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5D3" w:rsidRDefault="000F75D3">
      <w:pPr>
        <w:tabs>
          <w:tab w:val="left" w:pos="4860"/>
        </w:tabs>
        <w:spacing w:after="0"/>
        <w:ind w:left="1988" w:hanging="1988"/>
        <w:rPr>
          <w:rFonts w:ascii="Arial" w:hAnsi="Arial" w:cs="Arial"/>
          <w:b/>
          <w:sz w:val="24"/>
          <w:lang w:eastAsia="zh-CN"/>
        </w:rPr>
      </w:pPr>
    </w:p>
    <w:p w:rsidR="000F75D3" w:rsidRDefault="008B58B9">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0F75D3" w:rsidRDefault="008B58B9">
          <w:pPr>
            <w:spacing w:after="0"/>
            <w:ind w:left="1988" w:hanging="1988"/>
            <w:rPr>
              <w:rFonts w:ascii="Arial" w:hAnsi="Arial" w:cs="Arial"/>
              <w:b/>
              <w:sz w:val="24"/>
            </w:rPr>
          </w:pPr>
          <w:r>
            <w:rPr>
              <w:rFonts w:ascii="Arial" w:hAnsi="Arial" w:cs="Arial"/>
              <w:b/>
              <w:sz w:val="24"/>
            </w:rPr>
            <w:t>e-Meeting, October 11 – 19, 2021</w:t>
          </w:r>
        </w:p>
      </w:sdtContent>
    </w:sdt>
    <w:p w:rsidR="000F75D3" w:rsidRDefault="000F75D3">
      <w:pPr>
        <w:spacing w:after="0"/>
        <w:ind w:left="1988" w:hanging="1988"/>
        <w:rPr>
          <w:rFonts w:ascii="Arial" w:hAnsi="Arial" w:cs="Arial"/>
          <w:b/>
          <w:sz w:val="24"/>
        </w:rPr>
      </w:pPr>
    </w:p>
    <w:p w:rsidR="000F75D3" w:rsidRDefault="008B58B9">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rsidR="000F75D3" w:rsidRDefault="008B58B9">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rsidR="000F75D3" w:rsidRDefault="008B58B9">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rsidR="000F75D3" w:rsidRDefault="008B58B9">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rsidR="000F75D3" w:rsidRDefault="000F75D3">
      <w:pPr>
        <w:spacing w:after="0"/>
        <w:ind w:left="2388" w:hangingChars="995" w:hanging="2388"/>
        <w:rPr>
          <w:sz w:val="24"/>
        </w:rPr>
      </w:pPr>
    </w:p>
    <w:p w:rsidR="000F75D3" w:rsidRDefault="008B58B9">
      <w:pPr>
        <w:pStyle w:val="1"/>
        <w:numPr>
          <w:ilvl w:val="0"/>
          <w:numId w:val="5"/>
        </w:numPr>
        <w:ind w:left="360"/>
        <w:rPr>
          <w:rFonts w:cs="Arial"/>
          <w:sz w:val="32"/>
          <w:szCs w:val="32"/>
          <w:lang w:val="en-US"/>
        </w:rPr>
      </w:pPr>
      <w:r>
        <w:rPr>
          <w:rFonts w:cs="Arial"/>
          <w:sz w:val="32"/>
          <w:szCs w:val="32"/>
          <w:lang w:val="en-US"/>
        </w:rPr>
        <w:t>Introduction</w:t>
      </w:r>
    </w:p>
    <w:p w:rsidR="000F75D3" w:rsidRDefault="008B58B9">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w:t>
      </w:r>
      <w:r>
        <w:rPr>
          <w:sz w:val="22"/>
          <w:szCs w:val="22"/>
          <w:lang w:eastAsia="zh-CN"/>
        </w:rPr>
        <w:t>ss are detailed design for synchronization signal block (SSB), CORESET#0, PRACH related issues, and discovery reference signal (DRS) related operations.</w:t>
      </w:r>
    </w:p>
    <w:p w:rsidR="000F75D3" w:rsidRDefault="008B58B9">
      <w:pPr>
        <w:ind w:firstLine="288"/>
        <w:rPr>
          <w:sz w:val="22"/>
          <w:szCs w:val="22"/>
          <w:lang w:eastAsia="zh-CN"/>
        </w:rPr>
      </w:pPr>
      <w:r>
        <w:rPr>
          <w:sz w:val="22"/>
          <w:szCs w:val="22"/>
          <w:lang w:eastAsia="zh-CN"/>
        </w:rPr>
        <w:t xml:space="preserve">During the last RAN Plenary, the WID has been updated to reflect the approved numerologies for initial </w:t>
      </w:r>
      <w:r>
        <w:rPr>
          <w:sz w:val="22"/>
          <w:szCs w:val="22"/>
          <w:lang w:eastAsia="zh-CN"/>
        </w:rPr>
        <w:t>access. The following is copy of the WID objectives relevant for initial access.</w:t>
      </w:r>
    </w:p>
    <w:tbl>
      <w:tblPr>
        <w:tblStyle w:val="af9"/>
        <w:tblW w:w="0" w:type="auto"/>
        <w:tblLook w:val="04A0" w:firstRow="1" w:lastRow="0" w:firstColumn="1" w:lastColumn="0" w:noHBand="0" w:noVBand="1"/>
      </w:tblPr>
      <w:tblGrid>
        <w:gridCol w:w="9962"/>
      </w:tblGrid>
      <w:tr w:rsidR="000F75D3">
        <w:tc>
          <w:tcPr>
            <w:tcW w:w="9962" w:type="dxa"/>
          </w:tcPr>
          <w:p w:rsidR="000F75D3" w:rsidRDefault="008B58B9">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rsidR="000F75D3" w:rsidRDefault="008B58B9">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rsidR="000F75D3" w:rsidRDefault="008B58B9">
            <w:pPr>
              <w:pStyle w:val="B1"/>
              <w:numPr>
                <w:ilvl w:val="1"/>
                <w:numId w:val="6"/>
              </w:numPr>
              <w:spacing w:before="0" w:after="0" w:line="240" w:lineRule="auto"/>
              <w:rPr>
                <w:lang w:eastAsia="ja-JP"/>
              </w:rPr>
            </w:pPr>
            <w:r>
              <w:rPr>
                <w:lang w:eastAsia="zh-CN"/>
              </w:rPr>
              <w:t>Supports 120kHz SCS for SSB and 120kHz S</w:t>
            </w:r>
            <w:r>
              <w:rPr>
                <w:lang w:eastAsia="zh-CN"/>
              </w:rPr>
              <w:t>CS for initial access related signals/channels in an</w:t>
            </w:r>
            <w:r>
              <w:rPr>
                <w:color w:val="FF0000"/>
                <w:lang w:eastAsia="zh-CN"/>
              </w:rPr>
              <w:t xml:space="preserve"> </w:t>
            </w:r>
            <w:r>
              <w:rPr>
                <w:lang w:eastAsia="zh-CN"/>
              </w:rPr>
              <w:t>initial BWP.</w:t>
            </w:r>
          </w:p>
          <w:p w:rsidR="000F75D3" w:rsidRDefault="008B58B9">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rsidR="000F75D3" w:rsidRDefault="008B58B9">
            <w:pPr>
              <w:pStyle w:val="B1"/>
              <w:numPr>
                <w:ilvl w:val="2"/>
                <w:numId w:val="6"/>
              </w:numPr>
              <w:spacing w:before="0" w:after="0" w:line="240" w:lineRule="auto"/>
              <w:rPr>
                <w:lang w:eastAsia="zh-CN"/>
              </w:rPr>
            </w:pPr>
            <w:r>
              <w:rPr>
                <w:lang w:eastAsia="zh-CN"/>
              </w:rPr>
              <w:t>Note: coverage enhancement for SSB is not pursued.</w:t>
            </w:r>
          </w:p>
          <w:p w:rsidR="000F75D3" w:rsidRDefault="008B58B9">
            <w:pPr>
              <w:pStyle w:val="B1"/>
              <w:numPr>
                <w:ilvl w:val="1"/>
                <w:numId w:val="6"/>
              </w:numPr>
              <w:spacing w:before="0" w:after="0" w:line="240" w:lineRule="auto"/>
              <w:rPr>
                <w:lang w:eastAsia="zh-CN"/>
              </w:rPr>
            </w:pPr>
            <w:r>
              <w:rPr>
                <w:lang w:eastAsia="zh-CN"/>
              </w:rPr>
              <w:t xml:space="preserve">In addition to 120kHz, support </w:t>
            </w:r>
            <w:r>
              <w:rPr>
                <w:lang w:eastAsia="zh-CN"/>
              </w:rPr>
              <w:t>480 kHz SSB for initial access with support of CORESET#0/Type0-PDCCH configuration in the MIB with following constraints:</w:t>
            </w:r>
          </w:p>
          <w:p w:rsidR="000F75D3" w:rsidRDefault="008B58B9">
            <w:pPr>
              <w:pStyle w:val="B1"/>
              <w:numPr>
                <w:ilvl w:val="2"/>
                <w:numId w:val="6"/>
              </w:numPr>
              <w:spacing w:before="0" w:after="0" w:line="240" w:lineRule="auto"/>
              <w:rPr>
                <w:lang w:eastAsia="zh-CN"/>
              </w:rPr>
            </w:pPr>
            <w:r>
              <w:rPr>
                <w:lang w:eastAsia="zh-CN"/>
              </w:rPr>
              <w:t>Limited sync raster entry numbers</w:t>
            </w:r>
          </w:p>
          <w:p w:rsidR="000F75D3" w:rsidRDefault="008B58B9">
            <w:pPr>
              <w:pStyle w:val="B1"/>
              <w:numPr>
                <w:ilvl w:val="3"/>
                <w:numId w:val="6"/>
              </w:numPr>
              <w:spacing w:before="0" w:after="0" w:line="240" w:lineRule="auto"/>
              <w:rPr>
                <w:lang w:eastAsia="zh-CN"/>
              </w:rPr>
            </w:pPr>
            <w:r>
              <w:rPr>
                <w:lang w:eastAsia="zh-CN"/>
              </w:rPr>
              <w:t>It is assumed that RAN4 supports a channelization design which results in the total number of synchr</w:t>
            </w:r>
            <w:r>
              <w:rPr>
                <w:lang w:eastAsia="zh-CN"/>
              </w:rPr>
              <w:t>onization raster entries considering both licensed and unlicensed operation in a 52.6 – 71 GHz band no larger than 665 (Note: the total number of synchronization raster entries in FR2 for band n259 + n257 is 599). If the assumption cannot be satisfied, it’</w:t>
            </w:r>
            <w:r>
              <w:rPr>
                <w:lang w:eastAsia="zh-CN"/>
              </w:rPr>
              <w:t>s up to RAN4 to decide its applicability to bands in 52.6 – 71 GHz.</w:t>
            </w:r>
          </w:p>
          <w:p w:rsidR="000F75D3" w:rsidRDefault="008B58B9">
            <w:pPr>
              <w:pStyle w:val="B1"/>
              <w:numPr>
                <w:ilvl w:val="2"/>
                <w:numId w:val="6"/>
              </w:numPr>
              <w:spacing w:before="0" w:after="0" w:line="240" w:lineRule="auto"/>
              <w:rPr>
                <w:lang w:eastAsia="zh-CN"/>
              </w:rPr>
            </w:pPr>
            <w:r>
              <w:rPr>
                <w:lang w:eastAsia="zh-CN"/>
              </w:rPr>
              <w:t>only 480kHz CORESET#0/Type0-PDCCH SCS supported for 480 kHz SSB SCS.</w:t>
            </w:r>
          </w:p>
          <w:p w:rsidR="000F75D3" w:rsidRDefault="008B58B9">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rsidR="000F75D3" w:rsidRDefault="008B58B9">
            <w:pPr>
              <w:pStyle w:val="B1"/>
              <w:numPr>
                <w:ilvl w:val="2"/>
                <w:numId w:val="6"/>
              </w:numPr>
              <w:spacing w:before="0" w:after="0" w:line="240" w:lineRule="auto"/>
              <w:rPr>
                <w:lang w:eastAsia="zh-CN"/>
              </w:rPr>
            </w:pPr>
            <w:r>
              <w:rPr>
                <w:lang w:eastAsia="zh-CN"/>
              </w:rPr>
              <w:t>960 kHz numer</w:t>
            </w:r>
            <w:r>
              <w:rPr>
                <w:lang w:eastAsia="zh-CN"/>
              </w:rPr>
              <w:t>ology for the SSB is not supported by the UE for initial access in Rel-17.</w:t>
            </w:r>
          </w:p>
          <w:p w:rsidR="000F75D3" w:rsidRDefault="008B58B9">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rsidR="000F75D3" w:rsidRDefault="008B58B9">
            <w:pPr>
              <w:pStyle w:val="B1"/>
              <w:numPr>
                <w:ilvl w:val="2"/>
                <w:numId w:val="6"/>
              </w:numPr>
              <w:spacing w:before="0" w:after="0" w:line="240" w:lineRule="auto"/>
              <w:rPr>
                <w:lang w:eastAsia="zh-CN"/>
              </w:rPr>
            </w:pPr>
            <w:r>
              <w:rPr>
                <w:lang w:eastAsia="zh-CN"/>
              </w:rPr>
              <w:t>Note: 480 kHz is a</w:t>
            </w:r>
            <w:r>
              <w:rPr>
                <w:lang w:eastAsia="zh-CN"/>
              </w:rPr>
              <w:t>n optional SSB numerology for initial access for the UE. A UE supporting a band in 52.6-71 GHz must at least support 120 kHz SCS (for initial access and after initial access)</w:t>
            </w:r>
          </w:p>
          <w:p w:rsidR="000F75D3" w:rsidRDefault="008B58B9">
            <w:pPr>
              <w:pStyle w:val="B1"/>
              <w:numPr>
                <w:ilvl w:val="2"/>
                <w:numId w:val="6"/>
              </w:numPr>
              <w:spacing w:before="0" w:after="0" w:line="240" w:lineRule="auto"/>
              <w:rPr>
                <w:lang w:eastAsia="zh-CN"/>
              </w:rPr>
            </w:pPr>
            <w:r>
              <w:rPr>
                <w:lang w:eastAsia="zh-CN"/>
              </w:rPr>
              <w:t>Note: Dependency or lack thereof for a UE supporting 480kHz and/or 960kHz numerol</w:t>
            </w:r>
            <w:r>
              <w:rPr>
                <w:lang w:eastAsia="zh-CN"/>
              </w:rPr>
              <w:t>ogy for data and control to also support 480kHz SSB numerology for initial access is to be tackled as part of UE capability discussion.</w:t>
            </w:r>
          </w:p>
          <w:p w:rsidR="000F75D3" w:rsidRDefault="008B58B9">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w:t>
            </w:r>
            <w:r>
              <w:rPr>
                <w:lang w:eastAsia="ja-JP"/>
              </w:rPr>
              <w:t>on in MIB of 120, 480 and 960kHz SSB</w:t>
            </w:r>
          </w:p>
          <w:p w:rsidR="000F75D3" w:rsidRDefault="008B58B9">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rsidR="000F75D3" w:rsidRDefault="008B58B9">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rsidR="000F75D3" w:rsidRDefault="008B58B9">
            <w:pPr>
              <w:pStyle w:val="B1"/>
              <w:numPr>
                <w:ilvl w:val="2"/>
                <w:numId w:val="6"/>
              </w:numPr>
              <w:spacing w:before="0" w:after="0" w:line="240" w:lineRule="auto"/>
              <w:rPr>
                <w:lang w:eastAsia="ja-JP"/>
              </w:rPr>
            </w:pPr>
            <w:r>
              <w:rPr>
                <w:lang w:eastAsia="ja-JP"/>
              </w:rPr>
              <w:t>Prior</w:t>
            </w:r>
            <w:r>
              <w:rPr>
                <w:lang w:eastAsia="ja-JP"/>
              </w:rPr>
              <w:t>itize support SSB-CORESET#0 multiplexing pattern 1. Other patterns discussed on a best effort basis.</w:t>
            </w:r>
          </w:p>
          <w:p w:rsidR="000F75D3" w:rsidRDefault="008B58B9">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w:t>
            </w:r>
            <w:r>
              <w:rPr>
                <w:lang w:eastAsia="ja-JP"/>
              </w:rPr>
              <w:t>ossible</w:t>
            </w:r>
          </w:p>
          <w:p w:rsidR="000F75D3" w:rsidRDefault="008B58B9">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rsidR="000F75D3" w:rsidRDefault="008B58B9">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w:t>
            </w:r>
            <w:r>
              <w:rPr>
                <w:lang w:eastAsia="ja-JP"/>
              </w:rPr>
              <w:t>cation.</w:t>
            </w:r>
          </w:p>
          <w:p w:rsidR="000F75D3" w:rsidRDefault="008B58B9">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rsidR="000F75D3" w:rsidRDefault="000F75D3">
      <w:pPr>
        <w:rPr>
          <w:sz w:val="22"/>
          <w:szCs w:val="22"/>
          <w:lang w:eastAsia="zh-CN"/>
        </w:rPr>
      </w:pPr>
    </w:p>
    <w:p w:rsidR="000F75D3" w:rsidRDefault="008B58B9">
      <w:pPr>
        <w:pStyle w:val="1"/>
        <w:numPr>
          <w:ilvl w:val="0"/>
          <w:numId w:val="5"/>
        </w:numPr>
        <w:ind w:left="360"/>
        <w:rPr>
          <w:rFonts w:cs="Arial"/>
          <w:sz w:val="32"/>
          <w:szCs w:val="32"/>
          <w:lang w:val="en-US"/>
        </w:rPr>
      </w:pPr>
      <w:r>
        <w:rPr>
          <w:rFonts w:cs="Arial"/>
          <w:sz w:val="32"/>
          <w:szCs w:val="32"/>
        </w:rPr>
        <w:t>Summary of issues</w:t>
      </w:r>
    </w:p>
    <w:p w:rsidR="000F75D3" w:rsidRDefault="008B58B9">
      <w:pPr>
        <w:pStyle w:val="2"/>
        <w:rPr>
          <w:lang w:eastAsia="zh-CN"/>
        </w:rPr>
      </w:pPr>
      <w:r>
        <w:rPr>
          <w:lang w:eastAsia="zh-CN"/>
        </w:rPr>
        <w:t xml:space="preserve">2.1 SSB Aspects </w:t>
      </w:r>
    </w:p>
    <w:p w:rsidR="000F75D3" w:rsidRDefault="008B58B9">
      <w:pPr>
        <w:pStyle w:val="3"/>
        <w:rPr>
          <w:lang w:eastAsia="zh-CN"/>
        </w:rPr>
      </w:pPr>
      <w:r>
        <w:rPr>
          <w:lang w:eastAsia="zh-CN"/>
        </w:rPr>
        <w:t>2.1.1 DRS Related Aspects (and other MIB design other than CORESET#0/Type0-PDCCH)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w:t>
      </w:r>
      <w:r>
        <w:rPr>
          <w:rFonts w:ascii="Times New Roman" w:hAnsi="Times New Roman"/>
          <w:sz w:val="22"/>
          <w:szCs w:val="22"/>
          <w:lang w:eastAsia="zh-CN"/>
        </w:rPr>
        <w:t>Hz SCS, 64 candidate SSBs is sufficient for operation without shared spectrum while 128 candidate SSBs should be supported for operation with shared spectrum.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 shared spectrum and for 480 kHz and 960 kHz SSBs, indicate the 7th bit of the </w:t>
      </w:r>
      <w:r>
        <w:rPr>
          <w:rFonts w:ascii="Times New Roman" w:hAnsi="Times New Roman"/>
          <w:sz w:val="22"/>
          <w:szCs w:val="22"/>
          <w:lang w:eastAsia="zh-CN"/>
        </w:rPr>
        <w:t>candidate SSB index by borrowing the 4th LSB of SFN in the PBCH payload. Indicate the 4th LSB of SFN with spare bit in MIB payload.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(DBTW) for all three numerologies in shared spectrum in 52.6GHz to 71GHz. At lea</w:t>
      </w:r>
      <w:r>
        <w:rPr>
          <w:rFonts w:ascii="Times New Roman" w:hAnsi="Times New Roman"/>
          <w:sz w:val="22"/>
          <w:szCs w:val="22"/>
          <w:lang w:eastAsia="zh-CN"/>
        </w:rPr>
        <w:t xml:space="preserve">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w:t>
      </w:r>
      <w:r>
        <w:rPr>
          <w:rFonts w:ascii="Times New Roman" w:hAnsi="Times New Roman"/>
          <w:sz w:val="22"/>
          <w:szCs w:val="22"/>
          <w:lang w:eastAsia="zh-CN"/>
        </w:rPr>
        <w:t>0.5, 0.25, 0.125} ms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“Ch</w:t>
      </w:r>
      <w:r>
        <w:rPr>
          <w:rFonts w:ascii="Times New Roman" w:hAnsi="Times New Roman"/>
          <w:sz w:val="22"/>
          <w:szCs w:val="22"/>
          <w:lang w:eastAsia="zh-CN"/>
        </w:rPr>
        <w:t xml:space="preserve">annelAccess-CPext” field in DCI format 1-0/0-0. Common DCI size should be assumed for DCI format 1-0/0-0 in CSS no matter LBT is ON or OFF.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w:t>
      </w:r>
      <w:r>
        <w:rPr>
          <w:rFonts w:ascii="Times New Roman" w:hAnsi="Times New Roman" w:hint="eastAsia"/>
          <w:sz w:val="22"/>
          <w:szCs w:val="22"/>
          <w:lang w:eastAsia="zh-CN"/>
        </w:rPr>
        <w:t>PositionsInBurst</w:t>
      </w:r>
      <w:r>
        <w:rPr>
          <w:rFonts w:ascii="Times New Roman" w:hAnsi="Times New Roman"/>
          <w:sz w:val="22"/>
          <w:szCs w:val="22"/>
          <w:lang w:eastAsia="zh-CN"/>
        </w:rPr>
        <w: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or MSB m of gr</w:t>
      </w:r>
      <w:r>
        <w:rPr>
          <w:rFonts w:ascii="Times New Roman" w:hAnsi="Times New Roman"/>
          <w:sz w:val="22"/>
          <w:szCs w:val="22"/>
          <w:lang w:eastAsia="zh-CN"/>
        </w:rPr>
        <w:t xml:space="preserve">oupPresense are set to 0, the UE assumes that the SSB(s) are not transmitted.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UE assumes that candida</w:t>
      </w:r>
      <w:r>
        <w:rPr>
          <w:rFonts w:ascii="Times New Roman" w:hAnsi="Times New Roman"/>
          <w:sz w:val="22"/>
          <w:szCs w:val="22"/>
          <w:lang w:eastAsia="zh-CN"/>
        </w:rPr>
        <w:t xml:space="preserve">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rsidR="000F75D3" w:rsidRDefault="008B58B9">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[1]-6 MIB and PBCH payload bit allocation f</w:t>
      </w:r>
      <w:r>
        <w:rPr>
          <w:rFonts w:ascii="Times New Roman" w:hAnsi="Times New Roman"/>
          <w:sz w:val="22"/>
          <w:szCs w:val="22"/>
          <w:lang w:eastAsia="zh-CN"/>
        </w:rPr>
        <w:t xml:space="preserve">or 120kHz SCS SSB </w:t>
      </w:r>
    </w:p>
    <w:tbl>
      <w:tblPr>
        <w:tblStyle w:val="af9"/>
        <w:tblW w:w="0" w:type="auto"/>
        <w:jc w:val="center"/>
        <w:tblLook w:val="04A0" w:firstRow="1" w:lastRow="0" w:firstColumn="1" w:lastColumn="0" w:noHBand="0" w:noVBand="1"/>
      </w:tblPr>
      <w:tblGrid>
        <w:gridCol w:w="459"/>
        <w:gridCol w:w="545"/>
        <w:gridCol w:w="2226"/>
        <w:gridCol w:w="5024"/>
      </w:tblGrid>
      <w:tr w:rsidR="000F75D3">
        <w:trPr>
          <w:trHeight w:val="250"/>
          <w:jc w:val="center"/>
        </w:trPr>
        <w:tc>
          <w:tcPr>
            <w:tcW w:w="956" w:type="dxa"/>
            <w:gridSpan w:val="2"/>
            <w:vAlign w:val="center"/>
          </w:tcPr>
          <w:p w:rsidR="000F75D3" w:rsidRDefault="008B58B9">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FR2-1</w:t>
            </w:r>
          </w:p>
        </w:tc>
        <w:tc>
          <w:tcPr>
            <w:tcW w:w="5024" w:type="dxa"/>
            <w:vAlign w:val="center"/>
          </w:tcPr>
          <w:p w:rsidR="000F75D3" w:rsidRDefault="008B58B9">
            <w:pPr>
              <w:spacing w:before="0" w:after="0" w:line="240" w:lineRule="auto"/>
              <w:jc w:val="center"/>
              <w:rPr>
                <w:lang w:eastAsia="zh-CN"/>
              </w:rPr>
            </w:pPr>
            <w:r>
              <w:rPr>
                <w:lang w:eastAsia="zh-CN"/>
              </w:rPr>
              <w:t xml:space="preserve">FR2-2 </w:t>
            </w:r>
          </w:p>
        </w:tc>
      </w:tr>
      <w:tr w:rsidR="000F75D3">
        <w:trPr>
          <w:trHeight w:val="250"/>
          <w:jc w:val="center"/>
        </w:trPr>
        <w:tc>
          <w:tcPr>
            <w:tcW w:w="411" w:type="dxa"/>
            <w:vAlign w:val="center"/>
          </w:tcPr>
          <w:p w:rsidR="000F75D3" w:rsidRDefault="000F75D3">
            <w:pPr>
              <w:spacing w:before="0" w:after="0" w:line="240" w:lineRule="auto"/>
              <w:jc w:val="center"/>
              <w:rPr>
                <w:lang w:eastAsia="zh-CN"/>
              </w:rPr>
            </w:pPr>
          </w:p>
        </w:tc>
        <w:tc>
          <w:tcPr>
            <w:tcW w:w="544" w:type="dxa"/>
            <w:vAlign w:val="center"/>
          </w:tcPr>
          <w:p w:rsidR="000F75D3" w:rsidRDefault="000F75D3">
            <w:pPr>
              <w:spacing w:before="0" w:after="0" w:line="240" w:lineRule="auto"/>
              <w:jc w:val="center"/>
              <w:rPr>
                <w:lang w:eastAsia="zh-CN"/>
              </w:rPr>
            </w:pPr>
          </w:p>
        </w:tc>
        <w:tc>
          <w:tcPr>
            <w:tcW w:w="217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120kHz</w:t>
            </w:r>
          </w:p>
        </w:tc>
        <w:tc>
          <w:tcPr>
            <w:tcW w:w="5024" w:type="dxa"/>
            <w:vAlign w:val="center"/>
          </w:tcPr>
          <w:p w:rsidR="000F75D3" w:rsidRDefault="008B58B9">
            <w:pPr>
              <w:spacing w:before="0" w:after="0" w:line="240" w:lineRule="auto"/>
              <w:jc w:val="center"/>
              <w:rPr>
                <w:lang w:eastAsia="zh-CN"/>
              </w:rPr>
            </w:pPr>
            <w:r>
              <w:rPr>
                <w:lang w:eastAsia="zh-CN"/>
              </w:rPr>
              <w:t>120kHz</w:t>
            </w:r>
          </w:p>
        </w:tc>
      </w:tr>
      <w:tr w:rsidR="000F75D3">
        <w:trPr>
          <w:trHeight w:val="238"/>
          <w:jc w:val="center"/>
        </w:trPr>
        <w:tc>
          <w:tcPr>
            <w:tcW w:w="411" w:type="dxa"/>
            <w:vMerge w:val="restart"/>
            <w:shd w:val="clear" w:color="auto" w:fill="EDEDED" w:themeFill="accent3" w:themeFillTint="33"/>
            <w:textDirection w:val="tbRlV"/>
            <w:vAlign w:val="center"/>
          </w:tcPr>
          <w:p w:rsidR="000F75D3" w:rsidRDefault="008B58B9">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10 - 5 MSB of SFN</w:t>
            </w:r>
          </w:p>
        </w:tc>
        <w:tc>
          <w:tcPr>
            <w:tcW w:w="5024" w:type="dxa"/>
            <w:vMerge w:val="restart"/>
            <w:vAlign w:val="center"/>
          </w:tcPr>
          <w:p w:rsidR="000F75D3" w:rsidRDefault="008B58B9">
            <w:pPr>
              <w:spacing w:before="0" w:after="0" w:line="240" w:lineRule="auto"/>
              <w:jc w:val="center"/>
              <w:rPr>
                <w:sz w:val="18"/>
                <w:lang w:eastAsia="zh-CN"/>
              </w:rPr>
            </w:pPr>
            <w:r>
              <w:rPr>
                <w:sz w:val="18"/>
                <w:lang w:eastAsia="zh-CN"/>
              </w:rPr>
              <w:t>10 - 5 MSB of SFN</w:t>
            </w: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88"/>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rsidR="000F75D3" w:rsidRDefault="008B58B9">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rsidR="000F75D3" w:rsidRDefault="008B58B9">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0F75D3">
        <w:trPr>
          <w:trHeight w:val="250"/>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ssb-SubcarrierOffset</w:t>
            </w:r>
          </w:p>
        </w:tc>
        <w:tc>
          <w:tcPr>
            <w:tcW w:w="5024" w:type="dxa"/>
            <w:vMerge w:val="restart"/>
            <w:vAlign w:val="center"/>
          </w:tcPr>
          <w:p w:rsidR="000F75D3" w:rsidRDefault="008B58B9">
            <w:pPr>
              <w:spacing w:before="0" w:after="0" w:line="240" w:lineRule="auto"/>
              <w:jc w:val="center"/>
              <w:rPr>
                <w:sz w:val="18"/>
                <w:lang w:eastAsia="zh-CN"/>
              </w:rPr>
            </w:pPr>
            <w:r>
              <w:rPr>
                <w:sz w:val="18"/>
                <w:lang w:eastAsia="zh-CN"/>
              </w:rPr>
              <w:t>ssb-SubcarrierOffset</w:t>
            </w: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dmrs-TypeA-Position</w:t>
            </w:r>
          </w:p>
        </w:tc>
        <w:tc>
          <w:tcPr>
            <w:tcW w:w="5024" w:type="dxa"/>
            <w:vAlign w:val="center"/>
          </w:tcPr>
          <w:p w:rsidR="000F75D3" w:rsidRDefault="008B58B9">
            <w:pPr>
              <w:spacing w:before="0" w:after="0" w:line="240" w:lineRule="auto"/>
              <w:jc w:val="center"/>
              <w:rPr>
                <w:sz w:val="18"/>
                <w:lang w:eastAsia="zh-CN"/>
              </w:rPr>
            </w:pPr>
            <w:r>
              <w:rPr>
                <w:sz w:val="18"/>
                <w:lang w:eastAsia="zh-CN"/>
              </w:rPr>
              <w:t>dmrs-TypeA-Position</w:t>
            </w: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pdcch-ConfigSIB1</w:t>
            </w:r>
          </w:p>
          <w:p w:rsidR="000F75D3" w:rsidRDefault="008B58B9">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rsidR="000F75D3" w:rsidRDefault="008B58B9">
            <w:pPr>
              <w:spacing w:before="0" w:after="0" w:line="240" w:lineRule="auto"/>
              <w:jc w:val="center"/>
              <w:rPr>
                <w:iCs/>
                <w:sz w:val="18"/>
                <w:szCs w:val="18"/>
              </w:rPr>
            </w:pPr>
            <w:r>
              <w:rPr>
                <w:iCs/>
                <w:sz w:val="18"/>
                <w:szCs w:val="18"/>
              </w:rPr>
              <w:t>controlResourceSetZero</w:t>
            </w:r>
          </w:p>
          <w:p w:rsidR="000F75D3" w:rsidRDefault="008B58B9">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0F75D3">
        <w:trPr>
          <w:trHeight w:val="250"/>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szCs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szCs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szCs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pdcch-ConfigSIB1</w:t>
            </w:r>
          </w:p>
          <w:p w:rsidR="000F75D3" w:rsidRDefault="008B58B9">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rsidR="000F75D3" w:rsidRDefault="008B58B9">
            <w:pPr>
              <w:spacing w:before="0" w:after="0" w:line="240" w:lineRule="auto"/>
              <w:jc w:val="center"/>
              <w:rPr>
                <w:iCs/>
                <w:sz w:val="18"/>
                <w:szCs w:val="18"/>
              </w:rPr>
            </w:pPr>
            <w:r>
              <w:rPr>
                <w:iCs/>
                <w:sz w:val="18"/>
                <w:szCs w:val="18"/>
              </w:rPr>
              <w:t>searchSpaceZero</w:t>
            </w:r>
          </w:p>
          <w:p w:rsidR="000F75D3" w:rsidRDefault="008B58B9">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vMerge/>
            <w:vAlign w:val="center"/>
          </w:tcPr>
          <w:p w:rsidR="000F75D3" w:rsidRDefault="000F75D3">
            <w:pPr>
              <w:spacing w:before="0" w:after="0" w:line="240" w:lineRule="auto"/>
              <w:jc w:val="center"/>
              <w:rPr>
                <w:sz w:val="18"/>
                <w:lang w:eastAsia="zh-CN"/>
              </w:rPr>
            </w:pPr>
          </w:p>
        </w:tc>
      </w:tr>
      <w:tr w:rsidR="000F75D3">
        <w:trPr>
          <w:trHeight w:val="275"/>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024" w:type="dxa"/>
            <w:shd w:val="clear" w:color="auto" w:fill="C5E0B3" w:themeFill="accent6" w:themeFillTint="66"/>
            <w:vAlign w:val="center"/>
          </w:tcPr>
          <w:p w:rsidR="000F75D3" w:rsidRDefault="008B58B9">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cellBarred</w:t>
            </w:r>
          </w:p>
        </w:tc>
        <w:tc>
          <w:tcPr>
            <w:tcW w:w="5024" w:type="dxa"/>
            <w:vAlign w:val="center"/>
          </w:tcPr>
          <w:p w:rsidR="000F75D3" w:rsidRDefault="008B58B9">
            <w:pPr>
              <w:spacing w:before="0" w:after="0" w:line="240" w:lineRule="auto"/>
              <w:jc w:val="center"/>
              <w:rPr>
                <w:sz w:val="18"/>
                <w:lang w:eastAsia="zh-CN"/>
              </w:rPr>
            </w:pPr>
            <w:r>
              <w:rPr>
                <w:sz w:val="18"/>
                <w:lang w:eastAsia="zh-CN"/>
              </w:rPr>
              <w:t>cellBarred</w:t>
            </w: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intraFreqReselection</w:t>
            </w:r>
          </w:p>
        </w:tc>
        <w:tc>
          <w:tcPr>
            <w:tcW w:w="5024" w:type="dxa"/>
            <w:vAlign w:val="center"/>
          </w:tcPr>
          <w:p w:rsidR="000F75D3" w:rsidRDefault="008B58B9">
            <w:pPr>
              <w:spacing w:before="0" w:after="0" w:line="240" w:lineRule="auto"/>
              <w:jc w:val="center"/>
              <w:rPr>
                <w:sz w:val="18"/>
                <w:lang w:eastAsia="zh-CN"/>
              </w:rPr>
            </w:pPr>
            <w:r>
              <w:rPr>
                <w:sz w:val="18"/>
                <w:lang w:eastAsia="zh-CN"/>
              </w:rPr>
              <w:t>intraFreqReselection</w:t>
            </w:r>
          </w:p>
        </w:tc>
      </w:tr>
      <w:tr w:rsidR="000F75D3">
        <w:trPr>
          <w:trHeight w:val="263"/>
          <w:jc w:val="center"/>
        </w:trPr>
        <w:tc>
          <w:tcPr>
            <w:tcW w:w="411"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44"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rsidR="000F75D3" w:rsidRDefault="008B58B9">
            <w:pPr>
              <w:spacing w:before="0" w:after="0" w:line="240" w:lineRule="auto"/>
              <w:jc w:val="center"/>
              <w:rPr>
                <w:sz w:val="18"/>
                <w:lang w:eastAsia="zh-CN"/>
              </w:rPr>
            </w:pPr>
            <w:r>
              <w:rPr>
                <w:sz w:val="18"/>
                <w:lang w:eastAsia="zh-CN"/>
              </w:rPr>
              <w:t>Spare bit</w:t>
            </w:r>
          </w:p>
        </w:tc>
      </w:tr>
      <w:tr w:rsidR="000F75D3">
        <w:trPr>
          <w:trHeight w:val="250"/>
          <w:jc w:val="center"/>
        </w:trPr>
        <w:tc>
          <w:tcPr>
            <w:tcW w:w="411" w:type="dxa"/>
            <w:vMerge w:val="restart"/>
            <w:shd w:val="clear" w:color="auto" w:fill="FFF2CC" w:themeFill="accent4" w:themeFillTint="33"/>
            <w:textDirection w:val="tbRlV"/>
            <w:vAlign w:val="center"/>
          </w:tcPr>
          <w:p w:rsidR="000F75D3" w:rsidRDefault="008B58B9">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rsidR="000F75D3" w:rsidRDefault="008B58B9">
            <w:pPr>
              <w:spacing w:before="0" w:after="0" w:line="240" w:lineRule="auto"/>
              <w:jc w:val="center"/>
              <w:rPr>
                <w:sz w:val="18"/>
                <w:lang w:eastAsia="zh-CN"/>
              </w:rPr>
            </w:pPr>
            <w:r>
              <w:rPr>
                <w:sz w:val="18"/>
                <w:lang w:eastAsia="zh-CN"/>
              </w:rPr>
              <w:t xml:space="preserve">4th LSB </w:t>
            </w:r>
            <w:r>
              <w:rPr>
                <w:sz w:val="18"/>
                <w:lang w:eastAsia="zh-CN"/>
              </w:rPr>
              <w:t>of SFN</w:t>
            </w:r>
          </w:p>
        </w:tc>
      </w:tr>
      <w:tr w:rsidR="000F75D3">
        <w:trPr>
          <w:trHeight w:val="263"/>
          <w:jc w:val="center"/>
        </w:trPr>
        <w:tc>
          <w:tcPr>
            <w:tcW w:w="411"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3th LSB of SFN</w:t>
            </w:r>
          </w:p>
        </w:tc>
        <w:tc>
          <w:tcPr>
            <w:tcW w:w="5024" w:type="dxa"/>
            <w:vAlign w:val="center"/>
          </w:tcPr>
          <w:p w:rsidR="000F75D3" w:rsidRDefault="008B58B9">
            <w:pPr>
              <w:spacing w:before="0" w:after="0" w:line="240" w:lineRule="auto"/>
              <w:jc w:val="center"/>
              <w:rPr>
                <w:sz w:val="18"/>
                <w:lang w:eastAsia="zh-CN"/>
              </w:rPr>
            </w:pPr>
            <w:r>
              <w:rPr>
                <w:sz w:val="18"/>
                <w:lang w:eastAsia="zh-CN"/>
              </w:rPr>
              <w:t>3th LSB of SFN</w:t>
            </w:r>
          </w:p>
        </w:tc>
      </w:tr>
      <w:tr w:rsidR="000F75D3">
        <w:trPr>
          <w:trHeight w:val="250"/>
          <w:jc w:val="center"/>
        </w:trPr>
        <w:tc>
          <w:tcPr>
            <w:tcW w:w="411"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2th LSB of SFN</w:t>
            </w:r>
          </w:p>
        </w:tc>
        <w:tc>
          <w:tcPr>
            <w:tcW w:w="5024" w:type="dxa"/>
            <w:vAlign w:val="center"/>
          </w:tcPr>
          <w:p w:rsidR="000F75D3" w:rsidRDefault="008B58B9">
            <w:pPr>
              <w:spacing w:before="0" w:after="0" w:line="240" w:lineRule="auto"/>
              <w:jc w:val="center"/>
              <w:rPr>
                <w:sz w:val="18"/>
                <w:lang w:eastAsia="zh-CN"/>
              </w:rPr>
            </w:pPr>
            <w:r>
              <w:rPr>
                <w:sz w:val="18"/>
                <w:lang w:eastAsia="zh-CN"/>
              </w:rPr>
              <w:t>3th LSB of SFN</w:t>
            </w:r>
          </w:p>
        </w:tc>
      </w:tr>
      <w:tr w:rsidR="000F75D3">
        <w:trPr>
          <w:trHeight w:val="263"/>
          <w:jc w:val="center"/>
        </w:trPr>
        <w:tc>
          <w:tcPr>
            <w:tcW w:w="411"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1th LSB of SFN</w:t>
            </w:r>
          </w:p>
        </w:tc>
        <w:tc>
          <w:tcPr>
            <w:tcW w:w="5024" w:type="dxa"/>
            <w:vAlign w:val="center"/>
          </w:tcPr>
          <w:p w:rsidR="000F75D3" w:rsidRDefault="008B58B9">
            <w:pPr>
              <w:spacing w:before="0" w:after="0" w:line="240" w:lineRule="auto"/>
              <w:jc w:val="center"/>
              <w:rPr>
                <w:sz w:val="18"/>
                <w:lang w:eastAsia="zh-CN"/>
              </w:rPr>
            </w:pPr>
            <w:r>
              <w:rPr>
                <w:sz w:val="18"/>
                <w:lang w:eastAsia="zh-CN"/>
              </w:rPr>
              <w:t>3th LSB of SFN</w:t>
            </w:r>
          </w:p>
        </w:tc>
      </w:tr>
      <w:tr w:rsidR="000F75D3">
        <w:trPr>
          <w:trHeight w:val="263"/>
          <w:jc w:val="center"/>
        </w:trPr>
        <w:tc>
          <w:tcPr>
            <w:tcW w:w="411"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rsidR="000F75D3" w:rsidRDefault="008B58B9">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rsidR="000F75D3" w:rsidRDefault="008B58B9">
            <w:pPr>
              <w:spacing w:before="0" w:after="0" w:line="240" w:lineRule="auto"/>
              <w:jc w:val="center"/>
              <w:rPr>
                <w:sz w:val="18"/>
                <w:lang w:eastAsia="zh-CN"/>
              </w:rPr>
            </w:pPr>
            <w:r>
              <w:rPr>
                <w:color w:val="000000"/>
                <w:sz w:val="18"/>
              </w:rPr>
              <w:t>half frame indication</w:t>
            </w:r>
          </w:p>
        </w:tc>
      </w:tr>
      <w:tr w:rsidR="000F75D3">
        <w:trPr>
          <w:trHeight w:val="263"/>
          <w:jc w:val="center"/>
        </w:trPr>
        <w:tc>
          <w:tcPr>
            <w:tcW w:w="411"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6th bit of candi. SSB index</w:t>
            </w:r>
          </w:p>
        </w:tc>
        <w:tc>
          <w:tcPr>
            <w:tcW w:w="5024" w:type="dxa"/>
            <w:vAlign w:val="center"/>
          </w:tcPr>
          <w:p w:rsidR="000F75D3" w:rsidRDefault="008B58B9">
            <w:pPr>
              <w:spacing w:before="0" w:after="0" w:line="240" w:lineRule="auto"/>
              <w:jc w:val="center"/>
              <w:rPr>
                <w:sz w:val="18"/>
                <w:lang w:eastAsia="zh-CN"/>
              </w:rPr>
            </w:pPr>
            <w:r>
              <w:rPr>
                <w:sz w:val="18"/>
                <w:lang w:eastAsia="zh-CN"/>
              </w:rPr>
              <w:t>6th bit of candi. SSB index</w:t>
            </w:r>
          </w:p>
        </w:tc>
      </w:tr>
      <w:tr w:rsidR="000F75D3">
        <w:trPr>
          <w:trHeight w:val="263"/>
          <w:jc w:val="center"/>
        </w:trPr>
        <w:tc>
          <w:tcPr>
            <w:tcW w:w="411"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5th bit of candi. SSB index</w:t>
            </w:r>
          </w:p>
        </w:tc>
        <w:tc>
          <w:tcPr>
            <w:tcW w:w="5024" w:type="dxa"/>
            <w:vAlign w:val="center"/>
          </w:tcPr>
          <w:p w:rsidR="000F75D3" w:rsidRDefault="008B58B9">
            <w:pPr>
              <w:spacing w:before="0" w:after="0" w:line="240" w:lineRule="auto"/>
              <w:jc w:val="center"/>
              <w:rPr>
                <w:sz w:val="18"/>
                <w:lang w:eastAsia="zh-CN"/>
              </w:rPr>
            </w:pPr>
            <w:r>
              <w:rPr>
                <w:sz w:val="18"/>
                <w:lang w:eastAsia="zh-CN"/>
              </w:rPr>
              <w:t>5th bit of candi. SSB index</w:t>
            </w:r>
          </w:p>
        </w:tc>
      </w:tr>
      <w:tr w:rsidR="000F75D3">
        <w:trPr>
          <w:trHeight w:val="43"/>
          <w:jc w:val="center"/>
        </w:trPr>
        <w:tc>
          <w:tcPr>
            <w:tcW w:w="411"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44"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4th bit of candi. SSB index</w:t>
            </w:r>
          </w:p>
        </w:tc>
        <w:tc>
          <w:tcPr>
            <w:tcW w:w="5024" w:type="dxa"/>
            <w:vAlign w:val="center"/>
          </w:tcPr>
          <w:p w:rsidR="000F75D3" w:rsidRDefault="008B58B9">
            <w:pPr>
              <w:spacing w:before="0" w:after="0" w:line="240" w:lineRule="auto"/>
              <w:jc w:val="center"/>
              <w:rPr>
                <w:sz w:val="18"/>
                <w:lang w:eastAsia="zh-CN"/>
              </w:rPr>
            </w:pPr>
            <w:r>
              <w:rPr>
                <w:sz w:val="18"/>
                <w:lang w:eastAsia="zh-CN"/>
              </w:rPr>
              <w:t>4th bit of candi. SSB index</w:t>
            </w:r>
          </w:p>
        </w:tc>
      </w:tr>
    </w:tbl>
    <w:p w:rsidR="000F75D3" w:rsidRDefault="008B58B9">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0F75D3">
        <w:trPr>
          <w:trHeight w:val="221"/>
          <w:jc w:val="center"/>
        </w:trPr>
        <w:tc>
          <w:tcPr>
            <w:tcW w:w="1036" w:type="dxa"/>
            <w:gridSpan w:val="2"/>
            <w:vAlign w:val="center"/>
          </w:tcPr>
          <w:p w:rsidR="000F75D3" w:rsidRDefault="008B58B9">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FR2-1</w:t>
            </w:r>
          </w:p>
        </w:tc>
        <w:tc>
          <w:tcPr>
            <w:tcW w:w="5450" w:type="dxa"/>
            <w:gridSpan w:val="2"/>
            <w:vAlign w:val="center"/>
          </w:tcPr>
          <w:p w:rsidR="000F75D3" w:rsidRDefault="008B58B9">
            <w:pPr>
              <w:spacing w:before="0" w:after="0" w:line="240" w:lineRule="auto"/>
              <w:jc w:val="center"/>
              <w:rPr>
                <w:lang w:eastAsia="zh-CN"/>
              </w:rPr>
            </w:pPr>
            <w:r>
              <w:rPr>
                <w:lang w:eastAsia="zh-CN"/>
              </w:rPr>
              <w:t xml:space="preserve">FR2-2 </w:t>
            </w:r>
          </w:p>
        </w:tc>
      </w:tr>
      <w:tr w:rsidR="000F75D3">
        <w:trPr>
          <w:trHeight w:val="221"/>
          <w:jc w:val="center"/>
        </w:trPr>
        <w:tc>
          <w:tcPr>
            <w:tcW w:w="446" w:type="dxa"/>
            <w:vMerge w:val="restart"/>
            <w:vAlign w:val="center"/>
          </w:tcPr>
          <w:p w:rsidR="000F75D3" w:rsidRDefault="000F75D3">
            <w:pPr>
              <w:spacing w:before="0" w:after="0" w:line="240" w:lineRule="auto"/>
              <w:jc w:val="center"/>
              <w:rPr>
                <w:lang w:eastAsia="zh-CN"/>
              </w:rPr>
            </w:pPr>
          </w:p>
        </w:tc>
        <w:tc>
          <w:tcPr>
            <w:tcW w:w="590" w:type="dxa"/>
            <w:vMerge w:val="restart"/>
            <w:vAlign w:val="center"/>
          </w:tcPr>
          <w:p w:rsidR="000F75D3" w:rsidRDefault="000F75D3">
            <w:pPr>
              <w:spacing w:before="0" w:after="0" w:line="240" w:lineRule="auto"/>
              <w:jc w:val="center"/>
              <w:rPr>
                <w:lang w:eastAsia="zh-CN"/>
              </w:rPr>
            </w:pPr>
          </w:p>
        </w:tc>
        <w:tc>
          <w:tcPr>
            <w:tcW w:w="2359" w:type="dxa"/>
            <w:vMerge w:val="restart"/>
            <w:shd w:val="clear" w:color="auto" w:fill="EDEDED" w:themeFill="accent3" w:themeFillTint="33"/>
          </w:tcPr>
          <w:p w:rsidR="000F75D3" w:rsidRDefault="008B58B9">
            <w:pPr>
              <w:spacing w:before="0" w:after="0" w:line="240" w:lineRule="auto"/>
              <w:jc w:val="center"/>
              <w:rPr>
                <w:lang w:eastAsia="zh-CN"/>
              </w:rPr>
            </w:pPr>
            <w:r>
              <w:rPr>
                <w:lang w:eastAsia="zh-CN"/>
              </w:rPr>
              <w:t>120kHz</w:t>
            </w:r>
          </w:p>
        </w:tc>
        <w:tc>
          <w:tcPr>
            <w:tcW w:w="5450" w:type="dxa"/>
            <w:gridSpan w:val="2"/>
            <w:vAlign w:val="center"/>
          </w:tcPr>
          <w:p w:rsidR="000F75D3" w:rsidRDefault="008B58B9">
            <w:pPr>
              <w:spacing w:before="0" w:after="0" w:line="240" w:lineRule="auto"/>
              <w:jc w:val="center"/>
              <w:rPr>
                <w:lang w:eastAsia="zh-CN"/>
              </w:rPr>
            </w:pPr>
            <w:r>
              <w:rPr>
                <w:lang w:eastAsia="zh-CN"/>
              </w:rPr>
              <w:t>480kHz and 960kHz</w:t>
            </w:r>
          </w:p>
        </w:tc>
      </w:tr>
      <w:tr w:rsidR="000F75D3">
        <w:trPr>
          <w:trHeight w:val="221"/>
          <w:jc w:val="center"/>
        </w:trPr>
        <w:tc>
          <w:tcPr>
            <w:tcW w:w="446" w:type="dxa"/>
            <w:vMerge/>
            <w:vAlign w:val="center"/>
          </w:tcPr>
          <w:p w:rsidR="000F75D3" w:rsidRDefault="000F75D3">
            <w:pPr>
              <w:spacing w:before="0" w:after="0" w:line="240" w:lineRule="auto"/>
              <w:jc w:val="center"/>
              <w:rPr>
                <w:lang w:eastAsia="zh-CN"/>
              </w:rPr>
            </w:pPr>
          </w:p>
        </w:tc>
        <w:tc>
          <w:tcPr>
            <w:tcW w:w="590" w:type="dxa"/>
            <w:vMerge/>
            <w:vAlign w:val="center"/>
          </w:tcPr>
          <w:p w:rsidR="000F75D3" w:rsidRDefault="000F75D3">
            <w:pPr>
              <w:spacing w:before="0" w:after="0" w:line="240" w:lineRule="auto"/>
              <w:jc w:val="center"/>
              <w:rPr>
                <w:lang w:eastAsia="zh-CN"/>
              </w:rPr>
            </w:pPr>
          </w:p>
        </w:tc>
        <w:tc>
          <w:tcPr>
            <w:tcW w:w="2359"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2725" w:type="dxa"/>
            <w:vAlign w:val="center"/>
          </w:tcPr>
          <w:p w:rsidR="000F75D3" w:rsidRDefault="008B58B9">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rsidR="000F75D3" w:rsidRDefault="008B58B9">
            <w:pPr>
              <w:spacing w:before="0" w:after="0" w:line="240" w:lineRule="auto"/>
              <w:jc w:val="center"/>
              <w:rPr>
                <w:lang w:eastAsia="zh-CN"/>
              </w:rPr>
            </w:pPr>
            <w:r>
              <w:rPr>
                <w:lang w:eastAsia="zh-CN"/>
              </w:rPr>
              <w:t>DBTW ON</w:t>
            </w:r>
          </w:p>
        </w:tc>
      </w:tr>
      <w:tr w:rsidR="000F75D3">
        <w:trPr>
          <w:trHeight w:val="221"/>
          <w:jc w:val="center"/>
        </w:trPr>
        <w:tc>
          <w:tcPr>
            <w:tcW w:w="446" w:type="dxa"/>
            <w:vMerge w:val="restart"/>
            <w:shd w:val="clear" w:color="auto" w:fill="EDEDED" w:themeFill="accent3" w:themeFillTint="33"/>
            <w:textDirection w:val="tbRlV"/>
            <w:vAlign w:val="center"/>
          </w:tcPr>
          <w:p w:rsidR="000F75D3" w:rsidRDefault="008B58B9">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rsidR="000F75D3" w:rsidRDefault="008B58B9">
            <w:pPr>
              <w:spacing w:before="0" w:after="0" w:line="240" w:lineRule="auto"/>
              <w:jc w:val="center"/>
              <w:rPr>
                <w:sz w:val="18"/>
                <w:lang w:eastAsia="zh-CN"/>
              </w:rPr>
            </w:pPr>
            <w:r>
              <w:rPr>
                <w:sz w:val="18"/>
                <w:lang w:eastAsia="zh-CN"/>
              </w:rPr>
              <w:t>10 - 5 MSB of SFN</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rsidR="000F75D3" w:rsidRDefault="008B58B9">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rsidR="000F75D3" w:rsidRDefault="008B58B9">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rsidR="000F75D3" w:rsidRDefault="008B58B9">
            <w:pPr>
              <w:spacing w:before="0" w:after="0" w:line="240" w:lineRule="auto"/>
              <w:jc w:val="center"/>
              <w:rPr>
                <w:sz w:val="18"/>
                <w:lang w:eastAsia="zh-CN"/>
              </w:rPr>
            </w:pPr>
            <w:r>
              <w:rPr>
                <w:sz w:val="18"/>
                <w:lang w:eastAsia="zh-CN"/>
              </w:rPr>
              <w:t>ssb-SubcarrierOffset</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dmrs-TypeA-Position</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dmrs-TypeA-Position</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pdcch-ConfigSIB1</w:t>
            </w:r>
          </w:p>
          <w:p w:rsidR="000F75D3" w:rsidRDefault="008B58B9">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rsidR="000F75D3" w:rsidRDefault="008B58B9">
            <w:pPr>
              <w:spacing w:before="0" w:after="0" w:line="240" w:lineRule="auto"/>
              <w:jc w:val="center"/>
              <w:rPr>
                <w:iCs/>
                <w:sz w:val="18"/>
                <w:szCs w:val="18"/>
              </w:rPr>
            </w:pPr>
            <w:r>
              <w:rPr>
                <w:iCs/>
                <w:sz w:val="18"/>
                <w:szCs w:val="18"/>
              </w:rPr>
              <w:t>controlResourceSetZero</w:t>
            </w:r>
          </w:p>
          <w:p w:rsidR="000F75D3" w:rsidRDefault="008B58B9">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szCs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szCs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restart"/>
            <w:vAlign w:val="center"/>
          </w:tcPr>
          <w:p w:rsidR="000F75D3" w:rsidRDefault="008B58B9">
            <w:pPr>
              <w:spacing w:before="0" w:after="0" w:line="240" w:lineRule="auto"/>
              <w:jc w:val="center"/>
              <w:rPr>
                <w:iCs/>
                <w:sz w:val="18"/>
                <w:szCs w:val="18"/>
              </w:rPr>
            </w:pPr>
            <w:r>
              <w:rPr>
                <w:iCs/>
                <w:sz w:val="18"/>
                <w:szCs w:val="18"/>
              </w:rPr>
              <w:t>searchSpaceZero</w:t>
            </w:r>
          </w:p>
          <w:p w:rsidR="000F75D3" w:rsidRDefault="008B58B9">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w:t>
            </w:r>
            <w:r>
              <w:rPr>
                <w:sz w:val="18"/>
                <w:szCs w:val="18"/>
              </w:rPr>
              <w:t xml:space="preserve"> 5</w:t>
            </w:r>
            <w:r>
              <w:rPr>
                <w:iCs/>
                <w:sz w:val="18"/>
                <w:szCs w:val="18"/>
              </w:rPr>
              <w:fldChar w:fldCharType="end"/>
            </w:r>
            <w:r>
              <w:rPr>
                <w:iCs/>
                <w:sz w:val="18"/>
                <w:szCs w:val="18"/>
              </w:rPr>
              <w:t>)</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pdcch-ConfigSIB1</w:t>
            </w:r>
          </w:p>
          <w:p w:rsidR="000F75D3" w:rsidRDefault="008B58B9">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vMerge/>
            <w:vAlign w:val="center"/>
          </w:tcPr>
          <w:p w:rsidR="000F75D3" w:rsidRDefault="000F75D3">
            <w:pPr>
              <w:spacing w:before="0" w:after="0" w:line="240" w:lineRule="auto"/>
              <w:jc w:val="center"/>
              <w:rPr>
                <w:sz w:val="18"/>
                <w:lang w:eastAsia="zh-CN"/>
              </w:rPr>
            </w:pP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rsidR="000F75D3" w:rsidRDefault="000F75D3">
            <w:pPr>
              <w:spacing w:before="0" w:after="0" w:line="240" w:lineRule="auto"/>
              <w:jc w:val="center"/>
              <w:rPr>
                <w:sz w:val="18"/>
                <w:lang w:eastAsia="zh-CN"/>
              </w:rPr>
            </w:pPr>
          </w:p>
        </w:tc>
        <w:tc>
          <w:tcPr>
            <w:tcW w:w="5450" w:type="dxa"/>
            <w:gridSpan w:val="2"/>
            <w:shd w:val="clear" w:color="auto" w:fill="C5E0B3" w:themeFill="accent6" w:themeFillTint="66"/>
            <w:vAlign w:val="center"/>
          </w:tcPr>
          <w:p w:rsidR="000F75D3" w:rsidRDefault="008B58B9">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cellBarred</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cellBarred</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intraFreqReselection</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intraFreqReselection</w:t>
            </w:r>
          </w:p>
        </w:tc>
      </w:tr>
      <w:tr w:rsidR="000F75D3">
        <w:trPr>
          <w:trHeight w:val="221"/>
          <w:jc w:val="center"/>
        </w:trPr>
        <w:tc>
          <w:tcPr>
            <w:tcW w:w="446" w:type="dxa"/>
            <w:vMerge/>
            <w:shd w:val="clear" w:color="auto" w:fill="EDEDED" w:themeFill="accent3" w:themeFillTint="33"/>
            <w:vAlign w:val="center"/>
          </w:tcPr>
          <w:p w:rsidR="000F75D3" w:rsidRDefault="000F75D3">
            <w:pPr>
              <w:spacing w:before="0" w:after="0" w:line="240" w:lineRule="auto"/>
              <w:jc w:val="center"/>
              <w:rPr>
                <w:lang w:eastAsia="zh-CN"/>
              </w:rPr>
            </w:pPr>
          </w:p>
        </w:tc>
        <w:tc>
          <w:tcPr>
            <w:tcW w:w="590" w:type="dxa"/>
            <w:shd w:val="clear" w:color="auto" w:fill="EDEDED" w:themeFill="accent3" w:themeFillTint="33"/>
            <w:vAlign w:val="center"/>
          </w:tcPr>
          <w:p w:rsidR="000F75D3" w:rsidRDefault="008B58B9">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rsidR="000F75D3" w:rsidRDefault="008B58B9">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rsidR="000F75D3" w:rsidRDefault="008B58B9">
            <w:pPr>
              <w:spacing w:before="0" w:after="0" w:line="240" w:lineRule="auto"/>
              <w:jc w:val="center"/>
              <w:rPr>
                <w:sz w:val="18"/>
                <w:lang w:eastAsia="zh-CN"/>
              </w:rPr>
            </w:pPr>
            <w:r>
              <w:rPr>
                <w:sz w:val="18"/>
                <w:lang w:eastAsia="zh-CN"/>
              </w:rPr>
              <w:t>Spare</w:t>
            </w:r>
            <w:r>
              <w:rPr>
                <w:sz w:val="18"/>
                <w:lang w:eastAsia="zh-CN"/>
              </w:rPr>
              <w:t xml:space="preserve"> bit</w:t>
            </w:r>
          </w:p>
        </w:tc>
        <w:tc>
          <w:tcPr>
            <w:tcW w:w="2725" w:type="dxa"/>
            <w:shd w:val="clear" w:color="auto" w:fill="C5E0B3" w:themeFill="accent6" w:themeFillTint="66"/>
            <w:vAlign w:val="center"/>
          </w:tcPr>
          <w:p w:rsidR="000F75D3" w:rsidRDefault="008B58B9">
            <w:pPr>
              <w:spacing w:before="0" w:after="0" w:line="240" w:lineRule="auto"/>
              <w:jc w:val="center"/>
              <w:rPr>
                <w:sz w:val="18"/>
                <w:lang w:eastAsia="zh-CN"/>
              </w:rPr>
            </w:pPr>
            <w:r>
              <w:rPr>
                <w:sz w:val="18"/>
                <w:lang w:eastAsia="zh-CN"/>
              </w:rPr>
              <w:t>4th LSB of SFN</w:t>
            </w:r>
          </w:p>
        </w:tc>
      </w:tr>
      <w:tr w:rsidR="000F75D3">
        <w:trPr>
          <w:trHeight w:val="221"/>
          <w:jc w:val="center"/>
        </w:trPr>
        <w:tc>
          <w:tcPr>
            <w:tcW w:w="446" w:type="dxa"/>
            <w:vMerge w:val="restart"/>
            <w:shd w:val="clear" w:color="auto" w:fill="FFF2CC" w:themeFill="accent4" w:themeFillTint="33"/>
            <w:textDirection w:val="tbRlV"/>
            <w:vAlign w:val="center"/>
          </w:tcPr>
          <w:p w:rsidR="000F75D3" w:rsidRDefault="008B58B9">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rsidR="000F75D3" w:rsidRDefault="008B58B9">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rsidR="000F75D3" w:rsidRDefault="008B58B9">
            <w:pPr>
              <w:spacing w:before="0" w:after="0" w:line="240" w:lineRule="auto"/>
              <w:jc w:val="center"/>
              <w:rPr>
                <w:sz w:val="18"/>
                <w:lang w:eastAsia="zh-CN"/>
              </w:rPr>
            </w:pPr>
            <w:r>
              <w:rPr>
                <w:sz w:val="18"/>
                <w:lang w:eastAsia="zh-CN"/>
              </w:rPr>
              <w:t>7th bit of candi. SSB index (sec 2.1)</w:t>
            </w:r>
          </w:p>
        </w:tc>
      </w:tr>
      <w:tr w:rsidR="000F75D3">
        <w:trPr>
          <w:trHeight w:val="233"/>
          <w:jc w:val="center"/>
        </w:trPr>
        <w:tc>
          <w:tcPr>
            <w:tcW w:w="446"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3th LSB of SFN</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3th LSB of SFN</w:t>
            </w:r>
          </w:p>
        </w:tc>
      </w:tr>
      <w:tr w:rsidR="000F75D3">
        <w:trPr>
          <w:trHeight w:val="233"/>
          <w:jc w:val="center"/>
        </w:trPr>
        <w:tc>
          <w:tcPr>
            <w:tcW w:w="446"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2th LSB of SFN</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3th LSB of SFN</w:t>
            </w:r>
          </w:p>
        </w:tc>
      </w:tr>
      <w:tr w:rsidR="000F75D3">
        <w:trPr>
          <w:trHeight w:val="233"/>
          <w:jc w:val="center"/>
        </w:trPr>
        <w:tc>
          <w:tcPr>
            <w:tcW w:w="446"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1th LSB of SFN</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3th LSB of SFN</w:t>
            </w:r>
          </w:p>
        </w:tc>
      </w:tr>
      <w:tr w:rsidR="000F75D3">
        <w:trPr>
          <w:trHeight w:val="221"/>
          <w:jc w:val="center"/>
        </w:trPr>
        <w:tc>
          <w:tcPr>
            <w:tcW w:w="446"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rsidR="000F75D3" w:rsidRDefault="008B58B9">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rsidR="000F75D3" w:rsidRDefault="008B58B9">
            <w:pPr>
              <w:spacing w:before="0" w:after="0" w:line="240" w:lineRule="auto"/>
              <w:jc w:val="center"/>
              <w:rPr>
                <w:sz w:val="18"/>
                <w:lang w:eastAsia="zh-CN"/>
              </w:rPr>
            </w:pPr>
            <w:r>
              <w:rPr>
                <w:color w:val="000000"/>
                <w:sz w:val="18"/>
              </w:rPr>
              <w:t xml:space="preserve">half frame </w:t>
            </w:r>
            <w:r>
              <w:rPr>
                <w:color w:val="000000"/>
                <w:sz w:val="18"/>
              </w:rPr>
              <w:t>indication</w:t>
            </w:r>
          </w:p>
        </w:tc>
      </w:tr>
      <w:tr w:rsidR="000F75D3">
        <w:trPr>
          <w:trHeight w:val="233"/>
          <w:jc w:val="center"/>
        </w:trPr>
        <w:tc>
          <w:tcPr>
            <w:tcW w:w="446"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6th bit of candi. SSB index</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6th bit of candi. SSB index</w:t>
            </w:r>
          </w:p>
        </w:tc>
      </w:tr>
      <w:tr w:rsidR="000F75D3">
        <w:trPr>
          <w:trHeight w:val="233"/>
          <w:jc w:val="center"/>
        </w:trPr>
        <w:tc>
          <w:tcPr>
            <w:tcW w:w="446"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5th bit of candi. SSB index</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5th bit of candi. SSB index</w:t>
            </w:r>
          </w:p>
        </w:tc>
      </w:tr>
      <w:tr w:rsidR="000F75D3">
        <w:trPr>
          <w:trHeight w:val="38"/>
          <w:jc w:val="center"/>
        </w:trPr>
        <w:tc>
          <w:tcPr>
            <w:tcW w:w="446" w:type="dxa"/>
            <w:vMerge/>
            <w:shd w:val="clear" w:color="auto" w:fill="FFF2CC" w:themeFill="accent4" w:themeFillTint="33"/>
            <w:vAlign w:val="center"/>
          </w:tcPr>
          <w:p w:rsidR="000F75D3" w:rsidRDefault="000F75D3">
            <w:pPr>
              <w:spacing w:before="0" w:after="0" w:line="240" w:lineRule="auto"/>
              <w:jc w:val="center"/>
              <w:rPr>
                <w:lang w:eastAsia="zh-CN"/>
              </w:rPr>
            </w:pPr>
          </w:p>
        </w:tc>
        <w:tc>
          <w:tcPr>
            <w:tcW w:w="590" w:type="dxa"/>
            <w:shd w:val="clear" w:color="auto" w:fill="FFF2CC" w:themeFill="accent4" w:themeFillTint="33"/>
            <w:vAlign w:val="center"/>
          </w:tcPr>
          <w:p w:rsidR="000F75D3" w:rsidRDefault="008B58B9">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rsidR="000F75D3" w:rsidRDefault="008B58B9">
            <w:pPr>
              <w:spacing w:before="0" w:after="0" w:line="240" w:lineRule="auto"/>
              <w:jc w:val="center"/>
              <w:rPr>
                <w:sz w:val="18"/>
                <w:lang w:eastAsia="zh-CN"/>
              </w:rPr>
            </w:pPr>
            <w:r>
              <w:rPr>
                <w:sz w:val="18"/>
                <w:lang w:eastAsia="zh-CN"/>
              </w:rPr>
              <w:t>4th bit of candi. SSB index</w:t>
            </w:r>
          </w:p>
        </w:tc>
        <w:tc>
          <w:tcPr>
            <w:tcW w:w="5450" w:type="dxa"/>
            <w:gridSpan w:val="2"/>
            <w:vAlign w:val="center"/>
          </w:tcPr>
          <w:p w:rsidR="000F75D3" w:rsidRDefault="008B58B9">
            <w:pPr>
              <w:spacing w:before="0" w:after="0" w:line="240" w:lineRule="auto"/>
              <w:jc w:val="center"/>
              <w:rPr>
                <w:sz w:val="18"/>
                <w:lang w:eastAsia="zh-CN"/>
              </w:rPr>
            </w:pPr>
            <w:r>
              <w:rPr>
                <w:sz w:val="18"/>
                <w:lang w:eastAsia="zh-CN"/>
              </w:rPr>
              <w:t>4th bit of candi. SSB index</w:t>
            </w:r>
          </w:p>
        </w:tc>
      </w:tr>
    </w:tbl>
    <w:p w:rsidR="000F75D3" w:rsidRDefault="000F75D3">
      <w:pPr>
        <w:pStyle w:val="ac"/>
        <w:spacing w:after="0"/>
        <w:ind w:left="72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FR2-2 120 kHz SCS support SS/PBCH </w:t>
      </w:r>
      <w:r>
        <w:rPr>
          <w:rFonts w:ascii="Times New Roman" w:hAnsi="Times New Roman"/>
          <w:sz w:val="22"/>
          <w:szCs w:val="22"/>
          <w:lang w:eastAsia="zh-CN"/>
        </w:rPr>
        <w:t>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w:t>
      </w:r>
      <w:r>
        <w:rPr>
          <w:rFonts w:ascii="Times New Roman" w:hAnsi="Times New Roman"/>
          <w:sz w:val="22"/>
          <w:szCs w:val="22"/>
          <w:lang w:eastAsia="zh-CN"/>
        </w:rPr>
        <w:t xml:space="preserve"> is enabled in SIB1 and indicate LBT disabled either in MIB or in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w:t>
      </w:r>
      <w:r>
        <w:rPr>
          <w:rFonts w:ascii="Times New Roman" w:hAnsi="Times New Roman"/>
          <w:sz w:val="22"/>
          <w:szCs w:val="22"/>
          <w:lang w:eastAsia="zh-CN"/>
        </w:rPr>
        <w:t>CS SSB.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number of candidate SSBs in a half frame is more than 64 and not great than 128 for 480/960kHz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gap slots (slots without SSB) for 480/960kHz SCS can be different from that </w:t>
      </w:r>
      <w:r>
        <w:rPr>
          <w:rFonts w:ascii="Times New Roman" w:hAnsi="Times New Roman"/>
          <w:sz w:val="22"/>
          <w:szCs w:val="22"/>
          <w:lang w:eastAsia="zh-CN"/>
        </w:rPr>
        <w:t>of 120kHz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w:t>
      </w:r>
      <w:r>
        <w:rPr>
          <w:rFonts w:ascii="Times New Roman" w:hAnsi="Times New Roman"/>
          <w:sz w:val="22"/>
          <w:szCs w:val="22"/>
          <w:lang w:eastAsia="zh-CN"/>
        </w:rPr>
        <w:t>lot in a half-frame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w:t>
      </w:r>
      <w:r>
        <w:rPr>
          <w:rFonts w:ascii="Times New Roman" w:hAnsi="Times New Roman"/>
          <w:sz w:val="22"/>
          <w:szCs w:val="22"/>
          <w:lang w:eastAsia="zh-CN"/>
        </w:rPr>
        <w:t>, 13, 14, 15, 16, 17, 20, 21, 22, 23, 24, 25, 26, 27, 30, 31, 32, 33, 34, 35, 36, 37</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w:t>
      </w:r>
      <w:r>
        <w:rPr>
          <w:rFonts w:ascii="Times New Roman" w:hAnsi="Times New Roman"/>
          <w:sz w:val="22"/>
          <w:szCs w:val="22"/>
          <w:lang w:eastAsia="zh-CN"/>
        </w:rPr>
        <w:t>, 5, 6, 7, 8, 9, 10, 11, 12, 13, 14, 15, 20, 21, 22, 23, 24, 25, 26, 27, 28, 29, 30, 31, 32, 33, 34, 35</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iscovery</w:t>
      </w:r>
      <w:r>
        <w:rPr>
          <w:rFonts w:ascii="Times New Roman" w:hAnsi="Times New Roman"/>
          <w:sz w:val="22"/>
          <w:szCs w:val="22"/>
          <w:lang w:eastAsia="zh-CN"/>
        </w:rPr>
        <w:t xml:space="preserve"> burst transmission window (DBTW) </w:t>
      </w:r>
      <w:r>
        <w:rPr>
          <w:rFonts w:ascii="Times New Roman" w:hAnsi="Times New Roman" w:hint="eastAsia"/>
          <w:sz w:val="22"/>
          <w:szCs w:val="22"/>
          <w:lang w:eastAsia="zh-CN"/>
        </w:rPr>
        <w:t>should be supported for all approved SSB SCS in FR2-2, including 120 kHz, 480 kHz and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w:t>
      </w:r>
      <w:r>
        <w:rPr>
          <w:rFonts w:ascii="Times New Roman" w:hAnsi="Times New Roman" w:hint="eastAsia"/>
          <w:sz w:val="22"/>
          <w:szCs w:val="22"/>
          <w:lang w:eastAsia="zh-CN"/>
        </w:rPr>
        <w:t>Bs defined in the half-frame can be kept unchanged (maintain 64) or limited to 128 for 480/960 kHz SSB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indicated by comparing the value of</w:t>
      </w: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w:t>
      </w:r>
      <w:r>
        <w:rPr>
          <w:rFonts w:ascii="Times New Roman" w:hAnsi="Times New Roman"/>
          <w:sz w:val="22"/>
          <w:szCs w:val="22"/>
          <w:lang w:eastAsia="zh-CN"/>
        </w:rPr>
        <w:t>off in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for SSB </w:t>
      </w:r>
      <w:r>
        <w:rPr>
          <w:rFonts w:ascii="Times New Roman" w:hAnsi="Times New Roman"/>
          <w:sz w:val="22"/>
          <w:szCs w:val="22"/>
          <w:lang w:eastAsia="zh-CN"/>
        </w:rPr>
        <w:t>transmission with 120 kHz and 480/960 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w:t>
      </w:r>
      <w:r>
        <w:rPr>
          <w:rFonts w:ascii="Times New Roman" w:hAnsi="Times New Roman"/>
          <w:sz w:val="22"/>
          <w:szCs w:val="22"/>
          <w:lang w:eastAsia="zh-CN"/>
        </w:rPr>
        <w:t>dicated in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3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3.5pt" o:ole="">
            <v:imagedata r:id="rId15" o:title=""/>
          </v:shape>
          <o:OLEObject Type="Embed" ProgID="Equation.3" ShapeID="_x0000_i1025" DrawAspect="Content" ObjectID="_169621657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 xml:space="preserve">four states </w:t>
      </w: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i</w:t>
      </w:r>
      <w:r>
        <w:rPr>
          <w:rFonts w:ascii="Times New Roman" w:hAnsi="Times New Roman" w:hint="eastAsia"/>
          <w:sz w:val="22"/>
          <w:szCs w:val="22"/>
          <w:lang w:eastAsia="zh-CN"/>
        </w:rPr>
        <w:t xml:space="preserve">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w:t>
      </w:r>
      <w:r>
        <w:rPr>
          <w:rFonts w:ascii="Times New Roman" w:hAnsi="Times New Roman"/>
          <w:sz w:val="22"/>
          <w:szCs w:val="22"/>
          <w:lang w:eastAsia="zh-CN"/>
        </w:rPr>
        <w:t>m [11] Ericsson:</w:t>
      </w:r>
    </w:p>
    <w:p w:rsidR="000F75D3" w:rsidRDefault="008B58B9">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rsidR="000F75D3" w:rsidRDefault="008B58B9">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 xml:space="preserve">Confirm the working assumption that no additional (compared to the already supported 64) candidate SS/PBCH block </w:t>
      </w:r>
      <w:r>
        <w:rPr>
          <w:rFonts w:ascii="Times New Roman" w:hAnsi="Times New Roman"/>
          <w:sz w:val="22"/>
          <w:szCs w:val="22"/>
          <w:lang w:eastAsia="zh-CN"/>
        </w:rPr>
        <w:t>positions are introduced.</w:t>
      </w:r>
      <w:bookmarkEnd w:id="4"/>
    </w:p>
    <w:p w:rsidR="000F75D3" w:rsidRDefault="008B58B9">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rsidR="000F75D3" w:rsidRDefault="008B58B9">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Q = [64, 32] where Q=64 </w:t>
      </w:r>
      <w:r>
        <w:rPr>
          <w:rFonts w:ascii="Times New Roman" w:hAnsi="Times New Roman"/>
          <w:sz w:val="22"/>
          <w:szCs w:val="22"/>
          <w:lang w:eastAsia="zh-CN"/>
        </w:rPr>
        <w:t>indicates DBTW off</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w:t>
      </w:r>
      <w:r>
        <w:rPr>
          <w:rFonts w:ascii="Times New Roman" w:hAnsi="Times New Roman"/>
          <w:sz w:val="22"/>
          <w:szCs w:val="22"/>
          <w:lang w:eastAsia="zh-CN"/>
        </w:rPr>
        <w:t>E implementation</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w:t>
      </w:r>
      <w:r>
        <w:rPr>
          <w:rFonts w:ascii="Times New Roman" w:hAnsi="Times New Roman"/>
          <w:sz w:val="22"/>
          <w:szCs w:val="22"/>
          <w:lang w:eastAsia="zh-CN"/>
        </w:rPr>
        <w:t xml:space="preserve"> [12] Nokia, 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and 960kHz, the number of SSB candidate locations </w:t>
      </w:r>
      <w:r>
        <w:rPr>
          <w:rFonts w:ascii="Times New Roman" w:hAnsi="Times New Roman"/>
          <w:sz w:val="22"/>
          <w:szCs w:val="22"/>
          <w:lang w:eastAsia="zh-CN"/>
        </w:rPr>
        <w:t>in a half frame is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w:t>
      </w:r>
      <w:r>
        <w:rPr>
          <w:rFonts w:ascii="Times New Roman" w:hAnsi="Times New Roman"/>
          <w:sz w:val="22"/>
          <w:szCs w:val="22"/>
          <w:lang w:eastAsia="zh-CN"/>
        </w:rPr>
        <w:t xml:space="preserve"> information.)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for all SCSs </w:t>
      </w:r>
      <w:r>
        <w:rPr>
          <w:rFonts w:ascii="Times New Roman" w:hAnsi="Times New Roman"/>
          <w:sz w:val="22"/>
          <w:szCs w:val="22"/>
          <w:lang w:eastAsia="zh-CN"/>
        </w:rPr>
        <w:t>on the 60 GHz unlicensed spectrum.</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w:t>
      </w:r>
      <w:r>
        <w:rPr>
          <w:rFonts w:ascii="Times New Roman" w:hAnsi="Times New Roman"/>
          <w:sz w:val="22"/>
          <w:szCs w:val="22"/>
          <w:lang w:eastAsia="zh-CN"/>
        </w:rPr>
        <w:t>n MIB, if Q is not indicated in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w:t>
      </w:r>
      <w:r>
        <w:rPr>
          <w:rFonts w:ascii="Times New Roman" w:hAnsi="Times New Roman"/>
          <w:sz w:val="22"/>
          <w:szCs w:val="22"/>
          <w:lang w:eastAsia="zh-CN"/>
        </w:rPr>
        <w:t xml:space="preserve"> different synchronization raster entries are applied for licensed and unlicensed operations; for non-initial access, support an explicit indication of licensed or licensed operation when configuring a cell.</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DRS based on SSBs with SCS </w:t>
      </w:r>
      <w:r>
        <w:rPr>
          <w:rFonts w:ascii="Times New Roman" w:hAnsi="Times New Roman"/>
          <w:sz w:val="22"/>
          <w:szCs w:val="22"/>
          <w:lang w:eastAsia="zh-CN"/>
        </w:rPr>
        <w:t>120 kHz:</w:t>
      </w:r>
    </w:p>
    <w:p w:rsidR="000F75D3" w:rsidRDefault="008B58B9">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Pr>
          <w:rFonts w:ascii="Times New Roman" w:hAnsi="Times New Roman"/>
          <w:sz w:val="22"/>
          <w:szCs w:val="22"/>
          <w:lang w:eastAsia="zh-CN"/>
        </w:rPr>
        <w:t xml:space="preserve"> and reuse Case D slot pattern for placement of SSB candidates </w:t>
      </w:r>
    </w:p>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in MIB</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w:t>
      </w:r>
      <w:r>
        <w:rPr>
          <w:rFonts w:ascii="Times New Roman" w:hAnsi="Times New Roman"/>
          <w:sz w:val="22"/>
          <w:szCs w:val="22"/>
          <w:lang w:eastAsia="zh-CN"/>
        </w:rPr>
        <w:t>acingCommon bit from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w:t>
      </w:r>
      <w:r>
        <w:rPr>
          <w:rFonts w:ascii="Times New Roman" w:hAnsi="Times New Roman"/>
          <w:sz w:val="22"/>
          <w:szCs w:val="22"/>
          <w:lang w:eastAsia="zh-CN"/>
        </w:rPr>
        <w:t>n sizes of DCI 1_0 scrambled with SI-RNTI between licensed and unlicensed modes of operation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rsidR="000F75D3" w:rsidRDefault="008B58B9">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Pr>
          <w:rFonts w:ascii="Times New Roman" w:hAnsi="Times New Roman"/>
          <w:sz w:val="22"/>
          <w:szCs w:val="22"/>
          <w:lang w:eastAsia="zh-CN"/>
        </w:rPr>
        <w:t xml:space="preserve"> and SSB candidate slots are arranged according to Proposal 2</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w:t>
      </w:r>
      <w:r>
        <w:rPr>
          <w:rFonts w:ascii="Times New Roman" w:hAnsi="Times New Roman"/>
          <w:sz w:val="22"/>
          <w:szCs w:val="22"/>
          <w:lang w:eastAsia="zh-CN"/>
        </w:rPr>
        <w:t>itional SSB candidates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in MIB</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w:t>
      </w:r>
      <w:r>
        <w:rPr>
          <w:rFonts w:ascii="Times New Roman" w:hAnsi="Times New Roman"/>
          <w:sz w:val="22"/>
          <w:szCs w:val="22"/>
          <w:lang w:eastAsia="zh-CN"/>
        </w:rPr>
        <w:t>t signalled in MIB</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a certain region, e.g., Japan, sensing needs to be performed for ini</w:t>
      </w:r>
      <w:r>
        <w:rPr>
          <w:rFonts w:ascii="Times New Roman" w:hAnsi="Times New Roman"/>
          <w:sz w:val="22"/>
          <w:szCs w:val="22"/>
          <w:lang w:eastAsia="zh-CN"/>
        </w:rPr>
        <w:t xml:space="preserve">tiating any transmission by any device in 60 GHz.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w:t>
      </w:r>
      <w:r>
        <w:rPr>
          <w:rFonts w:ascii="Times New Roman" w:hAnsi="Times New Roman"/>
          <w:sz w:val="22"/>
          <w:szCs w:val="22"/>
          <w:lang w:eastAsia="zh-CN"/>
        </w:rPr>
        <w:t xml:space="preserve"> NR 52.6 – 71 GHz, similar to Rel-16 NR-U, support to indicate QCL parameter in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w:t>
      </w:r>
      <w:r>
        <w:rPr>
          <w:rFonts w:ascii="Times New Roman" w:hAnsi="Times New Roman"/>
          <w:sz w:val="22"/>
          <w:szCs w:val="22"/>
          <w:lang w:eastAsia="zh-CN"/>
        </w:rPr>
        <w:t>cated via subCarrierSpacingCommon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w:t>
      </w:r>
      <w:r>
        <w:rPr>
          <w:rFonts w:ascii="Times New Roman" w:hAnsi="Times New Roman"/>
          <w:sz w:val="22"/>
          <w:szCs w:val="22"/>
          <w:lang w:eastAsia="zh-CN"/>
        </w:rPr>
        <w:t>icated in SIB1, DBTW enabled/disabled is indicated in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rsidR="000F75D3" w:rsidRDefault="008B58B9">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 64 implies disabling DBTW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w:t>
      </w:r>
      <w:r>
        <w:rPr>
          <w:rFonts w:ascii="Times New Roman" w:hAnsi="Times New Roman"/>
          <w:sz w:val="22"/>
          <w:szCs w:val="22"/>
          <w:lang w:eastAsia="zh-CN"/>
        </w:rPr>
        <w:t>TW in MIB, subCarrierSpacingCommon and reserved state of pdcchConfig-SIB1 should be used.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w:t>
      </w:r>
      <w:r>
        <w:rPr>
          <w:rFonts w:ascii="Times New Roman" w:hAnsi="Times New Roman"/>
          <w:sz w:val="22"/>
          <w:szCs w:val="22"/>
          <w:lang w:eastAsia="zh-CN"/>
        </w:rPr>
        <w:t>ed bands between 52.6 GHz and 71 GHz, potential enhancements related to periodic transmission of DRS such as SSB/PBCH/CORESET#0 are needed including:</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w:t>
      </w:r>
      <w:r>
        <w:rPr>
          <w:rFonts w:ascii="Times New Roman" w:hAnsi="Times New Roman"/>
          <w:sz w:val="22"/>
          <w:szCs w:val="22"/>
          <w:lang w:eastAsia="zh-CN"/>
        </w:rPr>
        <w:t>nal LBT on multiple beams at the same time at the beginning of the DRS window</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w:t>
      </w:r>
      <w:r>
        <w:rPr>
          <w:rFonts w:ascii="Times New Roman" w:hAnsi="Times New Roman"/>
          <w:sz w:val="22"/>
          <w:szCs w:val="22"/>
          <w:lang w:eastAsia="zh-CN"/>
        </w:rPr>
        <w:t>trum operations that require LBT to enhance the initial access operation in beyond 52.6GHz spectrum.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w:t>
      </w:r>
      <w:r>
        <w:rPr>
          <w:rFonts w:ascii="Times New Roman" w:hAnsi="Times New Roman"/>
          <w:sz w:val="22"/>
          <w:szCs w:val="22"/>
          <w:lang w:eastAsia="zh-CN"/>
        </w:rPr>
        <w:t>he mode of operation regarding the enable/disable of the DBTW, on/off of the LBT, and the license regime based on the combination of Sync. raster offset and MIB indication.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w:t>
      </w:r>
      <w:r>
        <w:rPr>
          <w:rFonts w:ascii="Times New Roman" w:hAnsi="Times New Roman"/>
          <w:sz w:val="22"/>
          <w:szCs w:val="22"/>
          <w:lang w:eastAsia="zh-CN"/>
        </w:rPr>
        <w:t xml:space="preserve"> 64 SSB beams in initial access operations for unlicensed spectrum in beyond 52.6GHz, e.g., subsamples of the Q parameter.</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w:t>
      </w:r>
      <w:r>
        <w:rPr>
          <w:rFonts w:ascii="Times New Roman" w:hAnsi="Times New Roman"/>
          <w:sz w:val="22"/>
          <w:szCs w:val="22"/>
          <w:lang w:eastAsia="zh-CN"/>
        </w:rPr>
        <w:t>or 120 kHz SSB reception.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w:t>
      </w:r>
      <w:r>
        <w:rPr>
          <w:rFonts w:ascii="Times New Roman" w:hAnsi="Times New Roman"/>
          <w:sz w:val="22"/>
          <w:szCs w:val="22"/>
          <w:lang w:eastAsia="zh-CN"/>
        </w:rPr>
        <w:t xml:space="preserve"> with or without shared spectrum channel access, but SIB indication or synchronization raster differentiation to identify operation with or without shared spectrum channel access.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w:t>
      </w:r>
      <w:r>
        <w:rPr>
          <w:rFonts w:ascii="Times New Roman" w:hAnsi="Times New Roman"/>
          <w:sz w:val="22"/>
          <w:szCs w:val="22"/>
          <w:lang w:eastAsia="zh-CN"/>
        </w:rPr>
        <w:t>gardless of LBT on or off unless synchronization rasters are used to identify operation with or without shared spectrum channel access.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w:t>
      </w:r>
      <w:r>
        <w:rPr>
          <w:rFonts w:ascii="Times New Roman" w:hAnsi="Times New Roman"/>
          <w:sz w:val="22"/>
          <w:szCs w:val="22"/>
          <w:lang w:eastAsia="zh-CN"/>
        </w:rPr>
        <w:t xml:space="preserve"> than 64 in MIB.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w:t>
      </w:r>
      <w:r>
        <w:rPr>
          <w:rFonts w:ascii="Times New Roman" w:hAnsi="Times New Roman"/>
          <w:sz w:val="22"/>
          <w:szCs w:val="22"/>
          <w:lang w:eastAsia="zh-CN"/>
        </w:rPr>
        <w:t>/disabled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w:t>
      </w:r>
      <w:r>
        <w:rPr>
          <w:rFonts w:ascii="Times New Roman" w:hAnsi="Times New Roman"/>
          <w:sz w:val="22"/>
          <w:szCs w:val="22"/>
          <w:lang w:eastAsia="zh-CN"/>
        </w:rPr>
        <w:t>ider the following:</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more than one bit is needed, re-purposing 1-bit MSB of controlResourceSetZero in MIB or providing one more bit information by selecting one sequence from two candidates to scramble CR</w:t>
      </w:r>
      <w:r>
        <w:rPr>
          <w:rFonts w:ascii="Times New Roman" w:hAnsi="Times New Roman"/>
          <w:sz w:val="22"/>
          <w:szCs w:val="22"/>
          <w:lang w:eastAsia="zh-CN"/>
        </w:rPr>
        <w:t xml:space="preserve">C bits of PBCH payload.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same DCI size is used for DCI format 1_0 monitored in a common search space in both lice</w:t>
      </w:r>
      <w:r>
        <w:rPr>
          <w:rFonts w:ascii="Times New Roman" w:hAnsi="Times New Roman"/>
          <w:sz w:val="22"/>
          <w:szCs w:val="22"/>
          <w:lang w:eastAsia="zh-CN"/>
        </w:rPr>
        <w:t xml:space="preserve">nsed and unlicensed band with existing padding operation.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impact of LBT failure is not addressed, increasing the number of SSB candidate positions to above 64 to increase transmission opportunities to cope with LBT failure c</w:t>
      </w:r>
      <w:r>
        <w:rPr>
          <w:rFonts w:ascii="Times New Roman" w:hAnsi="Times New Roman"/>
          <w:sz w:val="22"/>
          <w:szCs w:val="22"/>
          <w:lang w:eastAsia="zh-CN"/>
        </w:rPr>
        <w:t xml:space="preserve">ould be considered.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discovery burst transmission </w:t>
      </w:r>
      <w:r>
        <w:rPr>
          <w:rFonts w:ascii="Times New Roman" w:hAnsi="Times New Roman"/>
          <w:sz w:val="22"/>
          <w:szCs w:val="22"/>
          <w:lang w:eastAsia="zh-CN"/>
        </w:rPr>
        <w:t>window (DBTW) for SSB for SCS 480 and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w:t>
      </w:r>
      <w:r>
        <w:rPr>
          <w:rFonts w:ascii="Times New Roman" w:hAnsi="Times New Roman"/>
          <w:sz w:val="22"/>
          <w:szCs w:val="22"/>
          <w:lang w:eastAsia="zh-CN"/>
        </w:rPr>
        <w:t>king assumption that the number of candidate positions when DBTW is enabled = 64 for 120 kHz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increasing the size of the DCI </w:t>
      </w:r>
      <w:r>
        <w:rPr>
          <w:rFonts w:ascii="Times New Roman" w:hAnsi="Times New Roman"/>
          <w:sz w:val="22"/>
          <w:szCs w:val="22"/>
          <w:lang w:eastAsia="zh-CN"/>
        </w:rPr>
        <w:t>1_0 for NR licensed, by adding a field, to align with the size of the corresponding DCIs for the unlicensed operation.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We propose to support discovery burst transmission window (DBTW) for at least 120kHz SCS which makes it possible to </w:t>
      </w:r>
      <w:r>
        <w:rPr>
          <w:rFonts w:ascii="Times New Roman" w:hAnsi="Times New Roman"/>
          <w:sz w:val="22"/>
          <w:szCs w:val="22"/>
          <w:lang w:eastAsia="zh-CN"/>
        </w:rPr>
        <w:t>define candidate SSB positions within the DBTW. In addition to 120kHz SCS, DBTW should be applicable for 480/960 kHz SSB SCS on supporting NR above 52.6GHz.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w:t>
      </w:r>
      <w:r>
        <w:rPr>
          <w:rFonts w:ascii="Times New Roman" w:hAnsi="Times New Roman"/>
          <w:sz w:val="22"/>
          <w:szCs w:val="22"/>
          <w:lang w:eastAsia="zh-CN"/>
        </w:rPr>
        <w:t>or 120kHz SSB, it would be necessary to consider a method for compensating for the insufficient opportunity of the SSB transmission due to LBT failures in order to perform the operation in the unlicensed band of above 52.6GHz.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w:t>
      </w:r>
      <w:r>
        <w:rPr>
          <w:rFonts w:ascii="Times New Roman" w:hAnsi="Times New Roman"/>
          <w:sz w:val="22"/>
          <w:szCs w:val="22"/>
          <w:lang w:eastAsia="zh-CN"/>
        </w:rPr>
        <w:t>ed that the additional candidate SS/PBCH block locations within a DBTW can be set to the closest slot locations after LBT failure at candidate SS/PBCH blocks locations as defined in FR2.</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are previous agreements on DRS </w:t>
      </w:r>
      <w:r>
        <w:rPr>
          <w:rFonts w:ascii="Times New Roman" w:hAnsi="Times New Roman"/>
          <w:sz w:val="22"/>
          <w:szCs w:val="22"/>
          <w:lang w:eastAsia="zh-CN"/>
        </w:rPr>
        <w:t>aspects.</w:t>
      </w:r>
    </w:p>
    <w:tbl>
      <w:tblPr>
        <w:tblStyle w:val="af9"/>
        <w:tblW w:w="0" w:type="auto"/>
        <w:tblLook w:val="04A0" w:firstRow="1" w:lastRow="0" w:firstColumn="1" w:lastColumn="0" w:noHBand="0" w:noVBand="1"/>
      </w:tblPr>
      <w:tblGrid>
        <w:gridCol w:w="9962"/>
      </w:tblGrid>
      <w:tr w:rsidR="000F75D3">
        <w:tc>
          <w:tcPr>
            <w:tcW w:w="9962" w:type="dxa"/>
          </w:tcPr>
          <w:p w:rsidR="000F75D3" w:rsidRDefault="008B58B9">
            <w:pPr>
              <w:spacing w:before="0" w:after="0" w:line="240" w:lineRule="auto"/>
              <w:rPr>
                <w:b/>
                <w:bCs/>
                <w:u w:val="single"/>
                <w:lang w:eastAsia="zh-CN"/>
              </w:rPr>
            </w:pPr>
            <w:r>
              <w:rPr>
                <w:b/>
                <w:bCs/>
                <w:u w:val="single"/>
                <w:lang w:eastAsia="zh-CN"/>
              </w:rPr>
              <w:t>RAN1 #105e</w:t>
            </w:r>
          </w:p>
          <w:p w:rsidR="000F75D3" w:rsidRDefault="008B58B9">
            <w:pPr>
              <w:spacing w:before="0" w:after="0" w:line="240" w:lineRule="auto"/>
              <w:rPr>
                <w:b/>
                <w:bCs/>
                <w:lang w:eastAsia="zh-CN"/>
              </w:rPr>
            </w:pPr>
            <w:r>
              <w:rPr>
                <w:b/>
                <w:bCs/>
                <w:lang w:eastAsia="zh-CN"/>
              </w:rPr>
              <w:t>Agreement:</w:t>
            </w:r>
          </w:p>
          <w:p w:rsidR="000F75D3" w:rsidRDefault="008B58B9">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rsidR="000F75D3" w:rsidRDefault="008B58B9">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rsidR="000F75D3" w:rsidRDefault="008B58B9">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w:t>
            </w:r>
            <w:r>
              <w:rPr>
                <w:rFonts w:eastAsia="Times New Roman"/>
              </w:rPr>
              <w:t>ncluded in DB other than SS/PBCH block</w:t>
            </w:r>
          </w:p>
          <w:p w:rsidR="000F75D3" w:rsidRDefault="008B58B9">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rsidR="000F75D3" w:rsidRDefault="008B58B9">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rsidR="000F75D3" w:rsidRDefault="008B58B9">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FFS: how to support UEs performing initial access that do not have any prior information </w:t>
            </w:r>
            <w:r>
              <w:rPr>
                <w:rFonts w:eastAsia="Times New Roman"/>
              </w:rPr>
              <w:t>on DBTW.</w:t>
            </w:r>
          </w:p>
          <w:p w:rsidR="000F75D3" w:rsidRDefault="008B58B9">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rsidR="000F75D3" w:rsidRDefault="008B58B9">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rsidR="000F75D3" w:rsidRDefault="008B58B9">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rsidR="000F75D3" w:rsidRDefault="008B58B9">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rsidR="000F75D3" w:rsidRDefault="008B58B9">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w:t>
            </w:r>
            <w:r>
              <w:rPr>
                <w:rFonts w:eastAsia="Times New Roman"/>
              </w:rPr>
              <w:t>ut exceeding limit on PBCH payload size</w:t>
            </w:r>
          </w:p>
          <w:p w:rsidR="000F75D3" w:rsidRDefault="008B58B9">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rsidR="000F75D3" w:rsidRDefault="008B58B9">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w:t>
            </w:r>
            <w:r>
              <w:rPr>
                <w:rFonts w:eastAsia="Times New Roman"/>
              </w:rPr>
              <w:t xml:space="preserve"> supported</w:t>
            </w:r>
          </w:p>
          <w:p w:rsidR="000F75D3" w:rsidRDefault="000F75D3">
            <w:pPr>
              <w:spacing w:before="0" w:after="0" w:line="240" w:lineRule="auto"/>
              <w:rPr>
                <w:b/>
                <w:bCs/>
              </w:rPr>
            </w:pPr>
          </w:p>
          <w:p w:rsidR="000F75D3" w:rsidRDefault="008B58B9">
            <w:pPr>
              <w:spacing w:before="0" w:after="0" w:line="240" w:lineRule="auto"/>
              <w:rPr>
                <w:b/>
                <w:bCs/>
                <w:lang w:eastAsia="zh-CN"/>
              </w:rPr>
            </w:pPr>
            <w:r>
              <w:rPr>
                <w:b/>
                <w:bCs/>
                <w:lang w:eastAsia="zh-CN"/>
              </w:rPr>
              <w:t>Agreement:</w:t>
            </w:r>
          </w:p>
          <w:p w:rsidR="000F75D3" w:rsidRDefault="008B58B9">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rsidR="000F75D3" w:rsidRDefault="008B58B9">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 xml:space="preserve">FFS: Support discovery burst transmission window (DBTW) at least for SSB with </w:t>
            </w:r>
            <w:r>
              <w:rPr>
                <w:rFonts w:ascii="Times New Roman" w:hAnsi="Times New Roman"/>
                <w:sz w:val="22"/>
                <w:szCs w:val="22"/>
                <w:lang w:eastAsia="zh-CN"/>
              </w:rPr>
              <w:t>120 kHz SCS with the following requirements</w:t>
            </w:r>
          </w:p>
          <w:p w:rsidR="000F75D3" w:rsidRDefault="008B58B9">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rsidR="000F75D3" w:rsidRDefault="008B58B9">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rsidR="000F75D3" w:rsidRDefault="008B58B9">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rsidR="000F75D3" w:rsidRDefault="008B58B9">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 xml:space="preserve">FFS: applicability of DBTW design for 120kHz to SSB with 480kHz and </w:t>
            </w:r>
            <w:r>
              <w:rPr>
                <w:rFonts w:ascii="Times New Roman" w:hAnsi="Times New Roman"/>
                <w:sz w:val="22"/>
                <w:szCs w:val="22"/>
                <w:lang w:eastAsia="zh-CN"/>
              </w:rPr>
              <w:t>960kHz SCS</w:t>
            </w:r>
          </w:p>
          <w:p w:rsidR="000F75D3" w:rsidRDefault="008B58B9">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rsidR="000F75D3" w:rsidRDefault="008B58B9">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rsidR="000F75D3" w:rsidRDefault="008B58B9">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w:t>
            </w:r>
            <w:r>
              <w:rPr>
                <w:rFonts w:eastAsia="Times New Roman"/>
                <w:sz w:val="22"/>
                <w:szCs w:val="22"/>
              </w:rPr>
              <w:t>ng/disabling DBTW considering LBT exempt operation and overlapping licensed/unlicensed bands</w:t>
            </w:r>
          </w:p>
          <w:p w:rsidR="000F75D3" w:rsidRDefault="008B58B9">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rsidR="000F75D3" w:rsidRDefault="000F75D3">
            <w:pPr>
              <w:spacing w:before="0" w:after="0" w:line="240" w:lineRule="auto"/>
              <w:rPr>
                <w:b/>
                <w:bCs/>
                <w:lang w:eastAsia="zh-CN"/>
              </w:rPr>
            </w:pPr>
          </w:p>
          <w:p w:rsidR="000F75D3" w:rsidRDefault="008B58B9">
            <w:pPr>
              <w:spacing w:before="0" w:after="0" w:line="240" w:lineRule="auto"/>
              <w:rPr>
                <w:b/>
                <w:bCs/>
                <w:lang w:eastAsia="zh-CN"/>
              </w:rPr>
            </w:pPr>
            <w:r>
              <w:rPr>
                <w:b/>
                <w:bCs/>
                <w:lang w:eastAsia="zh-CN"/>
              </w:rPr>
              <w:t>Agreement:</w:t>
            </w:r>
          </w:p>
          <w:p w:rsidR="000F75D3" w:rsidRDefault="008B58B9">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rsidR="000F75D3" w:rsidRDefault="008B58B9">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 xml:space="preserve">FFS whether DBTW will be applicable for 480/960 </w:t>
            </w:r>
            <w:r>
              <w:rPr>
                <w:rFonts w:eastAsia="Times New Roman"/>
                <w:lang w:eastAsia="zh-CN"/>
              </w:rPr>
              <w:t>kHz SSB SCS</w:t>
            </w:r>
            <w:r>
              <w:rPr>
                <w:rFonts w:eastAsia="Times New Roman"/>
              </w:rPr>
              <w:t xml:space="preserve"> </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w:instrText>
            </w:r>
            <w:r>
              <w:rPr>
                <w:rFonts w:eastAsia="Times New Roman"/>
                <w:lang w:eastAsia="zh-CN"/>
              </w:rPr>
              <w:instrText xml:space="preserve">TE </w:instrText>
            </w:r>
            <w:r w:rsidR="006D00F8">
              <w:rPr>
                <w:position w:val="-6"/>
              </w:rPr>
              <w:pict>
                <v:shape id="_x0000_i1026"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D00F8">
              <w:rPr>
                <w:position w:val="-6"/>
              </w:rPr>
              <w:pict>
                <v:shape id="_x0000_i1027" type="#_x0000_t75" style="width:21.75pt;height:13.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rsidR="000F75D3" w:rsidRDefault="008B58B9">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rsidR="000F75D3" w:rsidRDefault="008B58B9">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rsidR="000F75D3" w:rsidRDefault="008B58B9">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rsidR="000F75D3" w:rsidRDefault="008B58B9">
            <w:pPr>
              <w:numPr>
                <w:ilvl w:val="1"/>
                <w:numId w:val="9"/>
              </w:numPr>
              <w:autoSpaceDE/>
              <w:adjustRightInd/>
              <w:spacing w:before="0" w:after="0" w:line="240" w:lineRule="auto"/>
              <w:textAlignment w:val="center"/>
              <w:rPr>
                <w:rFonts w:eastAsia="Times New Roman"/>
              </w:rPr>
            </w:pPr>
            <w:r>
              <w:rPr>
                <w:rFonts w:eastAsia="Times New Roman"/>
              </w:rPr>
              <w:t xml:space="preserve">Case 3) </w:t>
            </w:r>
            <w:r>
              <w:rPr>
                <w:rFonts w:eastAsia="Times New Roman"/>
              </w:rPr>
              <w:t>(Unlicensed with LBT on) + DBTW disabled</w:t>
            </w:r>
          </w:p>
          <w:p w:rsidR="000F75D3" w:rsidRDefault="008B58B9">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rsidR="000F75D3" w:rsidRDefault="008B58B9">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rsidR="000F75D3" w:rsidRDefault="008B58B9">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rsidR="000F75D3" w:rsidRDefault="008B58B9">
            <w:pPr>
              <w:numPr>
                <w:ilvl w:val="1"/>
                <w:numId w:val="9"/>
              </w:numPr>
              <w:autoSpaceDE/>
              <w:adjustRightInd/>
              <w:spacing w:before="0" w:after="0" w:line="240" w:lineRule="auto"/>
              <w:textAlignment w:val="center"/>
              <w:rPr>
                <w:rFonts w:eastAsia="Times New Roman"/>
              </w:rPr>
            </w:pPr>
            <w:r>
              <w:rPr>
                <w:rFonts w:eastAsia="Times New Roman"/>
              </w:rPr>
              <w:t>FFS: wheth</w:t>
            </w:r>
            <w:r>
              <w:rPr>
                <w:rFonts w:eastAsia="Times New Roman"/>
              </w:rPr>
              <w:t>er any case(s) can be combined for DBTW signaling design and how to handle implications to DCI 1_0 size ambiguity if is not distinguished in signaling</w:t>
            </w:r>
          </w:p>
          <w:p w:rsidR="000F75D3" w:rsidRDefault="008B58B9">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rsidR="000F75D3" w:rsidRDefault="008B58B9">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w:t>
            </w:r>
            <w:r>
              <w:rPr>
                <w:rFonts w:eastAsia="Times New Roman"/>
                <w:lang w:eastAsia="zh-CN"/>
              </w:rPr>
              <w:t xml:space="preserve"> combination of more than one cases</w:t>
            </w:r>
          </w:p>
          <w:p w:rsidR="000F75D3" w:rsidRDefault="008B58B9">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6D00F8">
              <w:rPr>
                <w:position w:val="-6"/>
              </w:rPr>
              <w:pict>
                <v:shape id="_x0000_i1028"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D00F8">
              <w:rPr>
                <w:position w:val="-6"/>
              </w:rPr>
              <w:pict>
                <v:shape id="_x0000_i1029" type="#_x0000_t75" style="width:21.75pt;height:13.5pt" equationxml="&lt;">
                  <v:imagedata r:id="rId17" o:title="" chromakey="white"/>
                </v:shape>
              </w:pict>
            </w:r>
            <w:r>
              <w:rPr>
                <w:rFonts w:eastAsia="Times New Roman"/>
                <w:lang w:eastAsia="zh-CN"/>
              </w:rPr>
              <w:fldChar w:fldCharType="end"/>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w:t>
            </w:r>
            <w:r>
              <w:rPr>
                <w:rFonts w:eastAsia="Times New Roman"/>
                <w:lang w:eastAsia="zh-CN"/>
              </w:rPr>
              <w:t xml:space="preserve"> fields in MIB</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6D00F8">
              <w:rPr>
                <w:position w:val="-6"/>
              </w:rPr>
              <w:pict>
                <v:shape id="_x0000_i1030"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D00F8">
              <w:rPr>
                <w:position w:val="-6"/>
              </w:rPr>
              <w:pict>
                <v:shape id="_x0000_i1031"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6D00F8">
              <w:rPr>
                <w:position w:val="-6"/>
              </w:rPr>
              <w:pict>
                <v:shape id="_x0000_i1032"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D00F8">
              <w:rPr>
                <w:position w:val="-6"/>
              </w:rPr>
              <w:pict>
                <v:shape id="_x0000_i1033"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w:t>
            </w:r>
            <w:r>
              <w:rPr>
                <w:rFonts w:eastAsia="Times New Roman"/>
                <w:lang w:eastAsia="zh-CN"/>
              </w:rPr>
              <w:t>f 5 ms before UE reads SIB1.</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rsidR="000F75D3" w:rsidRDefault="000F75D3">
            <w:pPr>
              <w:spacing w:before="0" w:after="0" w:line="240" w:lineRule="auto"/>
              <w:rPr>
                <w:b/>
                <w:bCs/>
                <w:lang w:eastAsia="zh-CN"/>
              </w:rPr>
            </w:pPr>
          </w:p>
          <w:p w:rsidR="000F75D3" w:rsidRDefault="008B58B9">
            <w:pPr>
              <w:spacing w:before="0" w:after="0" w:line="240" w:lineRule="auto"/>
              <w:rPr>
                <w:rFonts w:ascii="Times" w:hAnsi="Times"/>
                <w:b/>
                <w:bCs/>
                <w:szCs w:val="24"/>
                <w:lang w:eastAsia="zh-CN"/>
              </w:rPr>
            </w:pPr>
            <w:r>
              <w:rPr>
                <w:b/>
                <w:bCs/>
                <w:lang w:eastAsia="zh-CN"/>
              </w:rPr>
              <w:t>Agreement:</w:t>
            </w:r>
          </w:p>
          <w:p w:rsidR="000F75D3" w:rsidRDefault="008B58B9">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rsidR="000F75D3" w:rsidRDefault="008B58B9">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 xml:space="preserve">Working assumption: </w:t>
            </w:r>
            <w:r>
              <w:rPr>
                <w:rFonts w:eastAsia="Times New Roman"/>
                <w:lang w:eastAsia="zh-CN"/>
              </w:rPr>
              <w:t>MIB signaling to support</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6D00F8">
              <w:rPr>
                <w:position w:val="-6"/>
              </w:rPr>
              <w:pict>
                <v:shape id="_x0000_i1034"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D00F8">
              <w:rPr>
                <w:position w:val="-6"/>
              </w:rPr>
              <w:pict>
                <v:shape id="_x0000_i1035"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6D00F8">
              <w:rPr>
                <w:position w:val="-6"/>
              </w:rPr>
              <w:pict>
                <v:shape id="_x0000_i1036"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6D00F8">
              <w:rPr>
                <w:position w:val="-6"/>
              </w:rPr>
              <w:pict>
                <v:shape id="_x0000_i1037"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FFS on the details of </w:t>
            </w:r>
            <w:r>
              <w:rPr>
                <w:rFonts w:eastAsia="Times New Roman"/>
                <w:lang w:eastAsia="zh-CN"/>
              </w:rPr>
              <w:t>signaling</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rsidR="000F75D3" w:rsidRDefault="008B58B9">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rsidR="000F75D3" w:rsidRDefault="008B58B9">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rsidR="000F75D3" w:rsidRDefault="008B58B9">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rsidR="000F75D3" w:rsidRDefault="008B58B9">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rsidR="000F75D3" w:rsidRDefault="000F75D3">
            <w:pPr>
              <w:adjustRightInd/>
              <w:spacing w:before="0" w:after="0" w:line="240" w:lineRule="auto"/>
              <w:textAlignment w:val="auto"/>
              <w:rPr>
                <w:rFonts w:eastAsia="Times New Roman"/>
                <w:lang w:eastAsia="zh-CN"/>
              </w:rPr>
            </w:pPr>
          </w:p>
          <w:p w:rsidR="000F75D3" w:rsidRDefault="008B58B9">
            <w:pPr>
              <w:spacing w:before="0" w:after="0" w:line="240" w:lineRule="auto"/>
              <w:rPr>
                <w:b/>
                <w:bCs/>
                <w:u w:val="single"/>
                <w:lang w:eastAsia="zh-CN"/>
              </w:rPr>
            </w:pPr>
            <w:r>
              <w:rPr>
                <w:b/>
                <w:bCs/>
                <w:u w:val="single"/>
                <w:lang w:eastAsia="zh-CN"/>
              </w:rPr>
              <w:t>RAN1 #106e</w:t>
            </w:r>
          </w:p>
          <w:p w:rsidR="000F75D3" w:rsidRDefault="008B58B9">
            <w:pPr>
              <w:spacing w:before="0" w:after="0" w:line="240" w:lineRule="auto"/>
              <w:rPr>
                <w:iCs/>
                <w:u w:val="single"/>
                <w:lang w:eastAsia="zh-CN"/>
              </w:rPr>
            </w:pPr>
            <w:r>
              <w:rPr>
                <w:iCs/>
                <w:u w:val="single"/>
                <w:lang w:eastAsia="zh-CN"/>
              </w:rPr>
              <w:t>Conclusion:</w:t>
            </w:r>
          </w:p>
          <w:p w:rsidR="000F75D3" w:rsidRDefault="008B58B9">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rsidR="000F75D3" w:rsidRDefault="000F75D3">
            <w:pPr>
              <w:spacing w:before="0" w:after="0" w:line="240" w:lineRule="auto"/>
              <w:rPr>
                <w:b/>
                <w:bCs/>
                <w:lang w:eastAsia="zh-CN"/>
              </w:rPr>
            </w:pPr>
          </w:p>
          <w:p w:rsidR="000F75D3" w:rsidRDefault="008B58B9">
            <w:pPr>
              <w:spacing w:before="0" w:after="0" w:line="240" w:lineRule="auto"/>
              <w:rPr>
                <w:rFonts w:ascii="Times" w:hAnsi="Times"/>
                <w:b/>
                <w:bCs/>
                <w:szCs w:val="24"/>
                <w:lang w:eastAsia="zh-CN"/>
              </w:rPr>
            </w:pPr>
            <w:r>
              <w:rPr>
                <w:b/>
                <w:bCs/>
                <w:lang w:eastAsia="zh-CN"/>
              </w:rPr>
              <w:t>Agreement:</w:t>
            </w:r>
          </w:p>
          <w:p w:rsidR="000F75D3" w:rsidRDefault="008B58B9">
            <w:pPr>
              <w:pStyle w:val="ac"/>
              <w:spacing w:before="0" w:after="0" w:line="240" w:lineRule="auto"/>
              <w:rPr>
                <w:rFonts w:eastAsia="Times New Roman" w:cs="Times"/>
                <w:szCs w:val="20"/>
                <w:lang w:eastAsia="zh-CN"/>
              </w:rPr>
            </w:pPr>
            <w:r>
              <w:rPr>
                <w:rFonts w:eastAsia="Times New Roman" w:cs="Times"/>
                <w:szCs w:val="20"/>
                <w:lang w:eastAsia="zh-CN"/>
              </w:rPr>
              <w:t xml:space="preserve">For DBTW with 120kHz SCS (if </w:t>
            </w:r>
            <w:r>
              <w:rPr>
                <w:rFonts w:eastAsia="Times New Roman" w:cs="Times"/>
                <w:szCs w:val="20"/>
                <w:lang w:eastAsia="zh-CN"/>
              </w:rPr>
              <w:t>supported), support DBTW lengths {0.5, 1, 2, 3, 4, 5} msec</w:t>
            </w:r>
          </w:p>
          <w:p w:rsidR="000F75D3" w:rsidRDefault="008B58B9">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rsidR="000F75D3" w:rsidRDefault="000F75D3">
            <w:pPr>
              <w:pStyle w:val="ac"/>
              <w:spacing w:before="0" w:after="0" w:line="240" w:lineRule="auto"/>
              <w:rPr>
                <w:rFonts w:eastAsia="Times New Roman" w:cs="Times"/>
                <w:szCs w:val="20"/>
                <w:lang w:eastAsia="zh-CN"/>
              </w:rPr>
            </w:pPr>
          </w:p>
          <w:p w:rsidR="000F75D3" w:rsidRDefault="008B58B9">
            <w:pPr>
              <w:spacing w:before="0" w:after="0" w:line="240" w:lineRule="auto"/>
              <w:rPr>
                <w:iCs/>
                <w:lang w:eastAsia="zh-CN"/>
              </w:rPr>
            </w:pPr>
            <w:r>
              <w:rPr>
                <w:iCs/>
                <w:highlight w:val="darkYellow"/>
                <w:lang w:eastAsia="zh-CN"/>
              </w:rPr>
              <w:t>Working assumption:</w:t>
            </w:r>
          </w:p>
          <w:p w:rsidR="000F75D3" w:rsidRDefault="008B58B9">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rsidR="000F75D3" w:rsidRDefault="000F75D3">
            <w:pPr>
              <w:adjustRightInd/>
              <w:spacing w:before="0" w:after="0" w:line="240" w:lineRule="auto"/>
              <w:textAlignment w:val="auto"/>
              <w:rPr>
                <w:rFonts w:eastAsia="Times New Roman"/>
                <w:lang w:eastAsia="zh-CN"/>
              </w:rPr>
            </w:pPr>
          </w:p>
        </w:tc>
      </w:tr>
    </w:tbl>
    <w:p w:rsidR="000F75D3" w:rsidRDefault="000F75D3">
      <w:pPr>
        <w:pStyle w:val="ac"/>
        <w:spacing w:after="0" w:line="240" w:lineRule="auto"/>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w:t>
      </w:r>
      <w:r>
        <w:rPr>
          <w:rFonts w:ascii="Times New Roman" w:hAnsi="Times New Roman"/>
          <w:sz w:val="22"/>
          <w:szCs w:val="22"/>
          <w:lang w:eastAsia="zh-CN"/>
        </w:rPr>
        <w:t>on of various aspects of DRS.</w:t>
      </w:r>
    </w:p>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Ericsson (if supported only for 120kHz </w:t>
      </w:r>
      <w:r>
        <w:rPr>
          <w:rFonts w:ascii="Times New Roman" w:hAnsi="Times New Roman"/>
          <w:sz w:val="22"/>
          <w:szCs w:val="22"/>
          <w:lang w:eastAsia="zh-CN"/>
        </w:rPr>
        <w:t>only), Qualcomm (not support for 480/960kHz)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w:t>
      </w:r>
      <w:r>
        <w:rPr>
          <w:rFonts w:ascii="Times New Roman" w:hAnsi="Times New Roman"/>
          <w:sz w:val="22"/>
          <w:szCs w:val="22"/>
          <w:lang w:eastAsia="zh-CN"/>
        </w:rPr>
        <w:t>z), Huawei/HiSilicon (for 120 kHz), Nokia/NSB (if number of candidate locations is restricted for 480/960kHz scs to 64)</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sz w:val="22"/>
          <w:szCs w:val="22"/>
          <w:lang w:eastAsia="zh-CN"/>
        </w:rPr>
        <w:t>uturewei, Nokia/NSB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120kHz {16,32,64} : </w:t>
      </w:r>
      <w:r>
        <w:rPr>
          <w:rFonts w:ascii="Times New Roman" w:hAnsi="Times New Roman"/>
          <w:sz w:val="22"/>
          <w:szCs w:val="22"/>
          <w:lang w:eastAsia="zh-CN"/>
        </w:rPr>
        <w:t>Huawei/HiSilicon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w:t>
      </w:r>
      <w:r>
        <w:rPr>
          <w:rFonts w:ascii="Times New Roman" w:hAnsi="Times New Roman"/>
          <w:sz w:val="22"/>
          <w:szCs w:val="22"/>
          <w:lang w:eastAsia="zh-CN"/>
        </w:rPr>
        <w:t>dicated in MIB, as one option)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Potential bits for required signaling (e.g. additional SSB index, Q) for supporting DBTW </w:t>
      </w:r>
      <w:r>
        <w:rPr>
          <w:rFonts w:ascii="Times New Roman" w:hAnsi="Times New Roman"/>
          <w:sz w:val="22"/>
          <w:szCs w:val="22"/>
          <w:lang w:eastAsia="zh-CN"/>
        </w:rPr>
        <w:t>in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w:t>
      </w:r>
      <w:r>
        <w:rPr>
          <w:rFonts w:ascii="Times New Roman" w:hAnsi="Times New Roman"/>
          <w:sz w:val="22"/>
          <w:szCs w:val="22"/>
          <w:lang w:eastAsia="zh-CN"/>
        </w:rPr>
        <w:t>lcomm (for 120kHz), Huawei/HiSilicon (for 480/960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w:t>
      </w:r>
      <w:r>
        <w:rPr>
          <w:rFonts w:ascii="Times New Roman" w:hAnsi="Times New Roman"/>
          <w:sz w:val="22"/>
          <w:szCs w:val="22"/>
          <w:lang w:eastAsia="zh-CN"/>
        </w:rPr>
        <w:t xml:space="preserve"> kHz only)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rsidR="000F75D3" w:rsidRDefault="008B58B9">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indication in SIB1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w:t>
      </w:r>
      <w:r>
        <w:rPr>
          <w:rFonts w:ascii="Times New Roman" w:hAnsi="Times New Roman"/>
          <w:sz w:val="22"/>
          <w:szCs w:val="22"/>
          <w:lang w:eastAsia="zh-CN"/>
        </w:rPr>
        <w:t>e option)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w:t>
      </w:r>
      <w:r>
        <w:rPr>
          <w:rFonts w:ascii="Times New Roman" w:hAnsi="Times New Roman"/>
          <w:sz w:val="22"/>
          <w:szCs w:val="22"/>
          <w:lang w:eastAsia="zh-CN"/>
        </w:rPr>
        <w:t>5, 1, 2, 3, 4, 5} ms: Nokia</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w:t>
      </w:r>
      <w:r>
        <w:rPr>
          <w:rFonts w:ascii="Times New Roman" w:hAnsi="Times New Roman"/>
          <w:sz w:val="22"/>
          <w:szCs w:val="22"/>
          <w:lang w:eastAsia="zh-CN"/>
        </w:rPr>
        <w:t xml:space="preserve"> of SSB candidates for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480/960kHz: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w:t>
      </w:r>
      <w:r>
        <w:rPr>
          <w:rFonts w:ascii="Times New Roman" w:hAnsi="Times New Roman"/>
          <w:sz w:val="22"/>
          <w:szCs w:val="22"/>
          <w:lang w:eastAsia="zh-CN"/>
        </w:rPr>
        <w:t>d), NEC, CATT, Samsung, Intel, Convida, Sharp</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k-1+(m-1)×8 m</w:t>
      </w:r>
      <w:r>
        <w:rPr>
          <w:rFonts w:ascii="Times New Roman" w:hAnsi="Times New Roman"/>
          <w:sz w:val="22"/>
          <w:szCs w:val="22"/>
          <w:lang w:eastAsia="zh-CN"/>
        </w:rPr>
        <w:t xml:space="preserve">ay be transmitted; if MSB k of inOneGroup or MSB m of groupPresense are set to 0, the UE assumes that the SSB(s) are not transmitted.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r>
        <w:rPr>
          <w:rFonts w:ascii="Times New Roman" w:hAnsi="Times New Roman"/>
          <w:sz w:val="22"/>
          <w:szCs w:val="22"/>
          <w:lang w:eastAsia="zh-CN"/>
        </w:rPr>
        <w:t>support: Huawei/HiSilicon, NEC, Intel, LGE, Apple, Sharp</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w:t>
      </w:r>
      <w:r>
        <w:rPr>
          <w:rFonts w:ascii="Times New Roman" w:hAnsi="Times New Roman"/>
          <w:sz w:val="22"/>
          <w:szCs w:val="22"/>
          <w:lang w:eastAsia="zh-CN"/>
        </w:rPr>
        <w:t xml:space="preserve"> provide indication in DCI 1_0 scrambled by SI-RNTI: CATT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w:t>
      </w:r>
      <w:r>
        <w:rPr>
          <w:rFonts w:ascii="Times New Roman" w:hAnsi="Times New Roman"/>
          <w:sz w:val="22"/>
          <w:szCs w:val="22"/>
          <w:lang w:eastAsia="zh-CN"/>
        </w:rPr>
        <w:t>ple, Qualcomm, Sharp</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Discuss further on the following proposals and issues. The proposals listed are not unanimously supported by all companies. However, more numbers of companies seem to support the proposal. </w:t>
      </w:r>
      <w:r>
        <w:rPr>
          <w:rFonts w:ascii="Times New Roman" w:hAnsi="Times New Roman"/>
          <w:sz w:val="22"/>
          <w:szCs w:val="22"/>
          <w:lang w:eastAsia="zh-CN"/>
        </w:rPr>
        <w:t>Therefore, moderator suggests using the proposal as basis for further discussions (even if they may not be agreeable).</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rsidR="000F75D3" w:rsidRDefault="008B58B9">
      <w:pPr>
        <w:pStyle w:val="6"/>
        <w:rPr>
          <w:lang w:eastAsia="zh-CN"/>
        </w:rPr>
      </w:pPr>
      <w:r>
        <w:rPr>
          <w:lang w:eastAsia="zh-CN"/>
        </w:rPr>
        <w:t>Proposal 1.1-1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 xml:space="preserve">Proposal 1.1-2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w:t>
      </w:r>
      <w:r>
        <w:rPr>
          <w:rFonts w:ascii="Times New Roman" w:hAnsi="Times New Roman"/>
          <w:sz w:val="22"/>
          <w:szCs w:val="22"/>
          <w:lang w:eastAsia="zh-CN"/>
        </w:rPr>
        <w:t xml:space="preserve"> DBTW in MIB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8B58B9">
      <w:pPr>
        <w:pStyle w:val="6"/>
        <w:rPr>
          <w:lang w:eastAsia="zh-CN"/>
        </w:rPr>
      </w:pPr>
      <w:r>
        <w:rPr>
          <w:lang w:eastAsia="zh-CN"/>
        </w:rPr>
        <w:t>Proposal 1.1-3</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0F75D3" w:rsidRDefault="008B58B9">
      <w:pPr>
        <w:pStyle w:val="6"/>
        <w:rPr>
          <w:lang w:eastAsia="zh-CN"/>
        </w:rPr>
      </w:pPr>
      <w:r>
        <w:rPr>
          <w:lang w:eastAsia="zh-CN"/>
        </w:rPr>
        <w:t>Proposal 1.1-4</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w:t>
      </w:r>
      <w:r>
        <w:rPr>
          <w:rFonts w:ascii="Times New Roman" w:hAnsi="Times New Roman"/>
          <w:sz w:val="22"/>
          <w:szCs w:val="22"/>
          <w:lang w:eastAsia="zh-CN"/>
        </w:rPr>
        <w:t>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0F75D3">
      <w:pPr>
        <w:pStyle w:val="ac"/>
        <w:spacing w:after="0"/>
        <w:ind w:left="144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0F75D3" w:rsidRDefault="008B58B9">
      <w:pPr>
        <w:pStyle w:val="6"/>
        <w:rPr>
          <w:lang w:eastAsia="zh-CN"/>
        </w:rPr>
      </w:pPr>
      <w:r>
        <w:rPr>
          <w:lang w:eastAsia="zh-CN"/>
        </w:rPr>
        <w:t>Proposal 1.1-5</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w:t>
      </w:r>
      <w:r>
        <w:rPr>
          <w:rFonts w:ascii="Times New Roman" w:hAnsi="Times New Roman"/>
          <w:sz w:val="22"/>
          <w:szCs w:val="22"/>
          <w:lang w:eastAsia="zh-CN"/>
        </w:rPr>
        <w:t>nel access mode (i.e., LBT on/off)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w:t>
      </w:r>
      <w:r>
        <w:rPr>
          <w:rFonts w:ascii="Times New Roman" w:hAnsi="Times New Roman"/>
          <w:sz w:val="22"/>
          <w:szCs w:val="22"/>
          <w:lang w:eastAsia="zh-CN"/>
        </w:rPr>
        <w:t>I in USS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0F75D3" w:rsidRDefault="008B58B9">
      <w:pPr>
        <w:pStyle w:val="6"/>
        <w:rPr>
          <w:lang w:eastAsia="zh-CN"/>
        </w:rPr>
      </w:pPr>
      <w:r>
        <w:rPr>
          <w:lang w:eastAsia="zh-CN"/>
        </w:rPr>
        <w:t>Proposal 1.1-6</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#6) </w:t>
      </w:r>
      <w:r>
        <w:rPr>
          <w:rFonts w:ascii="Times New Roman" w:hAnsi="Times New Roman"/>
          <w:b/>
          <w:bCs/>
          <w:sz w:val="22"/>
          <w:szCs w:val="22"/>
          <w:lang w:eastAsia="zh-CN"/>
        </w:rPr>
        <w:t>Indication of licensed/unlicensed and LBT/no LBT in MIB</w:t>
      </w:r>
    </w:p>
    <w:p w:rsidR="000F75D3" w:rsidRDefault="008B58B9">
      <w:pPr>
        <w:pStyle w:val="6"/>
        <w:rPr>
          <w:lang w:eastAsia="zh-CN"/>
        </w:rPr>
      </w:pPr>
      <w:r>
        <w:rPr>
          <w:lang w:eastAsia="zh-CN"/>
        </w:rPr>
        <w:t>Proposal 1.1-7</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content </w:t>
      </w:r>
      <w:r>
        <w:rPr>
          <w:rFonts w:ascii="Times New Roman" w:hAnsi="Times New Roman"/>
          <w:sz w:val="22"/>
          <w:szCs w:val="22"/>
          <w:lang w:eastAsia="zh-CN"/>
        </w:rPr>
        <w:t>payload.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1.1-8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w:t>
      </w:r>
      <w:r>
        <w:rPr>
          <w:rFonts w:ascii="Times New Roman" w:hAnsi="Times New Roman"/>
          <w:sz w:val="22"/>
          <w:szCs w:val="22"/>
          <w:lang w:eastAsia="zh-CN"/>
        </w:rPr>
        <w:t xml:space="preserve">Presense are set to 1, the UE assumes that SSB(s) within DBTW with candidate SSB index(es) corresponding to SSB index equal to k-1+(m-1)×8 may be transmitted;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or MSB m of groupPresense are set to 0, the UE assumes that the SSB(s) ar</w:t>
      </w:r>
      <w:r>
        <w:rPr>
          <w:rFonts w:ascii="Times New Roman" w:hAnsi="Times New Roman"/>
          <w:sz w:val="22"/>
          <w:szCs w:val="22"/>
          <w:lang w:eastAsia="zh-CN"/>
        </w:rPr>
        <w:t xml:space="preserve">e not transmitted. </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&lt;Outcome of 10/12 Tuesday GTW Session&gt;</w:t>
      </w: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w:t>
      </w:r>
      <w:r>
        <w:rPr>
          <w:rFonts w:ascii="Times New Roman" w:hAnsi="Times New Roman"/>
          <w:sz w:val="22"/>
          <w:szCs w:val="22"/>
          <w:lang w:eastAsia="zh-CN"/>
        </w:rPr>
        <w:t>here are any other issues that require discussion,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rsidR="000F75D3" w:rsidRDefault="008B58B9">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rsidR="000F75D3" w:rsidRDefault="008B58B9">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w:t>
            </w:r>
            <w:r>
              <w:rPr>
                <w:rFonts w:ascii="Times New Roman" w:eastAsia="ＭＳ 明朝" w:hAnsi="Times New Roman"/>
                <w:sz w:val="22"/>
                <w:szCs w:val="22"/>
                <w:lang w:eastAsia="ja-JP"/>
              </w:rPr>
              <w:t xml:space="preserve"> preference is to keep it as 64 as in FR2-1 for both 480/960kHz SCS, and to confirm WA for 120kHz SCS, since we would like to avoid a significant impact in physical layer specification to support 128 candidate SSB positions, which we think exceeds the bene</w:t>
            </w:r>
            <w:r>
              <w:rPr>
                <w:rFonts w:ascii="Times New Roman" w:eastAsia="ＭＳ 明朝" w:hAnsi="Times New Roman"/>
                <w:sz w:val="22"/>
                <w:szCs w:val="22"/>
                <w:lang w:eastAsia="ja-JP"/>
              </w:rPr>
              <w:t>fit of 128 candidates. Furthermore, 128 candidate SSB positions are not possible for 120kHz SCS due to 5ms limitation. We prefer to have a unified design among 120, 480 and 960kHz SCS. On the other hand, if we need to consider 128 candidate SSB positions t</w:t>
            </w:r>
            <w:r>
              <w:rPr>
                <w:rFonts w:ascii="Times New Roman" w:eastAsia="ＭＳ 明朝" w:hAnsi="Times New Roman"/>
                <w:sz w:val="22"/>
                <w:szCs w:val="22"/>
                <w:lang w:eastAsia="ja-JP"/>
              </w:rPr>
              <w:t>o support DMTW for larger SCSs, we would like to consider some other options to achieve the indication of SSB index more than 64 with minimized specification efforts, for example:</w:t>
            </w:r>
          </w:p>
          <w:p w:rsidR="000F75D3" w:rsidRDefault="008B58B9">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rsidR="000F75D3" w:rsidRDefault="008B58B9">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 this case, SSB burst has to be </w:t>
            </w:r>
            <w:r>
              <w:rPr>
                <w:rFonts w:ascii="Times New Roman" w:eastAsia="ＭＳ 明朝" w:hAnsi="Times New Roman"/>
                <w:sz w:val="22"/>
                <w:szCs w:val="22"/>
                <w:lang w:eastAsia="ja-JP"/>
              </w:rPr>
              <w:t>transmitted only in the first half frame or only in the last half frame</w:t>
            </w:r>
          </w:p>
          <w:p w:rsidR="000F75D3" w:rsidRDefault="008B58B9">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rsidR="000F75D3" w:rsidRDefault="008B58B9">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rsidR="000F75D3" w:rsidRDefault="008B58B9">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The alternatives above need to limit the exact occasions of SSB bur</w:t>
            </w:r>
            <w:r>
              <w:rPr>
                <w:rFonts w:ascii="Times New Roman" w:eastAsia="ＭＳ 明朝" w:hAnsi="Times New Roman"/>
                <w:sz w:val="22"/>
                <w:szCs w:val="22"/>
                <w:lang w:eastAsia="ja-JP"/>
              </w:rPr>
              <w:t xml:space="preserve">st transmissions, while may require smaller amount of specification effort than the ones proposed already.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w:t>
            </w:r>
            <w:r>
              <w:rPr>
                <w:rFonts w:ascii="Times New Roman" w:eastAsia="ＭＳ 明朝" w:hAnsi="Times New Roman"/>
                <w:sz w:val="22"/>
                <w:szCs w:val="22"/>
                <w:lang w:eastAsia="ja-JP"/>
              </w:rPr>
              <w:t>ld defer the discussion.</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rsidR="000F75D3" w:rsidRDefault="000F75D3">
            <w:pPr>
              <w:pStyle w:val="ac"/>
              <w:spacing w:after="0" w:line="280" w:lineRule="atLeast"/>
              <w:rPr>
                <w:rFonts w:ascii="Times New Roman" w:hAnsi="Times New Roman"/>
                <w:sz w:val="22"/>
                <w:szCs w:val="22"/>
                <w:lang w:eastAsia="zh-CN"/>
              </w:rPr>
            </w:pP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not support. We think LBT on/off can be indicated in SIB, so the</w:t>
            </w:r>
            <w:r>
              <w:rPr>
                <w:rFonts w:ascii="Times New Roman" w:hAnsi="Times New Roman"/>
                <w:sz w:val="22"/>
                <w:szCs w:val="22"/>
                <w:lang w:eastAsia="zh-CN"/>
              </w:rPr>
              <w:t xml:space="preserve">re is no need to align the DCI sizes of LBT on/off for DCI 0_0. We propose the following modification: </w:t>
            </w:r>
          </w:p>
          <w:p w:rsidR="000F75D3" w:rsidRDefault="008B58B9">
            <w:pPr>
              <w:pStyle w:val="5"/>
              <w:spacing w:line="280" w:lineRule="atLeast"/>
              <w:outlineLvl w:val="4"/>
              <w:rPr>
                <w:i/>
                <w:lang w:eastAsia="zh-CN"/>
              </w:rPr>
            </w:pPr>
            <w:r>
              <w:rPr>
                <w:i/>
                <w:lang w:eastAsia="zh-CN"/>
              </w:rPr>
              <w:t>Proposal 1.1-5</w:t>
            </w:r>
          </w:p>
          <w:p w:rsidR="000F75D3" w:rsidRDefault="008B58B9">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rsidR="000F75D3" w:rsidRDefault="008B58B9">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 xml:space="preserve">Same DCI size for DCI 0_0 in CSS regardless of </w:t>
            </w:r>
            <w:r>
              <w:rPr>
                <w:rFonts w:ascii="Times New Roman" w:hAnsi="Times New Roman"/>
                <w:i/>
                <w:strike/>
                <w:color w:val="FF0000"/>
                <w:sz w:val="22"/>
                <w:szCs w:val="22"/>
                <w:lang w:eastAsia="zh-CN"/>
              </w:rPr>
              <w:t>channel access mode (i.e., LBT on/off)</w:t>
            </w:r>
          </w:p>
          <w:p w:rsidR="000F75D3" w:rsidRDefault="008B58B9">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rsidR="000F75D3" w:rsidRDefault="008B58B9">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rsidR="000F75D3" w:rsidRDefault="008B58B9">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rsidR="000F75D3" w:rsidRDefault="000F75D3">
            <w:pPr>
              <w:pStyle w:val="ac"/>
              <w:spacing w:after="0" w:line="280" w:lineRule="atLeast"/>
              <w:rPr>
                <w:rFonts w:ascii="Times New Roman" w:eastAsia="ＭＳ 明朝" w:hAnsi="Times New Roman"/>
                <w:sz w:val="22"/>
                <w:szCs w:val="22"/>
                <w:lang w:eastAsia="ja-JP"/>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t>
            </w:r>
            <w:r>
              <w:rPr>
                <w:rFonts w:ascii="Times New Roman" w:hAnsi="Times New Roman"/>
                <w:sz w:val="22"/>
                <w:szCs w:val="22"/>
                <w:lang w:eastAsia="zh-CN"/>
              </w:rPr>
              <w:t>with SCS 120 kHz, i.e. use 64 candidate SSB, since we do not see a need to differentiate 480/960 kHz.</w:t>
            </w:r>
          </w:p>
          <w:p w:rsidR="000F75D3" w:rsidRDefault="008B58B9">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rsidR="000F75D3" w:rsidRDefault="008B58B9">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rsidR="000F75D3" w:rsidRDefault="008B58B9">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w:t>
            </w:r>
            <w:r>
              <w:rPr>
                <w:rStyle w:val="normaltextrun"/>
                <w:color w:val="000000"/>
                <w:shd w:val="clear" w:color="auto" w:fill="FFFFFF"/>
              </w:rPr>
              <w:t xml:space="preserve"> the CORESET0 design. We can restrict it to be only 3-bits (8 possible values) to spare one bit for Q. In the current specs, only 3 bits are used for 120 kHz SCS SSB for the valid combinations for this WI. However, this may not become available if more com</w:t>
            </w:r>
            <w:r>
              <w:rPr>
                <w:rStyle w:val="normaltextrun"/>
                <w:color w:val="000000"/>
                <w:shd w:val="clear" w:color="auto" w:fill="FFFFFF"/>
              </w:rPr>
              <w:t>binations are supported (e.g., 96 RBs).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rsidR="000F75D3" w:rsidRDefault="008B58B9">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(Proposal 1.1-6): May be good to defer this </w:t>
            </w:r>
            <w:r>
              <w:rPr>
                <w:rFonts w:ascii="Times New Roman" w:hAnsi="Times New Roman"/>
                <w:sz w:val="22"/>
                <w:szCs w:val="22"/>
                <w:lang w:eastAsia="zh-CN"/>
              </w:rPr>
              <w:t>until the SSB pattern and the number of SSB candidate positions are agreed</w:t>
            </w:r>
          </w:p>
          <w:p w:rsidR="000F75D3" w:rsidRDefault="008B58B9">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Issue</w:t>
            </w:r>
            <w:r>
              <w:rPr>
                <w:rFonts w:ascii="Times New Roman" w:hAnsi="Times New Roman"/>
                <w:sz w:val="22"/>
                <w:szCs w:val="22"/>
                <w:lang w:eastAsia="zh-CN"/>
              </w:rPr>
              <w:t xml:space="preserv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w:t>
            </w:r>
            <w:r>
              <w:rPr>
                <w:rFonts w:ascii="Times New Roman" w:eastAsia="ＭＳ 明朝" w:hAnsi="Times New Roman"/>
                <w:sz w:val="22"/>
                <w:szCs w:val="22"/>
                <w:lang w:eastAsia="ja-JP"/>
              </w:rPr>
              <w:t>z, and 960 kHz.</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w:t>
            </w:r>
            <w:r>
              <w:rPr>
                <w:rFonts w:ascii="Times New Roman" w:hAnsi="Times New Roman"/>
                <w:sz w:val="22"/>
                <w:szCs w:val="22"/>
                <w:lang w:eastAsia="zh-CN"/>
              </w:rPr>
              <w:t xml:space="preserve"> that has been agreed.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We support the proposal. Increasing the number of candidate SSB locations to allow more transmission opportunities is the most essential feature for DBTW, and that’s not possible</w:t>
            </w:r>
            <w:r>
              <w:rPr>
                <w:rFonts w:ascii="Times New Roman" w:hAnsi="Times New Roman"/>
                <w:sz w:val="22"/>
                <w:szCs w:val="22"/>
                <w:lang w:eastAsia="zh-CN"/>
              </w:rPr>
              <w:t xml:space="preserve"> for 120 kHz simply due to the limited number of slots in a half frame, but such restriction is not applicable for 480 and 960 kHz. We also want to note that for Rel-16 NR-U, the number of candidate SSB locations for 15 kHz and 30 kHz are different, and SC</w:t>
            </w:r>
            <w:r>
              <w:rPr>
                <w:rFonts w:ascii="Times New Roman" w:hAnsi="Times New Roman"/>
                <w:sz w:val="22"/>
                <w:szCs w:val="22"/>
                <w:lang w:eastAsia="zh-CN"/>
              </w:rPr>
              <w:t xml:space="preserve">S-specific design was supported at that time, so we didn’t see any technical issue to support more than 64 candidate SSB locations for 480 and 960 kHz only.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Whether this proposal works or not depend on whether we support more than 64 candi</w:t>
            </w:r>
            <w:r>
              <w:rPr>
                <w:rFonts w:ascii="Times New Roman" w:hAnsi="Times New Roman"/>
                <w:sz w:val="22"/>
                <w:szCs w:val="22"/>
                <w:lang w:eastAsia="zh-CN"/>
              </w:rPr>
              <w:t>date locations. Also, we don’t prefer an implicit method for indicating DBTW is off, since for licensed band UE, the UE needs to assume to support the feature of DBTW, and then determines Q=64 to imply DBTW is off, then why not explicitly configure the DBT</w:t>
            </w:r>
            <w:r>
              <w:rPr>
                <w:rFonts w:ascii="Times New Roman" w:hAnsi="Times New Roman"/>
                <w:sz w:val="22"/>
                <w:szCs w:val="22"/>
                <w:lang w:eastAsia="zh-CN"/>
              </w:rPr>
              <w:t xml:space="preserve">W is off?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Proposal 1.1-7: We don’t have strong concern on this proposal, but it would be good to be combined with the decision on DBTW on/off indication. If a UE cannot decide whether DB</w:t>
            </w:r>
            <w:r>
              <w:rPr>
                <w:rFonts w:ascii="Times New Roman" w:hAnsi="Times New Roman"/>
                <w:sz w:val="22"/>
                <w:szCs w:val="22"/>
                <w:lang w:eastAsia="zh-CN"/>
              </w:rPr>
              <w:t xml:space="preserve">TW is on/off from MIB, we cannot accept this proposal.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xml:space="preserve">: Support DBTW for </w:t>
            </w:r>
            <w:r>
              <w:rPr>
                <w:rFonts w:ascii="Times New Roman" w:hAnsi="Times New Roman"/>
                <w:sz w:val="22"/>
                <w:szCs w:val="22"/>
                <w:lang w:eastAsia="zh-CN"/>
              </w:rPr>
              <w:t>120kHz, 480kHz, and 960kHz cases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w:t>
            </w:r>
            <w:r>
              <w:rPr>
                <w:rFonts w:ascii="Times New Roman" w:hAnsi="Times New Roman"/>
                <w:sz w:val="22"/>
                <w:szCs w:val="22"/>
                <w:lang w:eastAsia="zh-CN"/>
              </w:rPr>
              <w:t>e support for DBTW is to enable SSB retransmissions in candidate SSB positions due to LBT failure. So, we support the candidate SSB positions to be more than 64, that is:</w:t>
            </w:r>
          </w:p>
          <w:p w:rsidR="000F75D3" w:rsidRDefault="008B58B9">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rsidR="000F75D3" w:rsidRDefault="008B58B9">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w:t>
            </w:r>
            <w:r>
              <w:rPr>
                <w:rFonts w:ascii="Times New Roman" w:hAnsi="Times New Roman"/>
                <w:sz w:val="22"/>
                <w:szCs w:val="22"/>
                <w:lang w:eastAsia="zh-CN"/>
              </w:rPr>
              <w:t xml:space="preserve"> 128 candidate SSB positions</w:t>
            </w:r>
          </w:p>
          <w:p w:rsidR="000F75D3" w:rsidRDefault="008B58B9">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rsidR="000F75D3" w:rsidRDefault="008B58B9">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w:t>
            </w:r>
            <w:r>
              <w:rPr>
                <w:rFonts w:ascii="Times New Roman" w:hAnsi="Times New Roman"/>
                <w:b/>
                <w:bCs/>
                <w:szCs w:val="22"/>
                <w:lang w:val="en-US" w:eastAsia="zh-CN"/>
              </w:rPr>
              <w:t>.1-5:</w:t>
            </w:r>
            <w:r>
              <w:rPr>
                <w:rFonts w:ascii="Times New Roman" w:hAnsi="Times New Roman"/>
                <w:szCs w:val="22"/>
                <w:lang w:val="en-US" w:eastAsia="zh-CN"/>
              </w:rPr>
              <w:t xml:space="preserve"> We support the proposal.</w:t>
            </w:r>
          </w:p>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rsidR="000F75D3" w:rsidRDefault="000F75D3">
            <w:pPr>
              <w:pStyle w:val="ac"/>
              <w:spacing w:after="0" w:line="280" w:lineRule="atLeast"/>
              <w:rPr>
                <w:rFonts w:ascii="Times New Roman" w:hAnsi="Times New Roman"/>
                <w:sz w:val="22"/>
                <w:szCs w:val="22"/>
                <w:lang w:eastAsia="zh-CN"/>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 xml:space="preserve">subCarrierSpacingCommon, we can </w:t>
            </w:r>
            <w:r>
              <w:rPr>
                <w:rFonts w:ascii="Times New Roman" w:hAnsi="Times New Roman"/>
                <w:sz w:val="22"/>
                <w:szCs w:val="22"/>
                <w:lang w:eastAsia="zh-CN"/>
              </w:rPr>
              <w:t>consider some bits of k_SSB (but RAN4 should be involved to confirm whether those can be re-purposed) or dmrs-typeA-position.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w:t>
            </w:r>
            <w:r>
              <w:rPr>
                <w:rFonts w:ascii="Times New Roman" w:hAnsi="Times New Roman"/>
                <w:sz w:val="22"/>
                <w:szCs w:val="22"/>
                <w:lang w:eastAsia="zh-CN"/>
              </w:rPr>
              <w:t>E behavior with Q=64 assuming DBTW is disabled is exactly same as UE behavior with Q=64 assuming DBTW is enabled. Therefore, it is not necessary to let UE know whether DBTW is enabled or disabled. Instead, UE can always assume that DBTW is enabled at least</w:t>
            </w:r>
            <w:r>
              <w:rPr>
                <w:rFonts w:ascii="Times New Roman" w:hAnsi="Times New Roman"/>
                <w:sz w:val="22"/>
                <w:szCs w:val="22"/>
                <w:lang w:eastAsia="zh-CN"/>
              </w:rPr>
              <w:t xml:space="preserve"> for 120 kHz SSB reception.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w:t>
            </w:r>
            <w:r>
              <w:rPr>
                <w:rFonts w:ascii="Times New Roman" w:hAnsi="Times New Roman"/>
                <w:sz w:val="22"/>
                <w:szCs w:val="22"/>
                <w:lang w:eastAsia="zh-CN"/>
              </w:rPr>
              <w:t>se, we suggest the modification as follows (in addition, editorial in the spec reference):</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5"/>
              <w:spacing w:line="280" w:lineRule="atLeast"/>
              <w:outlineLvl w:val="4"/>
              <w:rPr>
                <w:lang w:eastAsia="zh-CN"/>
              </w:rPr>
            </w:pPr>
            <w:r>
              <w:rPr>
                <w:lang w:eastAsia="zh-CN"/>
              </w:rPr>
              <w:lastRenderedPageBreak/>
              <w:t>Proposal 1.1-5</w:t>
            </w:r>
          </w:p>
          <w:p w:rsidR="000F75D3" w:rsidRDefault="008B58B9">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1_0 in CSS regardless of channel access m</w:t>
            </w:r>
            <w:r>
              <w:rPr>
                <w:rFonts w:ascii="Times New Roman" w:hAnsi="Times New Roman"/>
                <w:sz w:val="22"/>
                <w:szCs w:val="22"/>
                <w:lang w:eastAsia="zh-CN"/>
              </w:rPr>
              <w:t xml:space="preserve">ode (i.e., LBT on/off).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w:t>
            </w:r>
            <w:r>
              <w:rPr>
                <w:rFonts w:ascii="Times New Roman" w:hAnsi="Times New Roman"/>
                <w:sz w:val="22"/>
                <w:szCs w:val="22"/>
                <w:lang w:eastAsia="zh-CN"/>
              </w:rPr>
              <w:t xml:space="preserve">g DCI size alignment in TS38.212 applies to DCI 1_0 and 0_0 in CSS.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w:t>
            </w:r>
            <w:r>
              <w:rPr>
                <w:rFonts w:ascii="Times New Roman" w:eastAsiaTheme="minorEastAsia" w:hAnsi="Times New Roman"/>
                <w:sz w:val="22"/>
                <w:szCs w:val="22"/>
                <w:lang w:eastAsia="ko-KR"/>
              </w:rPr>
              <w:t>d/unlicensed operation and LBT on/off MIB. In this sense, we suggest the following:</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5"/>
              <w:spacing w:line="280" w:lineRule="atLeast"/>
              <w:outlineLvl w:val="4"/>
              <w:rPr>
                <w:lang w:eastAsia="zh-CN"/>
              </w:rPr>
            </w:pPr>
            <w:r>
              <w:rPr>
                <w:lang w:eastAsia="zh-CN"/>
              </w:rPr>
              <w:t>Proposal 1.1-7</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indicated in MIB content </w:t>
            </w:r>
            <w:r>
              <w:rPr>
                <w:rFonts w:ascii="Times New Roman" w:hAnsi="Times New Roman"/>
                <w:sz w:val="22"/>
                <w:szCs w:val="22"/>
                <w:lang w:eastAsia="zh-CN"/>
              </w:rPr>
              <w:t>payload.</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0F75D3">
        <w:tc>
          <w:tcPr>
            <w:tcW w:w="152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rsidR="000F75D3" w:rsidRDefault="008B58B9">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w:t>
            </w:r>
            <w:r>
              <w:rPr>
                <w:rFonts w:ascii="Times New Roman" w:hAnsi="Times New Roman"/>
                <w:sz w:val="22"/>
                <w:szCs w:val="22"/>
                <w:lang w:eastAsia="zh-CN"/>
              </w:rPr>
              <w:t>ion for all 3 subcarrier spacings based on 64 candidate positions. We do not wish to re-open the discussion on how to signal more than 64 candidate SSB positions – the issues are no different than for 120 kHz, and the potential solutions discussed in prior</w:t>
            </w:r>
            <w:r>
              <w:rPr>
                <w:rFonts w:ascii="Times New Roman" w:hAnsi="Times New Roman"/>
                <w:sz w:val="22"/>
                <w:szCs w:val="22"/>
                <w:lang w:eastAsia="zh-CN"/>
              </w:rPr>
              <w:t xml:space="preserve"> meetings are all unattractive and involve changes to implementation of the MIB/PBCH processing. One solution required low level changes to the PBCH scrambling procedures. Another solution violated the Rel-15 principle that the MIB should be constant over </w:t>
            </w:r>
            <w:r>
              <w:rPr>
                <w:rFonts w:ascii="Times New Roman" w:hAnsi="Times New Roman"/>
                <w:sz w:val="22"/>
                <w:szCs w:val="22"/>
                <w:lang w:eastAsia="zh-CN"/>
              </w:rPr>
              <w:t>80 ms.</w:t>
            </w:r>
          </w:p>
          <w:p w:rsidR="000F75D3" w:rsidRDefault="008B58B9">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w:t>
            </w:r>
            <w:r>
              <w:rPr>
                <w:rFonts w:ascii="Times New Roman" w:hAnsi="Times New Roman"/>
                <w:sz w:val="22"/>
                <w:szCs w:val="22"/>
                <w:lang w:eastAsia="zh-CN"/>
              </w:rPr>
              <w:t>ded, i.e., there is a RAN4 dependence on channelization design. searchSpaceZero is not feasible since there are fewer than 8 reserved value, so no bit is available. We don't agree to repurposing of k_SSB as there is a RAN4 dependence on channelization desi</w:t>
            </w:r>
            <w:r>
              <w:rPr>
                <w:rFonts w:ascii="Times New Roman" w:hAnsi="Times New Roman"/>
                <w:sz w:val="22"/>
                <w:szCs w:val="22"/>
                <w:lang w:eastAsia="zh-CN"/>
              </w:rPr>
              <w:t>gn. Furthermore, unlike Rel-16, it is unlikely that the design would result in only even or odd values of k_SSB being needed, so no bit is available.</w:t>
            </w:r>
          </w:p>
          <w:p w:rsidR="000F75D3" w:rsidRDefault="008B58B9">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We can agree to t</w:t>
            </w:r>
            <w:r>
              <w:rPr>
                <w:rFonts w:ascii="Times New Roman" w:hAnsi="Times New Roman"/>
                <w:sz w:val="22"/>
                <w:szCs w:val="22"/>
                <w:lang w:eastAsia="zh-CN"/>
              </w:rPr>
              <w:t xml:space="preserve">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rsidR="000F75D3" w:rsidRDefault="008B58B9">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Proposal 1.1.5, except that we think tha</w:t>
            </w:r>
            <w:r>
              <w:rPr>
                <w:rFonts w:ascii="Times New Roman" w:hAnsi="Times New Roman"/>
                <w:sz w:val="22"/>
                <w:szCs w:val="22"/>
                <w:lang w:eastAsia="zh-CN"/>
              </w:rPr>
              <w:t xml:space="preserve">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rsidR="000F75D3" w:rsidRDefault="008B58B9">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w:t>
            </w:r>
            <w:r>
              <w:rPr>
                <w:rFonts w:ascii="Times New Roman" w:hAnsi="Times New Roman"/>
                <w:b/>
                <w:bCs/>
                <w:sz w:val="22"/>
                <w:szCs w:val="22"/>
                <w:lang w:eastAsia="zh-CN"/>
              </w:rPr>
              <w:t>ort Proposal 1.1-6 (yet)</w:t>
            </w:r>
            <w:r>
              <w:rPr>
                <w:rFonts w:ascii="Times New Roman" w:hAnsi="Times New Roman"/>
                <w:sz w:val="22"/>
                <w:szCs w:val="22"/>
                <w:lang w:eastAsia="zh-CN"/>
              </w:rPr>
              <w:t>. The values of n for the SSB time domain pattern  (Section 2.1.2) need to be agreed first.</w:t>
            </w:r>
          </w:p>
          <w:p w:rsidR="000F75D3" w:rsidRDefault="008B58B9">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w:t>
            </w:r>
            <w:r>
              <w:rPr>
                <w:rFonts w:ascii="Times New Roman" w:hAnsi="Times New Roman"/>
                <w:sz w:val="22"/>
                <w:szCs w:val="22"/>
                <w:lang w:eastAsia="zh-CN"/>
              </w:rPr>
              <w:t>'t mean that LBT is not used for other signals/channels, e.g, if the short control signaling provision is used for SSB.</w:t>
            </w:r>
          </w:p>
          <w:p w:rsidR="000F75D3" w:rsidRDefault="008B58B9">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rsidR="000F75D3" w:rsidRDefault="008B58B9">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w:t>
            </w:r>
            <w:r>
              <w:rPr>
                <w:sz w:val="22"/>
                <w:szCs w:val="22"/>
                <w:lang w:eastAsia="zh-CN"/>
              </w:rPr>
              <w:t>ending on the output of other issues (e.g., CORESET#0 design, sync raster, and so on)</w:t>
            </w:r>
          </w:p>
          <w:p w:rsidR="000F75D3" w:rsidRDefault="008B58B9">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rsidR="000F75D3" w:rsidRDefault="008B58B9">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rsidR="000F75D3" w:rsidRDefault="008B58B9">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rsidR="000F75D3" w:rsidRDefault="008B58B9">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0F75D3" w:rsidRDefault="000F75D3">
            <w:pPr>
              <w:pStyle w:val="ac"/>
              <w:spacing w:after="0" w:line="280" w:lineRule="atLeast"/>
              <w:rPr>
                <w:rFonts w:ascii="Times New Roman" w:hAnsi="Times New Roman"/>
                <w:sz w:val="22"/>
                <w:szCs w:val="22"/>
                <w:u w:val="single"/>
                <w:lang w:eastAsia="zh-CN"/>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We support Proposal 1.1-2. It is reasonable to support DBTW also for 480kHz and </w:t>
            </w:r>
            <w:r>
              <w:rPr>
                <w:rFonts w:ascii="Times New Roman" w:eastAsia="ＭＳ 明朝" w:hAnsi="Times New Roman"/>
                <w:sz w:val="22"/>
                <w:szCs w:val="22"/>
                <w:lang w:eastAsia="ja-JP"/>
              </w:rPr>
              <w:t>960kHz cases, if the principle is to have consistent design/function among SCSs. Consequently, 128 candidate SSB positions should be supported to enable effective DBTW and Q functions.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w:t>
            </w:r>
            <w:r>
              <w:rPr>
                <w:rFonts w:ascii="Times New Roman" w:hAnsi="Times New Roman"/>
                <w:sz w:val="22"/>
                <w:szCs w:val="22"/>
                <w:lang w:eastAsia="zh-CN"/>
              </w:rPr>
              <w:t xml:space="preserve">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w:t>
            </w:r>
            <w:r>
              <w:rPr>
                <w:rFonts w:ascii="Times New Roman" w:eastAsia="ＭＳ 明朝" w:hAnsi="Times New Roman"/>
                <w:sz w:val="22"/>
                <w:szCs w:val="22"/>
                <w:lang w:eastAsia="ja-JP"/>
              </w:rPr>
              <w:t xml:space="preserve"> the same view to discuss this issue after determinations on the number of candidate SSB positions and available MIB bits.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w:t>
            </w:r>
            <w:r>
              <w:rPr>
                <w:rFonts w:ascii="Times New Roman" w:hAnsi="Times New Roman"/>
                <w:sz w:val="22"/>
                <w:szCs w:val="22"/>
                <w:lang w:eastAsia="zh-CN"/>
              </w:rPr>
              <w:t>ates as 128 for these SCS values as part of DBTW operation.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w:t>
            </w:r>
            <w:r>
              <w:rPr>
                <w:rFonts w:ascii="Times New Roman" w:hAnsi="Times New Roman"/>
                <w:sz w:val="22"/>
                <w:szCs w:val="22"/>
                <w:lang w:eastAsia="zh-CN"/>
              </w:rPr>
              <w:t>ntually, this will require a larger number of beams including those ones carrying SSBs. Therefore, a typical operation scenario for SCS 480 kHz/960 kHz is to utilize about 64 beams for SS burst transmission which is the current maximum. However, limiting t</w:t>
            </w:r>
            <w:r>
              <w:rPr>
                <w:rFonts w:ascii="Times New Roman" w:hAnsi="Times New Roman"/>
                <w:sz w:val="22"/>
                <w:szCs w:val="22"/>
                <w:lang w:eastAsia="zh-CN"/>
              </w:rPr>
              <w:t xml:space="preserve">he number of SSB candidates to 64 effectively means operation without DBTW in the typical usage scenario of SCS 480 kHz/960 kHz (which is with the large number of beams). At the same time, regulations of some countries require LBT operation for unlicensed </w:t>
            </w:r>
            <w:r>
              <w:rPr>
                <w:rFonts w:ascii="Times New Roman" w:hAnsi="Times New Roman"/>
                <w:sz w:val="22"/>
                <w:szCs w:val="22"/>
                <w:lang w:eastAsia="zh-CN"/>
              </w:rPr>
              <w:t>spectrum from 52.6 GHz up to 71 GHz and do not define anything similar to short control signalling exemption. One example is Japan (please see or tdoc and the reference therein for details).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w:t>
            </w:r>
            <w:r>
              <w:rPr>
                <w:rFonts w:ascii="Times New Roman" w:hAnsi="Times New Roman"/>
                <w:sz w:val="22"/>
                <w:szCs w:val="22"/>
                <w:lang w:eastAsia="zh-CN"/>
              </w:rPr>
              <w:t>other ones supporting only up to 64 SSB candidates, we would like to understand how to address the situation when LBT operation is mandatory and there are no short control signalling exemption rules defined.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Among the bits/fields in MIB we </w:t>
            </w:r>
            <w:r>
              <w:rPr>
                <w:rFonts w:ascii="Times New Roman" w:hAnsi="Times New Roman"/>
                <w:sz w:val="22"/>
                <w:szCs w:val="22"/>
                <w:lang w:eastAsia="zh-CN"/>
              </w:rPr>
              <w:t>believe the following can be repurposed in 60 GHz.</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w:t>
            </w:r>
            <w:r>
              <w:rPr>
                <w:rFonts w:ascii="Times New Roman" w:hAnsi="Times New Roman"/>
                <w:sz w:val="22"/>
                <w:szCs w:val="22"/>
                <w:lang w:eastAsia="zh-CN"/>
              </w:rPr>
              <w:t>ting mux pattern 1 and 3 with 24, 48 and 96 PRBs.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w:t>
            </w:r>
            <w:r>
              <w:rPr>
                <w:rFonts w:ascii="Times New Roman" w:hAnsi="Times New Roman"/>
                <w:sz w:val="22"/>
                <w:szCs w:val="22"/>
                <w:lang w:eastAsia="zh-CN"/>
              </w:rPr>
              <w:t>ing it is for SCS 120 kHz. In the proposal’s text the clarification is needed that this is for SCS 120 kHz.</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w:t>
            </w:r>
            <w:r>
              <w:rPr>
                <w:rFonts w:ascii="Times New Roman" w:hAnsi="Times New Roman"/>
                <w:sz w:val="22"/>
                <w:szCs w:val="22"/>
                <w:lang w:eastAsia="zh-CN"/>
              </w:rPr>
              <w:t>480 kHz and for 960 kHz) that need not to be signalled. This potentially allows to reduce the amount of signalling.</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w:t>
            </w:r>
            <w:r>
              <w:rPr>
                <w:rFonts w:ascii="Times New Roman" w:hAnsi="Times New Roman"/>
                <w:sz w:val="22"/>
                <w:szCs w:val="22"/>
                <w:lang w:eastAsia="zh-CN"/>
              </w:rPr>
              <w:t>e clarification is needed that this is for SCS 120 kHz.</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w:t>
            </w:r>
            <w:r>
              <w:rPr>
                <w:rFonts w:ascii="Times New Roman" w:hAnsi="Times New Roman"/>
                <w:sz w:val="22"/>
                <w:szCs w:val="22"/>
                <w:lang w:eastAsia="zh-CN"/>
              </w:rPr>
              <w:t>ific proposal. If the number of candidate SSBs is still 64 for 480K and 960K SCS, UE follows the defined behavior with Q. When Q=64, the behavior is the same  as that DBTW is off and there is no need to agree this proposal again. If the number of candidate</w:t>
            </w:r>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.1-5: It is bette</w:t>
            </w:r>
            <w:r>
              <w:rPr>
                <w:rFonts w:ascii="Times New Roman" w:hAnsi="Times New Roman"/>
                <w:sz w:val="22"/>
                <w:szCs w:val="22"/>
                <w:lang w:eastAsia="zh-CN"/>
              </w:rPr>
              <w:t xml:space="preserve">r to discuss the DCI size issue after the decision of whether support the LBT on/off indication before SIB reception.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.1-6: The design of DBTW length is highly depend on the SSB candidate number and the SSB resource pattern design. Thus it is better to p</w:t>
            </w:r>
            <w:r>
              <w:rPr>
                <w:rFonts w:ascii="Times New Roman" w:hAnsi="Times New Roman"/>
                <w:sz w:val="22"/>
                <w:szCs w:val="22"/>
                <w:lang w:eastAsia="zh-CN"/>
              </w:rPr>
              <w:t xml:space="preserve">ostpone this discussion.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rsidR="000F75D3" w:rsidRDefault="008B58B9">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rsidR="000F75D3" w:rsidRDefault="008B58B9">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rsidR="000F75D3" w:rsidRDefault="008B58B9">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w:t>
            </w:r>
            <w:r>
              <w:rPr>
                <w:rFonts w:ascii="Times New Roman" w:hAnsi="Times New Roman"/>
                <w:sz w:val="22"/>
                <w:szCs w:val="22"/>
                <w:lang w:eastAsia="zh-CN"/>
              </w:rPr>
              <w:t xml:space="preserve">seems to be a more practical use case than smaller values. </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rsidR="000F75D3" w:rsidRDefault="008B58B9">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rsidR="000F75D3" w:rsidRDefault="008B58B9">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w:t>
            </w:r>
            <w:r>
              <w:rPr>
                <w:rFonts w:ascii="Times New Roman" w:hAnsi="Times New Roman"/>
                <w:sz w:val="22"/>
                <w:szCs w:val="22"/>
                <w:lang w:eastAsia="zh-CN"/>
              </w:rPr>
              <w:t>480/960 kHz.</w:t>
            </w:r>
          </w:p>
          <w:p w:rsidR="000F75D3" w:rsidRDefault="008B58B9">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rsidR="000F75D3" w:rsidRDefault="008B58B9">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rsidR="000F75D3" w:rsidRDefault="008B58B9">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We suggest one searchSpaceZero Table for 120 kHz and one searchSpaceZero Table for 480/960 kHz. As discussed in R1-2108767, not all entries of sear</w:t>
            </w:r>
            <w:r>
              <w:rPr>
                <w:rFonts w:ascii="Times New Roman" w:hAnsi="Times New Roman"/>
                <w:sz w:val="22"/>
                <w:szCs w:val="22"/>
                <w:lang w:eastAsia="zh-CN"/>
              </w:rPr>
              <w:t>chspaceZero Table 13-12 for FR2-1 are required to be supported for 120 kHz in FR2-2 as, unlike FR2-1 that supports {CORESET#0, SSB}= {120, 240} kHz, FR2-2 only supports the same numerology for SSB and CORESET#0. This renders O values 2.5 and 7.5 useless fo</w:t>
            </w:r>
            <w:r>
              <w:rPr>
                <w:rFonts w:ascii="Times New Roman" w:hAnsi="Times New Roman"/>
                <w:sz w:val="22"/>
                <w:szCs w:val="22"/>
                <w:lang w:eastAsia="zh-CN"/>
              </w:rPr>
              <w:t xml:space="preserve">r 120 kHz searchspaceZero Table for FR2-2. Therefore, 1 bit from searchSpaceZero Table for 120 kHz in FR2-2 can be saved. </w:t>
            </w:r>
          </w:p>
          <w:p w:rsidR="000F75D3" w:rsidRDefault="008B58B9">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w:t>
            </w:r>
            <w:r>
              <w:rPr>
                <w:rFonts w:ascii="Times New Roman" w:hAnsi="Times New Roman"/>
                <w:sz w:val="22"/>
                <w:szCs w:val="22"/>
                <w:lang w:eastAsia="zh-CN"/>
              </w:rPr>
              <w:t xml:space="preserve">kHz. This facilitates saving 1 bit from controlResourceSetZero for 480/960 kHz.   </w:t>
            </w:r>
          </w:p>
          <w:p w:rsidR="000F75D3" w:rsidRDefault="008B58B9">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t>
            </w:r>
            <w:r>
              <w:rPr>
                <w:rFonts w:ascii="Times New Roman" w:hAnsi="Times New Roman"/>
                <w:sz w:val="22"/>
                <w:szCs w:val="22"/>
                <w:lang w:eastAsia="zh-CN"/>
              </w:rPr>
              <w:t xml:space="preserve">We are open to discuss these alternatives as well. </w:t>
            </w:r>
          </w:p>
          <w:p w:rsidR="000F75D3" w:rsidRDefault="000F75D3">
            <w:pPr>
              <w:pStyle w:val="ac"/>
              <w:shd w:val="clear" w:color="auto" w:fill="FFFFFF" w:themeFill="background1"/>
              <w:spacing w:after="0" w:line="280" w:lineRule="atLeast"/>
              <w:rPr>
                <w:rFonts w:ascii="Times New Roman" w:hAnsi="Times New Roman"/>
                <w:sz w:val="22"/>
                <w:szCs w:val="22"/>
                <w:lang w:eastAsia="zh-CN"/>
              </w:rPr>
            </w:pPr>
          </w:p>
          <w:p w:rsidR="000F75D3" w:rsidRDefault="008B58B9">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rsidR="000F75D3" w:rsidRDefault="008B58B9">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rsidR="000F75D3" w:rsidRDefault="008B58B9">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w:t>
            </w:r>
            <w:r>
              <w:rPr>
                <w:rFonts w:ascii="Times New Roman" w:hAnsi="Times New Roman"/>
                <w:sz w:val="22"/>
                <w:szCs w:val="22"/>
                <w:lang w:eastAsia="zh-CN"/>
              </w:rPr>
              <w:t>nge</w:t>
            </w:r>
          </w:p>
          <w:p w:rsidR="000F75D3" w:rsidRDefault="008B58B9">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rsidR="000F75D3" w:rsidRDefault="008B58B9">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rsidR="000F75D3" w:rsidRDefault="008B58B9">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The first sub-bullet is at odds with the sec</w:t>
            </w:r>
            <w:r>
              <w:rPr>
                <w:rFonts w:ascii="Times New Roman" w:hAnsi="Times New Roman"/>
                <w:sz w:val="22"/>
                <w:szCs w:val="22"/>
                <w:lang w:eastAsia="zh-CN"/>
              </w:rPr>
              <w:t xml:space="preserve">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rsidR="000F75D3" w:rsidRDefault="000F75D3">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0F75D3">
              <w:tc>
                <w:tcPr>
                  <w:tcW w:w="8211" w:type="dxa"/>
                </w:tcPr>
                <w:p w:rsidR="000F75D3" w:rsidRDefault="008B58B9">
                  <w:pPr>
                    <w:spacing w:line="280" w:lineRule="atLeast"/>
                  </w:pPr>
                  <w:r>
                    <w:t>Step 0:</w:t>
                  </w:r>
                </w:p>
                <w:p w:rsidR="000F75D3" w:rsidRDefault="008B58B9">
                  <w:pPr>
                    <w:pStyle w:val="B1"/>
                    <w:spacing w:line="280" w:lineRule="atLeast"/>
                    <w:rPr>
                      <w:lang w:eastAsia="zh-CN"/>
                    </w:rPr>
                  </w:pPr>
                  <w:r>
                    <w:rPr>
                      <w:lang w:eastAsia="zh-CN"/>
                    </w:rPr>
                    <w:t>-</w:t>
                  </w:r>
                  <w:r>
                    <w:rPr>
                      <w:lang w:eastAsia="zh-CN"/>
                    </w:rPr>
                    <w:tab/>
                  </w:r>
                  <w:r>
                    <w:rPr>
                      <w:lang w:eastAsia="zh-CN"/>
                    </w:rPr>
                    <w:t xml:space="preserve">Determine DCI format 0_0 monitored in a common search space according to clause 7.3.1.1.1 </w:t>
                  </w:r>
                  <w:r>
                    <w:t xml:space="preserve">where </w:t>
                  </w:r>
                  <w:r>
                    <w:rPr>
                      <w:position w:val="-10"/>
                    </w:rPr>
                    <w:object w:dxaOrig="765" w:dyaOrig="285">
                      <v:shape id="_x0000_i1038" type="#_x0000_t75" style="width:38.25pt;height:14.25pt" o:ole="">
                        <v:imagedata r:id="rId18" o:title=""/>
                      </v:shape>
                      <o:OLEObject Type="Embed" ProgID="Equation.3" ShapeID="_x0000_i1038" DrawAspect="Content" ObjectID="_1696216574" r:id="rId19"/>
                    </w:object>
                  </w:r>
                  <w:r>
                    <w:rPr>
                      <w:lang w:eastAsia="zh-CN"/>
                    </w:rPr>
                    <w:t xml:space="preserve"> is the size of the initial UL bandwidth part.</w:t>
                  </w:r>
                </w:p>
                <w:p w:rsidR="000F75D3" w:rsidRDefault="008B58B9">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65" w:dyaOrig="285">
                      <v:shape id="_x0000_i1039" type="#_x0000_t75" style="width:38.25pt;height:14.25pt" o:ole="">
                        <v:imagedata r:id="rId20" o:title=""/>
                      </v:shape>
                      <o:OLEObject Type="Embed" ProgID="Equation.3" ShapeID="_x0000_i1039" DrawAspect="Content" ObjectID="_1696216575" r:id="rId21"/>
                    </w:object>
                  </w:r>
                  <w:r>
                    <w:rPr>
                      <w:lang w:eastAsia="zh-CN"/>
                    </w:rPr>
                    <w:t xml:space="preserve"> is given by</w:t>
                  </w:r>
                </w:p>
                <w:p w:rsidR="000F75D3" w:rsidRDefault="008B58B9">
                  <w:pPr>
                    <w:pStyle w:val="B2"/>
                    <w:spacing w:line="280" w:lineRule="atLeast"/>
                    <w:rPr>
                      <w:lang w:eastAsia="zh-CN"/>
                    </w:rPr>
                  </w:pPr>
                  <w:r>
                    <w:rPr>
                      <w:lang w:eastAsia="zh-CN"/>
                    </w:rPr>
                    <w:t>-</w:t>
                  </w:r>
                  <w:r>
                    <w:rPr>
                      <w:lang w:eastAsia="zh-CN"/>
                    </w:rPr>
                    <w:tab/>
                    <w:t>the size of CORESET 0 if CORESET 0 is configured for the cell; and</w:t>
                  </w:r>
                </w:p>
                <w:p w:rsidR="000F75D3" w:rsidRDefault="008B58B9">
                  <w:pPr>
                    <w:pStyle w:val="B2"/>
                    <w:spacing w:line="280" w:lineRule="atLeast"/>
                    <w:rPr>
                      <w:lang w:eastAsia="zh-CN"/>
                    </w:rPr>
                  </w:pPr>
                  <w:r>
                    <w:rPr>
                      <w:lang w:eastAsia="zh-CN"/>
                    </w:rPr>
                    <w:t>-</w:t>
                  </w:r>
                  <w:r>
                    <w:rPr>
                      <w:lang w:eastAsia="zh-CN"/>
                    </w:rPr>
                    <w:tab/>
                    <w:t>the size of initial DL bandwidth part if CORESET 0 is not configured for the cell.</w:t>
                  </w:r>
                </w:p>
                <w:p w:rsidR="000F75D3" w:rsidRDefault="008B58B9">
                  <w:pPr>
                    <w:pStyle w:val="B1"/>
                    <w:spacing w:line="280" w:lineRule="atLeast"/>
                  </w:pPr>
                  <w:r>
                    <w:rPr>
                      <w:lang w:eastAsia="zh-CN"/>
                    </w:rPr>
                    <w:t>-</w:t>
                  </w:r>
                  <w:r>
                    <w:rPr>
                      <w:lang w:eastAsia="zh-CN"/>
                    </w:rPr>
                    <w:tab/>
                    <w:t xml:space="preserve">If DCI format 0_0 is monitored in common search space and </w:t>
                  </w:r>
                  <w:r>
                    <w:rPr>
                      <w:lang w:eastAsia="zh-CN"/>
                    </w:rPr>
                    <w:t>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rsidR="000F75D3" w:rsidRDefault="008B58B9">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w:t>
                  </w:r>
                  <w:r>
                    <w:rPr>
                      <w:lang w:eastAsia="zh-CN"/>
                    </w:rPr>
                    <w:t>_0 monitored in common search space for scheduling the same serving cell, the bitwidth of the frequency domain resource assignment field in the DCI format 0_0 is reduced by truncating the first few most significant bits such that the size of DCI format 0_0</w:t>
                  </w:r>
                  <w:r>
                    <w:rPr>
                      <w:lang w:eastAsia="zh-CN"/>
                    </w:rPr>
                    <w:t xml:space="preserve"> equals the size of the DCI format 1_0.</w:t>
                  </w:r>
                </w:p>
                <w:p w:rsidR="000F75D3" w:rsidRDefault="000F75D3">
                  <w:pPr>
                    <w:pStyle w:val="ac"/>
                    <w:spacing w:after="0" w:line="280" w:lineRule="atLeast"/>
                    <w:rPr>
                      <w:rFonts w:ascii="Times New Roman" w:hAnsi="Times New Roman"/>
                      <w:b/>
                      <w:sz w:val="22"/>
                      <w:szCs w:val="22"/>
                      <w:lang w:eastAsia="zh-CN"/>
                    </w:rPr>
                  </w:pPr>
                </w:p>
              </w:tc>
            </w:tr>
          </w:tbl>
          <w:p w:rsidR="000F75D3" w:rsidRDefault="008B58B9">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rsidR="000F75D3" w:rsidRDefault="008B58B9">
            <w:pPr>
              <w:pStyle w:val="5"/>
              <w:spacing w:line="280" w:lineRule="atLeast"/>
              <w:ind w:left="2277"/>
              <w:outlineLvl w:val="4"/>
              <w:rPr>
                <w:lang w:eastAsia="zh-CN"/>
              </w:rPr>
            </w:pPr>
            <w:r>
              <w:rPr>
                <w:lang w:eastAsia="zh-CN"/>
              </w:rPr>
              <w:t xml:space="preserve">Proposal 1.1-5 </w:t>
            </w:r>
            <w:r>
              <w:rPr>
                <w:color w:val="FF0000"/>
                <w:lang w:eastAsia="zh-CN"/>
              </w:rPr>
              <w:t>(modified)</w:t>
            </w:r>
          </w:p>
          <w:p w:rsidR="000F75D3" w:rsidRDefault="008B58B9">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0F75D3" w:rsidRDefault="008B58B9">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w:t>
            </w:r>
            <w:r>
              <w:rPr>
                <w:rFonts w:ascii="Times New Roman" w:hAnsi="Times New Roman"/>
                <w:sz w:val="22"/>
                <w:szCs w:val="22"/>
                <w:lang w:eastAsia="zh-CN"/>
              </w:rPr>
              <w:t>nnel access mode (i.e., LBT on/off)</w:t>
            </w:r>
          </w:p>
          <w:p w:rsidR="000F75D3" w:rsidRDefault="008B58B9">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rsidR="000F75D3" w:rsidRDefault="008B58B9">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rsidR="000F75D3" w:rsidRDefault="008B58B9">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rsidR="000F75D3" w:rsidRDefault="008B58B9">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rsidR="000F75D3" w:rsidRDefault="008B58B9">
            <w:pPr>
              <w:pStyle w:val="aff2"/>
              <w:numPr>
                <w:ilvl w:val="0"/>
                <w:numId w:val="13"/>
              </w:numPr>
              <w:spacing w:line="280" w:lineRule="atLeast"/>
              <w:rPr>
                <w:lang w:eastAsia="zh-CN"/>
              </w:rPr>
            </w:pPr>
            <w:r>
              <w:rPr>
                <w:lang w:eastAsia="zh-CN"/>
              </w:rPr>
              <w:t>Second, we think that DBTW may be disabled but still LBT is used. Therefore, in general, an indication (implicit or explicit) of DBTW disabled cannot be used to infer no-LBT. However, this does not result in any problem during initial access. As it has bee</w:t>
            </w:r>
            <w:r>
              <w:rPr>
                <w:lang w:eastAsia="zh-CN"/>
              </w:rPr>
              <w:t>n clarified already, the only reason that UE may need to know LBT on/off before reading SIB1 is to determine the size of DCI 1_0 scrambled with SI-RNTI to avoid two blind decoding on DCI size. However, if we unify the size of DCI 1_0 scrambled by SI-RNTI f</w:t>
            </w:r>
            <w:r>
              <w:rPr>
                <w:lang w:eastAsia="zh-CN"/>
              </w:rPr>
              <w:t xml:space="preserve">or the cases of LBT/No-LBT (as suggested in Proposal 1.1-5) UE does not need to know LBT/No-LBT Mode before reading SIB1. LBT/No-LBT mode can then be indicated in SIB1. </w:t>
            </w:r>
          </w:p>
          <w:p w:rsidR="000F75D3" w:rsidRDefault="008B58B9">
            <w:pPr>
              <w:pStyle w:val="5"/>
              <w:spacing w:line="280" w:lineRule="atLeast"/>
              <w:ind w:left="2421"/>
              <w:outlineLvl w:val="4"/>
              <w:rPr>
                <w:b/>
                <w:lang w:eastAsia="zh-CN"/>
              </w:rPr>
            </w:pPr>
            <w:r>
              <w:rPr>
                <w:b/>
                <w:lang w:eastAsia="zh-CN"/>
              </w:rPr>
              <w:t xml:space="preserve">Proposal 1.1-7 </w:t>
            </w:r>
            <w:r>
              <w:rPr>
                <w:b/>
                <w:color w:val="FF0000"/>
                <w:lang w:eastAsia="zh-CN"/>
              </w:rPr>
              <w:t>(modified)</w:t>
            </w:r>
          </w:p>
          <w:p w:rsidR="000F75D3" w:rsidRDefault="008B58B9">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w:t>
            </w:r>
            <w:r>
              <w:rPr>
                <w:rFonts w:ascii="Times New Roman" w:hAnsi="Times New Roman"/>
                <w:sz w:val="22"/>
                <w:szCs w:val="22"/>
                <w:lang w:eastAsia="zh-CN"/>
              </w:rPr>
              <w:t xml:space="preserve">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0F75D3" w:rsidRDefault="008B58B9">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0F75D3" w:rsidRDefault="008B58B9">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r>
              <w:rPr>
                <w:rFonts w:ascii="Times New Roman" w:hAnsi="Times New Roman"/>
                <w:strike/>
                <w:sz w:val="22"/>
                <w:szCs w:val="22"/>
                <w:lang w:eastAsia="zh-CN"/>
              </w:rPr>
              <w:t>.</w:t>
            </w:r>
          </w:p>
          <w:p w:rsidR="000F75D3" w:rsidRDefault="008B58B9">
            <w:pPr>
              <w:spacing w:line="280" w:lineRule="atLeast"/>
              <w:rPr>
                <w:lang w:eastAsia="zh-CN"/>
              </w:rPr>
            </w:pPr>
            <w:r>
              <w:rPr>
                <w:b/>
                <w:lang w:eastAsia="zh-CN"/>
              </w:rPr>
              <w:t>Proposal 1.1-8:</w:t>
            </w:r>
            <w:r>
              <w:rPr>
                <w:lang w:eastAsia="zh-CN"/>
              </w:rPr>
              <w:t xml:space="preserve"> Support</w:t>
            </w:r>
          </w:p>
          <w:p w:rsidR="000F75D3" w:rsidRDefault="008B58B9">
            <w:pPr>
              <w:spacing w:line="280" w:lineRule="atLeast"/>
              <w:ind w:left="864"/>
              <w:rPr>
                <w:lang w:eastAsia="zh-CN"/>
              </w:rPr>
            </w:pPr>
            <w:r>
              <w:rPr>
                <w:lang w:eastAsia="zh-CN"/>
              </w:rPr>
              <w:t xml:space="preserve">Note that Proposal 1.1-8 on its own is the normal UE behavior in Rel-15/16. We think what is more important to agree is the following subsequent Proposal which clarifies UE behavior when Q is configured in operation with shared </w:t>
            </w:r>
            <w:r>
              <w:rPr>
                <w:lang w:eastAsia="zh-CN"/>
              </w:rPr>
              <w:t>spectrum. We understand that the support of Q and DBTW are still under discussion, but, given the WA on the support of DBTW for 120 kHz, we think that the following proposal can also be agreed as a WA for 120 kHz.</w:t>
            </w:r>
          </w:p>
          <w:p w:rsidR="000F75D3" w:rsidRDefault="008B58B9">
            <w:pPr>
              <w:pStyle w:val="ac"/>
              <w:spacing w:after="0" w:line="280" w:lineRule="atLeast"/>
              <w:ind w:left="864"/>
              <w:rPr>
                <w:b/>
                <w:color w:val="000000" w:themeColor="text1"/>
              </w:rPr>
            </w:pPr>
            <w:r>
              <w:rPr>
                <w:b/>
                <w:color w:val="000000" w:themeColor="text1"/>
              </w:rPr>
              <w:t>Proposal:</w:t>
            </w:r>
          </w:p>
          <w:p w:rsidR="000F75D3" w:rsidRDefault="008B58B9">
            <w:pPr>
              <w:pStyle w:val="ac"/>
              <w:spacing w:after="0" w:line="280" w:lineRule="atLeast"/>
              <w:ind w:left="864"/>
              <w:rPr>
                <w:rFonts w:ascii="Times New Roman" w:hAnsi="Times New Roman"/>
                <w:szCs w:val="20"/>
                <w:lang w:eastAsia="zh-CN"/>
              </w:rPr>
            </w:pPr>
            <w:r>
              <w:rPr>
                <w:rFonts w:ascii="Times New Roman" w:hAnsi="Times New Roman"/>
                <w:szCs w:val="20"/>
                <w:lang w:eastAsia="zh-CN"/>
              </w:rPr>
              <w:t>Regardless of the value of the M</w:t>
            </w:r>
            <w:r>
              <w:rPr>
                <w:rFonts w:ascii="Times New Roman" w:hAnsi="Times New Roman"/>
                <w:szCs w:val="20"/>
                <w:lang w:eastAsia="zh-CN"/>
              </w:rPr>
              <w:t xml:space="preserve">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rsidR="000F75D3" w:rsidRDefault="000F75D3">
            <w:pPr>
              <w:pStyle w:val="ac"/>
              <w:spacing w:after="0" w:line="280" w:lineRule="atLeast"/>
              <w:rPr>
                <w:rFonts w:ascii="Times New Roman" w:hAnsi="Times New Roman"/>
                <w:b/>
                <w:sz w:val="22"/>
                <w:szCs w:val="22"/>
                <w:lang w:eastAsia="zh-CN"/>
              </w:rPr>
            </w:pPr>
          </w:p>
          <w:p w:rsidR="000F75D3" w:rsidRDefault="000F75D3">
            <w:pPr>
              <w:pStyle w:val="ac"/>
              <w:spacing w:after="0" w:line="280" w:lineRule="atLeast"/>
              <w:rPr>
                <w:rFonts w:ascii="Times New Roman" w:hAnsi="Times New Roman"/>
                <w:sz w:val="22"/>
                <w:szCs w:val="22"/>
                <w:lang w:eastAsia="zh-CN"/>
              </w:rPr>
            </w:pP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w:t>
            </w:r>
            <w:r>
              <w:rPr>
                <w:rFonts w:ascii="Times New Roman" w:hAnsi="Times New Roman" w:hint="eastAsia"/>
                <w:sz w:val="22"/>
                <w:szCs w:val="22"/>
                <w:lang w:eastAsia="zh-CN"/>
              </w:rPr>
              <w:t>CS, the implicit method in Proposal 1.1-3 can not work. So Proposal 1.1-3 can be modified as below.</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z w:val="22"/>
                <w:szCs w:val="22"/>
                <w:lang w:eastAsia="zh-CN"/>
              </w:rPr>
              <w:t>1.1-</w:t>
            </w:r>
            <w:r>
              <w:rPr>
                <w:rFonts w:ascii="Times New Roman" w:hAnsi="Times New Roman" w:hint="eastAsia"/>
                <w:sz w:val="22"/>
                <w:szCs w:val="22"/>
                <w:lang w:eastAsia="zh-CN"/>
              </w:rPr>
              <w:t>5: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#2, at least subCarrier</w:t>
            </w:r>
            <w:r>
              <w:rPr>
                <w:rFonts w:eastAsia="ＭＳ 明朝"/>
                <w:sz w:val="22"/>
                <w:szCs w:val="22"/>
                <w:lang w:eastAsia="ja-JP"/>
              </w:rPr>
              <w:t>SpacingCommon can be used for signalling of Q. If more bits will be required, controlResourceSetZero and searchSpaceZero could be considered, although it depends on the design of CORESET#0/search space.</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#3, we support Proposal 1.1-3 and Proposal </w:t>
            </w:r>
            <w:r>
              <w:rPr>
                <w:rFonts w:eastAsia="ＭＳ 明朝"/>
                <w:sz w:val="22"/>
                <w:szCs w:val="22"/>
                <w:lang w:eastAsia="ja-JP"/>
              </w:rPr>
              <w:t>1.1-4.</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For Issue #4, we support Proposal 1.1-5.</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rsidR="000F75D3" w:rsidRDefault="008B58B9">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Proposal 1.1-2, we prefer 64 candidate SSB positions. We agree 128 candidate SSB positions would be useful especially for Q=64. However, even if 128 candidate SSB positions are available, SSB transmission cannot be guaranteed due to LBT failu</w:t>
            </w:r>
            <w:r>
              <w:rPr>
                <w:rFonts w:ascii="Times New Roman" w:hAnsi="Times New Roman"/>
                <w:sz w:val="22"/>
                <w:szCs w:val="22"/>
                <w:lang w:eastAsia="zh-CN"/>
              </w:rPr>
              <w:t xml:space="preserve">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w:t>
            </w:r>
            <w:r>
              <w:rPr>
                <w:rFonts w:ascii="Times New Roman" w:hAnsi="Times New Roman"/>
                <w:sz w:val="22"/>
                <w:szCs w:val="22"/>
                <w:lang w:eastAsia="zh-CN"/>
              </w:rPr>
              <w:t>th Proposal 1.1-3 and Proposal 1.1-4.</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Proposal 1.1-5.</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Prop</w:t>
            </w:r>
            <w:r>
              <w:rPr>
                <w:rFonts w:ascii="Times New Roman" w:hAnsi="Times New Roman"/>
                <w:sz w:val="22"/>
                <w:szCs w:val="22"/>
                <w:lang w:eastAsia="zh-CN"/>
              </w:rPr>
              <w:t>osal 1.1-7.</w:t>
            </w:r>
          </w:p>
          <w:p w:rsidR="000F75D3" w:rsidRDefault="008B58B9">
            <w:pPr>
              <w:overflowPunct/>
              <w:autoSpaceDE/>
              <w:autoSpaceDN/>
              <w:adjustRightInd/>
              <w:spacing w:after="0" w:line="280" w:lineRule="atLeast"/>
              <w:textAlignment w:val="auto"/>
              <w:rPr>
                <w:rFonts w:eastAsia="ＭＳ 明朝"/>
                <w:sz w:val="22"/>
                <w:szCs w:val="22"/>
                <w:lang w:eastAsia="ja-JP"/>
              </w:rPr>
            </w:pPr>
            <w:r>
              <w:rPr>
                <w:sz w:val="22"/>
                <w:szCs w:val="22"/>
                <w:lang w:eastAsia="zh-CN"/>
              </w:rPr>
              <w:t>Issue #7: We are fine with Proposal 1.1-8 at least for 120 kHz SCS.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Issue#1</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 xml:space="preserve">We support both Proposal 1.1-1 and 1.1-2. For 480/960kHz SCS, 128 SSB candidates can provide more transmission opportunity for each SSB in a term of cyclic </w:t>
            </w:r>
            <w:r>
              <w:rPr>
                <w:sz w:val="22"/>
                <w:szCs w:val="22"/>
                <w:lang w:eastAsia="zh-CN"/>
              </w:rPr>
              <w:t>transmission. At the same time, one more bit should be considered to indicate 128 candidate positions.</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Issue#2</w:t>
            </w:r>
          </w:p>
          <w:p w:rsidR="000F75D3" w:rsidRDefault="008B58B9">
            <w:pPr>
              <w:overflowPunct/>
              <w:autoSpaceDE/>
              <w:autoSpaceDN/>
              <w:adjustRightInd/>
              <w:spacing w:after="0" w:line="280" w:lineRule="atLeast"/>
              <w:textAlignment w:val="auto"/>
              <w:rPr>
                <w:rFonts w:eastAsia="ＭＳ 明朝"/>
                <w:sz w:val="22"/>
                <w:szCs w:val="22"/>
                <w:lang w:eastAsia="ja-JP"/>
              </w:rPr>
            </w:pPr>
            <w:r>
              <w:rPr>
                <w:sz w:val="22"/>
                <w:szCs w:val="22"/>
                <w:lang w:eastAsia="zh-CN"/>
              </w:rPr>
              <w:t>According to the r</w:t>
            </w:r>
            <w:r>
              <w:rPr>
                <w:sz w:val="22"/>
                <w:szCs w:val="22"/>
                <w:lang w:eastAsia="zh-CN"/>
              </w:rPr>
              <w:t xml:space="preserve">elated discussion till now,  </w:t>
            </w:r>
            <w:r>
              <w:rPr>
                <w:rFonts w:eastAsia="ＭＳ 明朝"/>
                <w:sz w:val="22"/>
                <w:szCs w:val="22"/>
                <w:lang w:eastAsia="ja-JP"/>
              </w:rPr>
              <w:t xml:space="preserve">subCarrierSpacingCommon could be used at least, controlResourceSetZero, searchSpaceZero and even one bit from k_ssb also may be considered based on the pending decision about CORESET#0 and mux pattern. While for the spare bit, </w:t>
            </w:r>
            <w:r>
              <w:rPr>
                <w:rFonts w:eastAsia="ＭＳ 明朝"/>
                <w:sz w:val="22"/>
                <w:szCs w:val="22"/>
                <w:lang w:eastAsia="ja-JP"/>
              </w:rPr>
              <w:t>we think it should be kept as it is. We are open to discuss all these choices.</w:t>
            </w:r>
          </w:p>
          <w:p w:rsidR="000F75D3" w:rsidRDefault="008B58B9">
            <w:pPr>
              <w:overflowPunct/>
              <w:autoSpaceDE/>
              <w:autoSpaceDN/>
              <w:adjustRightInd/>
              <w:spacing w:after="0" w:line="280" w:lineRule="atLeast"/>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Issue#4   We support the Proposal 1.1-5.</w:t>
            </w:r>
          </w:p>
          <w:p w:rsidR="000F75D3" w:rsidRDefault="008B58B9">
            <w:pPr>
              <w:overflowPunct/>
              <w:autoSpaceDE/>
              <w:autoSpaceDN/>
              <w:adjustRightInd/>
              <w:spacing w:after="0" w:line="280" w:lineRule="atLeast"/>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rsidR="000F75D3" w:rsidRDefault="008B58B9">
            <w:pPr>
              <w:overflowPunct/>
              <w:autoSpaceDE/>
              <w:autoSpaceDN/>
              <w:adjustRightInd/>
              <w:spacing w:after="0" w:line="280" w:lineRule="atLeast"/>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#1)</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w:t>
            </w:r>
            <w:r>
              <w:rPr>
                <w:rFonts w:eastAsia="ＭＳ 明朝"/>
                <w:sz w:val="22"/>
                <w:szCs w:val="22"/>
                <w:lang w:eastAsia="ja-JP"/>
              </w:rPr>
              <w:t>gn for all sub-carrier spacings on one go. Hence,</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Proposal 1.1-2: Do not support with 128 candidate, we can consider DBTW for 480kHz and 960kHz with 64 positions.</w:t>
            </w: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 xml:space="preserve">Issue #2) </w:t>
            </w:r>
            <w:r>
              <w:rPr>
                <w:rFonts w:eastAsia="ＭＳ 明朝"/>
                <w:sz w:val="22"/>
                <w:szCs w:val="22"/>
                <w:lang w:eastAsia="ja-JP"/>
              </w:rPr>
              <w:t xml:space="preserve">and </w:t>
            </w:r>
            <w:r>
              <w:rPr>
                <w:rFonts w:eastAsia="ＭＳ 明朝"/>
                <w:b/>
                <w:bCs/>
                <w:sz w:val="22"/>
                <w:szCs w:val="22"/>
                <w:lang w:eastAsia="ja-JP"/>
              </w:rPr>
              <w:t>Issue #3)</w:t>
            </w:r>
          </w:p>
          <w:p w:rsidR="000F75D3" w:rsidRDefault="008B58B9">
            <w:pPr>
              <w:overflowPunct/>
              <w:autoSpaceDE/>
              <w:autoSpaceDN/>
              <w:adjustRightInd/>
              <w:spacing w:after="0" w:line="280" w:lineRule="atLeast"/>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w:t>
            </w:r>
            <w:r>
              <w:rPr>
                <w:rFonts w:eastAsia="ＭＳ 明朝"/>
                <w:sz w:val="22"/>
                <w:szCs w:val="22"/>
                <w:lang w:eastAsia="zh-CN"/>
              </w:rPr>
              <w:t xml:space="preserve">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Proposal 1.1-4): We think that 1 bit would suffice, but fine with the principle. However we think that in case of 2 bits we could still consider 64 as implicit disabli</w:t>
            </w:r>
            <w:r>
              <w:rPr>
                <w:rFonts w:eastAsia="ＭＳ 明朝"/>
                <w:sz w:val="22"/>
                <w:szCs w:val="22"/>
                <w:lang w:eastAsia="ja-JP"/>
              </w:rPr>
              <w:t>ng, thus 4</w:t>
            </w:r>
            <w:r>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rsidR="000F75D3" w:rsidRDefault="000F75D3">
            <w:pPr>
              <w:overflowPunct/>
              <w:autoSpaceDE/>
              <w:autoSpaceDN/>
              <w:adjustRightInd/>
              <w:spacing w:after="0" w:line="280" w:lineRule="atLeast"/>
              <w:textAlignment w:val="auto"/>
              <w:rPr>
                <w:rFonts w:eastAsia="ＭＳ 明朝"/>
                <w:sz w:val="22"/>
                <w:szCs w:val="22"/>
                <w:lang w:eastAsia="ja-JP"/>
              </w:rPr>
            </w:pP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#4)</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lastRenderedPageBreak/>
              <w:t>In my understanding UE would need only two hypotheses in the initial cell selection phase, thus there does not seem to be any complexity increase. Thus we think that this discussion can be</w:t>
            </w:r>
            <w:r>
              <w:rPr>
                <w:rFonts w:eastAsia="ＭＳ 明朝"/>
                <w:sz w:val="22"/>
                <w:szCs w:val="22"/>
                <w:lang w:eastAsia="ja-JP"/>
              </w:rPr>
              <w:t xml:space="preserve"> postponed until other aspects has been addressed. Thus,</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 xml:space="preserve">Proposal 1.1-5): we don’t support. </w:t>
            </w:r>
          </w:p>
          <w:p w:rsidR="000F75D3" w:rsidRDefault="000F75D3">
            <w:pPr>
              <w:overflowPunct/>
              <w:autoSpaceDE/>
              <w:autoSpaceDN/>
              <w:adjustRightInd/>
              <w:spacing w:after="0" w:line="280" w:lineRule="atLeast"/>
              <w:textAlignment w:val="auto"/>
              <w:rPr>
                <w:rFonts w:eastAsia="ＭＳ 明朝"/>
                <w:sz w:val="22"/>
                <w:szCs w:val="22"/>
                <w:lang w:eastAsia="ja-JP"/>
              </w:rPr>
            </w:pP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#5)</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w:t>
            </w:r>
            <w:r>
              <w:rPr>
                <w:rFonts w:eastAsia="ＭＳ 明朝"/>
                <w:sz w:val="22"/>
                <w:szCs w:val="22"/>
                <w:lang w:eastAsia="ja-JP"/>
              </w:rPr>
              <w:t>econdly, if we were to change the values to align with SSB burst, we need first agree the SSB slot pattern.</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 xml:space="preserve">Proposal 1.1-6): we don’t support. </w:t>
            </w: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#6)</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 xml:space="preserve">Proposal 1.1-7): we are OK with the proposal. </w:t>
            </w: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#7)</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Like noted earlier, we think implicit disabli</w:t>
            </w:r>
            <w:r>
              <w:rPr>
                <w:rFonts w:eastAsia="ＭＳ 明朝"/>
                <w:sz w:val="22"/>
                <w:szCs w:val="22"/>
                <w:lang w:eastAsia="ja-JP"/>
              </w:rPr>
              <w:t xml:space="preserve">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Proposal 1.1-3): we would be OK with this proposal.</w:t>
            </w:r>
          </w:p>
          <w:p w:rsidR="000F75D3" w:rsidRDefault="008B58B9">
            <w:pPr>
              <w:overflowPunct/>
              <w:autoSpaceDE/>
              <w:autoSpaceDN/>
              <w:adjustRightInd/>
              <w:spacing w:after="0" w:line="280" w:lineRule="atLeast"/>
              <w:textAlignment w:val="auto"/>
              <w:rPr>
                <w:sz w:val="22"/>
                <w:szCs w:val="22"/>
                <w:lang w:eastAsia="zh-CN"/>
              </w:rPr>
            </w:pPr>
            <w:r>
              <w:rPr>
                <w:rFonts w:eastAsia="ＭＳ 明朝"/>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Proposal 1.1-8): we don’t support the proposal</w:t>
            </w:r>
          </w:p>
          <w:p w:rsidR="000F75D3" w:rsidRDefault="000F75D3">
            <w:pPr>
              <w:overflowPunct/>
              <w:autoSpaceDE/>
              <w:autoSpaceDN/>
              <w:adjustRightInd/>
              <w:spacing w:after="0" w:line="280" w:lineRule="atLeast"/>
              <w:textAlignment w:val="auto"/>
              <w:rPr>
                <w:rFonts w:eastAsia="ＭＳ 明朝"/>
                <w:sz w:val="22"/>
                <w:szCs w:val="22"/>
                <w:lang w:eastAsia="ja-JP"/>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rsidR="000F75D3" w:rsidRDefault="008B58B9">
            <w:pPr>
              <w:overflowPunct/>
              <w:autoSpaceDE/>
              <w:autoSpaceDN/>
              <w:adjustRightInd/>
              <w:spacing w:after="0" w:line="280" w:lineRule="atLeast"/>
              <w:textAlignment w:val="auto"/>
              <w:rPr>
                <w:b/>
                <w:bCs/>
                <w:sz w:val="22"/>
                <w:szCs w:val="22"/>
                <w:lang w:eastAsia="zh-CN"/>
              </w:rPr>
            </w:pPr>
            <w:r>
              <w:rPr>
                <w:b/>
                <w:bCs/>
                <w:sz w:val="22"/>
                <w:szCs w:val="22"/>
                <w:lang w:eastAsia="zh-CN"/>
              </w:rPr>
              <w:t>Issue #1)</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Proposal 1.1-1:  Support DBTW for 120kHz.  For 480kHz, and 960kHz cases, we do not see it necessary. Short Control Signal</w:t>
            </w:r>
            <w:r>
              <w:rPr>
                <w:sz w:val="22"/>
                <w:szCs w:val="22"/>
                <w:lang w:eastAsia="zh-CN"/>
              </w:rPr>
              <w:t>ing can be used. We could live with it if the majority wants it.</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Proposal 1.1-2: We prefer 64 candidates, if DBTW for 480kHz and 960kHz is supported.</w:t>
            </w:r>
          </w:p>
          <w:p w:rsidR="000F75D3" w:rsidRDefault="008B58B9">
            <w:pPr>
              <w:overflowPunct/>
              <w:autoSpaceDE/>
              <w:autoSpaceDN/>
              <w:adjustRightInd/>
              <w:spacing w:after="0" w:line="280" w:lineRule="atLeast"/>
              <w:textAlignment w:val="auto"/>
              <w:rPr>
                <w:b/>
                <w:bCs/>
                <w:sz w:val="22"/>
                <w:szCs w:val="22"/>
                <w:lang w:eastAsia="zh-CN"/>
              </w:rPr>
            </w:pPr>
            <w:r>
              <w:rPr>
                <w:b/>
                <w:bCs/>
                <w:sz w:val="22"/>
                <w:szCs w:val="22"/>
                <w:lang w:eastAsia="zh-CN"/>
              </w:rPr>
              <w:t>Issue #2) and Issue # 3)</w:t>
            </w:r>
          </w:p>
          <w:p w:rsidR="000F75D3" w:rsidRDefault="008B58B9">
            <w:pPr>
              <w:overflowPunct/>
              <w:autoSpaceDE/>
              <w:autoSpaceDN/>
              <w:adjustRightInd/>
              <w:spacing w:after="0" w:line="280" w:lineRule="atLeast"/>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rsidR="000F75D3" w:rsidRDefault="008B58B9">
            <w:pPr>
              <w:overflowPunct/>
              <w:autoSpaceDE/>
              <w:autoSpaceDN/>
              <w:adjustRightInd/>
              <w:spacing w:after="0" w:line="280" w:lineRule="atLeast"/>
              <w:textAlignment w:val="auto"/>
              <w:rPr>
                <w:sz w:val="22"/>
                <w:szCs w:val="22"/>
                <w:lang w:eastAsia="zh-CN"/>
              </w:rPr>
            </w:pPr>
            <w:r>
              <w:rPr>
                <w:sz w:val="22"/>
                <w:szCs w:val="22"/>
                <w:lang w:eastAsia="zh-CN"/>
              </w:rPr>
              <w:t>We ae OK with the proposal 1.1-4.</w:t>
            </w:r>
          </w:p>
          <w:p w:rsidR="000F75D3" w:rsidRDefault="008B58B9">
            <w:pPr>
              <w:overflowPunct/>
              <w:autoSpaceDE/>
              <w:autoSpaceDN/>
              <w:adjustRightInd/>
              <w:spacing w:after="0" w:line="280" w:lineRule="atLeast"/>
              <w:textAlignment w:val="auto"/>
              <w:rPr>
                <w:b/>
                <w:bCs/>
                <w:sz w:val="22"/>
                <w:szCs w:val="22"/>
                <w:lang w:eastAsia="zh-CN"/>
              </w:rPr>
            </w:pPr>
            <w:r>
              <w:rPr>
                <w:b/>
                <w:bCs/>
                <w:sz w:val="22"/>
                <w:szCs w:val="22"/>
                <w:lang w:eastAsia="zh-CN"/>
              </w:rPr>
              <w:t>Issue #4)</w:t>
            </w:r>
          </w:p>
          <w:p w:rsidR="000F75D3" w:rsidRDefault="008B58B9">
            <w:pPr>
              <w:overflowPunct/>
              <w:autoSpaceDE/>
              <w:autoSpaceDN/>
              <w:adjustRightInd/>
              <w:spacing w:after="0" w:line="280" w:lineRule="atLeast"/>
              <w:textAlignment w:val="auto"/>
              <w:rPr>
                <w:b/>
                <w:bCs/>
                <w:sz w:val="22"/>
                <w:szCs w:val="22"/>
                <w:lang w:eastAsia="zh-CN"/>
              </w:rPr>
            </w:pPr>
            <w:r>
              <w:rPr>
                <w:sz w:val="22"/>
                <w:szCs w:val="22"/>
                <w:lang w:eastAsia="zh-CN"/>
              </w:rPr>
              <w:t>We are OK with the Proposal</w:t>
            </w:r>
            <w:r>
              <w:rPr>
                <w:sz w:val="22"/>
                <w:szCs w:val="22"/>
                <w:lang w:eastAsia="zh-CN"/>
              </w:rPr>
              <w:t xml:space="preserve"> 1.1-5</w:t>
            </w: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#5)</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We are OK with the Proposal 1.1.-6</w:t>
            </w: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#6)</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lastRenderedPageBreak/>
              <w:t xml:space="preserve">We are OK in principle with the Proposal 1.1.-7, however if DBTW is not supported for 480/960 it would require an explicit signaling for No LBT/LBT. The issue can be addressed after decision on </w:t>
            </w:r>
            <w:r>
              <w:rPr>
                <w:rFonts w:eastAsia="ＭＳ 明朝"/>
                <w:sz w:val="22"/>
                <w:szCs w:val="22"/>
                <w:lang w:eastAsia="ja-JP"/>
              </w:rPr>
              <w:t>DBTW.</w:t>
            </w:r>
          </w:p>
          <w:p w:rsidR="000F75D3" w:rsidRDefault="008B58B9">
            <w:pPr>
              <w:overflowPunct/>
              <w:autoSpaceDE/>
              <w:autoSpaceDN/>
              <w:adjustRightInd/>
              <w:spacing w:after="0" w:line="280" w:lineRule="atLeast"/>
              <w:textAlignment w:val="auto"/>
              <w:rPr>
                <w:rFonts w:eastAsia="ＭＳ 明朝"/>
                <w:b/>
                <w:bCs/>
                <w:sz w:val="22"/>
                <w:szCs w:val="22"/>
                <w:lang w:eastAsia="ja-JP"/>
              </w:rPr>
            </w:pPr>
            <w:r>
              <w:rPr>
                <w:rFonts w:eastAsia="ＭＳ 明朝"/>
                <w:b/>
                <w:bCs/>
                <w:sz w:val="22"/>
                <w:szCs w:val="22"/>
                <w:lang w:eastAsia="ja-JP"/>
              </w:rPr>
              <w:t>Issue #7)</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We are OK with the Proposal 1.1.-3</w:t>
            </w:r>
          </w:p>
          <w:p w:rsidR="000F75D3" w:rsidRDefault="008B58B9">
            <w:pPr>
              <w:overflowPunct/>
              <w:autoSpaceDE/>
              <w:autoSpaceDN/>
              <w:adjustRightInd/>
              <w:spacing w:after="0" w:line="280" w:lineRule="atLeast"/>
              <w:textAlignment w:val="auto"/>
              <w:rPr>
                <w:rFonts w:eastAsia="ＭＳ 明朝"/>
                <w:sz w:val="22"/>
                <w:szCs w:val="22"/>
                <w:lang w:eastAsia="ja-JP"/>
              </w:rPr>
            </w:pPr>
            <w:r>
              <w:rPr>
                <w:rFonts w:eastAsia="ＭＳ 明朝"/>
                <w:sz w:val="22"/>
                <w:szCs w:val="22"/>
                <w:lang w:eastAsia="ja-JP"/>
              </w:rPr>
              <w:t xml:space="preserve">We prefer to wait for more discussions on candidate SSB position  for the Proposal 1.1-8. For 120 kHz SCS we can support it.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rsidR="000F75D3" w:rsidRDefault="008B58B9">
            <w:pPr>
              <w:spacing w:line="280" w:lineRule="atLeast"/>
              <w:jc w:val="left"/>
              <w:rPr>
                <w:rFonts w:eastAsia="ＭＳ 明朝"/>
                <w:b/>
                <w:bCs/>
                <w:sz w:val="22"/>
                <w:szCs w:val="22"/>
                <w:lang w:eastAsia="ja-JP"/>
              </w:rPr>
            </w:pPr>
            <w:r>
              <w:rPr>
                <w:rFonts w:eastAsia="ＭＳ 明朝"/>
                <w:b/>
                <w:bCs/>
                <w:sz w:val="22"/>
                <w:szCs w:val="22"/>
                <w:lang w:eastAsia="ja-JP"/>
              </w:rPr>
              <w:t xml:space="preserve">Issue 2: </w:t>
            </w:r>
          </w:p>
          <w:p w:rsidR="000F75D3" w:rsidRDefault="008B58B9">
            <w:pPr>
              <w:spacing w:line="280" w:lineRule="atLeast"/>
              <w:jc w:val="left"/>
              <w:rPr>
                <w:lang w:eastAsia="zh-CN"/>
              </w:rPr>
            </w:pPr>
            <w:r>
              <w:rPr>
                <w:lang w:eastAsia="zh-CN"/>
              </w:rPr>
              <w:t xml:space="preserve">Proposal 1.1-3: </w:t>
            </w:r>
            <w:r>
              <w:rPr>
                <w:rFonts w:eastAsia="ＭＳ 明朝"/>
                <w:sz w:val="22"/>
                <w:szCs w:val="22"/>
                <w:lang w:eastAsia="ja-JP"/>
              </w:rPr>
              <w:t>In addition to ‘</w:t>
            </w:r>
            <w:r>
              <w:rPr>
                <w:sz w:val="22"/>
                <w:szCs w:val="22"/>
                <w:lang w:eastAsia="zh-CN"/>
              </w:rPr>
              <w:t>subCarrierSpacingCommon’ bit,</w:t>
            </w:r>
            <w:r>
              <w:rPr>
                <w:sz w:val="22"/>
                <w:szCs w:val="22"/>
                <w:lang w:eastAsia="zh-CN"/>
              </w:rPr>
              <w:t xml:space="preserve">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rsidR="000F75D3" w:rsidRDefault="008B58B9">
            <w:pPr>
              <w:spacing w:line="280" w:lineRule="atLeast"/>
              <w:jc w:val="left"/>
              <w:rPr>
                <w:rFonts w:eastAsia="ＭＳ 明朝"/>
                <w:b/>
                <w:bCs/>
                <w:sz w:val="22"/>
                <w:szCs w:val="22"/>
                <w:lang w:eastAsia="ja-JP"/>
              </w:rPr>
            </w:pPr>
            <w:r>
              <w:rPr>
                <w:rFonts w:eastAsia="ＭＳ 明朝"/>
                <w:b/>
                <w:bCs/>
                <w:sz w:val="22"/>
                <w:szCs w:val="22"/>
                <w:lang w:eastAsia="ja-JP"/>
              </w:rPr>
              <w:t xml:space="preserve">Issue 3: </w:t>
            </w:r>
          </w:p>
          <w:p w:rsidR="000F75D3" w:rsidRDefault="008B58B9">
            <w:pPr>
              <w:spacing w:line="280" w:lineRule="atLeast"/>
              <w:jc w:val="left"/>
              <w:rPr>
                <w:lang w:eastAsia="zh-CN"/>
              </w:rPr>
            </w:pPr>
            <w:r>
              <w:rPr>
                <w:lang w:eastAsia="zh-CN"/>
              </w:rPr>
              <w:t xml:space="preserve">Proposal 1.1-4: We are ok with this proposal. </w:t>
            </w:r>
          </w:p>
          <w:p w:rsidR="000F75D3" w:rsidRDefault="008B58B9">
            <w:pPr>
              <w:spacing w:line="280" w:lineRule="atLeast"/>
              <w:jc w:val="left"/>
              <w:rPr>
                <w:rFonts w:eastAsia="ＭＳ 明朝"/>
                <w:b/>
                <w:bCs/>
                <w:sz w:val="22"/>
                <w:szCs w:val="22"/>
                <w:lang w:eastAsia="ja-JP"/>
              </w:rPr>
            </w:pPr>
            <w:r>
              <w:rPr>
                <w:rFonts w:eastAsia="ＭＳ 明朝"/>
                <w:b/>
                <w:bCs/>
                <w:sz w:val="22"/>
                <w:szCs w:val="22"/>
                <w:lang w:eastAsia="ja-JP"/>
              </w:rPr>
              <w:t>Issue 4:</w:t>
            </w:r>
          </w:p>
          <w:p w:rsidR="000F75D3" w:rsidRDefault="008B58B9">
            <w:pPr>
              <w:spacing w:line="280" w:lineRule="atLeast"/>
              <w:jc w:val="left"/>
              <w:rPr>
                <w:lang w:eastAsia="zh-CN"/>
              </w:rPr>
            </w:pPr>
            <w:r>
              <w:rPr>
                <w:lang w:eastAsia="zh-CN"/>
              </w:rPr>
              <w:t xml:space="preserve">Proposal 1.1-5: Yes. </w:t>
            </w:r>
          </w:p>
          <w:p w:rsidR="000F75D3" w:rsidRDefault="008B58B9">
            <w:pPr>
              <w:spacing w:line="280" w:lineRule="atLeast"/>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rsidR="000F75D3" w:rsidRDefault="008B58B9">
            <w:pPr>
              <w:spacing w:line="280" w:lineRule="atLeast"/>
              <w:jc w:val="left"/>
              <w:rPr>
                <w:rFonts w:eastAsia="ＭＳ 明朝"/>
                <w:b/>
                <w:bCs/>
                <w:sz w:val="22"/>
                <w:szCs w:val="22"/>
                <w:lang w:eastAsia="ja-JP"/>
              </w:rPr>
            </w:pPr>
            <w:r>
              <w:rPr>
                <w:rFonts w:eastAsia="ＭＳ 明朝"/>
                <w:b/>
                <w:bCs/>
                <w:sz w:val="22"/>
                <w:szCs w:val="22"/>
                <w:lang w:eastAsia="ja-JP"/>
              </w:rPr>
              <w:t>Issue 5:</w:t>
            </w:r>
          </w:p>
          <w:p w:rsidR="000F75D3" w:rsidRDefault="008B58B9">
            <w:pPr>
              <w:spacing w:line="280" w:lineRule="atLeast"/>
              <w:jc w:val="left"/>
              <w:rPr>
                <w:rFonts w:eastAsia="ＭＳ 明朝"/>
                <w:b/>
                <w:bCs/>
                <w:sz w:val="22"/>
                <w:szCs w:val="22"/>
                <w:lang w:eastAsia="ja-JP"/>
              </w:rPr>
            </w:pPr>
            <w:r>
              <w:rPr>
                <w:lang w:eastAsia="zh-CN"/>
              </w:rPr>
              <w:t>Proposal</w:t>
            </w:r>
            <w:r>
              <w:rPr>
                <w:lang w:eastAsia="zh-CN"/>
              </w:rPr>
              <w:t xml:space="preserve"> 1.1-6: Prefer to defer discussion after SSB pattern is concluded.  </w:t>
            </w:r>
          </w:p>
          <w:p w:rsidR="000F75D3" w:rsidRDefault="008B58B9">
            <w:pPr>
              <w:spacing w:line="280" w:lineRule="atLeast"/>
              <w:jc w:val="left"/>
              <w:rPr>
                <w:rFonts w:eastAsia="ＭＳ 明朝"/>
                <w:b/>
                <w:bCs/>
                <w:sz w:val="22"/>
                <w:szCs w:val="22"/>
                <w:lang w:eastAsia="ja-JP"/>
              </w:rPr>
            </w:pPr>
            <w:r>
              <w:rPr>
                <w:rFonts w:eastAsia="ＭＳ 明朝"/>
                <w:b/>
                <w:bCs/>
                <w:sz w:val="22"/>
                <w:szCs w:val="22"/>
                <w:lang w:eastAsia="ja-JP"/>
              </w:rPr>
              <w:t>Issue 6:</w:t>
            </w:r>
          </w:p>
          <w:p w:rsidR="000F75D3" w:rsidRDefault="008B58B9">
            <w:pPr>
              <w:spacing w:line="280" w:lineRule="atLeast"/>
              <w:jc w:val="left"/>
              <w:rPr>
                <w:rFonts w:eastAsia="ＭＳ 明朝"/>
                <w:b/>
                <w:bCs/>
                <w:sz w:val="22"/>
                <w:szCs w:val="22"/>
                <w:lang w:eastAsia="ja-JP"/>
              </w:rPr>
            </w:pPr>
            <w:r>
              <w:rPr>
                <w:lang w:eastAsia="zh-CN"/>
              </w:rPr>
              <w:t xml:space="preserve">Proposal 1.1-7: Support the proposal. </w:t>
            </w:r>
          </w:p>
          <w:p w:rsidR="000F75D3" w:rsidRDefault="008B58B9">
            <w:pPr>
              <w:spacing w:line="280" w:lineRule="atLeast"/>
              <w:jc w:val="left"/>
              <w:rPr>
                <w:rFonts w:eastAsia="ＭＳ 明朝"/>
                <w:b/>
                <w:bCs/>
                <w:sz w:val="22"/>
                <w:szCs w:val="22"/>
                <w:lang w:eastAsia="ja-JP"/>
              </w:rPr>
            </w:pPr>
            <w:r>
              <w:rPr>
                <w:rFonts w:eastAsia="ＭＳ 明朝"/>
                <w:b/>
                <w:bCs/>
                <w:sz w:val="22"/>
                <w:szCs w:val="22"/>
                <w:lang w:eastAsia="ja-JP"/>
              </w:rPr>
              <w:t>Issue 7:</w:t>
            </w:r>
          </w:p>
          <w:p w:rsidR="000F75D3" w:rsidRDefault="008B58B9">
            <w:pPr>
              <w:spacing w:after="0" w:line="280" w:lineRule="atLeast"/>
              <w:jc w:val="left"/>
              <w:rPr>
                <w:lang w:eastAsia="zh-CN"/>
              </w:rPr>
            </w:pPr>
            <w:r>
              <w:rPr>
                <w:lang w:eastAsia="zh-CN"/>
              </w:rPr>
              <w:t xml:space="preserve">Proposal 1.1-8: We are ok with the proposal and support HW’s proposal on UE behavior. </w:t>
            </w:r>
          </w:p>
          <w:p w:rsidR="000F75D3" w:rsidRDefault="008B58B9">
            <w:pPr>
              <w:overflowPunct/>
              <w:autoSpaceDE/>
              <w:autoSpaceDN/>
              <w:adjustRightInd/>
              <w:spacing w:after="0" w:line="280" w:lineRule="atLeast"/>
              <w:textAlignment w:val="auto"/>
              <w:rPr>
                <w:rFonts w:eastAsia="ＭＳ 明朝"/>
                <w:sz w:val="22"/>
                <w:szCs w:val="22"/>
                <w:lang w:eastAsia="ja-JP"/>
              </w:rPr>
            </w:pPr>
            <w:r>
              <w:rPr>
                <w:lang w:eastAsia="zh-CN"/>
              </w:rPr>
              <w:t>In our view, there is no dependency with DB</w:t>
            </w:r>
            <w:r>
              <w:rPr>
                <w:lang w:eastAsia="zh-CN"/>
              </w:rPr>
              <w:t>TW discussion as we agreed to support DBTW at least for 120kHz SCS. The signaling of Q value and DBTW size have no impact on this issue of interpretation SIB-1 SSB position signaling. Hence, we fail to see the reason to defer this after completing DBTW des</w:t>
            </w:r>
            <w:r>
              <w:rPr>
                <w:lang w:eastAsia="zh-CN"/>
              </w:rPr>
              <w:t xml:space="preserve">ign.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rsidR="000F75D3" w:rsidRDefault="008B58B9">
            <w:pPr>
              <w:pStyle w:val="ac"/>
              <w:spacing w:after="0" w:line="280" w:lineRule="atLeast"/>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rsidR="000F75D3" w:rsidRDefault="008B58B9">
            <w:pPr>
              <w:pStyle w:val="5"/>
              <w:spacing w:line="280" w:lineRule="atLeast"/>
              <w:outlineLvl w:val="4"/>
              <w:rPr>
                <w:lang w:eastAsia="zh-CN"/>
              </w:rPr>
            </w:pPr>
            <w:r>
              <w:rPr>
                <w:lang w:eastAsia="zh-CN"/>
              </w:rPr>
              <w:t>Proposal 1.1-1 – we support the proposal</w:t>
            </w:r>
          </w:p>
          <w:p w:rsidR="000F75D3" w:rsidRDefault="008B58B9">
            <w:pPr>
              <w:pStyle w:val="ac"/>
              <w:spacing w:after="0" w:line="280" w:lineRule="atLeast"/>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rsidR="000F75D3" w:rsidRDefault="008B58B9">
            <w:pPr>
              <w:pStyle w:val="5"/>
              <w:spacing w:line="280" w:lineRule="atLeast"/>
              <w:outlineLvl w:val="4"/>
              <w:rPr>
                <w:lang w:eastAsia="zh-CN"/>
              </w:rPr>
            </w:pPr>
            <w:r>
              <w:rPr>
                <w:lang w:eastAsia="zh-CN"/>
              </w:rPr>
              <w:t>Proposal 1.1-2 – we support the proposal</w:t>
            </w:r>
          </w:p>
          <w:p w:rsidR="000F75D3" w:rsidRDefault="008B58B9">
            <w:pPr>
              <w:pStyle w:val="ac"/>
              <w:spacing w:after="0" w:line="280" w:lineRule="atLeast"/>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rsidR="000F75D3" w:rsidRDefault="008B58B9">
            <w:pPr>
              <w:pStyle w:val="ac"/>
              <w:spacing w:after="0" w:line="280" w:lineRule="atLeast"/>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We prefer to use subCarrierSpacingCommon, controlResourceSetZero and spare bit. We are open for sear</w:t>
            </w:r>
            <w:r>
              <w:rPr>
                <w:rFonts w:ascii="Times New Roman" w:hAnsi="Times New Roman"/>
                <w:szCs w:val="22"/>
                <w:lang w:eastAsia="zh-CN"/>
              </w:rPr>
              <w:t xml:space="preserve">chSpaceZero, some bits of k_SSB, dmrs-typeA-position </w:t>
            </w:r>
          </w:p>
          <w:p w:rsidR="000F75D3" w:rsidRDefault="008B58B9">
            <w:pPr>
              <w:pStyle w:val="ac"/>
              <w:spacing w:after="0" w:line="280" w:lineRule="atLeast"/>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rsidR="000F75D3" w:rsidRDefault="008B58B9">
            <w:pPr>
              <w:pStyle w:val="5"/>
              <w:spacing w:line="280" w:lineRule="atLeast"/>
              <w:outlineLvl w:val="4"/>
              <w:rPr>
                <w:lang w:eastAsia="zh-CN"/>
              </w:rPr>
            </w:pPr>
            <w:r>
              <w:rPr>
                <w:lang w:eastAsia="zh-CN"/>
              </w:rPr>
              <w:t>Proposal 1.1-4 – we support the proposal</w:t>
            </w:r>
          </w:p>
          <w:p w:rsidR="000F75D3" w:rsidRDefault="008B58B9">
            <w:pPr>
              <w:pStyle w:val="ac"/>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Issue #4) DCI size</w:t>
            </w:r>
          </w:p>
          <w:p w:rsidR="000F75D3" w:rsidRDefault="008B58B9">
            <w:pPr>
              <w:pStyle w:val="5"/>
              <w:spacing w:line="280" w:lineRule="atLeast"/>
              <w:outlineLvl w:val="4"/>
              <w:rPr>
                <w:lang w:eastAsia="zh-CN"/>
              </w:rPr>
            </w:pPr>
            <w:r>
              <w:rPr>
                <w:lang w:eastAsia="zh-CN"/>
              </w:rPr>
              <w:t>Proposal 1.1-5 – we are open for further discussion</w:t>
            </w:r>
          </w:p>
          <w:p w:rsidR="000F75D3" w:rsidRDefault="008B58B9">
            <w:pPr>
              <w:pStyle w:val="ac"/>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Issue #5) DBTW lengths</w:t>
            </w:r>
          </w:p>
          <w:p w:rsidR="000F75D3" w:rsidRDefault="008B58B9">
            <w:pPr>
              <w:pStyle w:val="5"/>
              <w:spacing w:line="280" w:lineRule="atLeast"/>
              <w:outlineLvl w:val="4"/>
              <w:rPr>
                <w:lang w:eastAsia="zh-CN"/>
              </w:rPr>
            </w:pPr>
            <w:r>
              <w:rPr>
                <w:lang w:eastAsia="zh-CN"/>
              </w:rPr>
              <w:t>Proposal 1.1-6 – we a</w:t>
            </w:r>
            <w:r>
              <w:rPr>
                <w:lang w:eastAsia="zh-CN"/>
              </w:rPr>
              <w:t>re ok with the proposal.</w:t>
            </w:r>
          </w:p>
          <w:p w:rsidR="000F75D3" w:rsidRDefault="008B58B9">
            <w:pPr>
              <w:pStyle w:val="ac"/>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rsidR="000F75D3" w:rsidRDefault="008B58B9">
            <w:pPr>
              <w:pStyle w:val="5"/>
              <w:spacing w:line="280" w:lineRule="atLeast"/>
              <w:outlineLvl w:val="4"/>
              <w:rPr>
                <w:lang w:eastAsia="zh-CN"/>
              </w:rPr>
            </w:pPr>
            <w:r>
              <w:rPr>
                <w:lang w:eastAsia="zh-CN"/>
              </w:rPr>
              <w:t>Proposal 1.1-7 – we are open for it.</w:t>
            </w:r>
          </w:p>
          <w:p w:rsidR="000F75D3" w:rsidRDefault="008B58B9">
            <w:pPr>
              <w:pStyle w:val="ac"/>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rsidR="000F75D3" w:rsidRDefault="008B58B9">
            <w:pPr>
              <w:pStyle w:val="5"/>
              <w:spacing w:line="280" w:lineRule="atLeast"/>
              <w:outlineLvl w:val="4"/>
              <w:rPr>
                <w:lang w:eastAsia="zh-CN"/>
              </w:rPr>
            </w:pPr>
            <w:r>
              <w:rPr>
                <w:lang w:eastAsia="zh-CN"/>
              </w:rPr>
              <w:t>Proposal 1.1-3 – we are open for it</w:t>
            </w:r>
          </w:p>
          <w:p w:rsidR="000F75D3" w:rsidRDefault="008B58B9">
            <w:pPr>
              <w:spacing w:line="280" w:lineRule="atLeast"/>
              <w:rPr>
                <w:rFonts w:eastAsia="ＭＳ 明朝"/>
                <w:b/>
                <w:bCs/>
                <w:sz w:val="22"/>
                <w:szCs w:val="22"/>
                <w:lang w:eastAsia="ja-JP"/>
              </w:rPr>
            </w:pPr>
            <w:r>
              <w:rPr>
                <w:lang w:eastAsia="zh-CN"/>
              </w:rPr>
              <w:t>Proposal 1.1-8 – we are open for further discussion</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OPPO, Samsung, Interdigital, ETRI, Sharp, Intel, vivo, Huawei/HiSilicon, ZTE/Sanechips (if 1 bit is </w:t>
      </w:r>
      <w:r>
        <w:rPr>
          <w:rFonts w:ascii="Times New Roman" w:hAnsi="Times New Roman"/>
          <w:sz w:val="22"/>
          <w:szCs w:val="22"/>
          <w:lang w:eastAsia="zh-CN"/>
        </w:rPr>
        <w:t>available), Sony, NEC, Convida Wireless</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w:t>
      </w:r>
      <w:r>
        <w:rPr>
          <w:rFonts w:ascii="Times New Roman" w:hAnsi="Times New Roman"/>
          <w:sz w:val="22"/>
          <w:szCs w:val="22"/>
          <w:lang w:eastAsia="zh-CN"/>
        </w:rPr>
        <w:t>s with LBT is essential for 480/960kHz (more so than 120kHz).</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w:t>
      </w:r>
      <w:r>
        <w:rPr>
          <w:rFonts w:ascii="Times New Roman" w:hAnsi="Times New Roman"/>
          <w:sz w:val="22"/>
          <w:szCs w:val="22"/>
          <w:lang w:eastAsia="zh-CN"/>
        </w:rPr>
        <w:t>sson, Panasonic, Nokia/NSB, Futurewei</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w:t>
      </w:r>
      <w:r>
        <w:rPr>
          <w:rFonts w:ascii="Times New Roman" w:hAnsi="Times New Roman"/>
          <w:sz w:val="22"/>
          <w:szCs w:val="22"/>
          <w:lang w:eastAsia="zh-CN"/>
        </w:rPr>
        <w:t>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w:t>
      </w:r>
      <w:r>
        <w:rPr>
          <w:rFonts w:ascii="Times New Roman" w:hAnsi="Times New Roman"/>
          <w:sz w:val="22"/>
          <w:szCs w:val="22"/>
          <w:lang w:eastAsia="zh-CN"/>
        </w:rPr>
        <w:t>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w:t>
      </w:r>
      <w:r>
        <w:rPr>
          <w:rFonts w:ascii="Times New Roman" w:hAnsi="Times New Roman"/>
          <w:sz w:val="22"/>
          <w:szCs w:val="22"/>
          <w:lang w:eastAsia="zh-CN"/>
        </w:rPr>
        <w:t>attern 3 is not needed for 480/960kHz), Sony (depends on design), NEC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spare bit (not the Msg Extension </w:t>
      </w:r>
      <w:r>
        <w:rPr>
          <w:rFonts w:ascii="Times New Roman" w:hAnsi="Times New Roman"/>
          <w:sz w:val="22"/>
          <w:szCs w:val="22"/>
          <w:lang w:eastAsia="zh-CN"/>
        </w:rPr>
        <w:t>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w:t>
      </w:r>
      <w:r>
        <w:rPr>
          <w:rFonts w:ascii="Times New Roman" w:hAnsi="Times New Roman"/>
          <w:sz w:val="22"/>
          <w:szCs w:val="22"/>
          <w:lang w:eastAsia="zh-CN"/>
        </w:rPr>
        <w:t>ess</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rsidR="000F75D3" w:rsidRDefault="008B58B9">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rsidR="000F75D3" w:rsidRDefault="008B58B9">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w:t>
      </w:r>
      <w:r>
        <w:rPr>
          <w:rFonts w:ascii="Times New Roman" w:hAnsi="Times New Roman"/>
          <w:sz w:val="22"/>
          <w:szCs w:val="22"/>
          <w:lang w:eastAsia="zh-CN"/>
        </w:rPr>
        <w:t xml:space="preserve"> 1.1-4: Ericsson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w:t>
      </w:r>
      <w:r>
        <w:rPr>
          <w:rFonts w:ascii="Times New Roman" w:hAnsi="Times New Roman"/>
          <w:sz w:val="22"/>
          <w:szCs w:val="22"/>
          <w:lang w:eastAsia="zh-CN"/>
        </w:rPr>
        <w:t>r: Docomo, Samsung, Sharp</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w:t>
      </w:r>
      <w:r>
        <w:rPr>
          <w:rFonts w:ascii="Times New Roman" w:hAnsi="Times New Roman"/>
          <w:sz w:val="22"/>
          <w:szCs w:val="22"/>
          <w:lang w:eastAsia="zh-CN"/>
        </w:rPr>
        <w:t>if modified to 1.1-5A?), ZTE/Sanechips, Sony, Panasonic, NEC, Futurewei, Apple</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rsidR="000F75D3" w:rsidRDefault="008B58B9">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OPPO, Interdigital, </w:t>
      </w:r>
      <w:r>
        <w:rPr>
          <w:rFonts w:ascii="Times New Roman" w:hAnsi="Times New Roman"/>
          <w:sz w:val="22"/>
          <w:szCs w:val="22"/>
          <w:lang w:eastAsia="zh-CN"/>
        </w:rPr>
        <w:t>LGE, Huawei/HiSilicon, Futurewei, Convida Wireless</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rsidR="000F75D3" w:rsidRDefault="008B58B9">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rsidR="000F75D3" w:rsidRDefault="008B58B9">
      <w:pPr>
        <w:pStyle w:val="ac"/>
        <w:numPr>
          <w:ilvl w:val="1"/>
          <w:numId w:val="15"/>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w:t>
      </w:r>
      <w:r>
        <w:rPr>
          <w:rFonts w:eastAsia="ＭＳ 明朝"/>
          <w:sz w:val="22"/>
          <w:szCs w:val="22"/>
          <w:lang w:eastAsia="ja-JP"/>
        </w:rPr>
        <w:t xml:space="preserve"> thus there is no clear necessity for the change</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w:t>
      </w:r>
      <w:r>
        <w:rPr>
          <w:rFonts w:ascii="Times New Roman" w:hAnsi="Times New Roman"/>
          <w:sz w:val="22"/>
          <w:szCs w:val="22"/>
          <w:lang w:eastAsia="zh-CN"/>
        </w:rPr>
        <w:t>ort: Docomo, OPPO, Qualcomm, Lenovo/Motorola Mobility, ETRI, Sharp, Intel, vivo, Huawei/HiSilicon (with modification in 1.1-7A), ZTE/Sanechips, Sony, Panasonic, NEC, Nokia/NSB, Futurewei, Apple</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w:t>
      </w:r>
      <w:r>
        <w:rPr>
          <w:rFonts w:ascii="Times New Roman" w:hAnsi="Times New Roman"/>
          <w:sz w:val="22"/>
          <w:szCs w:val="22"/>
          <w:lang w:eastAsia="zh-CN"/>
        </w:rPr>
        <w:t>), Interdigital, LGE, Ericsson (support bullet 1 and 2, do not support bullet 3)</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w:t>
      </w:r>
      <w:r>
        <w:rPr>
          <w:rFonts w:ascii="Times New Roman" w:hAnsi="Times New Roman"/>
          <w:sz w:val="22"/>
          <w:szCs w:val="22"/>
          <w:lang w:eastAsia="zh-CN"/>
        </w:rPr>
        <w:t>como (after # of candidates), Qualcomm, LGE, Ericsson, vivo, ZTE/Sanechips, ETRI, Sharp, Sony, NEC, Futurewei</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2</w:t>
      </w:r>
      <w:r>
        <w:rPr>
          <w:vertAlign w:val="superscript"/>
          <w:lang w:eastAsia="zh-CN"/>
        </w:rPr>
        <w:t>nd</w:t>
      </w:r>
      <w:r>
        <w:rPr>
          <w:lang w:eastAsia="zh-CN"/>
        </w:rPr>
        <w:t xml:space="preserve"> Round of Discussions</w:t>
      </w: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w:t>
      </w:r>
      <w:r>
        <w:rPr>
          <w:rFonts w:ascii="Times New Roman" w:hAnsi="Times New Roman"/>
          <w:sz w:val="22"/>
          <w:szCs w:val="22"/>
          <w:lang w:eastAsia="zh-CN"/>
        </w:rPr>
        <w:t>number of candidate positions (15 company for 128 vs. 10 company for 64). Technical merits and motivation have been discussed. The following is a summary of current status.</w:t>
      </w:r>
    </w:p>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w:t>
      </w:r>
      <w:r>
        <w:rPr>
          <w:rFonts w:ascii="Times New Roman" w:hAnsi="Times New Roman"/>
          <w:sz w:val="22"/>
          <w:szCs w:val="22"/>
          <w:lang w:eastAsia="zh-CN"/>
        </w:rPr>
        <w:t>icon, ZTE/Sanechips (if 1 bit is available), Sony, NEC</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w:t>
      </w:r>
      <w:r>
        <w:rPr>
          <w:rFonts w:ascii="Times New Roman" w:hAnsi="Times New Roman"/>
          <w:sz w:val="22"/>
          <w:szCs w:val="22"/>
          <w:lang w:eastAsia="zh-CN"/>
        </w:rPr>
        <w:t xml:space="preserve"> Use of 64 beams with LBT is essential for 480/960kHz (more so than 120kHz).</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w:t>
      </w:r>
      <w:r>
        <w:rPr>
          <w:rFonts w:ascii="Times New Roman" w:hAnsi="Times New Roman"/>
          <w:sz w:val="22"/>
          <w:szCs w:val="22"/>
          <w:lang w:eastAsia="zh-CN"/>
        </w:rPr>
        <w:t>, Panasonic, Nokia/NSB, Futurewei</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for </w:t>
      </w:r>
      <w:r>
        <w:rPr>
          <w:rFonts w:ascii="Times New Roman" w:hAnsi="Times New Roman"/>
          <w:sz w:val="22"/>
          <w:szCs w:val="22"/>
          <w:lang w:eastAsia="zh-CN"/>
        </w:rPr>
        <w:t>RAN1 to decide on either Proposal 1.1-2A or 1.1-2B. Please provide additional comments. Try to refrain from repeating the same comments. Provide comments that were not addressed before.</w:t>
      </w:r>
    </w:p>
    <w:p w:rsidR="000F75D3" w:rsidRDefault="008B58B9">
      <w:pPr>
        <w:rPr>
          <w:b/>
          <w:bCs/>
          <w:sz w:val="22"/>
          <w:szCs w:val="22"/>
        </w:rPr>
      </w:pPr>
      <w:r>
        <w:rPr>
          <w:b/>
          <w:bCs/>
          <w:sz w:val="22"/>
          <w:szCs w:val="22"/>
        </w:rPr>
        <w:t xml:space="preserve">Proposal 1.1-2A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w:t>
      </w:r>
      <w:r>
        <w:rPr>
          <w:rFonts w:ascii="Times New Roman" w:hAnsi="Times New Roman"/>
          <w:sz w:val="22"/>
          <w:szCs w:val="22"/>
          <w:lang w:eastAsia="zh-CN"/>
        </w:rPr>
        <w:t xml:space="preserve"> candidate SSB positions</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 xml:space="preserve">Proposal 1.1-2B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w:t>
      </w:r>
      <w:r>
        <w:rPr>
          <w:rFonts w:ascii="Times New Roman" w:hAnsi="Times New Roman"/>
          <w:sz w:val="22"/>
          <w:szCs w:val="22"/>
          <w:lang w:eastAsia="zh-CN"/>
        </w:rPr>
        <w:t>ation. Several companies commented that controlResourceSetZero, searchSpaceZero, k_SSB, and can be used conditioned that RAN4 design allows to use them. The spare-bit is another field that has zero impact to operations for NR and specifically design for th</w:t>
      </w:r>
      <w:r>
        <w:rPr>
          <w:rFonts w:ascii="Times New Roman" w:hAnsi="Times New Roman"/>
          <w:sz w:val="22"/>
          <w:szCs w:val="22"/>
          <w:lang w:eastAsia="zh-CN"/>
        </w:rPr>
        <w:t>is type of situations. Given that 60 GHz enhancements are not likely to be approved for release 18, use of the spare-bit could be viable option as NR system for 60GHz will not change MIB anytime soon for any enhancements, not until release 19 and even at t</w:t>
      </w:r>
      <w:r>
        <w:rPr>
          <w:rFonts w:ascii="Times New Roman" w:hAnsi="Times New Roman"/>
          <w:sz w:val="22"/>
          <w:szCs w:val="22"/>
          <w:lang w:eastAsia="zh-CN"/>
        </w:rPr>
        <w:t>hat time, it is unclear the spare bit in MIB will be needed.</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 xml:space="preserve">Proposal 1.9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w:t>
      </w:r>
      <w:r>
        <w:rPr>
          <w:rFonts w:ascii="Times New Roman" w:hAnsi="Times New Roman"/>
          <w:sz w:val="22"/>
          <w:szCs w:val="22"/>
          <w:lang w:eastAsia="zh-CN"/>
        </w:rPr>
        <w:t>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rsidR="000F75D3" w:rsidRDefault="008B58B9">
      <w:pPr>
        <w:pStyle w:val="6"/>
        <w:rPr>
          <w:lang w:eastAsia="zh-CN"/>
        </w:rPr>
      </w:pPr>
      <w:r>
        <w:rPr>
          <w:lang w:eastAsia="zh-CN"/>
        </w:rPr>
        <w:t>Proposal 1.9A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w:t>
      </w:r>
      <w:r>
        <w:rPr>
          <w:rFonts w:ascii="Times New Roman" w:hAnsi="Times New Roman"/>
          <w:sz w:val="22"/>
          <w:szCs w:val="22"/>
          <w:lang w:eastAsia="zh-CN"/>
        </w:rPr>
        <w:t xml:space="preserve"> the following fields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controlResourceSetZero (pending CORESET0 design that it allows for this bi</w:t>
      </w:r>
      <w:r>
        <w:rPr>
          <w:color w:val="C00000"/>
          <w:sz w:val="22"/>
          <w:szCs w:val="22"/>
          <w:u w:val="single"/>
        </w:rPr>
        <w:t xml:space="preserve">t), else, use the </w:t>
      </w:r>
      <w:r>
        <w:rPr>
          <w:rFonts w:ascii="Times New Roman" w:hAnsi="Times New Roman"/>
          <w:sz w:val="22"/>
          <w:szCs w:val="22"/>
          <w:lang w:eastAsia="zh-CN"/>
        </w:rPr>
        <w:t>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1.9B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w:t>
      </w:r>
      <w:r>
        <w:rPr>
          <w:rFonts w:ascii="Times New Roman" w:hAnsi="Times New Roman"/>
          <w:sz w:val="22"/>
          <w:szCs w:val="22"/>
          <w:lang w:eastAsia="zh-CN"/>
        </w:rPr>
        <w:t>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w:t>
      </w:r>
      <w:r>
        <w:rPr>
          <w:rFonts w:ascii="Times New Roman" w:hAnsi="Times New Roman"/>
          <w:color w:val="C00000"/>
          <w:sz w:val="22"/>
          <w:szCs w:val="22"/>
          <w:u w:val="single"/>
          <w:lang w:eastAsia="zh-CN"/>
        </w:rPr>
        <w:t xml:space="preserve">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0F75D3" w:rsidRDefault="000F75D3">
      <w:pPr>
        <w:pStyle w:val="ac"/>
        <w:spacing w:after="0"/>
        <w:ind w:left="144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rsidR="000F75D3" w:rsidRDefault="008B58B9">
      <w:pPr>
        <w:rPr>
          <w:b/>
          <w:bCs/>
          <w:sz w:val="22"/>
          <w:szCs w:val="22"/>
        </w:rPr>
      </w:pPr>
      <w:r>
        <w:rPr>
          <w:b/>
          <w:bCs/>
          <w:sz w:val="22"/>
          <w:szCs w:val="22"/>
        </w:rPr>
        <w:t xml:space="preserve">Proposal </w:t>
      </w:r>
      <w:r>
        <w:rPr>
          <w:b/>
          <w:bCs/>
          <w:sz w:val="22"/>
          <w:szCs w:val="22"/>
        </w:rPr>
        <w:t>1.1-4B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w:t>
      </w:r>
      <w:r>
        <w:rPr>
          <w:rFonts w:ascii="Times New Roman" w:hAnsi="Times New Roman"/>
          <w:strike/>
          <w:color w:val="0070C0"/>
          <w:sz w:val="22"/>
          <w:szCs w:val="22"/>
          <w:u w:val="single"/>
          <w:lang w:eastAsia="zh-CN"/>
        </w:rPr>
        <w:t xml:space="preserv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rsidR="000F75D3" w:rsidRDefault="008B58B9">
      <w:pPr>
        <w:rPr>
          <w:b/>
          <w:bCs/>
          <w:sz w:val="22"/>
          <w:szCs w:val="22"/>
        </w:rPr>
      </w:pPr>
      <w:r>
        <w:rPr>
          <w:b/>
          <w:bCs/>
          <w:sz w:val="22"/>
          <w:szCs w:val="22"/>
        </w:rPr>
        <w:t>Proposal 1.1-4C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support implicit indication </w:t>
      </w:r>
      <w:r>
        <w:rPr>
          <w:rFonts w:ascii="Times New Roman" w:hAnsi="Times New Roman"/>
          <w:strike/>
          <w:sz w:val="22"/>
          <w:szCs w:val="22"/>
          <w:lang w:eastAsia="zh-CN"/>
        </w:rPr>
        <w:t>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0F75D3" w:rsidRDefault="008B58B9">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without shared spectrum channel access, a UE expects t</w:t>
      </w:r>
      <w:r>
        <w:rPr>
          <w:rFonts w:ascii="Times New Roman" w:hAnsi="Times New Roman"/>
          <w:sz w:val="22"/>
          <w:szCs w:val="22"/>
          <w:lang w:eastAsia="zh-CN"/>
        </w:rPr>
        <w:t xml:space="preserve">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rsidR="000F75D3" w:rsidRDefault="008B58B9">
      <w:pPr>
        <w:rPr>
          <w:b/>
          <w:bCs/>
          <w:sz w:val="22"/>
          <w:szCs w:val="22"/>
        </w:rPr>
      </w:pPr>
      <w:r>
        <w:rPr>
          <w:b/>
          <w:bCs/>
          <w:sz w:val="22"/>
          <w:szCs w:val="22"/>
        </w:rPr>
        <w:t>Proposal 1.1-4D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0F75D3" w:rsidRDefault="008B58B9">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m:t>
            </m:r>
            <m:r>
              <w:rPr>
                <w:rFonts w:ascii="Cambria Math" w:hAnsi="Cambria Math"/>
                <w:strike/>
                <w:color w:val="0070C0"/>
                <w:sz w:val="22"/>
                <w:szCs w:val="22"/>
                <w:u w:val="single"/>
                <w:lang w:eastAsia="zh-CN"/>
              </w:rPr>
              <m:t>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While companies seem to be generally ok with Proposal 1.1-5, few companies have </w:t>
      </w:r>
      <w:r>
        <w:rPr>
          <w:rFonts w:ascii="Times New Roman" w:hAnsi="Times New Roman"/>
          <w:sz w:val="22"/>
          <w:szCs w:val="22"/>
          <w:lang w:eastAsia="zh-CN"/>
        </w:rPr>
        <w:t>commented to further update the proposal. Moderator has updated the proposal in 1.1-5A.</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1.1-5A</w:t>
      </w:r>
    </w:p>
    <w:p w:rsidR="000F75D3" w:rsidRDefault="008B58B9">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1_0 in CSS regardless of channel access mod</w:t>
      </w:r>
      <w:r>
        <w:rPr>
          <w:rFonts w:ascii="Times New Roman" w:hAnsi="Times New Roman"/>
          <w:sz w:val="22"/>
          <w:szCs w:val="22"/>
          <w:lang w:eastAsia="zh-CN"/>
        </w:rPr>
        <w:t xml:space="preserve">e (i.e., LBT on/off).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0F75D3" w:rsidRDefault="008B58B9">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w:t>
      </w:r>
      <w:r>
        <w:rPr>
          <w:rFonts w:ascii="Times New Roman" w:hAnsi="Times New Roman"/>
          <w:sz w:val="22"/>
          <w:szCs w:val="22"/>
          <w:lang w:eastAsia="zh-CN"/>
        </w:rPr>
        <w:t>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rsidR="000F75D3" w:rsidRDefault="008B58B9">
      <w:pPr>
        <w:rPr>
          <w:b/>
          <w:bCs/>
          <w:sz w:val="22"/>
          <w:szCs w:val="22"/>
        </w:rPr>
      </w:pPr>
      <w:r>
        <w:rPr>
          <w:b/>
          <w:bCs/>
          <w:sz w:val="22"/>
          <w:szCs w:val="22"/>
        </w:rPr>
        <w:t>Proposal 1.1-5B</w:t>
      </w:r>
    </w:p>
    <w:p w:rsidR="000F75D3" w:rsidRDefault="008B58B9">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1_0 in CSS r</w:t>
      </w:r>
      <w:r>
        <w:rPr>
          <w:rFonts w:ascii="Times New Roman" w:hAnsi="Times New Roman"/>
          <w:sz w:val="22"/>
          <w:szCs w:val="22"/>
          <w:lang w:eastAsia="zh-CN"/>
        </w:rPr>
        <w:t xml:space="preserve">egardless of channel access mode (i.e., LBT on/off).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0F75D3" w:rsidRDefault="008B58B9">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modes  to match the </w:t>
      </w:r>
      <w:r>
        <w:rPr>
          <w:rFonts w:ascii="Times New Roman" w:hAnsi="Times New Roman"/>
          <w:strike/>
          <w:color w:val="C00000"/>
          <w:sz w:val="22"/>
          <w:szCs w:val="22"/>
          <w:lang w:eastAsia="zh-CN"/>
        </w:rPr>
        <w:t>DCI size between them.</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w:t>
      </w:r>
      <w:r>
        <w:rPr>
          <w:rFonts w:ascii="Times New Roman" w:hAnsi="Times New Roman"/>
          <w:sz w:val="22"/>
          <w:szCs w:val="22"/>
          <w:lang w:eastAsia="zh-CN"/>
        </w:rPr>
        <w:t>suggests revisit this issue once Issue #1 is resolved.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w:t>
      </w:r>
      <w:r>
        <w:rPr>
          <w:rFonts w:ascii="Times New Roman" w:hAnsi="Times New Roman"/>
          <w:sz w:val="22"/>
          <w:szCs w:val="22"/>
          <w:lang w:eastAsia="zh-CN"/>
        </w:rPr>
        <w:t>as updated the proposal in 1.1-7A.</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1.1-7A</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0F75D3" w:rsidRDefault="008B58B9">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w:t>
      </w:r>
      <w:r>
        <w:rPr>
          <w:rFonts w:ascii="Times New Roman" w:hAnsi="Times New Roman"/>
          <w:strike/>
          <w:color w:val="C00000"/>
          <w:sz w:val="22"/>
          <w:szCs w:val="22"/>
          <w:lang w:eastAsia="zh-CN"/>
        </w:rPr>
        <w:t>f explicit indication of DBTW disabled is supported, use of no-LBT may be inferred from DBTW disabled indication.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rsidR="000F75D3" w:rsidRDefault="008B58B9">
      <w:pPr>
        <w:rPr>
          <w:b/>
          <w:bCs/>
          <w:sz w:val="22"/>
          <w:szCs w:val="22"/>
        </w:rPr>
      </w:pPr>
      <w:r>
        <w:rPr>
          <w:b/>
          <w:bCs/>
          <w:sz w:val="22"/>
          <w:szCs w:val="22"/>
        </w:rPr>
        <w:t>Proposal 1.1-7B</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0F75D3" w:rsidRDefault="008B58B9">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w:t>
      </w:r>
      <w:r>
        <w:rPr>
          <w:rFonts w:ascii="Times New Roman" w:hAnsi="Times New Roman"/>
          <w:b/>
          <w:bCs/>
          <w:sz w:val="22"/>
          <w:szCs w:val="22"/>
          <w:lang w:eastAsia="zh-CN"/>
        </w:rPr>
        <w:t>ionsInBurst in SIB1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However Apple pointed out the definition for ssb-PositionsInBurst </w:t>
      </w:r>
      <w:r>
        <w:rPr>
          <w:rFonts w:ascii="Times New Roman" w:hAnsi="Times New Roman"/>
          <w:sz w:val="22"/>
          <w:szCs w:val="22"/>
          <w:lang w:eastAsia="zh-CN"/>
        </w:rPr>
        <w:t>doesn’t have to do much for 120kHz SCS case. Moderator thinks many companies prefer to have common design for 120kHz and 480/960kHz and therefore would like to wait for 480/960kHz DBTW support is resolved before concluding on the options.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w:t>
      </w:r>
      <w:r>
        <w:rPr>
          <w:rFonts w:ascii="Times New Roman" w:hAnsi="Times New Roman"/>
          <w:sz w:val="22"/>
          <w:szCs w:val="22"/>
          <w:lang w:eastAsia="zh-CN"/>
        </w:rPr>
        <w:t>ts revisit this issue once Issue #1 is resolved.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w:t>
      </w:r>
      <w:r>
        <w:rPr>
          <w:rFonts w:ascii="Times New Roman" w:hAnsi="Times New Roman"/>
          <w:sz w:val="22"/>
          <w:szCs w:val="22"/>
          <w:lang w:eastAsia="zh-CN"/>
        </w:rPr>
        <w:t>revious listed motivations for support) and try to provide comments that were not address before.</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This is because “UE behavior for Q=64 assuming DBTW is disabled” is exactly same as “UE behavior for Q=64 assuming DBTW is enabled”. For Q&lt;64, UE will assume DBTW is enabled. Therefore, UE can always assume that DBTW is enabled regardless of which value fo</w:t>
            </w:r>
            <w:r>
              <w:rPr>
                <w:rFonts w:ascii="Times New Roman" w:hAnsi="Times New Roman"/>
                <w:sz w:val="22"/>
                <w:szCs w:val="22"/>
                <w:lang w:eastAsia="zh-CN"/>
              </w:rPr>
              <w:t xml:space="preserve">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5"/>
              <w:spacing w:line="280" w:lineRule="atLeast"/>
              <w:outlineLvl w:val="4"/>
              <w:rPr>
                <w:lang w:eastAsia="zh-CN"/>
              </w:rPr>
            </w:pPr>
            <w:r>
              <w:rPr>
                <w:lang w:eastAsia="zh-CN"/>
              </w:rPr>
              <w:lastRenderedPageBreak/>
              <w:t>Proposal 1.1-4A</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1 bit is available i</w:t>
            </w:r>
            <w:r>
              <w:rPr>
                <w:rFonts w:ascii="Times New Roman" w:hAnsi="Times New Roman"/>
                <w:sz w:val="22"/>
                <w:szCs w:val="22"/>
                <w:lang w:eastAsia="zh-CN"/>
              </w:rPr>
              <w:t xml:space="preserve">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line="280" w:lineRule="atLeast"/>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 xml:space="preserve">UE may assume DBTW is always used at least until successful decoding of </w:t>
            </w:r>
            <w:r>
              <w:rPr>
                <w:rFonts w:ascii="Times New Roman" w:hAnsi="Times New Roman"/>
                <w:color w:val="C00000"/>
                <w:sz w:val="22"/>
                <w:szCs w:val="22"/>
                <w:u w:val="single"/>
                <w:lang w:eastAsia="zh-CN"/>
              </w:rPr>
              <w:t>SIB1</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rsidR="000F75D3" w:rsidRDefault="000F75D3">
            <w:pPr>
              <w:pStyle w:val="ac"/>
              <w:spacing w:after="0" w:line="280" w:lineRule="atLeast"/>
              <w:rPr>
                <w:rFonts w:ascii="Times New Roman" w:hAnsi="Times New Roman"/>
                <w:sz w:val="22"/>
                <w:szCs w:val="22"/>
                <w:lang w:eastAsia="zh-CN"/>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We would like to clarify our current standpoint a little bit more: our priority is to support DBTW regardless of SCS in 52.6-71GHz. Although we prefer 64 in terms of the expected specification impacts (mainly), we are now open to compromise a bit more. For</w:t>
            </w:r>
            <w:r>
              <w:rPr>
                <w:rFonts w:ascii="Times New Roman" w:eastAsia="ＭＳ 明朝" w:hAnsi="Times New Roman"/>
                <w:sz w:val="22"/>
                <w:szCs w:val="22"/>
                <w:lang w:eastAsia="ja-JP"/>
              </w:rPr>
              <w:t xml:space="preserve"> an essential issue to support 128, i.e. how to indicate SSB index more than 63, we prefer to minimize the specification efforts, i.e., we would like to achieve this by repurposing bits in MIB or PBCH payload which does not require much additional specific</w:t>
            </w:r>
            <w:r>
              <w:rPr>
                <w:rFonts w:ascii="Times New Roman" w:eastAsia="ＭＳ 明朝" w:hAnsi="Times New Roman"/>
                <w:sz w:val="22"/>
                <w:szCs w:val="22"/>
                <w:lang w:eastAsia="ja-JP"/>
              </w:rPr>
              <w:t>ation impacts. There is one bit available already, i.e. subCarrierSpacingCommon, but we would like to use it for Q indication as supported in Rel-16 NR-U. As another way, we may be able to borrow MSB of SFN in PBCH payload, but it requires to support alter</w:t>
            </w:r>
            <w:r>
              <w:rPr>
                <w:rFonts w:ascii="Times New Roman" w:eastAsia="ＭＳ 明朝" w:hAnsi="Times New Roman"/>
                <w:sz w:val="22"/>
                <w:szCs w:val="22"/>
                <w:lang w:eastAsia="ja-JP"/>
              </w:rPr>
              <w:t>native way to indicate SFN, which may require much specification impacts. Alternately, we may be able to consider restricting SSB burst transmission occasion to make e.g. LSB of SFN or HFB available. It will not require additional specification effort to i</w:t>
            </w:r>
            <w:r>
              <w:rPr>
                <w:rFonts w:ascii="Times New Roman" w:eastAsia="ＭＳ 明朝" w:hAnsi="Times New Roman"/>
                <w:sz w:val="22"/>
                <w:szCs w:val="22"/>
                <w:lang w:eastAsia="ja-JP"/>
              </w:rPr>
              <w:t xml:space="preserve">ndicate complete SFN or HFB, although SSB occasion is limited. Once RAN1 can find out a middle ground to support 128 candidate SSB positions, we can live with 128. </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#2) We are fine to support Proposal 1.1-9</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to support Proposal 1</w:t>
            </w:r>
            <w:r>
              <w:rPr>
                <w:rFonts w:ascii="Times New Roman" w:hAnsi="Times New Roman"/>
                <w:sz w:val="22"/>
                <w:szCs w:val="22"/>
                <w:lang w:eastAsia="zh-CN"/>
              </w:rPr>
              <w:t>.1-4A</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#7) Agree to revisit once issue #1 is resolve</w:t>
            </w:r>
            <w:r>
              <w:rPr>
                <w:rFonts w:ascii="Times New Roman" w:hAnsi="Times New Roman"/>
                <w:sz w:val="22"/>
                <w:szCs w:val="22"/>
                <w:lang w:eastAsia="zh-CN"/>
              </w:rPr>
              <w:t>d</w:t>
            </w:r>
          </w:p>
          <w:p w:rsidR="000F75D3" w:rsidRDefault="000F75D3">
            <w:pPr>
              <w:pStyle w:val="ac"/>
              <w:spacing w:after="0" w:line="280" w:lineRule="atLeast"/>
              <w:rPr>
                <w:rFonts w:ascii="Times New Roman" w:hAnsi="Times New Roman"/>
                <w:sz w:val="22"/>
                <w:szCs w:val="22"/>
                <w:lang w:eastAsia="zh-CN"/>
              </w:rPr>
            </w:pP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w:t>
            </w:r>
            <w:r>
              <w:rPr>
                <w:rFonts w:ascii="Times New Roman" w:hAnsi="Times New Roman"/>
                <w:sz w:val="22"/>
                <w:szCs w:val="22"/>
                <w:lang w:eastAsia="zh-CN"/>
              </w:rPr>
              <w:t>bullet, since it has uncertain UE behavior and didn’t address the case of UE in licensed band. For 64 candidate SSB locations, if Q=64, for a unlicensed band UE, it doesn’t matter DBTW is on or off, since the UE behavior is exactly the same; but for a lice</w:t>
            </w:r>
            <w:r>
              <w:rPr>
                <w:rFonts w:ascii="Times New Roman" w:hAnsi="Times New Roman"/>
                <w:sz w:val="22"/>
                <w:szCs w:val="22"/>
                <w:lang w:eastAsia="zh-CN"/>
              </w:rPr>
              <w:t xml:space="preserve">nsed band UE, it should only expect to be indicated as Q=64 such that it can assume DBTW is off, and the assumption that DBTW is always on until reading SIB1 is not proper for licensed band. We suggest the following wording to address our comment: </w:t>
            </w:r>
          </w:p>
          <w:p w:rsidR="000F75D3" w:rsidRDefault="008B58B9">
            <w:pPr>
              <w:pStyle w:val="ac"/>
              <w:numPr>
                <w:ilvl w:val="1"/>
                <w:numId w:val="16"/>
              </w:numPr>
              <w:spacing w:after="0" w:line="280" w:lineRule="atLeast"/>
              <w:rPr>
                <w:rFonts w:ascii="Times New Roman" w:hAnsi="Times New Roman"/>
                <w:strike/>
                <w:sz w:val="22"/>
                <w:szCs w:val="22"/>
                <w:lang w:eastAsia="zh-CN"/>
              </w:rPr>
            </w:pPr>
            <w:r>
              <w:rPr>
                <w:rFonts w:ascii="Times New Roman" w:hAnsi="Times New Roman"/>
                <w:strike/>
                <w:sz w:val="22"/>
                <w:szCs w:val="22"/>
                <w:lang w:eastAsia="zh-CN"/>
              </w:rPr>
              <w:t>support</w:t>
            </w:r>
            <w:r>
              <w:rPr>
                <w:rFonts w:ascii="Times New Roman" w:hAnsi="Times New Roman"/>
                <w:strike/>
                <w:sz w:val="22"/>
                <w:szCs w:val="22"/>
                <w:lang w:eastAsia="zh-CN"/>
              </w:rPr>
              <w:t xml:space="preserve">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0F75D3" w:rsidRDefault="008B58B9">
            <w:pPr>
              <w:pStyle w:val="ac"/>
              <w:numPr>
                <w:ilvl w:val="2"/>
                <w:numId w:val="16"/>
              </w:numPr>
              <w:spacing w:after="0" w:line="280" w:lineRule="atLeast"/>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0F75D3" w:rsidRDefault="008B58B9">
            <w:pPr>
              <w:pStyle w:val="ac"/>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For operation without shared spectrum channel a</w:t>
            </w:r>
            <w:r>
              <w:rPr>
                <w:rFonts w:ascii="Times New Roman" w:hAnsi="Times New Roman"/>
                <w:sz w:val="22"/>
                <w:szCs w:val="22"/>
                <w:lang w:eastAsia="zh-CN"/>
              </w:rPr>
              <w:t xml:space="preserve">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w:t>
            </w:r>
            <w:r>
              <w:rPr>
                <w:rFonts w:ascii="Times New Roman" w:hAnsi="Times New Roman"/>
                <w:sz w:val="22"/>
                <w:szCs w:val="22"/>
                <w:lang w:eastAsia="zh-CN"/>
              </w:rPr>
              <w:t xml:space="preserve"> can implicitly determine a channel access mode (e.g. from a Q value), does it apply to the condition in main bullet or not? We believe the original wording is more clear. </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w:t>
            </w:r>
            <w:r>
              <w:rPr>
                <w:rFonts w:ascii="Times New Roman" w:hAnsi="Times New Roman"/>
                <w:sz w:val="22"/>
                <w:szCs w:val="22"/>
                <w:lang w:eastAsia="zh-CN"/>
              </w:rPr>
              <w:t xml:space="preserve">E can infer information on LBT mode based on the value of Q implicitly. For example, if Q&lt;64, then the UE knows this should be an unlicensed band and LBT is used for SSB transmission. </w:t>
            </w:r>
          </w:p>
        </w:tc>
      </w:tr>
      <w:tr w:rsidR="000F75D3">
        <w:tc>
          <w:tcPr>
            <w:tcW w:w="1525" w:type="dxa"/>
          </w:tcPr>
          <w:p w:rsidR="000F75D3" w:rsidRDefault="008B58B9">
            <w:pPr>
              <w:spacing w:line="280" w:lineRule="atLeast"/>
            </w:pPr>
            <w:r>
              <w:t>Intel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w:t>
            </w:r>
            <w:r>
              <w:rPr>
                <w:rFonts w:ascii="Times New Roman" w:eastAsiaTheme="minorEastAsia" w:hAnsi="Times New Roman"/>
                <w:sz w:val="22"/>
                <w:szCs w:val="22"/>
                <w:lang w:eastAsia="ko-KR"/>
              </w:rPr>
              <w:t xml:space="preserve"> supporters of Proposal 1.1-2A was the unified design between SCS 120 kHz and SCS 480 kHz/960 kHz which is nice to have but technically is not justified while implying inferior functionality for SCS 480 kHz/960 kHz.</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w:t>
            </w:r>
            <w:r>
              <w:rPr>
                <w:rFonts w:ascii="Times New Roman" w:eastAsiaTheme="minorEastAsia" w:hAnsi="Times New Roman"/>
                <w:sz w:val="22"/>
                <w:szCs w:val="22"/>
                <w:lang w:eastAsia="ko-KR"/>
              </w:rPr>
              <w:t>debates around the number of candidate SSBs for SCS 120 kHz. And we were among ones proposed larger than 64 SSB candidates. However, for the sake of compromise, we agreed on the working assumption to have max 64 SSB candidates for SCS 120 kHz. Now, as long</w:t>
            </w:r>
            <w:r>
              <w:rPr>
                <w:rFonts w:ascii="Times New Roman" w:eastAsiaTheme="minorEastAsia" w:hAnsi="Times New Roman"/>
                <w:sz w:val="22"/>
                <w:szCs w:val="22"/>
                <w:lang w:eastAsia="ko-KR"/>
              </w:rPr>
              <w:t xml:space="preserve"> as companies’ views has been split almost equally and for the sake of compromise, we ask to agree on 128 candidate SSBs for SCS 480 kHz/960 kHz. At least as another working assumption. To us, this would be fair.</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rsidR="000F75D3" w:rsidRDefault="000F75D3">
            <w:pPr>
              <w:spacing w:line="280" w:lineRule="atLeast"/>
            </w:pPr>
          </w:p>
        </w:tc>
      </w:tr>
      <w:tr w:rsidR="000F75D3">
        <w:tc>
          <w:tcPr>
            <w:tcW w:w="1525" w:type="dxa"/>
          </w:tcPr>
          <w:p w:rsidR="000F75D3" w:rsidRDefault="008B58B9">
            <w:pPr>
              <w:spacing w:line="280" w:lineRule="atLeast"/>
            </w:pPr>
            <w:r>
              <w:rPr>
                <w:rFonts w:eastAsiaTheme="minorEastAsia"/>
                <w:sz w:val="22"/>
                <w:szCs w:val="22"/>
                <w:lang w:eastAsia="ko-KR"/>
              </w:rPr>
              <w:lastRenderedPageBreak/>
              <w:t>Interdigital</w:t>
            </w:r>
          </w:p>
        </w:tc>
        <w:tc>
          <w:tcPr>
            <w:tcW w:w="8437" w:type="dxa"/>
          </w:tcPr>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Considering Issue#1 and Issue#3 together, the support for only 64 </w:t>
            </w:r>
            <w:r>
              <w:rPr>
                <w:rFonts w:ascii="Times New Roman" w:hAnsi="Times New Roman"/>
                <w:sz w:val="22"/>
                <w:szCs w:val="22"/>
                <w:lang w:eastAsia="zh-CN"/>
              </w:rPr>
              <w:t>candidate SSB positions undermines the whole support of the DBTW for maximum SSB beams of 64 in shared spectrum channel access. The main purpose of transmitting SSB bursts within DBTWs in to enable transmission of the missed SSB blocks due to the LBT failu</w:t>
            </w:r>
            <w:r>
              <w:rPr>
                <w:rFonts w:ascii="Times New Roman" w:hAnsi="Times New Roman"/>
                <w:sz w:val="22"/>
                <w:szCs w:val="22"/>
                <w:lang w:eastAsia="zh-CN"/>
              </w:rPr>
              <w:t>re in the candidate SSB positions. If only 64 candidate positions are considered and in case there are 64 SSB beams and some of them are missed, there remains no more candidate positions to transmit them.</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assuming different values for Q paramete</w:t>
            </w:r>
            <w:r>
              <w:rPr>
                <w:rFonts w:ascii="Times New Roman" w:hAnsi="Times New Roman"/>
                <w:sz w:val="22"/>
                <w:szCs w:val="22"/>
                <w:lang w:eastAsia="zh-CN"/>
              </w:rPr>
              <w:t xml:space="preserve">r and enable/disable of DBTW in Issiue #3 cannot make sense if the main purpose of DBTW cannot be fulfilled. In other words, the reason that many companies are providing for not supporting the 128 candidate positions in Issue#1 is the specification impact </w:t>
            </w:r>
            <w:r>
              <w:rPr>
                <w:rFonts w:ascii="Times New Roman" w:hAnsi="Times New Roman"/>
                <w:sz w:val="22"/>
                <w:szCs w:val="22"/>
                <w:lang w:eastAsia="zh-CN"/>
              </w:rPr>
              <w:t>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 xml:space="preserve">We support </w:t>
            </w:r>
            <w:r>
              <w:rPr>
                <w:rFonts w:ascii="Times New Roman" w:hAnsi="Times New Roman"/>
                <w:sz w:val="22"/>
                <w:szCs w:val="22"/>
                <w:lang w:eastAsia="zh-CN"/>
              </w:rPr>
              <w:t>Proposal 1.1-4A. Again, this proposal cannot be applicable if extra SSB candidate positions as discussed in Issue #1 are not considered.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w:t>
            </w:r>
            <w:r>
              <w:rPr>
                <w:rFonts w:ascii="Times New Roman" w:hAnsi="Times New Roman"/>
                <w:sz w:val="22"/>
                <w:szCs w:val="22"/>
                <w:lang w:eastAsia="zh-CN"/>
              </w:rPr>
              <w:t>. License regime should be indicated explicitly either through MIB or synch raster.</w:t>
            </w:r>
          </w:p>
        </w:tc>
      </w:tr>
      <w:tr w:rsidR="000F75D3">
        <w:tc>
          <w:tcPr>
            <w:tcW w:w="1525" w:type="dxa"/>
          </w:tcPr>
          <w:p w:rsidR="000F75D3" w:rsidRDefault="008B58B9">
            <w:pPr>
              <w:spacing w:line="280" w:lineRule="atLeast"/>
              <w:rPr>
                <w:rFonts w:eastAsiaTheme="minorEastAsia"/>
                <w:sz w:val="22"/>
                <w:szCs w:val="22"/>
                <w:lang w:eastAsia="ko-KR"/>
              </w:rPr>
            </w:pPr>
            <w:r>
              <w:rPr>
                <w:rFonts w:eastAsia="ＭＳ 明朝"/>
                <w:sz w:val="22"/>
                <w:szCs w:val="22"/>
                <w:lang w:eastAsia="ja-JP"/>
              </w:rPr>
              <w:t>Qualcomm</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 xml:space="preserve">Proposal 1.1-2B: we do not support these 2 proposals as we do not support DBTW for 480/960 kHz. If BDTW is supported for 480/960 kHz, we prefer </w:t>
            </w:r>
            <w:r>
              <w:rPr>
                <w:rFonts w:ascii="Times New Roman" w:hAnsi="Times New Roman"/>
                <w:sz w:val="22"/>
                <w:szCs w:val="22"/>
                <w:lang w:eastAsia="zh-CN"/>
              </w:rPr>
              <w:t>64 candidate SSBs</w:t>
            </w:r>
          </w:p>
          <w:p w:rsidR="000F75D3" w:rsidRDefault="008B58B9">
            <w:pPr>
              <w:spacing w:line="280" w:lineRule="atLeast"/>
              <w:rPr>
                <w:sz w:val="22"/>
                <w:szCs w:val="22"/>
              </w:rPr>
            </w:pPr>
            <w:r>
              <w:rPr>
                <w:sz w:val="22"/>
                <w:szCs w:val="22"/>
              </w:rPr>
              <w:t>Proposal 1.9: for 2-bits, instead of the spare bit, we would like to still consider controlResourceSetZero after CORESET0 design is finalized (since if we can get the bit from there if the table is not changed, which will be for free). He</w:t>
            </w:r>
            <w:r>
              <w:rPr>
                <w:sz w:val="22"/>
                <w:szCs w:val="22"/>
              </w:rPr>
              <w:t xml:space="preserve">nce we propose changes in </w:t>
            </w:r>
            <w:r>
              <w:rPr>
                <w:color w:val="FF0000"/>
                <w:sz w:val="22"/>
                <w:szCs w:val="22"/>
              </w:rPr>
              <w:t>red</w:t>
            </w:r>
            <w:r>
              <w:rPr>
                <w:sz w:val="22"/>
                <w:szCs w:val="22"/>
              </w:rPr>
              <w:t>:</w:t>
            </w:r>
          </w:p>
          <w:p w:rsidR="000F75D3" w:rsidRDefault="008B58B9">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0F75D3" w:rsidRDefault="008B58B9">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rsidR="000F75D3" w:rsidRDefault="008B58B9">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sz w:val="22"/>
                <w:szCs w:val="22"/>
                <w:lang w:eastAsia="zh-CN"/>
              </w:rPr>
              <w:t>FFS: if 3 bits are required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fine with this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1.1-5A: fine with this proposal</w:t>
            </w: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Proposal 1.1-7A:</w:t>
            </w:r>
            <w:r>
              <w:rPr>
                <w:rFonts w:ascii="Times New Roman" w:hAnsi="Times New Roman"/>
                <w:sz w:val="22"/>
                <w:szCs w:val="22"/>
                <w:lang w:eastAsia="zh-CN"/>
              </w:rPr>
              <w:t xml:space="preserve"> fine with this proposal</w:t>
            </w:r>
          </w:p>
        </w:tc>
      </w:tr>
      <w:tr w:rsidR="000F75D3">
        <w:tc>
          <w:tcPr>
            <w:tcW w:w="1525" w:type="dxa"/>
          </w:tcPr>
          <w:p w:rsidR="000F75D3" w:rsidRDefault="008B58B9">
            <w:pPr>
              <w:spacing w:line="280" w:lineRule="atLeast"/>
              <w:rPr>
                <w:rFonts w:eastAsia="ＭＳ 明朝"/>
                <w:sz w:val="22"/>
                <w:szCs w:val="22"/>
                <w:lang w:eastAsia="ja-JP"/>
              </w:rPr>
            </w:pPr>
            <w:r>
              <w:rPr>
                <w:sz w:val="22"/>
                <w:szCs w:val="22"/>
                <w:lang w:eastAsia="zh-CN"/>
              </w:rPr>
              <w:lastRenderedPageBreak/>
              <w:t>Lenovo, Motorola Mobility</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1.1-7A: Support</w:t>
            </w:r>
          </w:p>
        </w:tc>
      </w:tr>
      <w:tr w:rsidR="000F75D3">
        <w:tc>
          <w:tcPr>
            <w:tcW w:w="1525" w:type="dxa"/>
            <w:shd w:val="clear" w:color="auto" w:fill="E2EFD9" w:themeFill="accent6" w:themeFillTint="33"/>
          </w:tcPr>
          <w:p w:rsidR="000F75D3" w:rsidRDefault="008B58B9">
            <w:pPr>
              <w:spacing w:line="280" w:lineRule="atLeast"/>
              <w:rPr>
                <w:sz w:val="22"/>
                <w:szCs w:val="22"/>
                <w:lang w:eastAsia="zh-CN"/>
              </w:rPr>
            </w:pPr>
            <w:r>
              <w:rPr>
                <w:sz w:val="22"/>
                <w:szCs w:val="22"/>
                <w:lang w:eastAsia="zh-CN"/>
              </w:rPr>
              <w:t>Moderator</w:t>
            </w:r>
          </w:p>
        </w:tc>
        <w:tc>
          <w:tcPr>
            <w:tcW w:w="8437" w:type="dxa"/>
            <w:shd w:val="clear" w:color="auto" w:fill="E2EFD9" w:themeFill="accent6"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Added the proposals based on company comments. Please provide inputs on edits being proposed </w:t>
            </w:r>
            <w:r>
              <w:rPr>
                <w:rFonts w:ascii="Times New Roman" w:hAnsi="Times New Roman"/>
                <w:sz w:val="22"/>
                <w:szCs w:val="22"/>
                <w:lang w:eastAsia="zh-CN"/>
              </w:rPr>
              <w:t>by Companies as well.</w:t>
            </w:r>
          </w:p>
        </w:tc>
      </w:tr>
      <w:tr w:rsidR="000F75D3">
        <w:tc>
          <w:tcPr>
            <w:tcW w:w="1525" w:type="dxa"/>
          </w:tcPr>
          <w:p w:rsidR="000F75D3" w:rsidRDefault="008B58B9">
            <w:pPr>
              <w:spacing w:line="280" w:lineRule="atLeast"/>
              <w:rPr>
                <w:sz w:val="22"/>
                <w:szCs w:val="22"/>
                <w:lang w:eastAsia="zh-CN"/>
              </w:rPr>
            </w:pPr>
            <w:r>
              <w:rPr>
                <w:sz w:val="22"/>
                <w:szCs w:val="22"/>
                <w:lang w:eastAsia="zh-CN"/>
              </w:rPr>
              <w:t>Qualcomm</w:t>
            </w:r>
          </w:p>
        </w:tc>
        <w:tc>
          <w:tcPr>
            <w:tcW w:w="8437" w:type="dxa"/>
          </w:tcPr>
          <w:p w:rsidR="000F75D3" w:rsidRDefault="008B58B9">
            <w:pPr>
              <w:spacing w:line="280" w:lineRule="atLeast"/>
              <w:rPr>
                <w:sz w:val="22"/>
                <w:szCs w:val="22"/>
              </w:rPr>
            </w:pPr>
            <w:r>
              <w:rPr>
                <w:sz w:val="22"/>
                <w:szCs w:val="22"/>
              </w:rPr>
              <w:t>For the updated proposals:</w:t>
            </w:r>
          </w:p>
          <w:p w:rsidR="000F75D3" w:rsidRDefault="008B58B9">
            <w:pPr>
              <w:spacing w:line="280" w:lineRule="atLeast"/>
              <w:rPr>
                <w:sz w:val="22"/>
                <w:szCs w:val="22"/>
                <w:lang w:eastAsia="zh-CN"/>
              </w:rPr>
            </w:pPr>
            <w:r>
              <w:rPr>
                <w:sz w:val="22"/>
                <w:szCs w:val="22"/>
              </w:rPr>
              <w:t xml:space="preserve">Proposal 1.9A: </w:t>
            </w:r>
            <w:r>
              <w:rPr>
                <w:sz w:val="22"/>
                <w:szCs w:val="22"/>
                <w:lang w:eastAsia="zh-CN"/>
              </w:rPr>
              <w:t>fine with this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1.1-4B/C: prefer Proposal 1.1-4A wording</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1.1-5A/B: fine with both proposals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0F75D3">
        <w:tc>
          <w:tcPr>
            <w:tcW w:w="1525" w:type="dxa"/>
          </w:tcPr>
          <w:p w:rsidR="000F75D3" w:rsidRDefault="008B58B9">
            <w:pPr>
              <w:spacing w:line="280" w:lineRule="atLeast"/>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#2: We support Proposal 1.1-9 and agree that subCarrierSpacingCommon can provide 1 bit for DRS relatated indication. For the 2 bits case, we believe it is necessary to confirm with RAN2 on using the spare bit. 3 bits seems to be very difficult due to</w:t>
            </w:r>
            <w:r>
              <w:rPr>
                <w:rFonts w:ascii="Times New Roman" w:hAnsi="Times New Roman"/>
                <w:sz w:val="22"/>
                <w:szCs w:val="22"/>
                <w:lang w:eastAsia="zh-CN"/>
              </w:rPr>
              <w:t xml:space="preserve"> the dependency on other topics. Might be better to constrain discussions on 1 bit or 2 bits.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w:t>
            </w:r>
            <w:r>
              <w:rPr>
                <w:rFonts w:ascii="Times New Roman" w:hAnsi="Times New Roman"/>
                <w:sz w:val="22"/>
                <w:szCs w:val="22"/>
                <w:lang w:eastAsia="zh-CN"/>
              </w:rPr>
              <w:t>32, 64} can be supported. E.g., “0” indicates Q = 64 (equally saying DBTW is disabled). “1” indicates Q = 16 or 32 when gNB transmits SSBs. UE makes the QCL assumption considering Q = 16. If the practical Q value used by gNB is 32, the cost is increasing o</w:t>
            </w:r>
            <w:r>
              <w:rPr>
                <w:rFonts w:ascii="Times New Roman" w:hAnsi="Times New Roman"/>
                <w:sz w:val="22"/>
                <w:szCs w:val="22"/>
                <w:lang w:eastAsia="zh-CN"/>
              </w:rPr>
              <w:t>f PDCCH blind decoding load, but the procedure works with 1 MIB bit indication.</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Proposal 1.1-5A.</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#6: We support Proposal 1.1-7A.</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#7) revisit on</w:t>
            </w:r>
            <w:r>
              <w:rPr>
                <w:rFonts w:ascii="Times New Roman" w:hAnsi="Times New Roman"/>
                <w:sz w:val="22"/>
                <w:szCs w:val="22"/>
                <w:lang w:eastAsia="zh-CN"/>
              </w:rPr>
              <w:t>ce issue #1 is resolved: Agree with moderator’s suggestion.</w:t>
            </w:r>
          </w:p>
          <w:p w:rsidR="000F75D3" w:rsidRDefault="000F75D3">
            <w:pPr>
              <w:spacing w:line="280" w:lineRule="atLeast"/>
              <w:rPr>
                <w:sz w:val="22"/>
                <w:szCs w:val="22"/>
              </w:rPr>
            </w:pPr>
          </w:p>
        </w:tc>
      </w:tr>
      <w:tr w:rsidR="000F75D3">
        <w:tc>
          <w:tcPr>
            <w:tcW w:w="1525" w:type="dxa"/>
          </w:tcPr>
          <w:p w:rsidR="000F75D3" w:rsidRDefault="008B58B9">
            <w:pPr>
              <w:spacing w:line="280" w:lineRule="atLeast"/>
              <w:rPr>
                <w:rFonts w:eastAsia="ＭＳ 明朝"/>
                <w:sz w:val="22"/>
                <w:szCs w:val="22"/>
                <w:lang w:eastAsia="ja-JP"/>
              </w:rPr>
            </w:pPr>
            <w:r>
              <w:rPr>
                <w:sz w:val="22"/>
                <w:szCs w:val="22"/>
                <w:lang w:eastAsia="zh-CN"/>
              </w:rPr>
              <w:t xml:space="preserve">Apple </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w:t>
            </w:r>
            <w:r>
              <w:rPr>
                <w:rFonts w:ascii="Times New Roman" w:hAnsi="Times New Roman"/>
                <w:sz w:val="22"/>
                <w:szCs w:val="22"/>
                <w:lang w:eastAsia="zh-CN"/>
              </w:rPr>
              <w:t xml:space="preserve">past RAN2 discussions. </w:t>
            </w: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0F75D3">
        <w:tc>
          <w:tcPr>
            <w:tcW w:w="1525" w:type="dxa"/>
          </w:tcPr>
          <w:p w:rsidR="000F75D3" w:rsidRDefault="008B58B9">
            <w:pPr>
              <w:spacing w:line="280" w:lineRule="atLeast"/>
              <w:rPr>
                <w:sz w:val="22"/>
                <w:szCs w:val="22"/>
                <w:lang w:eastAsia="zh-CN"/>
              </w:rPr>
            </w:pPr>
            <w:r>
              <w:rPr>
                <w:rFonts w:eastAsia="ＭＳ 明朝"/>
                <w:sz w:val="22"/>
                <w:szCs w:val="22"/>
                <w:lang w:eastAsia="ja-JP"/>
              </w:rPr>
              <w:lastRenderedPageBreak/>
              <w:t>CATT</w:t>
            </w:r>
          </w:p>
        </w:tc>
        <w:tc>
          <w:tcPr>
            <w:tcW w:w="8437" w:type="dxa"/>
          </w:tcPr>
          <w:p w:rsidR="000F75D3" w:rsidRDefault="008B58B9">
            <w:pPr>
              <w:spacing w:line="280" w:lineRule="atLeast"/>
              <w:rPr>
                <w:sz w:val="22"/>
                <w:szCs w:val="22"/>
              </w:rPr>
            </w:pPr>
            <w:r>
              <w:rPr>
                <w:sz w:val="22"/>
                <w:szCs w:val="22"/>
              </w:rPr>
              <w:t>Proposal 1.1.-2B : Support</w:t>
            </w:r>
          </w:p>
          <w:p w:rsidR="000F75D3" w:rsidRDefault="008B58B9">
            <w:pPr>
              <w:spacing w:line="280" w:lineRule="atLeast"/>
              <w:rPr>
                <w:sz w:val="22"/>
                <w:szCs w:val="22"/>
              </w:rPr>
            </w:pPr>
            <w:r>
              <w:rPr>
                <w:sz w:val="22"/>
                <w:szCs w:val="22"/>
              </w:rPr>
              <w:t xml:space="preserve"> P1.9A: support</w:t>
            </w:r>
          </w:p>
          <w:p w:rsidR="000F75D3" w:rsidRDefault="008B58B9">
            <w:pPr>
              <w:spacing w:line="280" w:lineRule="atLeast"/>
              <w:rPr>
                <w:sz w:val="22"/>
                <w:szCs w:val="22"/>
              </w:rPr>
            </w:pPr>
            <w:r>
              <w:rPr>
                <w:sz w:val="22"/>
                <w:szCs w:val="22"/>
              </w:rPr>
              <w:t>P1.1-4A: support</w:t>
            </w:r>
          </w:p>
          <w:p w:rsidR="000F75D3" w:rsidRDefault="000F75D3">
            <w:pPr>
              <w:spacing w:line="280" w:lineRule="atLeast"/>
              <w:rPr>
                <w:sz w:val="22"/>
                <w:szCs w:val="22"/>
              </w:rPr>
            </w:pPr>
          </w:p>
          <w:p w:rsidR="000F75D3" w:rsidRDefault="008B58B9">
            <w:pPr>
              <w:spacing w:line="280" w:lineRule="atLeast"/>
              <w:rPr>
                <w:sz w:val="22"/>
                <w:szCs w:val="22"/>
              </w:rPr>
            </w:pPr>
            <w:r>
              <w:rPr>
                <w:sz w:val="22"/>
                <w:szCs w:val="22"/>
              </w:rPr>
              <w:t>P1.1-5: Don’t support. More clarification is needed here.The UE</w:t>
            </w:r>
            <w:r>
              <w:rPr>
                <w:sz w:val="22"/>
                <w:szCs w:val="22"/>
              </w:rPr>
              <w:t xml:space="preserve"> should be able to implicitly determine channel access mode from DCI_1_0.</w:t>
            </w:r>
          </w:p>
          <w:p w:rsidR="000F75D3" w:rsidRDefault="000F75D3">
            <w:pPr>
              <w:spacing w:line="280" w:lineRule="atLeast"/>
              <w:rPr>
                <w:sz w:val="22"/>
                <w:szCs w:val="22"/>
              </w:rPr>
            </w:pPr>
          </w:p>
          <w:p w:rsidR="000F75D3" w:rsidRDefault="008B58B9">
            <w:pPr>
              <w:spacing w:line="280" w:lineRule="atLeast"/>
              <w:rPr>
                <w:sz w:val="22"/>
                <w:szCs w:val="22"/>
              </w:rPr>
            </w:pPr>
            <w:r>
              <w:rPr>
                <w:sz w:val="22"/>
                <w:szCs w:val="22"/>
              </w:rPr>
              <w:t>Issue #7: agree to revisit after issue#1.</w:t>
            </w:r>
          </w:p>
          <w:p w:rsidR="000F75D3" w:rsidRDefault="000F75D3">
            <w:pPr>
              <w:pStyle w:val="ac"/>
              <w:spacing w:after="0" w:line="280" w:lineRule="atLeast"/>
              <w:rPr>
                <w:rFonts w:ascii="Times New Roman" w:hAnsi="Times New Roman"/>
                <w:b/>
                <w:bCs/>
                <w:sz w:val="22"/>
                <w:szCs w:val="22"/>
                <w:lang w:eastAsia="zh-CN"/>
              </w:rPr>
            </w:pPr>
          </w:p>
        </w:tc>
      </w:tr>
      <w:tr w:rsidR="000F75D3">
        <w:tc>
          <w:tcPr>
            <w:tcW w:w="1525" w:type="dxa"/>
          </w:tcPr>
          <w:p w:rsidR="000F75D3" w:rsidRDefault="008B58B9">
            <w:pPr>
              <w:spacing w:line="280" w:lineRule="atLeast"/>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rsidR="000F75D3" w:rsidRDefault="008B58B9">
            <w:pPr>
              <w:pStyle w:val="ac"/>
              <w:numPr>
                <w:ilvl w:val="0"/>
                <w:numId w:val="6"/>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w:t>
            </w:r>
            <w:r>
              <w:rPr>
                <w:rFonts w:ascii="Times New Roman" w:eastAsiaTheme="minorEastAsia" w:hAnsi="Times New Roman"/>
                <w:sz w:val="22"/>
                <w:szCs w:val="22"/>
                <w:lang w:eastAsia="ko-KR"/>
              </w:rPr>
              <w:t>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w:t>
            </w:r>
            <w:r>
              <w:rPr>
                <w:rFonts w:ascii="Times New Roman" w:eastAsiaTheme="minorEastAsia" w:hAnsi="Times New Roman"/>
                <w:sz w:val="22"/>
                <w:szCs w:val="22"/>
                <w:lang w:eastAsia="ko-KR"/>
              </w:rPr>
              <w:t>re Q is indicated to the UE? Do you assume initial access or non-initial access case?</w:t>
            </w:r>
          </w:p>
          <w:p w:rsidR="000F75D3" w:rsidRDefault="008B58B9">
            <w:pPr>
              <w:pStyle w:val="ac"/>
              <w:numPr>
                <w:ilvl w:val="0"/>
                <w:numId w:val="6"/>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xml:space="preserve">” is that if UE can be aware of LBT on or off </w:t>
            </w:r>
            <w:r>
              <w:rPr>
                <w:rFonts w:ascii="Times New Roman" w:eastAsiaTheme="minorEastAsia" w:hAnsi="Times New Roman"/>
                <w:sz w:val="22"/>
                <w:szCs w:val="22"/>
                <w:lang w:eastAsia="ko-KR"/>
              </w:rPr>
              <w:t xml:space="preserve">based on sync raster or explicit indication in MIB, UE can assume proper DCI size without size alignment as in Rel-16. For sure, it may depend on RAN4 sync raster design. In case RAN4 decide not to differentiate LBT on or off by using sync raster, then we </w:t>
            </w:r>
            <w:r>
              <w:rPr>
                <w:rFonts w:ascii="Times New Roman" w:eastAsiaTheme="minorEastAsia" w:hAnsi="Times New Roman"/>
                <w:sz w:val="22"/>
                <w:szCs w:val="22"/>
                <w:lang w:eastAsia="ko-KR"/>
              </w:rPr>
              <w:t>can go with Proposal 1.1-5B.</w:t>
            </w:r>
          </w:p>
          <w:p w:rsidR="000F75D3" w:rsidRDefault="000F75D3">
            <w:pPr>
              <w:pStyle w:val="ac"/>
              <w:spacing w:after="0" w:line="280" w:lineRule="atLeast"/>
              <w:rPr>
                <w:rFonts w:ascii="Times New Roman" w:eastAsiaTheme="minorEastAsia" w:hAnsi="Times New Roman"/>
                <w:sz w:val="22"/>
                <w:szCs w:val="22"/>
                <w:lang w:eastAsia="ko-KR"/>
              </w:rPr>
            </w:pPr>
          </w:p>
        </w:tc>
      </w:tr>
      <w:tr w:rsidR="000F75D3">
        <w:tc>
          <w:tcPr>
            <w:tcW w:w="1525" w:type="dxa"/>
          </w:tcPr>
          <w:p w:rsidR="000F75D3" w:rsidRDefault="008B58B9">
            <w:pPr>
              <w:spacing w:line="280" w:lineRule="atLeast"/>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rsidR="000F75D3" w:rsidRDefault="008B58B9">
            <w:pPr>
              <w:pStyle w:val="ac"/>
              <w:spacing w:after="0" w:line="280" w:lineRule="atLeast"/>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0F75D3">
        <w:tc>
          <w:tcPr>
            <w:tcW w:w="1525" w:type="dxa"/>
          </w:tcPr>
          <w:p w:rsidR="000F75D3" w:rsidRDefault="008B58B9">
            <w:pPr>
              <w:spacing w:line="280" w:lineRule="atLeast"/>
              <w:rPr>
                <w:szCs w:val="22"/>
                <w:lang w:eastAsia="zh-CN"/>
              </w:rPr>
            </w:pPr>
            <w:r>
              <w:rPr>
                <w:szCs w:val="22"/>
                <w:lang w:eastAsia="zh-CN"/>
              </w:rPr>
              <w:lastRenderedPageBreak/>
              <w:t>Ericsson</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1.1-2B: Do not support</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1.9: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1.9A: Do not support</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w:t>
            </w:r>
            <w:r>
              <w:rPr>
                <w:rFonts w:ascii="Times New Roman" w:hAnsi="Times New Roman"/>
                <w:sz w:val="22"/>
                <w:szCs w:val="22"/>
                <w:u w:val="single"/>
                <w:lang w:eastAsia="zh-CN"/>
              </w:rPr>
              <w:t>ved</w:t>
            </w:r>
            <w:r>
              <w:rPr>
                <w:rFonts w:ascii="Times New Roman" w:hAnsi="Times New Roman"/>
                <w:sz w:val="22"/>
                <w:szCs w:val="22"/>
                <w:lang w:eastAsia="zh-CN"/>
              </w:rPr>
              <w:t xml:space="preserve">. </w:t>
            </w:r>
            <w:r>
              <w:t>If DBTW is off (e.g., for licensed) why should the UE assume that DBTW is used?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1.1-4B: Do not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1.1-4C: Do not support since DBTW can be off for unlicensed as well (however, we do agree with the last bullet about licensed </w:t>
            </w:r>
            <w:r>
              <w:rPr>
                <w:rFonts w:ascii="Times New Roman" w:hAnsi="Times New Roman"/>
                <w:sz w:val="22"/>
                <w:szCs w:val="22"/>
                <w:lang w:eastAsia="zh-CN"/>
              </w:rPr>
              <w:t>spectrum)</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1.1-7A: Okay.</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0F75D3">
        <w:tc>
          <w:tcPr>
            <w:tcW w:w="1525" w:type="dxa"/>
          </w:tcPr>
          <w:p w:rsidR="000F75D3" w:rsidRDefault="008B58B9">
            <w:pPr>
              <w:spacing w:line="280" w:lineRule="atLeast"/>
              <w:rPr>
                <w:szCs w:val="22"/>
                <w:lang w:eastAsia="zh-CN"/>
              </w:rPr>
            </w:pPr>
            <w:r>
              <w:rPr>
                <w:rFonts w:eastAsia="ＭＳ 明朝"/>
                <w:sz w:val="22"/>
                <w:szCs w:val="22"/>
                <w:lang w:eastAsia="ja-JP"/>
              </w:rPr>
              <w:t>Panasonic</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Our preference is Proposal </w:t>
            </w:r>
            <w:r>
              <w:rPr>
                <w:rFonts w:ascii="Times New Roman" w:hAnsi="Times New Roman"/>
                <w:sz w:val="22"/>
                <w:szCs w:val="22"/>
                <w:lang w:eastAsia="zh-CN"/>
              </w:rPr>
              <w:t>1.9A to avoid using the spare bit as much as possible.</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w:t>
            </w:r>
            <w:r>
              <w:rPr>
                <w:rFonts w:ascii="Times New Roman" w:hAnsi="Times New Roman"/>
                <w:sz w:val="22"/>
                <w:szCs w:val="22"/>
                <w:lang w:eastAsia="zh-CN"/>
              </w:rPr>
              <w:t xml:space="preserve"> DBTW is always used at least until successful decoding of SIB1” would be unclear.</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0F75D3">
        <w:tc>
          <w:tcPr>
            <w:tcW w:w="1525" w:type="dxa"/>
          </w:tcPr>
          <w:p w:rsidR="000F75D3" w:rsidRDefault="008B58B9">
            <w:pPr>
              <w:spacing w:line="280" w:lineRule="atLeast"/>
              <w:rPr>
                <w:rFonts w:eastAsia="ＭＳ 明朝"/>
                <w:sz w:val="22"/>
                <w:szCs w:val="22"/>
                <w:lang w:eastAsia="ja-JP"/>
              </w:rPr>
            </w:pPr>
            <w:r>
              <w:rPr>
                <w:szCs w:val="22"/>
                <w:lang w:eastAsia="zh-CN"/>
              </w:rPr>
              <w:t>Huawei, HiSilicon</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rsidR="000F75D3" w:rsidRDefault="008B58B9">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w:t>
            </w:r>
            <w:r>
              <w:rPr>
                <w:rFonts w:ascii="Times New Roman" w:hAnsi="Times New Roman"/>
                <w:sz w:val="22"/>
                <w:szCs w:val="22"/>
                <w:lang w:eastAsia="zh-CN"/>
              </w:rPr>
              <w:t xml:space="preserve">port Proposal 1.1-2B </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#2: </w:t>
            </w:r>
          </w:p>
          <w:p w:rsidR="000F75D3" w:rsidRDefault="008B58B9">
            <w:pPr>
              <w:pStyle w:val="5"/>
              <w:spacing w:line="280" w:lineRule="atLeast"/>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rsidR="000F75D3" w:rsidRDefault="008B58B9">
            <w:pPr>
              <w:spacing w:line="280" w:lineRule="atLeast"/>
              <w:rPr>
                <w:lang w:val="en-GB" w:eastAsia="zh-CN"/>
              </w:rPr>
            </w:pPr>
            <w:r>
              <w:rPr>
                <w:lang w:eastAsia="zh-CN"/>
              </w:rPr>
              <w:t>Proposal 1.1-9B</w:t>
            </w:r>
          </w:p>
          <w:p w:rsidR="000F75D3" w:rsidRDefault="008B58B9">
            <w:pPr>
              <w:pStyle w:val="ac"/>
              <w:numPr>
                <w:ilvl w:val="0"/>
                <w:numId w:val="7"/>
              </w:numPr>
              <w:spacing w:line="256" w:lineRule="auto"/>
              <w:textAlignment w:val="auto"/>
              <w:rPr>
                <w:sz w:val="22"/>
                <w:szCs w:val="22"/>
                <w:lang w:eastAsia="zh-CN"/>
              </w:rPr>
            </w:pPr>
            <w:r>
              <w:rPr>
                <w:sz w:val="22"/>
                <w:szCs w:val="22"/>
                <w:lang w:eastAsia="zh-CN"/>
              </w:rPr>
              <w:t xml:space="preserve">For SCS that DBTW is supported, the </w:t>
            </w:r>
            <w:r>
              <w:rPr>
                <w:sz w:val="22"/>
                <w:szCs w:val="22"/>
                <w:lang w:eastAsia="zh-CN"/>
              </w:rPr>
              <w:t>following fields are used to indicate parameters related to operation of DBTW</w:t>
            </w:r>
          </w:p>
          <w:p w:rsidR="000F75D3" w:rsidRDefault="008B58B9">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rsidR="000F75D3" w:rsidRDefault="008B58B9">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(pending CORESET0 or search space d</w:t>
            </w:r>
            <w:r>
              <w:rPr>
                <w:sz w:val="22"/>
                <w:szCs w:val="22"/>
                <w:u w:val="single"/>
                <w:lang w:eastAsia="zh-CN"/>
              </w:rPr>
              <w:t xml:space="preserve">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rsidR="000F75D3" w:rsidRDefault="008B58B9">
            <w:pPr>
              <w:pStyle w:val="ac"/>
              <w:numPr>
                <w:ilvl w:val="1"/>
                <w:numId w:val="7"/>
              </w:numPr>
              <w:spacing w:line="256" w:lineRule="auto"/>
              <w:textAlignment w:val="auto"/>
              <w:rPr>
                <w:sz w:val="22"/>
                <w:szCs w:val="22"/>
                <w:lang w:eastAsia="zh-CN"/>
              </w:rPr>
            </w:pPr>
            <w:r>
              <w:rPr>
                <w:sz w:val="22"/>
                <w:szCs w:val="22"/>
                <w:lang w:eastAsia="zh-CN"/>
              </w:rPr>
              <w:t>FFS: if 3 bits are required</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w:t>
            </w:r>
            <w:r>
              <w:rPr>
                <w:rFonts w:ascii="Times New Roman" w:hAnsi="Times New Roman"/>
                <w:sz w:val="22"/>
                <w:szCs w:val="22"/>
                <w:lang w:eastAsia="zh-CN"/>
              </w:rPr>
              <w:t>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w:t>
            </w:r>
            <w:r>
              <w:rPr>
                <w:rFonts w:ascii="Times New Roman" w:hAnsi="Times New Roman"/>
                <w:sz w:val="22"/>
                <w:szCs w:val="22"/>
                <w:lang w:eastAsia="zh-CN"/>
              </w:rPr>
              <w:t>uite conflicting to us.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rsidR="000F75D3" w:rsidRDefault="000F75D3">
            <w:pPr>
              <w:pStyle w:val="ac"/>
              <w:spacing w:after="0" w:line="280" w:lineRule="atLeast"/>
              <w:rPr>
                <w:rFonts w:ascii="Times New Roman" w:hAnsi="Times New Roman"/>
                <w:color w:val="C00000"/>
                <w:sz w:val="22"/>
                <w:szCs w:val="22"/>
                <w:u w:val="single"/>
                <w:lang w:eastAsia="zh-CN"/>
              </w:rPr>
            </w:pPr>
          </w:p>
          <w:p w:rsidR="000F75D3" w:rsidRDefault="000F75D3">
            <w:pPr>
              <w:pStyle w:val="ac"/>
              <w:spacing w:after="0" w:line="280" w:lineRule="atLeast"/>
              <w:rPr>
                <w:rFonts w:ascii="Times New Roman" w:hAnsi="Times New Roman"/>
                <w:sz w:val="22"/>
                <w:szCs w:val="22"/>
                <w:lang w:eastAsia="zh-CN"/>
              </w:rPr>
            </w:pPr>
          </w:p>
          <w:p w:rsidR="000F75D3" w:rsidRDefault="008B58B9">
            <w:pPr>
              <w:pStyle w:val="5"/>
              <w:spacing w:line="280" w:lineRule="atLeast"/>
              <w:outlineLvl w:val="4"/>
              <w:rPr>
                <w:lang w:eastAsia="zh-CN"/>
              </w:rPr>
            </w:pPr>
            <w:r>
              <w:rPr>
                <w:lang w:eastAsia="zh-CN"/>
              </w:rPr>
              <w:t>Proposal 1.1-4D</w:t>
            </w:r>
          </w:p>
          <w:p w:rsidR="000F75D3" w:rsidRDefault="008B58B9">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0F75D3" w:rsidRDefault="008B58B9">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 xml:space="preserve">UE may assume DBTW is always used at least until </w:t>
            </w:r>
            <w:r>
              <w:rPr>
                <w:rFonts w:ascii="Times New Roman" w:hAnsi="Times New Roman"/>
                <w:strike/>
                <w:color w:val="C00000"/>
                <w:sz w:val="22"/>
                <w:szCs w:val="22"/>
                <w:u w:val="single"/>
                <w:lang w:eastAsia="zh-CN"/>
              </w:rPr>
              <w:t>successful decoding of SIB1</w:t>
            </w:r>
          </w:p>
          <w:p w:rsidR="000F75D3" w:rsidRDefault="008B58B9">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#4)</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#6):</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Support Proposal</w:t>
            </w:r>
            <w:r>
              <w:rPr>
                <w:rFonts w:ascii="Times New Roman" w:hAnsi="Times New Roman"/>
                <w:sz w:val="22"/>
                <w:szCs w:val="22"/>
                <w:lang w:eastAsia="zh-CN"/>
              </w:rPr>
              <w:t xml:space="preserve"> 1.1-7A</w:t>
            </w:r>
          </w:p>
        </w:tc>
      </w:tr>
      <w:tr w:rsidR="000F75D3">
        <w:tc>
          <w:tcPr>
            <w:tcW w:w="1525" w:type="dxa"/>
          </w:tcPr>
          <w:p w:rsidR="000F75D3" w:rsidRDefault="008B58B9">
            <w:pPr>
              <w:spacing w:line="280" w:lineRule="atLeast"/>
              <w:rPr>
                <w:szCs w:val="22"/>
                <w:lang w:eastAsia="zh-CN"/>
              </w:rPr>
            </w:pPr>
            <w:r>
              <w:rPr>
                <w:szCs w:val="22"/>
                <w:lang w:eastAsia="zh-CN"/>
              </w:rPr>
              <w:lastRenderedPageBreak/>
              <w:t>ZTE, Sanechips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w:t>
            </w:r>
            <w:r>
              <w:rPr>
                <w:rFonts w:ascii="Times New Roman" w:hAnsi="Times New Roman"/>
                <w:sz w:val="22"/>
                <w:szCs w:val="22"/>
                <w:lang w:eastAsia="zh-CN"/>
              </w:rPr>
              <w:t xml:space="preserve">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m:t>
                      </m:r>
                      <m:r>
                        <w:rPr>
                          <w:rFonts w:ascii="Cambria Math"/>
                        </w:rPr>
                        <m:t>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rsidR="000F75D3" w:rsidRDefault="000F75D3">
            <w:pPr>
              <w:pStyle w:val="ac"/>
              <w:spacing w:after="0" w:line="280" w:lineRule="atLeast"/>
              <w:rPr>
                <w:rFonts w:ascii="Times New Roman" w:hAnsi="Times New Roman"/>
                <w:b/>
                <w:sz w:val="22"/>
                <w:szCs w:val="22"/>
                <w:lang w:eastAsia="zh-CN"/>
              </w:rPr>
            </w:pPr>
          </w:p>
        </w:tc>
      </w:tr>
    </w:tbl>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2</w:t>
      </w:r>
      <w:r>
        <w:rPr>
          <w:vertAlign w:val="superscript"/>
          <w:lang w:eastAsia="zh-CN"/>
        </w:rPr>
        <w:t>nd</w:t>
      </w:r>
      <w:r>
        <w:rPr>
          <w:lang w:eastAsia="zh-CN"/>
        </w:rPr>
        <w:t xml:space="preserve"> Round of Discussions&gt;</w:t>
      </w:r>
    </w:p>
    <w:p w:rsidR="000F75D3" w:rsidRDefault="008B58B9">
      <w:pPr>
        <w:pStyle w:val="5"/>
        <w:rPr>
          <w:b/>
          <w:bCs/>
          <w:lang w:eastAsia="zh-CN"/>
        </w:rPr>
      </w:pPr>
      <w:r>
        <w:rPr>
          <w:b/>
          <w:bCs/>
          <w:lang w:eastAsia="zh-CN"/>
        </w:rPr>
        <w:t>Issue #1) candidate SSB in DRS and DBTW support</w:t>
      </w:r>
    </w:p>
    <w:p w:rsidR="000F75D3" w:rsidRDefault="008B58B9">
      <w:pPr>
        <w:rPr>
          <w:sz w:val="22"/>
          <w:szCs w:val="22"/>
        </w:rPr>
      </w:pPr>
      <w:r>
        <w:rPr>
          <w:sz w:val="22"/>
          <w:szCs w:val="22"/>
        </w:rPr>
        <w:t xml:space="preserve">Proposal 1.1-2A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0F75D3" w:rsidRDefault="008B58B9">
      <w:pPr>
        <w:rPr>
          <w:sz w:val="22"/>
          <w:szCs w:val="22"/>
        </w:rPr>
      </w:pPr>
      <w:r>
        <w:rPr>
          <w:sz w:val="22"/>
          <w:szCs w:val="22"/>
        </w:rPr>
        <w:t xml:space="preserve">Proposal 1.1-2B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is supported for 480 and 960 kHz and supports 128 candidate SSB </w:t>
      </w:r>
      <w:r>
        <w:rPr>
          <w:rFonts w:ascii="Times New Roman" w:hAnsi="Times New Roman"/>
          <w:sz w:val="22"/>
          <w:szCs w:val="22"/>
          <w:lang w:eastAsia="zh-CN"/>
        </w:rPr>
        <w:t>positions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w:t>
      </w:r>
      <w:r>
        <w:rPr>
          <w:rFonts w:ascii="Times New Roman" w:hAnsi="Times New Roman"/>
          <w:sz w:val="22"/>
          <w:szCs w:val="22"/>
          <w:lang w:eastAsia="zh-CN"/>
        </w:rPr>
        <w:t>ts of 128 candidates does not outweigh specific effort needed</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w:t>
      </w:r>
      <w:r>
        <w:rPr>
          <w:rFonts w:ascii="Times New Roman" w:hAnsi="Times New Roman"/>
          <w:sz w:val="22"/>
          <w:szCs w:val="22"/>
          <w:lang w:eastAsia="zh-CN"/>
        </w:rPr>
        <w:t>ed between MIB (RRC IE) and PBCH content in L1)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of 128 was </w:t>
      </w:r>
      <w:r>
        <w:rPr>
          <w:rFonts w:ascii="Times New Roman" w:hAnsi="Times New Roman"/>
          <w:sz w:val="22"/>
          <w:szCs w:val="22"/>
          <w:lang w:eastAsia="zh-CN"/>
        </w:rPr>
        <w:t>not possible in 120kHz due to exceeding half radio frame, for 480/960 there is no technical barrier to support 128</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Pr>
          <w:rFonts w:ascii="Times New Roman" w:hAnsi="Times New Roman"/>
          <w:sz w:val="22"/>
          <w:szCs w:val="22"/>
          <w:lang w:eastAsia="zh-CN"/>
        </w:rPr>
        <w:t xml:space="preserve">). </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w:t>
      </w:r>
      <w:r>
        <w:rPr>
          <w:rFonts w:ascii="Times New Roman" w:hAnsi="Times New Roman"/>
          <w:sz w:val="22"/>
          <w:szCs w:val="22"/>
          <w:lang w:eastAsia="zh-CN"/>
        </w:rPr>
        <w:t>een 120/480/960 looks nice but not technically justified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#2) bits utilized in PBCH for signaling DBTW</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sz w:val="22"/>
          <w:szCs w:val="22"/>
          <w:lang w:eastAsia="zh-CN"/>
        </w:rPr>
        <w:t>upport: LGE, vivo, NTT Docomo, Samsung, Intel, Interdigital, Lenovo/Motorola Mobility, [Sharp], [Apple]</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0F75D3" w:rsidRDefault="000F75D3">
      <w:pPr>
        <w:pStyle w:val="ac"/>
        <w:spacing w:after="0"/>
        <w:ind w:left="36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rsidR="000F75D3" w:rsidRDefault="008B58B9">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w:t>
      </w:r>
      <w:r>
        <w:rPr>
          <w:rFonts w:ascii="Times New Roman" w:hAnsi="Times New Roman"/>
          <w:sz w:val="22"/>
          <w:szCs w:val="22"/>
          <w:lang w:eastAsia="zh-CN"/>
        </w:rPr>
        <w:t>licon</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 xml:space="preserve">Issue #3) Indication of DBTW and values of Q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support: Ericsson, </w:t>
      </w:r>
      <w:r>
        <w:rPr>
          <w:rFonts w:ascii="Times New Roman" w:hAnsi="Times New Roman"/>
          <w:sz w:val="22"/>
          <w:szCs w:val="22"/>
          <w:lang w:eastAsia="zh-CN"/>
        </w:rPr>
        <w:t>Panasonic</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#4) DCI size alignment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w:t>
      </w:r>
      <w:r>
        <w:rPr>
          <w:rFonts w:ascii="Times New Roman" w:hAnsi="Times New Roman"/>
          <w:sz w:val="22"/>
          <w:szCs w:val="22"/>
          <w:lang w:eastAsia="zh-CN"/>
        </w:rPr>
        <w:t>on this issue. Suggest continuing discussion over email.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support: CATT Huawei/HiSilicon </w:t>
      </w:r>
      <w:r>
        <w:rPr>
          <w:rFonts w:ascii="Times New Roman" w:hAnsi="Times New Roman"/>
          <w:sz w:val="22"/>
          <w:szCs w:val="22"/>
          <w:lang w:eastAsia="zh-CN"/>
        </w:rPr>
        <w:t>(support 1.1-5)</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#5) DBTW lengths – discussion deferred</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#6) Indication of licensed/unlicensed and LBT/no LBT in MIB</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t>
      </w:r>
      <w:r>
        <w:rPr>
          <w:rFonts w:ascii="Times New Roman" w:hAnsi="Times New Roman"/>
          <w:sz w:val="22"/>
          <w:szCs w:val="22"/>
          <w:lang w:eastAsia="zh-CN"/>
        </w:rPr>
        <w:t>wing is summary of views. It looks like companies are converging on this issue. Suggest continuing discussion over email.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xml:space="preserve">, Qualcomm, Lenovo/Motorola Mobility, Sharp, OPPO, Ericsson, Apple, </w:t>
      </w:r>
      <w:r>
        <w:rPr>
          <w:rFonts w:ascii="Times New Roman" w:hAnsi="Times New Roman"/>
          <w:sz w:val="22"/>
          <w:szCs w:val="22"/>
          <w:lang w:eastAsia="zh-CN"/>
        </w:rPr>
        <w:t>Huawei/HiSilicon</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rsidR="000F75D3" w:rsidRDefault="008B58B9">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#7) ssb-PositionsInBurst in SIB1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3</w:t>
      </w:r>
      <w:r>
        <w:rPr>
          <w:vertAlign w:val="superscript"/>
          <w:lang w:eastAsia="zh-CN"/>
        </w:rPr>
        <w:t>rd</w:t>
      </w:r>
      <w:r>
        <w:rPr>
          <w:lang w:eastAsia="zh-CN"/>
        </w:rPr>
        <w:t xml:space="preserve"> Round of Discussions</w:t>
      </w:r>
    </w:p>
    <w:p w:rsidR="000F75D3" w:rsidRDefault="008B58B9">
      <w:pPr>
        <w:pStyle w:val="5"/>
        <w:rPr>
          <w:b/>
          <w:bCs/>
          <w:lang w:eastAsia="zh-CN"/>
        </w:rPr>
      </w:pPr>
      <w:r>
        <w:rPr>
          <w:b/>
          <w:bCs/>
          <w:lang w:eastAsia="zh-CN"/>
        </w:rPr>
        <w:t>Is</w:t>
      </w:r>
      <w:r>
        <w:rPr>
          <w:b/>
          <w:bCs/>
          <w:lang w:eastAsia="zh-CN"/>
        </w:rPr>
        <w:t xml:space="preserve">sue #1) candidate SSB in DRS and DBTW support </w:t>
      </w:r>
    </w:p>
    <w:p w:rsidR="000F75D3" w:rsidRDefault="008B58B9">
      <w:pPr>
        <w:pStyle w:val="6"/>
        <w:rPr>
          <w:lang w:eastAsia="zh-CN"/>
        </w:rPr>
      </w:pPr>
      <w:r>
        <w:rPr>
          <w:lang w:eastAsia="zh-CN"/>
        </w:rPr>
        <w:t xml:space="preserve">Proposal 1.1-2A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 xml:space="preserve">Proposal 1.1-2B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Summary of suppo</w:t>
      </w:r>
      <w:r>
        <w:rPr>
          <w:rFonts w:ascii="Times New Roman" w:hAnsi="Times New Roman"/>
          <w:sz w:val="22"/>
          <w:szCs w:val="22"/>
          <w:lang w:eastAsia="zh-CN"/>
        </w:rPr>
        <w:t xml:space="preserve">rt for 1.1-2A (64 candidates):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Pr>
          <w:rFonts w:ascii="Times New Roman" w:hAnsi="Times New Roman"/>
          <w:sz w:val="22"/>
          <w:szCs w:val="22"/>
          <w:lang w:eastAsia="zh-CN"/>
        </w:rPr>
        <w:t>candidates does not outweigh specific effort needed</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w:t>
      </w:r>
      <w:r>
        <w:rPr>
          <w:rFonts w:ascii="Times New Roman" w:hAnsi="Times New Roman"/>
          <w:sz w:val="22"/>
          <w:szCs w:val="22"/>
          <w:lang w:eastAsia="zh-CN"/>
        </w:rPr>
        <w:t xml:space="preserve"> MIB (RRC IE) and PBCH content in L1)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w:t>
      </w:r>
      <w:r>
        <w:rPr>
          <w:rFonts w:ascii="Times New Roman" w:hAnsi="Times New Roman"/>
          <w:sz w:val="22"/>
          <w:szCs w:val="22"/>
          <w:lang w:eastAsia="zh-CN"/>
        </w:rPr>
        <w:t xml:space="preserve"> was not possible in 120kHz due to exceeding half radio frame, for 480/960 there is no technical barrier to support 128</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w:t>
      </w:r>
      <w:r>
        <w:rPr>
          <w:rFonts w:ascii="Times New Roman" w:hAnsi="Times New Roman"/>
          <w:sz w:val="22"/>
          <w:szCs w:val="22"/>
          <w:lang w:eastAsia="zh-CN"/>
        </w:rPr>
        <w:t xml:space="preserve">20kHz). </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w:t>
      </w:r>
      <w:r>
        <w:rPr>
          <w:rFonts w:ascii="Times New Roman" w:hAnsi="Times New Roman"/>
          <w:sz w:val="22"/>
          <w:szCs w:val="22"/>
          <w:lang w:eastAsia="zh-CN"/>
        </w:rPr>
        <w:t xml:space="preserve"> between 120/480/960 looks nice but not technically justified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w:t>
      </w:r>
      <w:r>
        <w:rPr>
          <w:rFonts w:ascii="Times New Roman" w:hAnsi="Times New Roman"/>
          <w:sz w:val="22"/>
          <w:szCs w:val="22"/>
          <w:lang w:eastAsia="zh-CN"/>
        </w:rPr>
        <w:t>then DBTW will not be supported for 480/960kHz. While moderator doesn’t fully understand the implications of this in regulatory regions that require LBT and do not have short control signal exemption rules like ETSI, moderator would like to get comments fr</w:t>
      </w:r>
      <w:r>
        <w:rPr>
          <w:rFonts w:ascii="Times New Roman" w:hAnsi="Times New Roman"/>
          <w:sz w:val="22"/>
          <w:szCs w:val="22"/>
          <w:lang w:eastAsia="zh-CN"/>
        </w:rPr>
        <w:t>om companies on whether they are ok with accepting no agreement for 480/960kHz and have RAN1 continue work further and develop specification with the understanding 480/960kHz will not support DBTW.</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w:t>
      </w:r>
      <w:r>
        <w:rPr>
          <w:rFonts w:ascii="Times New Roman" w:hAnsi="Times New Roman"/>
          <w:sz w:val="22"/>
          <w:szCs w:val="22"/>
          <w:lang w:eastAsia="zh-CN"/>
        </w:rPr>
        <w:t>ber of companies are in support of DBTW, so moderator assumes that not having DBTW is an outcome that is favored by the majority. Because of this please provide comments on how you think you can compromise.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and ideas on how we can </w:t>
      </w:r>
      <w:r>
        <w:rPr>
          <w:rFonts w:ascii="Times New Roman" w:hAnsi="Times New Roman"/>
          <w:sz w:val="22"/>
          <w:szCs w:val="22"/>
          <w:lang w:eastAsia="zh-CN"/>
        </w:rPr>
        <w:t>proceed as a group as well. Please provide comments on what companies are willing to accept as compromise, and please be trying to take the spirit of compromise seriously. Not agreeing to anything in the end only hurts the industry and impacts successful c</w:t>
      </w:r>
      <w:r>
        <w:rPr>
          <w:rFonts w:ascii="Times New Roman" w:hAnsi="Times New Roman"/>
          <w:sz w:val="22"/>
          <w:szCs w:val="22"/>
          <w:lang w:eastAsia="zh-CN"/>
        </w:rPr>
        <w:t>ompletion of the WID. This is especially more important since it is unlikely 60 GHz will have any enhancement WI for release 18. RAN1 does not have the luxury to enhance and revisit in later releases, once wrong choices have been made.</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#2) bits uti</w:t>
      </w:r>
      <w:r>
        <w:rPr>
          <w:b/>
          <w:bCs/>
          <w:lang w:eastAsia="zh-CN"/>
        </w:rPr>
        <w:t>lized in PBCH for signaling DBTW</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0F75D3" w:rsidRDefault="008B58B9">
      <w:pPr>
        <w:rPr>
          <w:b/>
          <w:bCs/>
          <w:sz w:val="22"/>
          <w:szCs w:val="22"/>
        </w:rPr>
      </w:pPr>
      <w:r>
        <w:rPr>
          <w:b/>
          <w:bCs/>
          <w:sz w:val="22"/>
          <w:szCs w:val="22"/>
        </w:rPr>
        <w:t xml:space="preserve">Proposal 1.1-9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sz w:val="22"/>
          <w:szCs w:val="22"/>
          <w:lang w:eastAsia="zh-CN"/>
        </w:rPr>
        <w:t>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1.1-9B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SCS that DBTW is supported, the following fields are used to indicate </w:t>
      </w:r>
      <w:r>
        <w:rPr>
          <w:rFonts w:ascii="Times New Roman" w:hAnsi="Times New Roman"/>
          <w:sz w:val="22"/>
          <w:szCs w:val="22"/>
          <w:lang w:eastAsia="zh-CN"/>
        </w:rPr>
        <w:t>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rsidR="000F75D3" w:rsidRDefault="008B58B9">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rsidR="000F75D3" w:rsidRDefault="008B58B9">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avoid dependency much as possible. Moderator realizes that time to time having agreements that have dependency was nee</w:t>
      </w:r>
      <w:r>
        <w:rPr>
          <w:rFonts w:ascii="Times New Roman" w:hAnsi="Times New Roman"/>
          <w:sz w:val="22"/>
          <w:szCs w:val="22"/>
          <w:lang w:eastAsia="zh-CN"/>
        </w:rPr>
        <w:t xml:space="preserve">ded for progress, but still good to avoid them.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w:t>
      </w:r>
      <w:r>
        <w:rPr>
          <w:rFonts w:ascii="Times New Roman" w:hAnsi="Times New Roman"/>
          <w:sz w:val="22"/>
          <w:szCs w:val="22"/>
          <w:lang w:eastAsia="zh-CN"/>
        </w:rPr>
        <w:t>urrent MIB IE. Therefore, from moderator’s understanding use of the spare bit in the current MIB does not take away the possibility for MIB extension in RAN2.</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w:t>
      </w:r>
      <w:r>
        <w:rPr>
          <w:rFonts w:ascii="Times New Roman" w:hAnsi="Times New Roman"/>
          <w:sz w:val="22"/>
          <w:szCs w:val="22"/>
          <w:lang w:eastAsia="zh-CN"/>
        </w:rPr>
        <w:t xml:space="preserve"> sake of progress.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rsidR="000F75D3" w:rsidRDefault="008B58B9">
      <w:pPr>
        <w:pStyle w:val="6"/>
        <w:rPr>
          <w:lang w:eastAsia="zh-CN"/>
        </w:rPr>
      </w:pPr>
      <w:r>
        <w:rPr>
          <w:lang w:eastAsia="zh-CN"/>
        </w:rPr>
        <w:t>Proposal 1.1-9C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w:t>
      </w:r>
      <w:r>
        <w:rPr>
          <w:rFonts w:ascii="Times New Roman" w:hAnsi="Times New Roman"/>
          <w:sz w:val="22"/>
          <w:szCs w:val="22"/>
          <w:lang w:eastAsia="zh-CN"/>
        </w:rPr>
        <w:t>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1.1-9D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w:t>
      </w:r>
      <w:r>
        <w:rPr>
          <w:rFonts w:ascii="Times New Roman" w:hAnsi="Times New Roman"/>
          <w:sz w:val="22"/>
          <w:szCs w:val="22"/>
          <w:lang w:eastAsia="zh-CN"/>
        </w:rPr>
        <w:t xml:space="preserve">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w:t>
      </w:r>
      <w:r>
        <w:rPr>
          <w:color w:val="C00000"/>
          <w:sz w:val="22"/>
          <w:szCs w:val="22"/>
          <w:u w:val="single"/>
        </w:rPr>
        <w:t xml:space="preserve">the </w:t>
      </w:r>
      <w:r>
        <w:rPr>
          <w:rFonts w:ascii="Times New Roman" w:hAnsi="Times New Roman"/>
          <w:sz w:val="22"/>
          <w:szCs w:val="22"/>
          <w:lang w:eastAsia="zh-CN"/>
        </w:rPr>
        <w:t>spare-bit (not the Msg Extension bit)</w:t>
      </w:r>
    </w:p>
    <w:p w:rsidR="000F75D3" w:rsidRDefault="008B58B9">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1.1-9E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w:t>
      </w:r>
      <w:r>
        <w:rPr>
          <w:rFonts w:ascii="Times New Roman" w:hAnsi="Times New Roman"/>
          <w:color w:val="7030A0"/>
          <w:sz w:val="22"/>
          <w:szCs w:val="22"/>
          <w:u w:val="single"/>
          <w:lang w:eastAsia="zh-CN"/>
        </w:rPr>
        <w:t xml:space="preserve">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 xml:space="preserve">If 2 bits are needed for both 120kHz and 480/960kHz cases, then use the same bit </w:t>
      </w:r>
      <w:r>
        <w:rPr>
          <w:rFonts w:ascii="Times New Roman" w:hAnsi="Times New Roman"/>
          <w:color w:val="00B050"/>
          <w:sz w:val="22"/>
          <w:szCs w:val="22"/>
          <w:u w:val="single"/>
          <w:lang w:eastAsia="zh-CN"/>
        </w:rPr>
        <w:t>field combination (i.e. use pdcch-ConfigSIB1 bit for 120/480/960 kHz or spare-bit for 120/480.960 kHz)</w:t>
      </w:r>
    </w:p>
    <w:p w:rsidR="000F75D3" w:rsidRDefault="008B58B9">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w:t>
      </w:r>
      <w:r>
        <w:rPr>
          <w:rFonts w:ascii="Times New Roman" w:hAnsi="Times New Roman"/>
          <w:color w:val="FF0000"/>
          <w:sz w:val="22"/>
          <w:szCs w:val="22"/>
          <w:u w:val="single"/>
          <w:lang w:eastAsia="zh-CN"/>
        </w:rPr>
        <w:t xml:space="preserve"> 480/960 kHz is not precluded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 xml:space="preserve">Issue #3) Indication of DBTW and values of Q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w:t>
      </w:r>
      <w:r>
        <w:rPr>
          <w:rFonts w:ascii="Times New Roman" w:hAnsi="Times New Roman"/>
          <w:sz w:val="22"/>
          <w:szCs w:val="22"/>
          <w:lang w:eastAsia="zh-CN"/>
        </w:rPr>
        <w:t xml:space="preserve">there is only 64 candidates SSB positions for 120kHz. </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w:t>
      </w:r>
      <w:r>
        <w:rPr>
          <w:rFonts w:ascii="Times New Roman" w:hAnsi="Times New Roman"/>
          <w:sz w:val="22"/>
          <w:szCs w:val="22"/>
          <w:lang w:eastAsia="zh-CN"/>
        </w:rPr>
        <w:t>,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w:t>
      </w:r>
      <w:r>
        <w:rPr>
          <w:rFonts w:ascii="Times New Roman" w:hAnsi="Times New Roman"/>
          <w:sz w:val="22"/>
          <w:szCs w:val="22"/>
          <w:lang w:eastAsia="zh-CN"/>
        </w:rPr>
        <w:t xml:space="preserve"> which implies the DBTW is not applicable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 bit is available in MIB</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w:t>
      </w:r>
      <w:r>
        <w:rPr>
          <w:rFonts w:ascii="Times New Roman" w:hAnsi="Times New Roman"/>
          <w:sz w:val="22"/>
          <w:szCs w:val="22"/>
          <w:lang w:eastAsia="zh-CN"/>
        </w:rPr>
        <w:t>atic bullet from the discussion. Interpretation of what Q=64 means may not need to be clarified in the specification, as the functionality whether DBTW is enable or disabled is should be identical.</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r>
        <w:rPr>
          <w:rFonts w:ascii="Times New Roman" w:hAnsi="Times New Roman"/>
          <w:sz w:val="22"/>
          <w:szCs w:val="22"/>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rsidR="000F75D3" w:rsidRDefault="008B58B9">
      <w:pPr>
        <w:pStyle w:val="6"/>
        <w:rPr>
          <w:lang w:eastAsia="zh-CN"/>
        </w:rPr>
      </w:pPr>
      <w:r>
        <w:rPr>
          <w:lang w:eastAsia="zh-CN"/>
        </w:rPr>
        <w:t>Proposa</w:t>
      </w:r>
      <w:r>
        <w:rPr>
          <w:lang w:eastAsia="zh-CN"/>
        </w:rPr>
        <w:t>l 1.1-4F</w:t>
      </w:r>
    </w:p>
    <w:p w:rsidR="000F75D3" w:rsidRDefault="008B58B9">
      <w:pPr>
        <w:pStyle w:val="aff2"/>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rsidR="000F75D3" w:rsidRDefault="008B58B9">
      <w:pPr>
        <w:pStyle w:val="aff2"/>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rsidR="000F75D3" w:rsidRDefault="008B58B9">
      <w:pPr>
        <w:pStyle w:val="aff2"/>
        <w:numPr>
          <w:ilvl w:val="2"/>
          <w:numId w:val="20"/>
        </w:numPr>
        <w:rPr>
          <w:color w:val="C00000"/>
          <w:u w:val="single"/>
        </w:rPr>
      </w:pPr>
      <w:r>
        <w:rPr>
          <w:color w:val="C00000"/>
          <w:u w:val="single"/>
        </w:rPr>
        <w:t>Codepoint 00 indicates DBTW disabled/not supported</w:t>
      </w:r>
    </w:p>
    <w:p w:rsidR="000F75D3" w:rsidRDefault="008B58B9">
      <w:pPr>
        <w:pStyle w:val="aff2"/>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rsidR="000F75D3" w:rsidRDefault="008B58B9">
      <w:pPr>
        <w:pStyle w:val="aff2"/>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rsidR="000F75D3" w:rsidRDefault="008B58B9">
      <w:pPr>
        <w:pStyle w:val="aff2"/>
        <w:numPr>
          <w:ilvl w:val="2"/>
          <w:numId w:val="20"/>
        </w:numPr>
        <w:rPr>
          <w:u w:val="single"/>
        </w:rPr>
      </w:pPr>
      <w:r>
        <w:rPr>
          <w:u w:val="single"/>
        </w:rPr>
        <w:t>Codepoint 0 indicates DBTW disabled/not supported</w:t>
      </w:r>
    </w:p>
    <w:p w:rsidR="000F75D3" w:rsidRDefault="008B58B9">
      <w:pPr>
        <w:pStyle w:val="aff2"/>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rsidR="000F75D3" w:rsidRDefault="008B58B9">
      <w:pPr>
        <w:pStyle w:val="aff2"/>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#4) DCI size alignment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1.1-5A</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w:t>
      </w:r>
      <w:r>
        <w:rPr>
          <w:rFonts w:ascii="Times New Roman" w:hAnsi="Times New Roman"/>
          <w:sz w:val="22"/>
          <w:szCs w:val="22"/>
          <w:lang w:eastAsia="zh-CN"/>
        </w:rPr>
        <w:t>ff) is not informed to UE before SIB reception,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0F75D3" w:rsidRDefault="008B58B9">
      <w:pPr>
        <w:pStyle w:val="6"/>
        <w:rPr>
          <w:lang w:eastAsia="zh-CN"/>
        </w:rPr>
      </w:pPr>
      <w:r>
        <w:rPr>
          <w:lang w:eastAsia="zh-CN"/>
        </w:rPr>
        <w:t>Proposal 1.1-5B</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w:t>
      </w:r>
      <w:r>
        <w:rPr>
          <w:rFonts w:ascii="Times New Roman" w:hAnsi="Times New Roman"/>
          <w:sz w:val="22"/>
          <w:szCs w:val="22"/>
          <w:lang w:eastAsia="zh-CN"/>
        </w:rPr>
        <w:t>s mode (i.e., LBT on/off)</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w:t>
      </w:r>
      <w:r>
        <w:rPr>
          <w:rFonts w:ascii="Times New Roman" w:hAnsi="Times New Roman"/>
          <w:sz w:val="22"/>
          <w:szCs w:val="22"/>
          <w:lang w:eastAsia="zh-CN"/>
        </w:rPr>
        <w:t>possible. This would be to remove 0_0 and the FFS for USS. Anything not agreed can be studied further. Please note according to 212, DCI 0-0 is rate matched to 1-0. Therefore, unless companies wish to change DCI size alignment algorithm in existing specifi</w:t>
      </w:r>
      <w:r>
        <w:rPr>
          <w:rFonts w:ascii="Times New Roman" w:hAnsi="Times New Roman"/>
          <w:sz w:val="22"/>
          <w:szCs w:val="22"/>
          <w:lang w:eastAsia="zh-CN"/>
        </w:rPr>
        <w:t>cation, there is no need to mention anything about DCI 0-0.</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rsidR="000F75D3" w:rsidRDefault="008B58B9">
      <w:pPr>
        <w:rPr>
          <w:b/>
          <w:bCs/>
          <w:sz w:val="22"/>
          <w:szCs w:val="22"/>
        </w:rPr>
      </w:pPr>
      <w:r>
        <w:rPr>
          <w:b/>
          <w:bCs/>
          <w:sz w:val="22"/>
          <w:szCs w:val="22"/>
        </w:rPr>
        <w:t>Proposal 1.1-5C</w:t>
      </w:r>
    </w:p>
    <w:p w:rsidR="000F75D3" w:rsidRDefault="008B58B9">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1_0 in CSS</w:t>
      </w:r>
      <w:r>
        <w:rPr>
          <w:rFonts w:ascii="Times New Roman" w:hAnsi="Times New Roman"/>
          <w:sz w:val="22"/>
          <w:szCs w:val="22"/>
          <w:lang w:eastAsia="zh-CN"/>
        </w:rPr>
        <w:t xml:space="preserve"> regardless of channel access mode (i.e., LBT on/off).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0F75D3" w:rsidRDefault="008B58B9">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#5) DBTW lengths – discussion deferred</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#6) Indication of licensed/unlicensed and LBT/no LBT</w:t>
      </w:r>
      <w:r>
        <w:rPr>
          <w:b/>
          <w:bCs/>
          <w:lang w:eastAsia="zh-CN"/>
        </w:rPr>
        <w:t xml:space="preserve"> in MIB</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0F75D3" w:rsidRDefault="008B58B9">
      <w:pPr>
        <w:pStyle w:val="6"/>
        <w:rPr>
          <w:lang w:eastAsia="zh-CN"/>
        </w:rPr>
      </w:pPr>
      <w:r>
        <w:rPr>
          <w:lang w:eastAsia="zh-CN"/>
        </w:rPr>
        <w:t>Proposal 1.1-7B</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w:t>
      </w:r>
      <w:r>
        <w:rPr>
          <w:rFonts w:ascii="Times New Roman" w:hAnsi="Times New Roman"/>
          <w:sz w:val="22"/>
          <w:szCs w:val="22"/>
          <w:lang w:eastAsia="zh-CN"/>
        </w:rPr>
        <w:t>unlicensed operation is not explicitly indicated in MIB or PBCH payload.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rsidR="000F75D3" w:rsidRDefault="008B58B9">
      <w:pPr>
        <w:pStyle w:val="6"/>
        <w:rPr>
          <w:lang w:eastAsia="zh-CN"/>
        </w:rPr>
      </w:pPr>
      <w:r>
        <w:rPr>
          <w:lang w:eastAsia="zh-CN"/>
        </w:rPr>
        <w:t>Proposal 1.1-7C</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w:t>
      </w:r>
      <w:r>
        <w:rPr>
          <w:rFonts w:ascii="Times New Roman" w:hAnsi="Times New Roman"/>
          <w:sz w:val="22"/>
          <w:szCs w:val="22"/>
          <w:lang w:eastAsia="zh-CN"/>
        </w:rPr>
        <w:t>d unlicensed operation is not explicitly indicated in MIB or PBCH payload.</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or PBCH </w:t>
      </w:r>
      <w:r>
        <w:rPr>
          <w:rFonts w:ascii="Times New Roman" w:hAnsi="Times New Roman"/>
          <w:sz w:val="22"/>
          <w:szCs w:val="22"/>
          <w:lang w:eastAsia="zh-CN"/>
        </w:rPr>
        <w:t>payload.</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lastRenderedPageBreak/>
        <w:t>Proposal 1.1-7D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#7) ssb-PositionsInBurst in SIB1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0F75D3" w:rsidRDefault="008B58B9">
      <w:pPr>
        <w:pStyle w:val="6"/>
        <w:rPr>
          <w:lang w:eastAsia="zh-CN"/>
        </w:rPr>
      </w:pPr>
      <w:r>
        <w:rPr>
          <w:lang w:eastAsia="zh-CN"/>
        </w:rPr>
        <w:t>Proposal 1.1-8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w:t>
      </w:r>
      <w:r>
        <w:rPr>
          <w:rFonts w:ascii="Times New Roman" w:hAnsi="Times New Roman"/>
          <w:sz w:val="22"/>
          <w:szCs w:val="22"/>
          <w:lang w:eastAsia="zh-CN"/>
        </w:rPr>
        <w:t xml:space="preserve">oupPresense are set to 1, the UE assumes that SSB(s) within DBTW with candidate SSB index(es) corresponding to SSB index equal to k-1+(m-1)×8 may be transmitted;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or MSB m of groupPresense are set to 0, the UE assumes that the SSB(s)</w:t>
      </w:r>
      <w:r>
        <w:rPr>
          <w:rFonts w:ascii="Times New Roman" w:hAnsi="Times New Roman"/>
          <w:sz w:val="22"/>
          <w:szCs w:val="22"/>
          <w:lang w:eastAsia="zh-CN"/>
        </w:rPr>
        <w:t xml:space="preserve"> are not transmitted.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Company comments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Any compromises that companies can make for </w:t>
      </w:r>
      <w:r>
        <w:rPr>
          <w:rFonts w:ascii="Times New Roman" w:hAnsi="Times New Roman"/>
          <w:sz w:val="22"/>
          <w:szCs w:val="22"/>
          <w:lang w:eastAsia="zh-CN"/>
        </w:rPr>
        <w:t>sake of progress.</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w:t>
      </w:r>
      <w:r>
        <w:rPr>
          <w:rFonts w:ascii="Times New Roman" w:hAnsi="Times New Roman"/>
          <w:sz w:val="22"/>
          <w:szCs w:val="22"/>
          <w:lang w:eastAsia="zh-CN"/>
        </w:rPr>
        <w:t>comments if you have strong and serious concerns with Proposal 1.9</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Note: please </w:t>
      </w:r>
      <w:r>
        <w:rPr>
          <w:rFonts w:ascii="Times New Roman" w:hAnsi="Times New Roman"/>
          <w:sz w:val="22"/>
          <w:szCs w:val="22"/>
          <w:lang w:eastAsia="zh-CN"/>
        </w:rPr>
        <w:t>read moderator comments above for explanation on Proposal 1.1-5C</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0F75D3">
        <w:tc>
          <w:tcPr>
            <w:tcW w:w="160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Our first preference is Proposal 1.1-2B. We can live with Proposal 1.1-2A in order to at least have DBTW functionality for 480kHz/960kHz.</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Issue 2: (We believe) Using of the spare bit should be confirmed with RAN2. We are fine to firstly make a work</w:t>
            </w:r>
            <w:r>
              <w:rPr>
                <w:rFonts w:ascii="Times New Roman" w:eastAsia="ＭＳ 明朝" w:hAnsi="Times New Roman"/>
                <w:sz w:val="22"/>
                <w:szCs w:val="22"/>
                <w:lang w:eastAsia="ja-JP"/>
              </w:rPr>
              <w:t>ing assumption based on Proposal 1. 1-9.</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3: Support Proposal 1.1-4E with the following modification:</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w:t>
            </w:r>
            <w:r>
              <w:rPr>
                <w:rFonts w:ascii="Times New Roman" w:hAnsi="Times New Roman"/>
                <w:sz w:val="22"/>
                <w:szCs w:val="22"/>
                <w:lang w:eastAsia="zh-CN"/>
              </w:rPr>
              <w:t xml:space="preserve">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1.1-4E: Support</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w:t>
            </w:r>
            <w:r>
              <w:rPr>
                <w:rFonts w:ascii="Times New Roman" w:hAnsi="Times New Roman"/>
                <w:sz w:val="22"/>
                <w:szCs w:val="22"/>
                <w:lang w:eastAsia="zh-CN"/>
              </w:rPr>
              <w:t>to XXXX0000 (where X=0 or 1). Alternatively, the way to construct a group can be changed depending on Q value. For instance, if Q=16, each bit of groupPresence and inOneGroup (in total 16 bits) can correspond to each of SS/PBCH block indexes 0 to 15.</w:t>
            </w:r>
          </w:p>
        </w:tc>
      </w:tr>
      <w:tr w:rsidR="000F75D3">
        <w:tc>
          <w:tcPr>
            <w:tcW w:w="160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w:t>
            </w:r>
            <w:r>
              <w:rPr>
                <w:rFonts w:ascii="Times New Roman" w:eastAsia="ＭＳ 明朝" w:hAnsi="Times New Roman"/>
                <w:sz w:val="22"/>
                <w:szCs w:val="22"/>
                <w:lang w:eastAsia="ja-JP"/>
              </w:rPr>
              <w:t>MO</w:t>
            </w:r>
          </w:p>
        </w:tc>
        <w:tc>
          <w:tcPr>
            <w:tcW w:w="8357" w:type="dxa"/>
          </w:tcPr>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#1)</w:t>
            </w:r>
          </w:p>
          <w:p w:rsidR="000F75D3" w:rsidRDefault="008B58B9">
            <w:pPr>
              <w:pStyle w:val="ac"/>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rsidR="000F75D3" w:rsidRDefault="008B58B9">
            <w:pPr>
              <w:pStyle w:val="ac"/>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w:t>
            </w:r>
            <w:r>
              <w:rPr>
                <w:rFonts w:ascii="Times New Roman" w:hAnsi="Times New Roman"/>
                <w:sz w:val="22"/>
                <w:szCs w:val="22"/>
                <w:lang w:eastAsia="zh-CN"/>
              </w:rPr>
              <w:t>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rsidR="000F75D3" w:rsidRDefault="008B58B9">
            <w:pPr>
              <w:pStyle w:val="ac"/>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t>
            </w:r>
            <w:r>
              <w:rPr>
                <w:rFonts w:ascii="Times New Roman" w:hAnsi="Times New Roman"/>
                <w:sz w:val="22"/>
                <w:szCs w:val="22"/>
                <w:lang w:eastAsia="zh-CN"/>
              </w:rPr>
              <w:t xml:space="preserve">was our standpoint from several e-meetings ago. </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rsidR="000F75D3" w:rsidRDefault="008B58B9">
            <w:pPr>
              <w:pStyle w:val="ac"/>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rsidR="000F75D3" w:rsidRDefault="000F75D3">
            <w:pPr>
              <w:pStyle w:val="ac"/>
              <w:spacing w:after="0" w:line="280" w:lineRule="atLeast"/>
              <w:rPr>
                <w:rFonts w:ascii="Times New Roman" w:eastAsia="ＭＳ 明朝" w:hAnsi="Times New Roman"/>
                <w:sz w:val="22"/>
                <w:szCs w:val="22"/>
                <w:lang w:eastAsia="ja-JP"/>
              </w:rPr>
            </w:pPr>
          </w:p>
        </w:tc>
        <w:tc>
          <w:tcPr>
            <w:tcW w:w="8357" w:type="dxa"/>
          </w:tcPr>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w:t>
            </w:r>
            <w:r>
              <w:rPr>
                <w:rFonts w:ascii="Times New Roman" w:hAnsi="Times New Roman"/>
                <w:sz w:val="22"/>
                <w:szCs w:val="22"/>
                <w:lang w:eastAsia="zh-CN"/>
              </w:rPr>
              <w:t xml:space="preserve">ons. This in principle enables us to address deployments where e.g. short control signal exemption is not allowed. As noted earlier we are fine to extend the support of DBTW to 480kHz and 960kHz with the assumption that same design can be applied, i.e. we </w:t>
            </w:r>
            <w:r>
              <w:rPr>
                <w:rFonts w:ascii="Times New Roman" w:hAnsi="Times New Roman"/>
                <w:sz w:val="22"/>
                <w:szCs w:val="22"/>
                <w:lang w:eastAsia="zh-CN"/>
              </w:rPr>
              <w:t>also restrict to 64 SSB candidate locations. Hence, we would be supportive of Proposal 1.1-2A if something is to be agreed.</w:t>
            </w: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would be OK with Proposal 1.1-4E.</w:t>
            </w: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w:t>
            </w:r>
            <w:r>
              <w:rPr>
                <w:rFonts w:ascii="Times New Roman" w:eastAsia="ＭＳ 明朝" w:hAnsi="Times New Roman"/>
                <w:sz w:val="22"/>
                <w:szCs w:val="22"/>
                <w:lang w:eastAsia="ja-JP"/>
              </w:rPr>
              <w:t>28 candidate SSB positions if PBCH bits to signal DBTW are concluded. However, as mentioned by DOCOMO, we also believe that 64 candidate SSB positions would be a good middle point for supporting DBTW.</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 We are OK with Proposal 1. 1-9 for the sake o</w:t>
            </w:r>
            <w:r>
              <w:rPr>
                <w:rFonts w:ascii="Times New Roman" w:eastAsia="ＭＳ 明朝" w:hAnsi="Times New Roman"/>
                <w:sz w:val="22"/>
                <w:szCs w:val="22"/>
                <w:lang w:eastAsia="ja-JP"/>
              </w:rPr>
              <w:t>f progress. We share Sharp’s view that it would be better to be a working assumption.</w:t>
            </w:r>
          </w:p>
          <w:p w:rsidR="000F75D3" w:rsidRDefault="008B58B9">
            <w:pPr>
              <w:pStyle w:val="ac"/>
              <w:spacing w:after="0" w:line="280" w:lineRule="atLeast"/>
              <w:rPr>
                <w:rFonts w:ascii="Times New Roman" w:hAnsi="Times New Roman"/>
                <w:b/>
                <w:bCs/>
                <w:sz w:val="22"/>
                <w:szCs w:val="22"/>
                <w:lang w:eastAsia="zh-CN"/>
              </w:rPr>
            </w:pPr>
            <w:r>
              <w:rPr>
                <w:rFonts w:ascii="Times New Roman" w:eastAsia="ＭＳ 明朝" w:hAnsi="Times New Roman"/>
                <w:sz w:val="22"/>
                <w:szCs w:val="22"/>
                <w:lang w:eastAsia="ja-JP"/>
              </w:rPr>
              <w:t xml:space="preserve">Issue #3) We are OK with Proposal 1.1-4E. </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480 and 960 kHz regardless of the number of candidate SSB positions.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the pro</w:t>
            </w:r>
            <w:r>
              <w:rPr>
                <w:rFonts w:ascii="Times New Roman" w:eastAsia="ＭＳ 明朝" w:hAnsi="Times New Roman"/>
                <w:sz w:val="22"/>
                <w:szCs w:val="22"/>
                <w:lang w:eastAsia="ja-JP"/>
              </w:rPr>
              <w:t xml:space="preserve">posals, we support Proposal 1.1-2B on DBTW for 480 and 960 kHz with 128 candidate SSB positions.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we propose to consider Issue #1 along with Issue #2 and Issue #3:</w:t>
            </w:r>
          </w:p>
          <w:p w:rsidR="000F75D3" w:rsidRDefault="008B58B9">
            <w:pPr>
              <w:pStyle w:val="ac"/>
              <w:numPr>
                <w:ilvl w:val="0"/>
                <w:numId w:val="6"/>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rsidR="000F75D3" w:rsidRDefault="008B58B9">
            <w:pPr>
              <w:pStyle w:val="ac"/>
              <w:numPr>
                <w:ilvl w:val="0"/>
                <w:numId w:val="6"/>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rsidR="000F75D3" w:rsidRDefault="008B58B9">
            <w:pPr>
              <w:pStyle w:val="ac"/>
              <w:numPr>
                <w:ilvl w:val="0"/>
                <w:numId w:val="6"/>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Th</w:t>
            </w:r>
            <w:r>
              <w:rPr>
                <w:rFonts w:ascii="Times New Roman" w:eastAsia="ＭＳ 明朝" w:hAnsi="Times New Roman"/>
                <w:sz w:val="22"/>
                <w:szCs w:val="22"/>
                <w:lang w:eastAsia="ja-JP"/>
              </w:rPr>
              <w:t>e other bit can be used to indicate Q parameter with two values, as discussed in Proposal 1.1-4x for Issue #3.</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support Proposal 1.9B.</w:t>
            </w:r>
          </w:p>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We agree with m</w:t>
            </w:r>
            <w:r>
              <w:rPr>
                <w:rFonts w:ascii="Times New Roman" w:hAnsi="Times New Roman"/>
                <w:sz w:val="22"/>
                <w:szCs w:val="22"/>
                <w:lang w:eastAsia="zh-CN"/>
              </w:rPr>
              <w:t>oderator’s suggestion and support Proposal 1.1-4E.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 xml:space="preserve">6) </w:t>
            </w:r>
            <w:r>
              <w:rPr>
                <w:rFonts w:ascii="Times New Roman" w:eastAsia="ＭＳ 明朝" w:hAnsi="Times New Roman"/>
                <w:sz w:val="22"/>
                <w:szCs w:val="22"/>
                <w:lang w:eastAsia="ja-JP"/>
              </w:rPr>
              <w:t>We do not support Proposal 1.1-7B. License regime should be indicated explicitly either through MIB or synch raster.</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We strongly support Proposal 1.1-2B. Restricting the number of candidate SSB locations to 64 make the usage of DBTW </w:t>
            </w:r>
            <w:r>
              <w:rPr>
                <w:rFonts w:ascii="Times New Roman" w:eastAsia="ＭＳ 明朝" w:hAnsi="Times New Roman"/>
                <w:sz w:val="22"/>
                <w:szCs w:val="22"/>
                <w:lang w:eastAsia="ja-JP"/>
              </w:rPr>
              <w:t>degraded remarkably. Would it be helpful to try to list the potential changes to support 128 candidate SSB locations, in order to resolve the concern from companies?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Proposal 1. 1-9B, and we tend to agree that RAN1 shall try to fin</w:t>
            </w:r>
            <w:r>
              <w:rPr>
                <w:rFonts w:ascii="Times New Roman" w:eastAsia="ＭＳ 明朝" w:hAnsi="Times New Roman"/>
                <w:sz w:val="22"/>
                <w:szCs w:val="22"/>
                <w:lang w:eastAsia="ja-JP"/>
              </w:rPr>
              <w:t>d one bit within RAN1 first and the last choice is using the reserved bit, but we would like note that we should not abuse this as a motivation to unnecessarily remove useful configurations. If the bracket includes both CORESET#0 and Type0-PDCCH configurat</w:t>
            </w:r>
            <w:r>
              <w:rPr>
                <w:rFonts w:ascii="Times New Roman" w:eastAsia="ＭＳ 明朝" w:hAnsi="Times New Roman"/>
                <w:sz w:val="22"/>
                <w:szCs w:val="22"/>
                <w:lang w:eastAsia="ja-JP"/>
              </w:rPr>
              <w:t xml:space="preserve">ion, then it should be pdcch-ConfigSIB1 instead of controlResourceSetZero. It should be also clarified it’s only 1 bit from that field instead of reinterpreting the whole field.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ＭＳ 明朝" w:hAnsi="Times New Roman"/>
                <w:color w:val="7030A0"/>
                <w:sz w:val="22"/>
                <w:szCs w:val="22"/>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w:t>
            </w:r>
            <w:r>
              <w:rPr>
                <w:rFonts w:ascii="Times New Roman" w:eastAsia="ＭＳ 明朝" w:hAnsi="Times New Roman"/>
                <w:sz w:val="22"/>
                <w:szCs w:val="22"/>
                <w:lang w:eastAsia="ja-JP"/>
              </w:rPr>
              <w:t xml:space="preserve">f DBTW at all. Now we are designing MIB to be commonly used for both licensed and unlicensed UEs, and there is overlapping bandwidth between licensed and unlicensed bands in FR2-2. For a UE only supporting licensed operation, it can avoid further decoding </w:t>
            </w:r>
            <w:r>
              <w:rPr>
                <w:rFonts w:ascii="Times New Roman" w:eastAsia="ＭＳ 明朝" w:hAnsi="Times New Roman"/>
                <w:sz w:val="22"/>
                <w:szCs w:val="22"/>
                <w:lang w:eastAsia="ja-JP"/>
              </w:rPr>
              <w:t>of SIB1 and realize such SSB is for unlicensed band only, if it decodes Q&lt;64, which is equivalent to “For operation without shared spectrum channel access, a UE expects to be configured with N_SSB^QCL = 64, which implies the DBTW is not applicable”. This s</w:t>
            </w:r>
            <w:r>
              <w:rPr>
                <w:rFonts w:ascii="Times New Roman" w:eastAsia="ＭＳ 明朝" w:hAnsi="Times New Roman"/>
                <w:sz w:val="22"/>
                <w:szCs w:val="22"/>
                <w:lang w:eastAsia="ja-JP"/>
              </w:rPr>
              <w:t xml:space="preserve">entence also regulates gNB’s configuration on licensed spectrum such that UE doesn’t need to waste their energy to support DBTW in the licensed band.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w:t>
            </w:r>
            <w:r>
              <w:rPr>
                <w:rFonts w:ascii="Times New Roman" w:eastAsia="ＭＳ 明朝" w:hAnsi="Times New Roman"/>
                <w:sz w:val="22"/>
                <w:szCs w:val="22"/>
                <w:lang w:eastAsia="ja-JP"/>
              </w:rPr>
              <w:t>e still believe DBTW is not needed for 480/960 kHz. However, if the group agrees that DBTW is needed, we prefer Proposal 1.1-2A.</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support Proposal 1. 1-9B for the reason that (depending on the CORESET0 design) we can get a free bit out of it an</w:t>
            </w:r>
            <w:r>
              <w:rPr>
                <w:rFonts w:ascii="Times New Roman" w:eastAsia="ＭＳ 明朝" w:hAnsi="Times New Roman"/>
                <w:sz w:val="22"/>
                <w:szCs w:val="22"/>
                <w:lang w:eastAsia="ja-JP"/>
              </w:rPr>
              <w:t>d no need to utilize one of the spare bits (which we can use in some later release for something else). As far as the dependency, the “else use the spare-bit” sentence should cover it (meaning we will not delay design since we have an agreed backup).</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w:t>
            </w:r>
            <w:r>
              <w:rPr>
                <w:rFonts w:ascii="Times New Roman" w:eastAsia="ＭＳ 明朝" w:hAnsi="Times New Roman"/>
                <w:sz w:val="22"/>
                <w:szCs w:val="22"/>
                <w:lang w:eastAsia="ja-JP"/>
              </w:rPr>
              <w:t xml:space="preserve"> #3: we are fine with FL proposal Proposal 1.1-4E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Proposal 1.1-5C</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Proposal 1.1-7B</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35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Working Assumption:</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DBTW is sup</w:t>
            </w:r>
            <w:r>
              <w:rPr>
                <w:rFonts w:ascii="Times New Roman" w:hAnsi="Times New Roman"/>
                <w:sz w:val="22"/>
                <w:szCs w:val="22"/>
                <w:lang w:eastAsia="zh-CN"/>
              </w:rPr>
              <w:t>ported for 480 and 960 kHz and supports 128 candidate SSB positions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our opinion, the WA above would allow us to proceed with the rest of SSB-related aspects for SCS 480 kHz/960 kHz. </w:t>
            </w:r>
            <w:r>
              <w:rPr>
                <w:rFonts w:ascii="Times New Roman" w:hAnsi="Times New Roman"/>
                <w:sz w:val="22"/>
                <w:szCs w:val="22"/>
                <w:lang w:eastAsia="zh-CN"/>
              </w:rPr>
              <w:t>And if it happened that there would be non-avoidable technical difficulties with the proposed WA, we could always roll back and reuse what we would have for SCS 120 kHz.</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What is critical to support is DBTW, without this as mentioned by moderator, NR could </w:t>
            </w:r>
            <w:r>
              <w:rPr>
                <w:rFonts w:ascii="Times New Roman" w:hAnsi="Times New Roman"/>
                <w:sz w:val="22"/>
                <w:szCs w:val="22"/>
                <w:lang w:eastAsia="zh-CN"/>
              </w:rPr>
              <w:t>have serious issues with operating in regulatory domain that does not have short signal exemption (e.g. Japan).</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Support Proposal 1.1-4E</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#7)</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357" w:type="dxa"/>
          </w:tcPr>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rsidR="000F75D3" w:rsidRDefault="008B58B9">
            <w:pPr>
              <w:pStyle w:val="ac"/>
              <w:spacing w:after="0" w:line="280" w:lineRule="atLeast"/>
              <w:rPr>
                <w:rFonts w:ascii="Times New Roman" w:eastAsia="ＭＳ 明朝"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w:t>
            </w:r>
            <w:r>
              <w:t>eeing with 1.9 and not agreeing with 1.9-B only means that even if a bit is available from controlResourceSetZero (or SearchSpaceZero), it should not be used and we should directly use the spare bit. We don’t think this would be a preferred solution.</w:t>
            </w:r>
          </w:p>
          <w:p w:rsidR="000F75D3" w:rsidRDefault="008B58B9">
            <w:pPr>
              <w:pStyle w:val="ac"/>
              <w:spacing w:after="0" w:line="280" w:lineRule="atLeast"/>
            </w:pPr>
            <w:r>
              <w:t>We th</w:t>
            </w:r>
            <w:r>
              <w:t>ink that if a bit from controlResourceSetZero or SearchSpaceZero is available then it should be used and if it is not then we can use the spare bit. Also, w</w:t>
            </w:r>
            <w:r>
              <w:rPr>
                <w:rFonts w:ascii="Times New Roman" w:eastAsia="ＭＳ 明朝" w:hAnsi="Times New Roman"/>
                <w:sz w:val="22"/>
                <w:szCs w:val="22"/>
                <w:lang w:eastAsia="ja-JP"/>
              </w:rPr>
              <w:t>e think that since the design of neither “</w:t>
            </w:r>
            <w:r>
              <w:t>monitoring occasions for Type0-PDCCH CSS set” nor “CORESET</w:t>
            </w:r>
            <w:r>
              <w:t xml:space="preserve"> for Type0-PDCCH search space set” is complete at the moment, the possibility of using one saved bit from SearchSpaceZero should not be ruled out. So, we suggest the following slight modification to 1.9B:</w:t>
            </w:r>
          </w:p>
          <w:p w:rsidR="000F75D3" w:rsidRDefault="008B58B9">
            <w:pPr>
              <w:pStyle w:val="ac"/>
              <w:spacing w:after="0" w:line="280" w:lineRule="atLeast"/>
            </w:pPr>
            <w:r>
              <w:t>@To moderator: We think that Proposal 1.9B is bette</w:t>
            </w:r>
            <w:r>
              <w:t>r to be modified as below to make it aligned with the explanation inside the parentheses in the second sub-bullet).</w:t>
            </w:r>
          </w:p>
          <w:p w:rsidR="000F75D3" w:rsidRDefault="008B58B9">
            <w:pPr>
              <w:spacing w:line="280" w:lineRule="atLeast"/>
              <w:rPr>
                <w:b/>
                <w:bCs/>
                <w:sz w:val="22"/>
                <w:szCs w:val="22"/>
              </w:rPr>
            </w:pPr>
            <w:r>
              <w:rPr>
                <w:b/>
                <w:bCs/>
                <w:sz w:val="22"/>
                <w:szCs w:val="22"/>
              </w:rPr>
              <w:t xml:space="preserve">Proposal 1.9B </w:t>
            </w:r>
            <w:r>
              <w:rPr>
                <w:b/>
                <w:bCs/>
                <w:color w:val="FF0000"/>
                <w:sz w:val="22"/>
                <w:szCs w:val="22"/>
              </w:rPr>
              <w:t>(modified)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sz w:val="22"/>
                <w:szCs w:val="22"/>
                <w:lang w:eastAsia="zh-CN"/>
              </w:rPr>
              <w:t>f only 1 bit is needed: subCarrierSpacingCommon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ＭＳ 明朝"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rsidR="000F75D3" w:rsidRDefault="008B58B9">
            <w:pPr>
              <w:pStyle w:val="ac"/>
              <w:numPr>
                <w:ilvl w:val="1"/>
                <w:numId w:val="7"/>
              </w:numPr>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rsidR="000F75D3" w:rsidRDefault="008B58B9">
            <w:pPr>
              <w:pStyle w:val="Web"/>
              <w:spacing w:line="280" w:lineRule="atLeast"/>
            </w:pPr>
            <w:r>
              <w:t>Our strong preference is Proposal 1.1-4D. In fact, as the moderator pointed out, Proposa</w:t>
            </w:r>
            <w:r>
              <w:t xml:space="preserve">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 xml:space="preserve">Proposal 1.1-4D would not make </w:t>
            </w:r>
            <w:r>
              <w:t>any difference. In any case, we can also live with Proposal 1.1-4E for the sake of progress.</w:t>
            </w:r>
          </w:p>
          <w:p w:rsidR="000F75D3" w:rsidRDefault="008B58B9">
            <w:pPr>
              <w:pStyle w:val="Web"/>
              <w:spacing w:line="280" w:lineRule="atLeast"/>
              <w:rPr>
                <w:b/>
              </w:rPr>
            </w:pPr>
            <w:r>
              <w:rPr>
                <w:b/>
              </w:rPr>
              <w:t xml:space="preserve">Issue 4: </w:t>
            </w:r>
          </w:p>
          <w:p w:rsidR="000F75D3" w:rsidRDefault="008B58B9">
            <w:pPr>
              <w:pStyle w:val="Web"/>
              <w:spacing w:line="280" w:lineRule="atLeast"/>
            </w:pPr>
            <w:r>
              <w:t xml:space="preserve">Our preference is 1.1-5B but we can also accept 1.1-5C at this point for the sake of progress.  </w:t>
            </w:r>
          </w:p>
          <w:p w:rsidR="000F75D3" w:rsidRDefault="008B58B9">
            <w:pPr>
              <w:pStyle w:val="Web"/>
              <w:spacing w:line="280" w:lineRule="atLeast"/>
              <w:rPr>
                <w:rFonts w:eastAsia="ＭＳ 明朝"/>
                <w:b/>
                <w:sz w:val="22"/>
                <w:szCs w:val="22"/>
                <w:lang w:eastAsia="ja-JP"/>
              </w:rPr>
            </w:pPr>
            <w:r>
              <w:rPr>
                <w:rFonts w:eastAsia="ＭＳ 明朝"/>
                <w:b/>
                <w:sz w:val="22"/>
                <w:szCs w:val="22"/>
                <w:lang w:eastAsia="ja-JP"/>
              </w:rPr>
              <w:t xml:space="preserve">Issue 6: </w:t>
            </w:r>
          </w:p>
          <w:p w:rsidR="000F75D3" w:rsidRDefault="008B58B9">
            <w:pPr>
              <w:pStyle w:val="Web"/>
              <w:spacing w:line="280" w:lineRule="atLeast"/>
              <w:rPr>
                <w:rFonts w:eastAsia="ＭＳ 明朝"/>
                <w:sz w:val="22"/>
                <w:szCs w:val="22"/>
                <w:lang w:eastAsia="ja-JP"/>
              </w:rPr>
            </w:pPr>
            <w:r>
              <w:rPr>
                <w:rFonts w:eastAsia="ＭＳ 明朝"/>
                <w:sz w:val="22"/>
                <w:szCs w:val="22"/>
                <w:lang w:eastAsia="ja-JP"/>
              </w:rPr>
              <w:t>We think that it would be a much better progre</w:t>
            </w:r>
            <w:r>
              <w:rPr>
                <w:rFonts w:eastAsia="ＭＳ 明朝"/>
                <w:sz w:val="22"/>
                <w:szCs w:val="22"/>
                <w:lang w:eastAsia="ja-JP"/>
              </w:rPr>
              <w:t xml:space="preserve">ss if companies could agree with Proposal 1.1-7A (brought below) in a more general form than 1.1-7B. We don’t really see either the </w:t>
            </w:r>
            <w:r>
              <w:rPr>
                <w:rFonts w:eastAsia="ＭＳ 明朝"/>
                <w:sz w:val="22"/>
                <w:szCs w:val="22"/>
                <w:lang w:eastAsia="ja-JP"/>
              </w:rPr>
              <w:lastRenderedPageBreak/>
              <w:t>necessity or a realistic chance to agree on an implicit indication. However, for the sake of progress, we can agree with Pro</w:t>
            </w:r>
            <w:r>
              <w:rPr>
                <w:rFonts w:eastAsia="ＭＳ 明朝"/>
                <w:sz w:val="22"/>
                <w:szCs w:val="22"/>
                <w:lang w:eastAsia="ja-JP"/>
              </w:rPr>
              <w:t>posal 1.1-7B as an intermediate step.</w:t>
            </w:r>
          </w:p>
          <w:p w:rsidR="000F75D3" w:rsidRDefault="008B58B9">
            <w:pPr>
              <w:pStyle w:val="6"/>
              <w:spacing w:line="280" w:lineRule="atLeast"/>
              <w:outlineLvl w:val="5"/>
              <w:rPr>
                <w:lang w:eastAsia="zh-CN"/>
              </w:rPr>
            </w:pPr>
            <w:r>
              <w:rPr>
                <w:lang w:eastAsia="zh-CN"/>
              </w:rPr>
              <w:t>Proposal 1.1-7A</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0F75D3" w:rsidRDefault="008B58B9">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0F75D3" w:rsidRDefault="008B58B9">
            <w:pPr>
              <w:pStyle w:val="Web"/>
              <w:spacing w:line="280" w:lineRule="atLeast"/>
              <w:rPr>
                <w:rFonts w:eastAsia="ＭＳ 明朝"/>
                <w:b/>
                <w:sz w:val="22"/>
                <w:szCs w:val="22"/>
                <w:lang w:eastAsia="ja-JP"/>
              </w:rPr>
            </w:pPr>
            <w:r>
              <w:rPr>
                <w:rFonts w:eastAsia="ＭＳ 明朝"/>
                <w:b/>
                <w:sz w:val="22"/>
                <w:szCs w:val="22"/>
                <w:lang w:eastAsia="ja-JP"/>
              </w:rPr>
              <w:t>Issue 7:</w:t>
            </w:r>
          </w:p>
          <w:p w:rsidR="000F75D3" w:rsidRDefault="008B58B9">
            <w:pPr>
              <w:pStyle w:val="Web"/>
              <w:spacing w:line="280" w:lineRule="atLeast"/>
              <w:rPr>
                <w:rFonts w:eastAsia="ＭＳ 明朝"/>
                <w:sz w:val="22"/>
                <w:szCs w:val="22"/>
                <w:lang w:eastAsia="ja-JP"/>
              </w:rPr>
            </w:pPr>
            <w:r>
              <w:rPr>
                <w:rFonts w:eastAsia="ＭＳ 明朝"/>
                <w:sz w:val="22"/>
                <w:szCs w:val="22"/>
                <w:lang w:eastAsia="ja-JP"/>
              </w:rPr>
              <w:t>Support Proposal 1.1-8.</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We do not prefer DBTW for 480/960 kHz. However, if the majority agrees that DBTW is </w:t>
            </w:r>
            <w:r>
              <w:rPr>
                <w:rFonts w:ascii="Times New Roman" w:eastAsia="ＭＳ 明朝" w:hAnsi="Times New Roman"/>
                <w:sz w:val="22"/>
                <w:szCs w:val="22"/>
                <w:lang w:eastAsia="ja-JP"/>
              </w:rPr>
              <w:t>needed, we could live with either Proposal 1.1-2A or B.</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1.1-9B</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OK with the Proposal 1.1-4E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rsidR="000F75D3" w:rsidRDefault="000F75D3">
            <w:pPr>
              <w:pStyle w:val="ac"/>
              <w:spacing w:after="0" w:line="280" w:lineRule="atLeast"/>
              <w:rPr>
                <w:rFonts w:ascii="Times New Roman" w:eastAsia="ＭＳ 明朝" w:hAnsi="Times New Roman"/>
                <w:b/>
                <w:sz w:val="22"/>
                <w:szCs w:val="22"/>
                <w:lang w:eastAsia="ja-JP"/>
              </w:rPr>
            </w:pP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rsidR="000F75D3" w:rsidRDefault="008B58B9">
            <w:pPr>
              <w:pStyle w:val="Web"/>
              <w:spacing w:line="280" w:lineRule="atLeast"/>
              <w:rPr>
                <w:rFonts w:eastAsia="ＭＳ 明朝"/>
                <w:sz w:val="22"/>
                <w:szCs w:val="22"/>
                <w:lang w:eastAsia="ja-JP"/>
              </w:rPr>
            </w:pPr>
            <w:r>
              <w:rPr>
                <w:rFonts w:eastAsia="ＭＳ 明朝"/>
                <w:b/>
                <w:sz w:val="22"/>
                <w:szCs w:val="22"/>
                <w:lang w:eastAsia="ja-JP"/>
              </w:rPr>
              <w:t xml:space="preserve">Issue 1:  </w:t>
            </w:r>
            <w:r>
              <w:rPr>
                <w:rFonts w:eastAsia="ＭＳ 明朝"/>
                <w:sz w:val="22"/>
                <w:szCs w:val="22"/>
                <w:lang w:eastAsia="ja-JP"/>
              </w:rPr>
              <w:t>We only support 1.1-2B</w:t>
            </w:r>
          </w:p>
          <w:p w:rsidR="000F75D3" w:rsidRDefault="008B58B9">
            <w:pPr>
              <w:pStyle w:val="Web"/>
              <w:spacing w:line="280" w:lineRule="atLeast"/>
              <w:rPr>
                <w:rFonts w:eastAsia="ＭＳ 明朝"/>
                <w:sz w:val="22"/>
                <w:szCs w:val="22"/>
                <w:lang w:eastAsia="ja-JP"/>
              </w:rPr>
            </w:pPr>
            <w:r>
              <w:rPr>
                <w:rFonts w:eastAsia="ＭＳ 明朝"/>
                <w:b/>
                <w:sz w:val="22"/>
                <w:szCs w:val="22"/>
                <w:lang w:eastAsia="ja-JP"/>
              </w:rPr>
              <w:t xml:space="preserve">Issue 2:  </w:t>
            </w:r>
            <w:r>
              <w:rPr>
                <w:rFonts w:eastAsia="ＭＳ 明朝"/>
                <w:sz w:val="22"/>
                <w:szCs w:val="22"/>
                <w:lang w:eastAsia="ja-JP"/>
              </w:rPr>
              <w:t>OK with P1.9</w:t>
            </w:r>
          </w:p>
          <w:p w:rsidR="000F75D3" w:rsidRDefault="008B58B9">
            <w:pPr>
              <w:pStyle w:val="Web"/>
              <w:spacing w:line="280" w:lineRule="atLeast"/>
              <w:rPr>
                <w:rFonts w:eastAsia="ＭＳ 明朝"/>
                <w:sz w:val="22"/>
                <w:szCs w:val="22"/>
                <w:lang w:eastAsia="ja-JP"/>
              </w:rPr>
            </w:pPr>
            <w:r>
              <w:rPr>
                <w:rFonts w:eastAsia="ＭＳ 明朝"/>
                <w:b/>
                <w:sz w:val="22"/>
                <w:szCs w:val="22"/>
                <w:lang w:eastAsia="ja-JP"/>
              </w:rPr>
              <w:t xml:space="preserve">Issue 3:  </w:t>
            </w:r>
            <w:r>
              <w:rPr>
                <w:rFonts w:eastAsia="ＭＳ 明朝"/>
                <w:sz w:val="22"/>
                <w:szCs w:val="22"/>
                <w:lang w:eastAsia="ja-JP"/>
              </w:rPr>
              <w:t>OK with P1.1-4E</w:t>
            </w:r>
          </w:p>
          <w:p w:rsidR="000F75D3" w:rsidRDefault="008B58B9">
            <w:pPr>
              <w:pStyle w:val="Web"/>
              <w:spacing w:line="280" w:lineRule="atLeast"/>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rsidR="000F75D3" w:rsidRDefault="000F75D3">
            <w:pPr>
              <w:pStyle w:val="Web"/>
              <w:spacing w:line="280" w:lineRule="atLeast"/>
              <w:rPr>
                <w:rFonts w:eastAsia="ＭＳ 明朝"/>
                <w:sz w:val="22"/>
                <w:szCs w:val="22"/>
                <w:lang w:eastAsia="ja-JP"/>
              </w:rPr>
            </w:pPr>
          </w:p>
          <w:p w:rsidR="000F75D3" w:rsidRDefault="000F75D3">
            <w:pPr>
              <w:pStyle w:val="Web"/>
              <w:spacing w:line="280" w:lineRule="atLeast"/>
              <w:rPr>
                <w:rFonts w:eastAsia="ＭＳ 明朝"/>
                <w:sz w:val="22"/>
                <w:szCs w:val="22"/>
                <w:lang w:eastAsia="ja-JP"/>
              </w:rPr>
            </w:pPr>
          </w:p>
          <w:p w:rsidR="000F75D3" w:rsidRDefault="000F75D3">
            <w:pPr>
              <w:pStyle w:val="Web"/>
              <w:spacing w:line="280" w:lineRule="atLeast"/>
              <w:rPr>
                <w:rFonts w:eastAsia="ＭＳ 明朝"/>
                <w:b/>
                <w:sz w:val="22"/>
                <w:szCs w:val="22"/>
                <w:lang w:eastAsia="ja-JP"/>
              </w:rPr>
            </w:pPr>
          </w:p>
          <w:p w:rsidR="000F75D3" w:rsidRDefault="000F75D3">
            <w:pPr>
              <w:pStyle w:val="ac"/>
              <w:spacing w:after="0" w:line="280" w:lineRule="atLeast"/>
              <w:rPr>
                <w:rFonts w:ascii="Times New Roman" w:eastAsia="ＭＳ 明朝" w:hAnsi="Times New Roman"/>
                <w:sz w:val="22"/>
                <w:szCs w:val="22"/>
                <w:lang w:eastAsia="ja-JP"/>
              </w:rPr>
            </w:pPr>
          </w:p>
        </w:tc>
      </w:tr>
      <w:tr w:rsidR="000F75D3">
        <w:tc>
          <w:tcPr>
            <w:tcW w:w="1605" w:type="dxa"/>
            <w:shd w:val="clear" w:color="auto" w:fill="C5E0B3" w:themeFill="accent6" w:themeFillTint="66"/>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357" w:type="dxa"/>
            <w:shd w:val="clear" w:color="auto" w:fill="C5E0B3" w:themeFill="accent6" w:themeFillTint="66"/>
          </w:tcPr>
          <w:p w:rsidR="000F75D3" w:rsidRDefault="008B58B9">
            <w:pPr>
              <w:pStyle w:val="Web"/>
              <w:spacing w:line="280" w:lineRule="atLeast"/>
              <w:rPr>
                <w:rFonts w:eastAsia="ＭＳ 明朝"/>
                <w:bCs/>
                <w:sz w:val="22"/>
                <w:szCs w:val="22"/>
                <w:lang w:eastAsia="ja-JP"/>
              </w:rPr>
            </w:pPr>
            <w:r>
              <w:rPr>
                <w:rFonts w:eastAsia="ＭＳ 明朝"/>
                <w:bCs/>
                <w:sz w:val="22"/>
                <w:szCs w:val="22"/>
                <w:lang w:eastAsia="ja-JP"/>
              </w:rPr>
              <w:t xml:space="preserve">Added note to Proposal 1.1-7B (creating 1.1-7C) to address Interdigital’s concern. Hopefully, this can address the </w:t>
            </w:r>
            <w:r>
              <w:rPr>
                <w:rFonts w:eastAsia="ＭＳ 明朝"/>
                <w:bCs/>
                <w:sz w:val="22"/>
                <w:szCs w:val="22"/>
                <w:lang w:eastAsia="ja-JP"/>
              </w:rPr>
              <w:t>concerns.</w:t>
            </w:r>
          </w:p>
          <w:p w:rsidR="000F75D3" w:rsidRDefault="008B58B9">
            <w:pPr>
              <w:pStyle w:val="Web"/>
              <w:spacing w:line="280" w:lineRule="atLeast"/>
              <w:rPr>
                <w:rFonts w:eastAsia="ＭＳ 明朝"/>
                <w:bCs/>
                <w:sz w:val="22"/>
                <w:szCs w:val="22"/>
                <w:lang w:eastAsia="ja-JP"/>
              </w:rPr>
            </w:pPr>
            <w:r>
              <w:rPr>
                <w:rFonts w:eastAsia="ＭＳ 明朝"/>
                <w:bCs/>
                <w:sz w:val="22"/>
                <w:szCs w:val="22"/>
                <w:lang w:eastAsia="ja-JP"/>
              </w:rPr>
              <w:t>There seems to be some concerns on Proposal 1.1-9, please comment if companies are ok to have working assumption for 1.1-9C (minor update of 1.1-9B).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providing different alternatives to 1.1-8 if possible, so that further </w:t>
            </w:r>
            <w:r>
              <w:rPr>
                <w:rFonts w:ascii="Times New Roman" w:hAnsi="Times New Roman"/>
                <w:sz w:val="22"/>
                <w:szCs w:val="22"/>
                <w:lang w:eastAsia="zh-CN"/>
              </w:rPr>
              <w:t>discussions (possible in next meeting) can be shortened. The different alternative will be captured in 1.1-8A.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w:t>
            </w:r>
            <w:r>
              <w:rPr>
                <w:rFonts w:ascii="Times New Roman" w:hAnsi="Times New Roman"/>
                <w:sz w:val="22"/>
                <w:szCs w:val="22"/>
                <w:lang w:eastAsia="zh-CN"/>
              </w:rPr>
              <w:t>tes can review the potential changes in specification. Please provide further information.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0F75D3">
        <w:tc>
          <w:tcPr>
            <w:tcW w:w="160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rsidR="000F75D3" w:rsidRDefault="000F75D3">
            <w:pPr>
              <w:pStyle w:val="ac"/>
              <w:spacing w:after="0" w:line="280" w:lineRule="atLeast"/>
              <w:rPr>
                <w:rFonts w:ascii="Times New Roman" w:eastAsia="ＭＳ 明朝" w:hAnsi="Times New Roman"/>
                <w:szCs w:val="22"/>
                <w:lang w:eastAsia="ja-JP"/>
              </w:rPr>
            </w:pP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 xml:space="preserve">rd </w:t>
            </w:r>
            <w:r>
              <w:rPr>
                <w:rFonts w:ascii="Times New Roman" w:eastAsia="ＭＳ 明朝" w:hAnsi="Times New Roman"/>
                <w:szCs w:val="22"/>
                <w:lang w:eastAsia="ja-JP"/>
              </w:rPr>
              <w:t>round comments prior t</w:t>
            </w:r>
            <w:r>
              <w:rPr>
                <w:rFonts w:ascii="Times New Roman" w:eastAsia="ＭＳ 明朝" w:hAnsi="Times New Roman"/>
                <w:szCs w:val="22"/>
                <w:lang w:eastAsia="ja-JP"/>
              </w:rPr>
              <w:t>o moderator summary of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rsidR="000F75D3" w:rsidRDefault="008B58B9">
            <w:pPr>
              <w:pStyle w:val="ac"/>
              <w:spacing w:after="0" w:line="280" w:lineRule="atLeast"/>
              <w:rPr>
                <w:rFonts w:eastAsia="ＭＳ 明朝"/>
                <w:b/>
                <w:szCs w:val="22"/>
                <w:lang w:eastAsia="ja-JP"/>
              </w:rPr>
            </w:pPr>
            <w:r>
              <w:rPr>
                <w:rFonts w:eastAsia="ＭＳ 明朝"/>
                <w:b/>
                <w:szCs w:val="22"/>
                <w:lang w:eastAsia="ja-JP"/>
              </w:rPr>
              <w:t>Issue 1</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rsidR="000F75D3" w:rsidRDefault="008B58B9">
            <w:pPr>
              <w:pStyle w:val="ac"/>
              <w:numPr>
                <w:ilvl w:val="0"/>
                <w:numId w:val="21"/>
              </w:numPr>
              <w:spacing w:after="0" w:line="280" w:lineRule="atLeast"/>
              <w:rPr>
                <w:rFonts w:eastAsia="ＭＳ 明朝"/>
                <w:b/>
                <w:szCs w:val="22"/>
                <w:lang w:eastAsia="ja-JP"/>
              </w:rPr>
            </w:pPr>
            <w:r>
              <w:rPr>
                <w:rFonts w:eastAsia="ＭＳ 明朝"/>
                <w:b/>
                <w:szCs w:val="22"/>
                <w:lang w:eastAsia="ja-JP"/>
              </w:rPr>
              <w:t>Object to Proposal 1.1-2B</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 xml:space="preserve">Having a common design </w:t>
            </w:r>
            <w:r>
              <w:rPr>
                <w:rFonts w:eastAsia="ＭＳ 明朝"/>
                <w:bCs/>
                <w:szCs w:val="22"/>
                <w:lang w:eastAsia="ja-JP"/>
              </w:rPr>
              <w:t>is important from an implementation POV, not just from a specification impact POV. For the solutions on the table, 128 candidate positions requires fundamental change to low layer physical processing, and there is an implementation burden from having separ</w:t>
            </w:r>
            <w:r>
              <w:rPr>
                <w:rFonts w:eastAsia="ＭＳ 明朝"/>
                <w:bCs/>
                <w:szCs w:val="22"/>
                <w:lang w:eastAsia="ja-JP"/>
              </w:rPr>
              <w:t>ate MIB/PBCH processing for different SCSs. Regarding some proposals to use the HF bit from PBCH for SSB index indication, we cannot support this due to the loss in scheduling flexibility, e.g., potential incompatibility with TDD pattern on a lower band an</w:t>
            </w:r>
            <w:r>
              <w:rPr>
                <w:rFonts w:eastAsia="ＭＳ 明朝"/>
                <w:bCs/>
                <w:szCs w:val="22"/>
                <w:lang w:eastAsia="ja-JP"/>
              </w:rPr>
              <w:t xml:space="preserve">chor in a CA configuration. </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2</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Support Proposal 1.1-9</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 xml:space="preserve">We can consider Proposal 1.1-9B only under the condition that a common design for all SCSs is supported (see comment in Issue 1 above), i.e., we do </w:t>
            </w:r>
            <w:r>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3</w:t>
            </w:r>
          </w:p>
          <w:p w:rsidR="000F75D3" w:rsidRDefault="008B58B9">
            <w:pPr>
              <w:pStyle w:val="ac"/>
              <w:numPr>
                <w:ilvl w:val="0"/>
                <w:numId w:val="21"/>
              </w:numPr>
              <w:spacing w:after="0" w:line="280" w:lineRule="atLeast"/>
              <w:rPr>
                <w:rFonts w:eastAsia="ＭＳ 明朝"/>
                <w:bCs/>
                <w:szCs w:val="22"/>
                <w:lang w:eastAsia="ja-JP"/>
              </w:rPr>
            </w:pPr>
            <w:r>
              <w:rPr>
                <w:rFonts w:eastAsia="ＭＳ 明朝"/>
                <w:b/>
                <w:szCs w:val="22"/>
                <w:lang w:eastAsia="ja-JP"/>
              </w:rPr>
              <w:t>Do not support Proposal 1.1-4E</w:t>
            </w:r>
            <w:r>
              <w:rPr>
                <w:rFonts w:eastAsia="ＭＳ 明朝"/>
                <w:bCs/>
                <w:szCs w:val="22"/>
                <w:lang w:eastAsia="ja-JP"/>
              </w:rPr>
              <w:t>. We do not agree to d</w:t>
            </w:r>
            <w:r>
              <w:rPr>
                <w:rFonts w:eastAsia="ＭＳ 明朝"/>
                <w:bCs/>
                <w:szCs w:val="22"/>
                <w:lang w:eastAsia="ja-JP"/>
              </w:rPr>
              <w:t>ecouple the indication of DBTW on/off from indication of Q (see comments below). They should be agreed together as a package.</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We support Proposal 1.1-4D</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 xml:space="preserve">We can also support some sort of joint encoding of Q and DBTW on/off (I think Samsung suggested this). </w:t>
            </w:r>
            <w:r>
              <w:rPr>
                <w:rFonts w:eastAsia="ＭＳ 明朝"/>
                <w:bCs/>
                <w:szCs w:val="22"/>
                <w:lang w:eastAsia="ja-JP"/>
              </w:rPr>
              <w:t>For example, if 2 bits are available the joint encoding can be codepoint 00 = means DBTW off; codepoints 01, 10, 11 mean DBTW on allowing indication of 3 different (useful) values of Q.</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Hence the following alternative be discussed to see if it is agreeable</w:t>
            </w:r>
            <w:r>
              <w:rPr>
                <w:rFonts w:eastAsia="ＭＳ 明朝"/>
                <w:bCs/>
                <w:szCs w:val="22"/>
                <w:lang w:eastAsia="ja-JP"/>
              </w:rPr>
              <w:t xml:space="preserve"> to the group:</w:t>
            </w:r>
          </w:p>
          <w:p w:rsidR="000F75D3" w:rsidRDefault="008B58B9">
            <w:pPr>
              <w:pStyle w:val="ac"/>
              <w:numPr>
                <w:ilvl w:val="1"/>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rsidR="000F75D3" w:rsidRDefault="008B58B9">
            <w:pPr>
              <w:pStyle w:val="ac"/>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rsidR="000F75D3" w:rsidRDefault="008B58B9">
            <w:pPr>
              <w:pStyle w:val="ac"/>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rsidR="000F75D3" w:rsidRDefault="008B58B9">
            <w:pPr>
              <w:pStyle w:val="ac"/>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rsidR="000F75D3" w:rsidRDefault="008B58B9">
            <w:pPr>
              <w:pStyle w:val="ac"/>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rsidR="000F75D3" w:rsidRDefault="008B58B9">
            <w:pPr>
              <w:pStyle w:val="ac"/>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rsidR="000F75D3" w:rsidRDefault="008B58B9">
            <w:pPr>
              <w:pStyle w:val="ac"/>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rsidR="000F75D3" w:rsidRDefault="008B58B9">
            <w:pPr>
              <w:pStyle w:val="ac"/>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rsidR="000F75D3" w:rsidRDefault="008B58B9">
            <w:pPr>
              <w:pStyle w:val="ac"/>
              <w:spacing w:after="0" w:line="280" w:lineRule="atLeast"/>
              <w:rPr>
                <w:rFonts w:eastAsia="ＭＳ 明朝"/>
                <w:bCs/>
                <w:szCs w:val="22"/>
                <w:lang w:eastAsia="ja-JP"/>
              </w:rPr>
            </w:pPr>
            <w:r>
              <w:rPr>
                <w:rFonts w:eastAsia="ＭＳ 明朝"/>
                <w:bCs/>
                <w:szCs w:val="22"/>
                <w:lang w:eastAsia="ja-JP"/>
              </w:rPr>
              <w:t>Regarding the other proposals:</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 xml:space="preserve">4C it is missing a mechanism for disabling DBTW in unlicensed spectrum. This is needed since not all deployments / regions require LBT, hence a mechanism (e.g., implicit by indicating Q = 64). Moreover, the UE doesn't </w:t>
            </w:r>
            <w:r>
              <w:rPr>
                <w:rFonts w:eastAsia="ＭＳ 明朝"/>
                <w:bCs/>
                <w:szCs w:val="22"/>
                <w:lang w:eastAsia="ja-JP"/>
              </w:rPr>
              <w:t>know it is licensed/unlicensed spectrum until SIB1 reception.</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For 4E, we don't agree that the spec will be silent on what Q = 64 means. Prior t</w:t>
            </w:r>
            <w:r>
              <w:rPr>
                <w:rFonts w:eastAsia="ＭＳ 明朝"/>
                <w:bCs/>
                <w:szCs w:val="22"/>
                <w:lang w:eastAsia="ja-JP"/>
              </w:rPr>
              <w:t xml:space="preserve">o receiving SIB1, the UE doesn't know if the gNB is operating with licensed/unlicensed spectrum since the bands overlap. We think that it is necessary for the spec to say something like "Regardless of operation with/without shared spectrum channel access, </w:t>
            </w:r>
            <w:r>
              <w:rPr>
                <w:rFonts w:eastAsia="ＭＳ 明朝"/>
                <w:bCs/>
                <w:szCs w:val="22"/>
                <w:lang w:eastAsia="ja-JP"/>
              </w:rPr>
              <w:t xml:space="preserve">if Q = 64, the UE shall assume that DBTW is not configured/supported." For licensed operation, this will allow the UE to ignore this field in MIB since DBTW is irrelevant. For unlicensed operation, since the UE knows what a DBTW is, it will know that DBTW </w:t>
            </w:r>
            <w:r>
              <w:rPr>
                <w:rFonts w:eastAsia="ＭＳ 明朝"/>
                <w:bCs/>
                <w:szCs w:val="22"/>
                <w:lang w:eastAsia="ja-JP"/>
              </w:rPr>
              <w:t>is disabled.</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4</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Support Proposal 1.1-5C</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5</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Fine to defer discussion</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6</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Fine with Proposal 1.1-7B.</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7</w:t>
            </w:r>
          </w:p>
          <w:p w:rsidR="000F75D3" w:rsidRDefault="008B58B9">
            <w:pPr>
              <w:pStyle w:val="Web"/>
              <w:spacing w:line="280" w:lineRule="atLeast"/>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w:t>
            </w:r>
            <w:r>
              <w:rPr>
                <w:rFonts w:eastAsia="ＭＳ 明朝"/>
                <w:bCs/>
                <w:szCs w:val="22"/>
                <w:lang w:eastAsia="ja-JP"/>
              </w:rPr>
              <w:t xml:space="preserve"> issues on DBTW are stabilized.</w:t>
            </w:r>
          </w:p>
        </w:tc>
      </w:tr>
      <w:tr w:rsidR="000F75D3">
        <w:tc>
          <w:tcPr>
            <w:tcW w:w="1605" w:type="dxa"/>
            <w:shd w:val="clear" w:color="auto" w:fill="C5E0B3" w:themeFill="accent6" w:themeFillTint="66"/>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rsidR="000F75D3" w:rsidRDefault="008B58B9">
            <w:pPr>
              <w:pStyle w:val="ac"/>
              <w:spacing w:after="0" w:line="280" w:lineRule="atLeast"/>
              <w:rPr>
                <w:rFonts w:eastAsia="ＭＳ 明朝"/>
                <w:bCs/>
                <w:szCs w:val="22"/>
                <w:lang w:eastAsia="ja-JP"/>
              </w:rPr>
            </w:pPr>
            <w:r>
              <w:rPr>
                <w:rFonts w:eastAsia="ＭＳ 明朝"/>
                <w:bCs/>
                <w:szCs w:val="22"/>
                <w:lang w:eastAsia="ja-JP"/>
              </w:rPr>
              <w:t>Added Proposal 1.1-9D based on Ericsson’s comment.</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 xml:space="preserve">Added Proposal 1.1-4F based on Ericsson’s comments. While note sure whether companies would be ok with 1.1-4F (based on previous comments), I’ve added the </w:t>
            </w:r>
            <w:r>
              <w:rPr>
                <w:rFonts w:eastAsia="ＭＳ 明朝"/>
                <w:bCs/>
                <w:szCs w:val="22"/>
                <w:lang w:eastAsia="ja-JP"/>
              </w:rPr>
              <w:t>proposal so that companies can reference for discussion.</w:t>
            </w:r>
          </w:p>
        </w:tc>
      </w:tr>
      <w:tr w:rsidR="000F75D3">
        <w:tc>
          <w:tcPr>
            <w:tcW w:w="160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Sharp</w:t>
            </w:r>
          </w:p>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(2</w:t>
            </w:r>
            <w:r>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w:t>
            </w:r>
            <w:r>
              <w:rPr>
                <w:rFonts w:ascii="Times New Roman" w:eastAsia="ＭＳ 明朝" w:hAnsi="Times New Roman"/>
                <w:sz w:val="22"/>
                <w:szCs w:val="22"/>
                <w:lang w:eastAsia="ja-JP"/>
              </w:rPr>
              <w:t xml:space="preserve">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w:t>
            </w:r>
            <w:r>
              <w:rPr>
                <w:rFonts w:ascii="Times New Roman" w:hAnsi="Times New Roman"/>
                <w:sz w:val="22"/>
                <w:szCs w:val="22"/>
                <w:u w:val="single"/>
                <w:lang w:eastAsia="zh-CN"/>
              </w:rPr>
              <w:t>, 64} can be supported</w:t>
            </w:r>
            <w:r>
              <w:rPr>
                <w:rFonts w:ascii="Times New Roman" w:hAnsi="Times New Roman"/>
                <w:sz w:val="22"/>
                <w:szCs w:val="22"/>
                <w:lang w:eastAsia="zh-CN"/>
              </w:rPr>
              <w:t>. For instance, as shown in the following table, “0” indicates Q = 64 (equally saying DBTW is disabled). “1” indicates Q = 16 or 32 when gNB transmits SSBs. UE makes the QCL assumption considering Q  = 16 when UE is indicated with “1”</w:t>
            </w:r>
            <w:r>
              <w:rPr>
                <w:rFonts w:ascii="Times New Roman" w:hAnsi="Times New Roman"/>
                <w:sz w:val="22"/>
                <w:szCs w:val="22"/>
                <w:lang w:eastAsia="zh-CN"/>
              </w:rPr>
              <w:t xml:space="preserve">.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rsidR="000F75D3" w:rsidRDefault="000F75D3">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0F75D3">
              <w:tc>
                <w:tcPr>
                  <w:tcW w:w="2297" w:type="dxa"/>
                  <w:tcBorders>
                    <w:top w:val="single" w:sz="4" w:space="0" w:color="auto"/>
                    <w:left w:val="single" w:sz="4" w:space="0" w:color="auto"/>
                    <w:bottom w:val="single" w:sz="4" w:space="0" w:color="auto"/>
                    <w:right w:val="single" w:sz="4" w:space="0" w:color="auto"/>
                  </w:tcBorders>
                </w:tcPr>
                <w:p w:rsidR="000F75D3" w:rsidRDefault="000F75D3">
                  <w:pPr>
                    <w:pStyle w:val="ac"/>
                    <w:spacing w:after="0" w:line="280" w:lineRule="atLeast"/>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 bi</w:t>
                  </w:r>
                  <w:r>
                    <w:rPr>
                      <w:rFonts w:ascii="Times New Roman" w:eastAsia="ＭＳ 明朝" w:hAnsi="Times New Roman"/>
                      <w:sz w:val="22"/>
                      <w:szCs w:val="22"/>
                      <w:lang w:eastAsia="ja-JP"/>
                    </w:rPr>
                    <w:t>t indication for Q</w:t>
                  </w:r>
                </w:p>
              </w:tc>
              <w:tc>
                <w:tcPr>
                  <w:tcW w:w="245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0F75D3">
              <w:tc>
                <w:tcPr>
                  <w:tcW w:w="2297"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0F75D3">
              <w:tc>
                <w:tcPr>
                  <w:tcW w:w="2297"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16</w:t>
                  </w:r>
                </w:p>
              </w:tc>
            </w:tr>
            <w:tr w:rsidR="000F75D3">
              <w:tc>
                <w:tcPr>
                  <w:tcW w:w="2297"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rsidR="000F75D3" w:rsidRDefault="000F75D3">
                  <w:pPr>
                    <w:overflowPunct/>
                    <w:autoSpaceDE/>
                    <w:autoSpaceDN/>
                    <w:adjustRightInd/>
                    <w:spacing w:before="0" w:after="0" w:line="280" w:lineRule="atLeast"/>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rsidR="000F75D3" w:rsidRDefault="000F75D3">
            <w:pPr>
              <w:pStyle w:val="ac"/>
              <w:spacing w:after="0" w:line="280" w:lineRule="atLeast"/>
              <w:rPr>
                <w:rFonts w:eastAsia="ＭＳ 明朝"/>
                <w:b/>
                <w:szCs w:val="22"/>
                <w:lang w:eastAsia="ja-JP"/>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would like to see whether it is possible to keep the possibility of further improvement based on Proposal 1.1-4E with the following </w:t>
            </w:r>
            <w:r>
              <w:rPr>
                <w:rFonts w:ascii="Times New Roman" w:hAnsi="Times New Roman"/>
                <w:sz w:val="22"/>
                <w:szCs w:val="22"/>
                <w:lang w:eastAsia="zh-CN"/>
              </w:rPr>
              <w:t>modifications (could also be applied to other proposal variants):</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w:t>
            </w:r>
            <w:r>
              <w:rPr>
                <w:rFonts w:ascii="Times New Roman" w:hAnsi="Times New Roman"/>
                <w:sz w:val="22"/>
                <w:szCs w:val="22"/>
                <w:lang w:eastAsia="zh-CN"/>
              </w:rPr>
              <w:t>{32, 64}</w:t>
            </w:r>
          </w:p>
          <w:p w:rsidR="000F75D3" w:rsidRDefault="008B58B9">
            <w:pPr>
              <w:pStyle w:val="ac"/>
              <w:numPr>
                <w:ilvl w:val="2"/>
                <w:numId w:val="7"/>
              </w:numPr>
              <w:spacing w:after="0" w:line="280" w:lineRule="atLeast"/>
              <w:rPr>
                <w:rFonts w:ascii="Times New Roman" w:hAnsi="Times New Roman"/>
                <w:color w:val="FF0000"/>
                <w:sz w:val="22"/>
                <w:szCs w:val="22"/>
                <w:lang w:eastAsia="zh-CN"/>
              </w:rPr>
            </w:pPr>
            <w:r>
              <w:rPr>
                <w:rFonts w:ascii="Times New Roman" w:eastAsia="ＭＳ 明朝" w:hAnsi="Times New Roman" w:hint="eastAsia"/>
                <w:color w:val="FF0000"/>
                <w:sz w:val="22"/>
                <w:szCs w:val="22"/>
                <w:lang w:eastAsia="ja-JP"/>
              </w:rPr>
              <w:t>F</w:t>
            </w:r>
            <w:r>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ＭＳ 明朝" w:hAnsi="Times New Roman"/>
                <w:color w:val="FF0000"/>
                <w:sz w:val="22"/>
                <w:szCs w:val="22"/>
                <w:lang w:eastAsia="ja-JP"/>
              </w:rPr>
              <w:t xml:space="preserve"> values, e.g., {16, 32, 64}</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line="280" w:lineRule="atLeast"/>
              <w:rPr>
                <w:rFonts w:eastAsia="ＭＳ 明朝"/>
                <w:b/>
                <w:szCs w:val="22"/>
                <w:lang w:eastAsia="ja-JP"/>
              </w:rPr>
            </w:pPr>
          </w:p>
          <w:p w:rsidR="000F75D3" w:rsidRDefault="000F75D3">
            <w:pPr>
              <w:pStyle w:val="ac"/>
              <w:spacing w:after="0" w:line="280" w:lineRule="atLeast"/>
              <w:rPr>
                <w:rFonts w:eastAsia="ＭＳ 明朝"/>
                <w:b/>
                <w:szCs w:val="22"/>
                <w:lang w:eastAsia="ja-JP"/>
              </w:rPr>
            </w:pPr>
          </w:p>
        </w:tc>
      </w:tr>
      <w:tr w:rsidR="000F75D3">
        <w:trPr>
          <w:trHeight w:val="2425"/>
        </w:trPr>
        <w:tc>
          <w:tcPr>
            <w:tcW w:w="160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OCOMO_v068</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#3) Indication of DBTW and values of Q:</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confused with Sharp’s update. Our understanding is that Sharp is proposing “it should be possible to have 32 SSB beams while UE assumes Q=16”. We agree it may work, but even in this case two variants of Q (i.e. {16, 64}) seem sufficient. Why do we n</w:t>
            </w:r>
            <w:r>
              <w:rPr>
                <w:rFonts w:ascii="Times New Roman" w:eastAsia="ＭＳ 明朝" w:hAnsi="Times New Roman"/>
                <w:sz w:val="22"/>
                <w:szCs w:val="22"/>
                <w:lang w:eastAsia="ja-JP"/>
              </w:rPr>
              <w:t xml:space="preserve">eed to further consider “methods to </w:t>
            </w:r>
            <w:r>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Or would Sharp be proposing {16, 64} instead of {32, 64}?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think the actual number of SSB beams is up to implementation. If gNB sends SSB beams more than Q value, UE may consider different SSB beams as QCLed type D. If gNB sends SSB beams less than Q value, UE may consider SSB beams QCLed as different beams. Bo</w:t>
            </w:r>
            <w:r>
              <w:rPr>
                <w:rFonts w:ascii="Times New Roman" w:eastAsia="ＭＳ 明朝" w:hAnsi="Times New Roman"/>
                <w:sz w:val="22"/>
                <w:szCs w:val="22"/>
                <w:lang w:eastAsia="ja-JP"/>
              </w:rPr>
              <w:t>th have its pros and cons, similar impacts somehow. Thus the Q value selection should follow how much likely the number of actual SSB beams would be. We prefer 32 than 16 as 16 could be too small considering higher frequency basically requires narrower bea</w:t>
            </w:r>
            <w:r>
              <w:rPr>
                <w:rFonts w:ascii="Times New Roman" w:eastAsia="ＭＳ 明朝" w:hAnsi="Times New Roman"/>
                <w:sz w:val="22"/>
                <w:szCs w:val="22"/>
                <w:lang w:eastAsia="ja-JP"/>
              </w:rPr>
              <w:t xml:space="preserve">ms (i.e. more number of SSB beams).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 ssb-PositionsInBurst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it needs further discussions. </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rsidR="000F75D3" w:rsidRDefault="008B58B9">
            <w:pPr>
              <w:pStyle w:val="6"/>
              <w:spacing w:line="280" w:lineRule="atLeast"/>
              <w:outlineLvl w:val="5"/>
              <w:rPr>
                <w:lang w:eastAsia="zh-CN"/>
              </w:rPr>
            </w:pPr>
            <w:r>
              <w:rPr>
                <w:lang w:eastAsia="zh-CN"/>
              </w:rPr>
              <w:lastRenderedPageBreak/>
              <w:t>Support Proposal 1.1-9C.</w:t>
            </w:r>
          </w:p>
          <w:p w:rsidR="000F75D3" w:rsidRDefault="008B58B9">
            <w:pPr>
              <w:spacing w:line="280" w:lineRule="atLeast"/>
              <w:rPr>
                <w:rFonts w:ascii="Arial" w:hAnsi="Arial"/>
                <w:lang w:val="en-GB" w:eastAsia="zh-CN"/>
              </w:rPr>
            </w:pPr>
            <w:r>
              <w:rPr>
                <w:rFonts w:ascii="Arial" w:hAnsi="Arial"/>
                <w:lang w:val="en-GB" w:eastAsia="zh-CN"/>
              </w:rPr>
              <w:t>Can live with Proposal 1.1-9D with the following further clarification</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color w:val="7030A0"/>
                <w:sz w:val="22"/>
                <w:szCs w:val="22"/>
                <w:u w:val="single"/>
                <w:lang w:eastAsia="zh-CN"/>
              </w:rPr>
              <w:t xml:space="preserve">(Working </w:t>
            </w:r>
            <w:r>
              <w:rPr>
                <w:rFonts w:ascii="Times New Roman" w:hAnsi="Times New Roman"/>
                <w:color w:val="7030A0"/>
                <w:sz w:val="22"/>
                <w:szCs w:val="22"/>
                <w:u w:val="single"/>
                <w:lang w:eastAsia="zh-CN"/>
              </w:rPr>
              <w:t>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2"/>
                <w:numId w:val="7"/>
              </w:numPr>
              <w:spacing w:after="0" w:line="280" w:lineRule="atLeast"/>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w:t>
            </w:r>
            <w:r>
              <w:rPr>
                <w:rFonts w:ascii="Times New Roman" w:hAnsi="Times New Roman"/>
                <w:color w:val="00B050"/>
                <w:sz w:val="22"/>
                <w:szCs w:val="22"/>
                <w:u w:val="single"/>
                <w:lang w:eastAsia="zh-CN"/>
              </w:rPr>
              <w:t xml:space="preserve"> use pdcch-ConfigSIB1 bit for 120/480/960 kHz or spare-bit for 120/480.960 kHz)</w:t>
            </w:r>
          </w:p>
          <w:p w:rsidR="000F75D3" w:rsidRDefault="008B58B9">
            <w:pPr>
              <w:pStyle w:val="PL"/>
              <w:numPr>
                <w:ilvl w:val="3"/>
                <w:numId w:val="7"/>
              </w:numPr>
              <w:spacing w:line="280" w:lineRule="atLeast"/>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w:t>
            </w:r>
            <w:r>
              <w:rPr>
                <w:rFonts w:ascii="Times New Roman" w:hAnsi="Times New Roman"/>
                <w:color w:val="FF0000"/>
                <w:sz w:val="22"/>
                <w:szCs w:val="22"/>
                <w:u w:val="single"/>
                <w:lang w:eastAsia="zh-CN"/>
              </w:rPr>
              <w:t xml:space="preserve">cluded          </w:t>
            </w:r>
          </w:p>
          <w:p w:rsidR="000F75D3" w:rsidRDefault="008B58B9">
            <w:pPr>
              <w:pStyle w:val="PL"/>
              <w:numPr>
                <w:ilvl w:val="1"/>
                <w:numId w:val="7"/>
              </w:numPr>
              <w:spacing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line="280" w:lineRule="atLeast"/>
              <w:rPr>
                <w:rFonts w:ascii="Times New Roman" w:eastAsia="ＭＳ 明朝" w:hAnsi="Times New Roman"/>
                <w:b/>
                <w:sz w:val="22"/>
                <w:szCs w:val="22"/>
                <w:lang w:eastAsia="ja-JP"/>
              </w:rPr>
            </w:pPr>
          </w:p>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rsidR="000F75D3" w:rsidRDefault="008B58B9">
            <w:pPr>
              <w:pStyle w:val="Web"/>
              <w:spacing w:line="280" w:lineRule="atLeast"/>
            </w:pPr>
            <w:r>
              <w:t xml:space="preserve">Our strong preference is </w:t>
            </w:r>
            <w:r>
              <w:rPr>
                <w:b/>
              </w:rPr>
              <w:t>Proposal 1.1-4D</w:t>
            </w:r>
            <w:r>
              <w:t xml:space="preserve">. </w:t>
            </w:r>
          </w:p>
          <w:p w:rsidR="000F75D3" w:rsidRDefault="008B58B9">
            <w:pPr>
              <w:pStyle w:val="Web"/>
              <w:spacing w:line="280" w:lineRule="atLeast"/>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w:t>
            </w:r>
            <w:r>
              <w:t xml:space="preserve"> sake of progress.</w:t>
            </w:r>
          </w:p>
          <w:p w:rsidR="000F75D3" w:rsidRDefault="008B58B9">
            <w:pPr>
              <w:pStyle w:val="Web"/>
              <w:spacing w:line="280" w:lineRule="atLeast"/>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w:t>
            </w:r>
            <w:r>
              <w:t xml:space="preserve">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w:t>
            </w:r>
            <w:r>
              <w:t xml:space="preserv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rsidR="000F75D3" w:rsidRDefault="008B58B9">
            <w:pPr>
              <w:pStyle w:val="Web"/>
              <w:spacing w:line="280" w:lineRule="atLeast"/>
              <w:rPr>
                <w:rFonts w:eastAsia="ＭＳ 明朝"/>
                <w:b/>
                <w:sz w:val="22"/>
                <w:szCs w:val="22"/>
                <w:lang w:eastAsia="ja-JP"/>
              </w:rPr>
            </w:pPr>
            <w:r>
              <w:rPr>
                <w:rFonts w:eastAsia="ＭＳ 明朝"/>
                <w:b/>
                <w:sz w:val="22"/>
                <w:szCs w:val="22"/>
                <w:lang w:eastAsia="ja-JP"/>
              </w:rPr>
              <w:t xml:space="preserve">Issue 6: </w:t>
            </w:r>
          </w:p>
          <w:p w:rsidR="000F75D3" w:rsidRDefault="008B58B9">
            <w:pPr>
              <w:pStyle w:val="Web"/>
              <w:spacing w:line="280" w:lineRule="atLeast"/>
              <w:rPr>
                <w:sz w:val="22"/>
                <w:szCs w:val="22"/>
                <w:lang w:eastAsia="zh-CN"/>
              </w:rPr>
            </w:pPr>
            <w:r>
              <w:rPr>
                <w:rFonts w:eastAsia="ＭＳ 明朝"/>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unlicensed or LBT/No-LBT is implicitly indicated in MIB or PBCH payload</w:t>
            </w:r>
            <w:r>
              <w:rPr>
                <w:sz w:val="22"/>
                <w:szCs w:val="22"/>
                <w:lang w:eastAsia="zh-CN"/>
              </w:rPr>
              <w:t xml:space="preserve">. We can also live with 1.1-7C with this </w:t>
            </w:r>
            <w:r>
              <w:rPr>
                <w:sz w:val="22"/>
                <w:szCs w:val="22"/>
                <w:highlight w:val="yellow"/>
                <w:lang w:eastAsia="zh-CN"/>
              </w:rPr>
              <w:t>change</w:t>
            </w:r>
            <w:r>
              <w:rPr>
                <w:sz w:val="22"/>
                <w:szCs w:val="22"/>
                <w:lang w:eastAsia="zh-CN"/>
              </w:rPr>
              <w:t>:</w:t>
            </w:r>
          </w:p>
          <w:p w:rsidR="000F75D3" w:rsidRDefault="008B58B9">
            <w:pPr>
              <w:pStyle w:val="6"/>
              <w:spacing w:line="280" w:lineRule="atLeast"/>
              <w:outlineLvl w:val="5"/>
              <w:rPr>
                <w:lang w:eastAsia="zh-CN"/>
              </w:rPr>
            </w:pPr>
            <w:r>
              <w:rPr>
                <w:lang w:eastAsia="zh-CN"/>
              </w:rPr>
              <w:t>Proposal 1.1-7C</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0F75D3" w:rsidRDefault="008B58B9">
            <w:pPr>
              <w:pStyle w:val="Web"/>
              <w:spacing w:line="280" w:lineRule="atLeast"/>
              <w:rPr>
                <w:rFonts w:eastAsia="ＭＳ 明朝"/>
                <w:b/>
                <w:sz w:val="22"/>
                <w:szCs w:val="22"/>
                <w:lang w:eastAsia="ja-JP"/>
              </w:rPr>
            </w:pPr>
            <w:r>
              <w:rPr>
                <w:rFonts w:eastAsia="ＭＳ 明朝"/>
                <w:b/>
                <w:sz w:val="22"/>
                <w:szCs w:val="22"/>
                <w:lang w:eastAsia="ja-JP"/>
              </w:rPr>
              <w:t>Issue 7:</w:t>
            </w:r>
          </w:p>
          <w:p w:rsidR="000F75D3" w:rsidRDefault="008B58B9">
            <w:pPr>
              <w:pStyle w:val="Web"/>
              <w:spacing w:line="280" w:lineRule="atLeast"/>
              <w:rPr>
                <w:rFonts w:eastAsia="ＭＳ 明朝"/>
                <w:sz w:val="22"/>
                <w:szCs w:val="22"/>
                <w:lang w:eastAsia="ja-JP"/>
              </w:rPr>
            </w:pPr>
            <w:r>
              <w:rPr>
                <w:rFonts w:eastAsia="ＭＳ 明朝"/>
                <w:sz w:val="22"/>
                <w:szCs w:val="22"/>
                <w:lang w:eastAsia="ja-JP"/>
              </w:rPr>
              <w:t>Support Proposal 1.1-8A Alt2.</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rsidR="000F75D3" w:rsidRDefault="008B58B9">
            <w:pPr>
              <w:pStyle w:val="ac"/>
              <w:spacing w:after="0" w:line="280" w:lineRule="atLeast"/>
              <w:jc w:val="left"/>
              <w:rPr>
                <w:lang w:eastAsia="zh-CN"/>
              </w:rPr>
            </w:pPr>
            <w:r>
              <w:rPr>
                <w:b/>
                <w:bCs/>
                <w:lang w:eastAsia="zh-CN"/>
              </w:rPr>
              <w:t xml:space="preserve">Issue #1): </w:t>
            </w:r>
            <w:r>
              <w:rPr>
                <w:lang w:eastAsia="zh-CN"/>
              </w:rPr>
              <w:t xml:space="preserve">Given the potential use case of </w:t>
            </w:r>
            <w:r>
              <w:rPr>
                <w:lang w:eastAsia="zh-CN"/>
              </w:rPr>
              <w:t xml:space="preserve">DBTW in region without short control signaling, we are ok with Proposal 1.1-2B considering 128 SSBs are still within 5ms DBTW window. </w:t>
            </w:r>
          </w:p>
          <w:p w:rsidR="000F75D3" w:rsidRDefault="008B58B9">
            <w:pPr>
              <w:pStyle w:val="6"/>
              <w:spacing w:line="280" w:lineRule="atLeast"/>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rsidR="000F75D3" w:rsidRDefault="008B58B9">
            <w:pPr>
              <w:pStyle w:val="ac"/>
              <w:spacing w:after="0" w:line="280" w:lineRule="atLeast"/>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0F75D3">
        <w:tc>
          <w:tcPr>
            <w:tcW w:w="160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Sharp</w:t>
            </w:r>
          </w:p>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Thank you for the questions. Firstly</w:t>
            </w:r>
            <w:r>
              <w:rPr>
                <w:rFonts w:ascii="Times New Roman" w:eastAsia="ＭＳ 明朝" w:hAnsi="Times New Roman"/>
                <w:sz w:val="22"/>
                <w:szCs w:val="22"/>
                <w:lang w:eastAsia="ja-JP"/>
              </w:rPr>
              <w:t>, we are supportive to the Q value set {32, 64} and not proposing {16, 64} only instead. Our proposal is to enabling indication Q value set {16, 32, 64}, on top of {32, 64}, with 1 MIB bit. That is, codepoint “0” indicates Q = 64 and codepoint “1” indicate</w:t>
            </w:r>
            <w:r>
              <w:rPr>
                <w:rFonts w:ascii="Times New Roman" w:eastAsia="ＭＳ 明朝" w:hAnsi="Times New Roman"/>
                <w:sz w:val="22"/>
                <w:szCs w:val="22"/>
                <w:lang w:eastAsia="ja-JP"/>
              </w:rPr>
              <w:t xml:space="preserve">s Q = </w:t>
            </w:r>
            <w:r>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rsidR="000F75D3" w:rsidRDefault="008B58B9">
            <w:pPr>
              <w:pStyle w:val="ac"/>
              <w:numPr>
                <w:ilvl w:val="0"/>
                <w:numId w:val="22"/>
              </w:numPr>
              <w:spacing w:before="0"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16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rsidR="000F75D3" w:rsidRDefault="008B58B9">
            <w:pPr>
              <w:pStyle w:val="ac"/>
              <w:numPr>
                <w:ilvl w:val="0"/>
                <w:numId w:val="22"/>
              </w:numPr>
              <w:spacing w:before="0"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32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and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rsidR="000F75D3" w:rsidRDefault="008B58B9">
            <w:pPr>
              <w:pStyle w:val="ac"/>
              <w:spacing w:after="0" w:line="280" w:lineRule="atLeast"/>
              <w:jc w:val="left"/>
              <w:rPr>
                <w:b/>
                <w:bCs/>
                <w:lang w:eastAsia="zh-CN"/>
              </w:rPr>
            </w:pPr>
            <w:r>
              <w:rPr>
                <w:rFonts w:ascii="Times New Roman" w:eastAsia="ＭＳ 明朝" w:hAnsi="Times New Roman"/>
                <w:sz w:val="22"/>
                <w:szCs w:val="22"/>
                <w:lang w:eastAsia="ja-JP"/>
              </w:rPr>
              <w:t>We agree that the actual numbe</w:t>
            </w:r>
            <w:r>
              <w:rPr>
                <w:rFonts w:ascii="Times New Roman" w:eastAsia="ＭＳ 明朝" w:hAnsi="Times New Roman"/>
                <w:sz w:val="22"/>
                <w:szCs w:val="22"/>
                <w:lang w:eastAsia="ja-JP"/>
              </w:rPr>
              <w:t>r of SSB beams is up to implementation. Thus, we believe it is better to provide more flexibility (e.g., more Q values) in specification and how to choose is left for network implementation. In our proposal enabling indication Q value set {16, 32, 64} with</w:t>
            </w:r>
            <w:r>
              <w:rPr>
                <w:rFonts w:ascii="Times New Roman" w:eastAsia="ＭＳ 明朝" w:hAnsi="Times New Roman"/>
                <w:sz w:val="22"/>
                <w:szCs w:val="22"/>
                <w:lang w:eastAsia="ja-JP"/>
              </w:rPr>
              <w:t xml:space="preserve"> 1 MIB bit, gNB has more flexibility to choose from 16, 32, or 64.</w:t>
            </w:r>
          </w:p>
        </w:tc>
      </w:tr>
      <w:tr w:rsidR="000F75D3">
        <w:tc>
          <w:tcPr>
            <w:tcW w:w="160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w:t>
            </w:r>
            <w:r>
              <w:rPr>
                <w:rFonts w:ascii="Times New Roman" w:eastAsiaTheme="minorEastAsia" w:hAnsi="Times New Roman"/>
                <w:sz w:val="22"/>
                <w:szCs w:val="22"/>
                <w:lang w:eastAsia="ko-KR"/>
              </w:rPr>
              <w:t xml:space="preserve">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0F75D3">
        <w:tc>
          <w:tcPr>
            <w:tcW w:w="160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ＭＳ 明朝" w:hAnsi="Times New Roman"/>
                <w:szCs w:val="22"/>
                <w:lang w:eastAsia="ja-JP"/>
              </w:rPr>
              <w:lastRenderedPageBreak/>
              <w:t>DOC</w:t>
            </w:r>
            <w:r>
              <w:rPr>
                <w:rFonts w:ascii="Times New Roman" w:eastAsia="ＭＳ 明朝" w:hAnsi="Times New Roman"/>
                <w:szCs w:val="22"/>
                <w:lang w:eastAsia="ja-JP"/>
              </w:rPr>
              <w:t>OMO_v075</w:t>
            </w:r>
          </w:p>
        </w:tc>
        <w:tc>
          <w:tcPr>
            <w:tcW w:w="8357"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Response to Sharp:</w:t>
            </w:r>
          </w:p>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 xml:space="preserve">Thanks for the follow-up. </w:t>
            </w:r>
          </w:p>
          <w:p w:rsidR="000F75D3" w:rsidRDefault="008B58B9">
            <w:pPr>
              <w:pStyle w:val="ac"/>
              <w:numPr>
                <w:ilvl w:val="0"/>
                <w:numId w:val="23"/>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In your example, “UE assumes Q = 16, UE monitors PDCCH associated to SSB with indexes i, i+16, i+32” is described. In our understanding, if we follow Rel-16 NR-U, this handling is totally the same as </w:t>
            </w:r>
            <w:r>
              <w:rPr>
                <w:rFonts w:ascii="Times New Roman" w:eastAsia="ＭＳ 明朝" w:hAnsi="Times New Roman"/>
                <w:szCs w:val="22"/>
                <w:lang w:eastAsia="ja-JP"/>
              </w:rPr>
              <w:t>when UE is indicated Q=16. So are you proposing to change how to interpret the exact indicated Q value?</w:t>
            </w:r>
          </w:p>
          <w:p w:rsidR="000F75D3" w:rsidRDefault="008B58B9">
            <w:pPr>
              <w:pStyle w:val="ac"/>
              <w:numPr>
                <w:ilvl w:val="0"/>
                <w:numId w:val="23"/>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w:t>
            </w:r>
            <w:r>
              <w:rPr>
                <w:rFonts w:ascii="Times New Roman" w:eastAsia="ＭＳ 明朝" w:hAnsi="Times New Roman"/>
                <w:szCs w:val="22"/>
                <w:lang w:eastAsia="ja-JP"/>
              </w:rPr>
              <w:t xml:space="preserve">u proposing to add 1 SIB bit for Q? Isn’t it included in the intended target of the Proposal 1.1-4x?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Cs w:val="22"/>
                <w:lang w:eastAsia="ja-JP"/>
              </w:rPr>
              <w:t xml:space="preserve">We are ok with </w:t>
            </w:r>
            <w:r>
              <w:rPr>
                <w:rFonts w:ascii="Times New Roman" w:hAnsi="Times New Roman"/>
                <w:szCs w:val="22"/>
                <w:lang w:eastAsia="ja-JP"/>
              </w:rPr>
              <w:t xml:space="preserve">1.1-4E (as described earlier). </w:t>
            </w:r>
          </w:p>
        </w:tc>
      </w:tr>
      <w:tr w:rsidR="000F75D3">
        <w:tc>
          <w:tcPr>
            <w:tcW w:w="160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ＭＳ 明朝" w:hAnsi="Times New Roman"/>
                <w:szCs w:val="22"/>
                <w:lang w:eastAsia="ja-JP"/>
              </w:rPr>
              <w:t>Sharp</w:t>
            </w:r>
          </w:p>
        </w:tc>
        <w:tc>
          <w:tcPr>
            <w:tcW w:w="8357"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Response to Docomo:</w:t>
            </w:r>
          </w:p>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Thank you for the follow-up questions. Please find our responses inline.</w:t>
            </w:r>
          </w:p>
          <w:p w:rsidR="000F75D3" w:rsidRDefault="008B58B9">
            <w:pPr>
              <w:pStyle w:val="ac"/>
              <w:spacing w:after="0" w:line="280" w:lineRule="atLeast"/>
              <w:rPr>
                <w:rFonts w:ascii="Times New Roman" w:eastAsia="ＭＳ 明朝" w:hAnsi="Times New Roman"/>
                <w:i/>
                <w:iCs/>
                <w:color w:val="C00000"/>
                <w:szCs w:val="22"/>
                <w:lang w:eastAsia="ja-JP"/>
              </w:rPr>
            </w:pPr>
            <w:r>
              <w:rPr>
                <w:rFonts w:ascii="Times New Roman" w:eastAsia="ＭＳ 明朝" w:hAnsi="Times New Roman"/>
                <w:i/>
                <w:iCs/>
                <w:color w:val="C00000"/>
                <w:szCs w:val="22"/>
                <w:lang w:eastAsia="ja-JP"/>
              </w:rPr>
              <w:t>Moderat</w:t>
            </w:r>
            <w:r>
              <w:rPr>
                <w:rFonts w:ascii="Times New Roman" w:eastAsia="ＭＳ 明朝" w:hAnsi="Times New Roman"/>
                <w:i/>
                <w:iCs/>
                <w:color w:val="C00000"/>
                <w:szCs w:val="22"/>
                <w:lang w:eastAsia="ja-JP"/>
              </w:rPr>
              <w:t>or has moved the response out of inline and copy &amp; pasted here</w:t>
            </w:r>
          </w:p>
          <w:p w:rsidR="000F75D3" w:rsidRDefault="008B58B9">
            <w:pPr>
              <w:pStyle w:val="ac"/>
              <w:numPr>
                <w:ilvl w:val="0"/>
                <w:numId w:val="23"/>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Q) In your example, “UE assumes Q = 16, UE monitors PDCCH associated to SSB with indexes i, i+16, i+32” is described. In our understanding, if we follow Rel-16 NR-U, this handling is totally th</w:t>
            </w:r>
            <w:r>
              <w:rPr>
                <w:rFonts w:ascii="Times New Roman" w:eastAsia="ＭＳ 明朝" w:hAnsi="Times New Roman"/>
                <w:szCs w:val="22"/>
                <w:lang w:eastAsia="ja-JP"/>
              </w:rPr>
              <w:t>e same as when UE is indicated Q=16. So are you proposing to change how to interpret the exact indicated Q value?</w:t>
            </w:r>
          </w:p>
          <w:p w:rsidR="000F75D3" w:rsidRDefault="008B58B9">
            <w:pPr>
              <w:pStyle w:val="ac"/>
              <w:spacing w:after="0" w:line="280" w:lineRule="atLeast"/>
              <w:rPr>
                <w:rFonts w:ascii="Times New Roman" w:eastAsia="ＭＳ 明朝" w:hAnsi="Times New Roman"/>
                <w:color w:val="1F4E79" w:themeColor="accent1" w:themeShade="80"/>
                <w:szCs w:val="22"/>
                <w:lang w:eastAsia="ja-JP"/>
              </w:rPr>
            </w:pPr>
            <w:r>
              <w:rPr>
                <w:rFonts w:ascii="Times New Roman" w:eastAsia="ＭＳ 明朝" w:hAnsi="Times New Roman"/>
                <w:color w:val="1F4E79" w:themeColor="accent1" w:themeShade="80"/>
                <w:szCs w:val="22"/>
                <w:lang w:eastAsia="ja-JP"/>
              </w:rPr>
              <w:t>[Sharp] Yes, as you estimated, it is the same handling as when UE is indicated with Q = 16. The point here is indeed to make some interpretati</w:t>
            </w:r>
            <w:r>
              <w:rPr>
                <w:rFonts w:ascii="Times New Roman" w:eastAsia="ＭＳ 明朝" w:hAnsi="Times New Roman"/>
                <w:color w:val="1F4E79" w:themeColor="accent1" w:themeShade="80"/>
                <w:szCs w:val="22"/>
                <w:lang w:eastAsia="ja-JP"/>
              </w:rPr>
              <w:t>ons on the indication at the UE side, more specifically the codepoint “1”. The motivation is to enable indication of {16, 32, 64} with 1 MIB bit because additional MIB bits are difficult to repurpose.</w:t>
            </w:r>
          </w:p>
          <w:p w:rsidR="000F75D3" w:rsidRDefault="008B58B9">
            <w:pPr>
              <w:pStyle w:val="ac"/>
              <w:numPr>
                <w:ilvl w:val="0"/>
                <w:numId w:val="23"/>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Q) We are still struggling to understand why “methods t</w:t>
            </w:r>
            <w:r>
              <w:rPr>
                <w:rFonts w:ascii="Times New Roman" w:eastAsia="ＭＳ 明朝" w:hAnsi="Times New Roman"/>
                <w:szCs w:val="22"/>
                <w:lang w:eastAsia="ja-JP"/>
              </w:rPr>
              <w:t xml:space="preserve">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color w:val="1F4E79" w:themeColor="accent1" w:themeShade="80"/>
                <w:szCs w:val="22"/>
                <w:lang w:eastAsia="ja-JP"/>
              </w:rPr>
              <w:t>[Sharp] Full indication can be obtained by SIB1 (eithe</w:t>
            </w:r>
            <w:r>
              <w:rPr>
                <w:rFonts w:ascii="Times New Roman" w:eastAsia="ＭＳ 明朝" w:hAnsi="Times New Roman"/>
                <w:color w:val="1F4E79" w:themeColor="accent1" w:themeShade="80"/>
                <w:szCs w:val="22"/>
                <w:lang w:eastAsia="ja-JP"/>
              </w:rPr>
              <w:t>r 1 bit in SIB1 indicating remaining information or 2 bits in SIB1). By saying “indicate more N_SSB^QCL values”, the intention is to let gNB have the flexibility of choosing {16, 32, 64} rather than only {32, 64}. UE may have different assumed Q value comp</w:t>
            </w:r>
            <w:r>
              <w:rPr>
                <w:rFonts w:ascii="Times New Roman" w:eastAsia="ＭＳ 明朝" w:hAnsi="Times New Roman"/>
                <w:color w:val="1F4E79" w:themeColor="accent1" w:themeShade="80"/>
                <w:szCs w:val="22"/>
                <w:lang w:eastAsia="ja-JP"/>
              </w:rPr>
              <w:t>ared to what gNB used, e.g., gNB chooses Q = 32 and UE assumes Q = 16 (Case 2 in our previous comments), but we think this works from spec point of view (the cost is additional PDCCH blind decodings).</w:t>
            </w:r>
          </w:p>
          <w:p w:rsidR="000F75D3" w:rsidRDefault="000F75D3">
            <w:pPr>
              <w:pStyle w:val="ac"/>
              <w:spacing w:after="0" w:line="280" w:lineRule="atLeast"/>
              <w:rPr>
                <w:rFonts w:ascii="Times New Roman" w:eastAsiaTheme="minorEastAsia" w:hAnsi="Times New Roman"/>
                <w:i/>
                <w:iCs/>
                <w:sz w:val="22"/>
                <w:szCs w:val="22"/>
                <w:lang w:eastAsia="ko-KR"/>
              </w:rPr>
            </w:pPr>
          </w:p>
        </w:tc>
      </w:tr>
      <w:tr w:rsidR="000F75D3">
        <w:tc>
          <w:tcPr>
            <w:tcW w:w="1605" w:type="dxa"/>
            <w:shd w:val="clear" w:color="auto" w:fill="C5E0B3" w:themeFill="accent6" w:themeFillTint="66"/>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w:t>
            </w:r>
            <w:r>
              <w:rPr>
                <w:rFonts w:ascii="Times New Roman" w:eastAsiaTheme="minorEastAsia" w:hAnsi="Times New Roman"/>
                <w:sz w:val="22"/>
                <w:szCs w:val="22"/>
                <w:lang w:eastAsia="zh-CN"/>
              </w:rPr>
              <w:t>e UE tries to combine the measures of two different beams together? I am not 100% sure how this would work out.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w:t>
            </w:r>
            <w:r>
              <w:rPr>
                <w:rFonts w:ascii="Times New Roman" w:eastAsiaTheme="minorEastAsia" w:hAnsi="Times New Roman"/>
                <w:sz w:val="22"/>
                <w:szCs w:val="22"/>
                <w:lang w:eastAsia="ko-KR"/>
              </w:rPr>
              <w:t xml:space="preserve">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 xml:space="preserve">dded Proposal </w:t>
            </w:r>
            <w:r>
              <w:rPr>
                <w:rFonts w:ascii="Times New Roman" w:eastAsiaTheme="minorEastAsia" w:hAnsi="Times New Roman"/>
                <w:sz w:val="22"/>
                <w:szCs w:val="22"/>
                <w:lang w:eastAsia="ko-KR"/>
              </w:rPr>
              <w:t>1.1-4G based on Sharp’s comments.</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0F75D3">
        <w:tc>
          <w:tcPr>
            <w:tcW w:w="1605" w:type="dxa"/>
          </w:tcPr>
          <w:p w:rsidR="000F75D3" w:rsidRDefault="008B58B9">
            <w:pPr>
              <w:pStyle w:val="ac"/>
              <w:spacing w:after="0" w:line="280" w:lineRule="atLeast"/>
              <w:rPr>
                <w:rFonts w:ascii="Times New Roman" w:eastAsia="ＭＳ 明朝" w:hAnsi="Times New Roman"/>
                <w:szCs w:val="22"/>
                <w:lang w:eastAsia="ko-KR"/>
              </w:rPr>
            </w:pPr>
            <w:r>
              <w:rPr>
                <w:rFonts w:ascii="Times New Roman" w:eastAsia="ＭＳ 明朝" w:hAnsi="Times New Roman" w:hint="eastAsia"/>
                <w:szCs w:val="22"/>
                <w:lang w:eastAsia="zh-CN"/>
              </w:rPr>
              <w:lastRenderedPageBreak/>
              <w:t>ZTE, Sanechips</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w:t>
            </w:r>
            <w:r>
              <w:rPr>
                <w:rFonts w:ascii="Times New Roman" w:eastAsia="ＭＳ 明朝" w:hAnsi="Times New Roman"/>
                <w:sz w:val="22"/>
                <w:szCs w:val="22"/>
                <w:lang w:eastAsia="ja-JP"/>
              </w:rPr>
              <w:t xml:space="preserve">e </w:t>
            </w:r>
            <w:r>
              <w:rPr>
                <w:rFonts w:ascii="Times New Roman" w:eastAsia="ＭＳ 明朝" w:hAnsi="Times New Roman" w:hint="eastAsia"/>
                <w:sz w:val="22"/>
                <w:szCs w:val="22"/>
                <w:lang w:eastAsia="zh-CN"/>
              </w:rPr>
              <w:t>think</w:t>
            </w:r>
            <w:r>
              <w:rPr>
                <w:rFonts w:ascii="Times New Roman" w:eastAsia="ＭＳ 明朝" w:hAnsi="Times New Roman"/>
                <w:sz w:val="22"/>
                <w:szCs w:val="22"/>
                <w:lang w:eastAsia="ja-JP"/>
              </w:rPr>
              <w:t xml:space="preserve"> DBTW for 480/960 kHz</w:t>
            </w:r>
            <w:r>
              <w:rPr>
                <w:rFonts w:ascii="Times New Roman" w:eastAsia="ＭＳ 明朝" w:hAnsi="Times New Roman" w:hint="eastAsia"/>
                <w:sz w:val="22"/>
                <w:szCs w:val="22"/>
                <w:lang w:eastAsia="zh-CN"/>
              </w:rPr>
              <w:t xml:space="preserve"> should be supported</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As a compromise, we can accept any of Proposal 1.1-2A and Proposal 1.1-2B</w:t>
            </w:r>
            <w:r>
              <w:rPr>
                <w:rFonts w:ascii="Times New Roman" w:eastAsia="ＭＳ 明朝" w:hAnsi="Times New Roman"/>
                <w:sz w:val="22"/>
                <w:szCs w:val="22"/>
                <w:lang w:eastAsia="ja-JP"/>
              </w:rPr>
              <w:t>.</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ja-JP"/>
              </w:rPr>
              <w:t>Issue #2: we are OK with the Proposal 1.1-9</w:t>
            </w:r>
            <w:r>
              <w:rPr>
                <w:rFonts w:ascii="Times New Roman" w:eastAsia="ＭＳ 明朝" w:hAnsi="Times New Roman" w:hint="eastAsia"/>
                <w:sz w:val="22"/>
                <w:szCs w:val="22"/>
                <w:lang w:eastAsia="zh-CN"/>
              </w:rPr>
              <w:t>D</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ja-JP"/>
              </w:rPr>
              <w:t xml:space="preserve">Issue #3: we </w:t>
            </w:r>
            <w:r>
              <w:rPr>
                <w:rFonts w:ascii="Times New Roman" w:eastAsia="ＭＳ 明朝" w:hAnsi="Times New Roman" w:hint="eastAsia"/>
                <w:sz w:val="22"/>
                <w:szCs w:val="22"/>
                <w:lang w:eastAsia="zh-CN"/>
              </w:rPr>
              <w:t>prefer</w:t>
            </w:r>
            <w:r>
              <w:rPr>
                <w:rFonts w:ascii="Times New Roman" w:eastAsia="ＭＳ 明朝"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ＭＳ 明朝" w:hAnsi="Times New Roman"/>
                <w:sz w:val="22"/>
                <w:szCs w:val="22"/>
                <w:lang w:eastAsia="ja-JP"/>
              </w:rPr>
              <w:t>1.1-4E</w:t>
            </w:r>
            <w:r>
              <w:rPr>
                <w:rFonts w:ascii="Times New Roman" w:eastAsia="ＭＳ 明朝" w:hAnsi="Times New Roman" w:hint="eastAsia"/>
                <w:sz w:val="22"/>
                <w:szCs w:val="22"/>
                <w:lang w:eastAsia="zh-CN"/>
              </w:rPr>
              <w:t xml:space="preserve"> are also fine for us.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w:t>
            </w:r>
            <w:r>
              <w:rPr>
                <w:rFonts w:ascii="Times New Roman" w:hAnsi="Times New Roman"/>
                <w:sz w:val="22"/>
                <w:szCs w:val="22"/>
                <w:lang w:eastAsia="zh-CN"/>
              </w:rPr>
              <w:t xml:space="preserve">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w:t>
            </w:r>
            <w:r>
              <w:rPr>
                <w:rFonts w:ascii="Times New Roman" w:eastAsia="ＭＳ 明朝" w:hAnsi="Times New Roman"/>
                <w:sz w:val="22"/>
                <w:szCs w:val="22"/>
                <w:lang w:eastAsia="ja-JP"/>
              </w:rPr>
              <w:t>he Proposal 1.1-7B</w:t>
            </w:r>
          </w:p>
          <w:p w:rsidR="000F75D3" w:rsidRDefault="008B58B9">
            <w:pPr>
              <w:pStyle w:val="ac"/>
              <w:spacing w:after="0" w:line="280" w:lineRule="atLeast"/>
              <w:rPr>
                <w:rFonts w:eastAsia="ＭＳ 明朝"/>
                <w:b/>
                <w:szCs w:val="22"/>
                <w:lang w:eastAsia="ko-KR"/>
              </w:rPr>
            </w:pPr>
            <w:r>
              <w:rPr>
                <w:rFonts w:ascii="Times New Roman" w:eastAsia="ＭＳ 明朝" w:hAnsi="Times New Roman"/>
                <w:sz w:val="22"/>
                <w:szCs w:val="22"/>
                <w:lang w:eastAsia="ja-JP"/>
              </w:rPr>
              <w:t>Issue #</w:t>
            </w:r>
            <w:r>
              <w:rPr>
                <w:rFonts w:ascii="Times New Roman" w:eastAsia="ＭＳ 明朝" w:hAnsi="Times New Roman" w:hint="eastAsia"/>
                <w:sz w:val="22"/>
                <w:szCs w:val="22"/>
                <w:lang w:eastAsia="zh-CN"/>
              </w:rPr>
              <w:t>7</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 xml:space="preserve"> we think the discussion on this issue can be deferred.</w:t>
            </w:r>
          </w:p>
        </w:tc>
      </w:tr>
      <w:tr w:rsidR="000F75D3">
        <w:tc>
          <w:tcPr>
            <w:tcW w:w="160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vivo</w:t>
            </w:r>
          </w:p>
        </w:tc>
        <w:tc>
          <w:tcPr>
            <w:tcW w:w="8357" w:type="dxa"/>
          </w:tcPr>
          <w:p w:rsidR="000F75D3" w:rsidRDefault="008B58B9">
            <w:pPr>
              <w:pStyle w:val="ac"/>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support 1.1-4E. Agree with Apple and LG that UE behavior is the same for Q=64+DBTW on and DBTW off when the number of candidate SSBs is 64. I think at this stage, 1.1-4E doesn’t say whether to indicate DBTW on/off is needed or not and it is still open if</w:t>
            </w:r>
            <w:r>
              <w:rPr>
                <w:rFonts w:ascii="Times New Roman" w:hAnsi="Times New Roman"/>
                <w:sz w:val="22"/>
                <w:szCs w:val="22"/>
                <w:lang w:eastAsia="zh-CN"/>
              </w:rPr>
              <w:t xml:space="preserve"> the number of candidate SSBs is 128. I don’t understand the concern for 1.1-4E. </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rsidR="000F75D3" w:rsidRDefault="000F75D3">
            <w:pPr>
              <w:pStyle w:val="ac"/>
              <w:spacing w:after="0" w:line="280" w:lineRule="atLeast"/>
              <w:rPr>
                <w:rFonts w:ascii="Times New Roman" w:hAnsi="Times New Roman"/>
                <w:b/>
                <w:sz w:val="22"/>
                <w:szCs w:val="22"/>
                <w:lang w:eastAsia="zh-CN"/>
              </w:rPr>
            </w:pPr>
          </w:p>
        </w:tc>
      </w:tr>
      <w:tr w:rsidR="000F75D3">
        <w:tc>
          <w:tcPr>
            <w:tcW w:w="160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Sharp</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T</w:t>
            </w:r>
            <w:r>
              <w:rPr>
                <w:rFonts w:ascii="Times New Roman" w:eastAsia="ＭＳ 明朝" w:hAnsi="Times New Roman"/>
                <w:sz w:val="22"/>
                <w:szCs w:val="22"/>
                <w:lang w:eastAsia="ja-JP"/>
              </w:rPr>
              <w:t>hank moderator for the analysis.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The purpose of the propose</w:t>
            </w:r>
            <w:r>
              <w:rPr>
                <w:rFonts w:ascii="Times New Roman" w:eastAsia="ＭＳ 明朝" w:hAnsi="Times New Roman"/>
                <w:sz w:val="22"/>
                <w:szCs w:val="22"/>
                <w:lang w:eastAsia="ja-JP"/>
              </w:rPr>
              <w:t xml:space="preserv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ＭＳ 明朝"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m:t>
              </m:r>
              <m:r>
                <w:rPr>
                  <w:rFonts w:ascii="Cambria Math" w:hAnsi="Cambria Math"/>
                  <w:sz w:val="22"/>
                  <w:szCs w:val="22"/>
                  <w:lang w:eastAsia="zh-CN"/>
                </w:rPr>
                <m:t>and</m:t>
              </m:r>
              <m:r>
                <w:rPr>
                  <w:rFonts w:ascii="Cambria Math" w:hAnsi="Cambria Math"/>
                  <w:sz w:val="22"/>
                  <w:szCs w:val="22"/>
                  <w:lang w:eastAsia="zh-CN"/>
                </w:rPr>
                <m:t xml:space="preserve">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respectively, but both gNB a</w:t>
            </w:r>
            <w:r>
              <w:rPr>
                <w:rFonts w:ascii="Times New Roman" w:eastAsia="ＭＳ 明朝" w:hAnsi="Times New Roman"/>
                <w:sz w:val="22"/>
                <w:szCs w:val="22"/>
                <w:lang w:eastAsia="ja-JP"/>
              </w:rPr>
              <w:t xml:space="preserve">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ＭＳ 明朝" w:hAnsi="Times New Roman" w:hint="eastAsia"/>
                <w:sz w:val="22"/>
                <w:szCs w:val="22"/>
                <w:lang w:eastAsia="ja-JP"/>
              </w:rPr>
              <w:t xml:space="preserve"> </w:t>
            </w:r>
            <w:r>
              <w:rPr>
                <w:rFonts w:ascii="Times New Roman" w:eastAsia="ＭＳ 明朝" w:hAnsi="Times New Roman"/>
                <w:sz w:val="22"/>
                <w:szCs w:val="22"/>
                <w:lang w:eastAsia="ja-JP"/>
              </w:rPr>
              <w:t xml:space="preserve">after decoding SIB1, which would not affect </w:t>
            </w:r>
            <w:r>
              <w:rPr>
                <w:rFonts w:ascii="Times New Roman" w:eastAsia="ＭＳ 明朝" w:hAnsi="Times New Roman" w:hint="eastAsia"/>
                <w:sz w:val="22"/>
                <w:szCs w:val="22"/>
                <w:lang w:eastAsia="ja-JP"/>
              </w:rPr>
              <w:t>c</w:t>
            </w:r>
            <w:r>
              <w:rPr>
                <w:rFonts w:ascii="Times New Roman" w:eastAsia="ＭＳ 明朝"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ＭＳ 明朝"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m:t>
              </m:r>
              <m:r>
                <w:rPr>
                  <w:rFonts w:ascii="Cambria Math" w:hAnsi="Cambria Math"/>
                  <w:sz w:val="22"/>
                  <w:szCs w:val="22"/>
                  <w:lang w:eastAsia="zh-CN"/>
                </w:rPr>
                <m:t>or</m:t>
              </m:r>
              <m:r>
                <w:rPr>
                  <w:rFonts w:ascii="Cambria Math" w:hAnsi="Cambria Math"/>
                  <w:sz w:val="22"/>
                  <w:szCs w:val="22"/>
                  <w:lang w:eastAsia="zh-CN"/>
                </w:rPr>
                <m:t xml:space="preserve"> 16</m:t>
              </m:r>
            </m:oMath>
            <w:r>
              <w:rPr>
                <w:rFonts w:ascii="Times New Roman" w:eastAsia="ＭＳ 明朝" w:hAnsi="Times New Roman"/>
                <w:sz w:val="22"/>
                <w:szCs w:val="22"/>
                <w:lang w:eastAsia="ja-JP"/>
              </w:rPr>
              <w:t>”. In the second step, a SIB1 bi</w:t>
            </w:r>
            <w:r>
              <w:rPr>
                <w:rFonts w:ascii="Times New Roman" w:eastAsia="ＭＳ 明朝" w:hAnsi="Times New Roman"/>
                <w:sz w:val="22"/>
                <w:szCs w:val="22"/>
                <w:lang w:eastAsia="ja-JP"/>
              </w:rPr>
              <w:t>t indicates which value between 32 and 16 is practically used by gNB.</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fact, we want to support {16, 32, 64} with 1 MIB bit indication, not only {16, 64} or only {32, 64}.</w:t>
            </w:r>
          </w:p>
          <w:p w:rsidR="000F75D3" w:rsidRDefault="000F75D3">
            <w:pPr>
              <w:pStyle w:val="ac"/>
              <w:spacing w:after="0" w:line="280" w:lineRule="atLeast"/>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969"/>
              <w:gridCol w:w="1559"/>
              <w:gridCol w:w="1843"/>
              <w:gridCol w:w="1984"/>
              <w:gridCol w:w="1776"/>
            </w:tblGrid>
            <w:tr w:rsidR="000F75D3">
              <w:tc>
                <w:tcPr>
                  <w:tcW w:w="969" w:type="dxa"/>
                  <w:tcBorders>
                    <w:top w:val="single" w:sz="4" w:space="0" w:color="auto"/>
                    <w:left w:val="single" w:sz="4" w:space="0" w:color="auto"/>
                    <w:bottom w:val="single" w:sz="4" w:space="0" w:color="auto"/>
                    <w:right w:val="single" w:sz="4" w:space="0" w:color="auto"/>
                  </w:tcBorders>
                </w:tcPr>
                <w:p w:rsidR="000F75D3" w:rsidRDefault="000F75D3">
                  <w:pPr>
                    <w:pStyle w:val="ac"/>
                    <w:spacing w:after="0" w:line="280" w:lineRule="atLeast"/>
                    <w:rPr>
                      <w:rFonts w:ascii="Times New Roman" w:eastAsia="ＭＳ 明朝"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(befo</w:t>
                  </w:r>
                  <w:r>
                    <w:rPr>
                      <w:rFonts w:ascii="Times New Roman" w:eastAsia="ＭＳ 明朝" w:hAnsi="Times New Roman"/>
                      <w:sz w:val="22"/>
                      <w:szCs w:val="22"/>
                      <w:lang w:eastAsia="ja-JP"/>
                    </w:rPr>
                    <w:t>re decoding SIB1)</w:t>
                  </w:r>
                </w:p>
              </w:tc>
              <w:tc>
                <w:tcPr>
                  <w:tcW w:w="177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(after decoding SIB1)</w:t>
                  </w:r>
                </w:p>
              </w:tc>
            </w:tr>
            <w:tr w:rsidR="000F75D3">
              <w:tc>
                <w:tcPr>
                  <w:tcW w:w="969"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0F75D3">
              <w:tc>
                <w:tcPr>
                  <w:tcW w:w="969"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32</w:t>
                  </w:r>
                </w:p>
              </w:tc>
            </w:tr>
            <w:tr w:rsidR="000F75D3">
              <w:tc>
                <w:tcPr>
                  <w:tcW w:w="969"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rsidR="000F75D3" w:rsidRDefault="000F75D3">
                  <w:pPr>
                    <w:overflowPunct/>
                    <w:autoSpaceDE/>
                    <w:autoSpaceDN/>
                    <w:adjustRightInd/>
                    <w:spacing w:before="0" w:after="0" w:line="280" w:lineRule="atLeast"/>
                    <w:rPr>
                      <w:rFonts w:eastAsia="ＭＳ 明朝"/>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rsidR="000F75D3" w:rsidRDefault="000F75D3">
            <w:pPr>
              <w:pStyle w:val="ac"/>
              <w:spacing w:after="0" w:line="280" w:lineRule="atLeast"/>
              <w:rPr>
                <w:rFonts w:ascii="Times New Roman" w:eastAsia="ＭＳ 明朝" w:hAnsi="Times New Roman"/>
                <w:sz w:val="22"/>
                <w:szCs w:val="22"/>
                <w:lang w:eastAsia="ja-JP"/>
              </w:rPr>
            </w:pPr>
          </w:p>
        </w:tc>
      </w:tr>
      <w:tr w:rsidR="000F75D3">
        <w:tc>
          <w:tcPr>
            <w:tcW w:w="160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 w:val="22"/>
                <w:szCs w:val="22"/>
                <w:lang w:eastAsia="ja-JP"/>
              </w:rPr>
              <w:lastRenderedPageBreak/>
              <w:t>Lenovo, Motorola Mobility</w:t>
            </w:r>
          </w:p>
        </w:tc>
        <w:tc>
          <w:tcPr>
            <w:tcW w:w="8357" w:type="dxa"/>
          </w:tcPr>
          <w:p w:rsidR="000F75D3" w:rsidRDefault="008B58B9">
            <w:pPr>
              <w:pStyle w:val="ac"/>
              <w:spacing w:after="0" w:line="280" w:lineRule="atLeast"/>
              <w:ind w:left="360"/>
              <w:rPr>
                <w:rFonts w:ascii="Times New Roman" w:hAnsi="Times New Roman"/>
                <w:sz w:val="22"/>
                <w:szCs w:val="22"/>
                <w:lang w:eastAsia="zh-CN"/>
              </w:rPr>
            </w:pPr>
            <w:r>
              <w:rPr>
                <w:rFonts w:ascii="Times New Roman" w:hAnsi="Times New Roman"/>
                <w:sz w:val="22"/>
                <w:szCs w:val="22"/>
                <w:lang w:eastAsia="zh-CN"/>
              </w:rPr>
              <w:t xml:space="preserve">Issue #1): We support Proposal 1.1-2A. However, for the sake of progress, we can also agree to Proposal </w:t>
            </w:r>
            <w:r>
              <w:rPr>
                <w:rFonts w:ascii="Times New Roman" w:hAnsi="Times New Roman"/>
                <w:sz w:val="22"/>
                <w:szCs w:val="22"/>
                <w:lang w:eastAsia="zh-CN"/>
              </w:rPr>
              <w:t>1.1.-2B, but we first need to discuss the possible spec impact and corresponding workload, as pointed out by DOCOMO.</w:t>
            </w:r>
          </w:p>
          <w:p w:rsidR="000F75D3" w:rsidRDefault="008B58B9">
            <w:pPr>
              <w:pStyle w:val="ac"/>
              <w:spacing w:after="0" w:line="280" w:lineRule="atLeast"/>
              <w:ind w:left="360"/>
              <w:rPr>
                <w:rFonts w:ascii="Times New Roman" w:hAnsi="Times New Roman"/>
                <w:sz w:val="22"/>
                <w:szCs w:val="22"/>
                <w:lang w:eastAsia="zh-CN"/>
              </w:rPr>
            </w:pPr>
            <w:r>
              <w:rPr>
                <w:rFonts w:ascii="Times New Roman" w:hAnsi="Times New Roman"/>
                <w:sz w:val="22"/>
                <w:szCs w:val="22"/>
                <w:lang w:eastAsia="zh-CN"/>
              </w:rPr>
              <w:t>Issue #3): Support Proposal 1.1-4E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       Issue #7): Revisit once issue #1 is resolved</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rsidR="000F75D3" w:rsidRDefault="008B58B9">
            <w:pPr>
              <w:pStyle w:val="ac"/>
              <w:spacing w:after="0" w:line="280" w:lineRule="atLeast"/>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0F75D3">
        <w:tc>
          <w:tcPr>
            <w:tcW w:w="1605" w:type="dxa"/>
          </w:tcPr>
          <w:p w:rsidR="000F75D3" w:rsidRDefault="008B58B9">
            <w:pPr>
              <w:pStyle w:val="ac"/>
              <w:spacing w:after="0" w:line="280" w:lineRule="atLeast"/>
              <w:rPr>
                <w:rFonts w:ascii="Times New Roman" w:hAnsi="Times New Roman"/>
                <w:szCs w:val="22"/>
                <w:lang w:eastAsia="zh-CN"/>
              </w:rPr>
            </w:pPr>
            <w:r>
              <w:rPr>
                <w:rFonts w:ascii="Times New Roman" w:eastAsia="ＭＳ 明朝" w:hAnsi="Times New Roman"/>
                <w:sz w:val="22"/>
                <w:szCs w:val="22"/>
                <w:lang w:eastAsia="ja-JP"/>
              </w:rPr>
              <w:t>Nokia (3</w:t>
            </w:r>
            <w:r>
              <w:rPr>
                <w:rFonts w:ascii="Times New Roman" w:eastAsia="ＭＳ 明朝" w:hAnsi="Times New Roman"/>
                <w:sz w:val="22"/>
                <w:szCs w:val="22"/>
                <w:vertAlign w:val="superscript"/>
                <w:lang w:eastAsia="ja-JP"/>
              </w:rPr>
              <w:t xml:space="preserve">rd </w:t>
            </w:r>
            <w:r>
              <w:rPr>
                <w:rFonts w:ascii="Times New Roman" w:eastAsia="ＭＳ 明朝" w:hAnsi="Times New Roman"/>
                <w:sz w:val="22"/>
                <w:szCs w:val="22"/>
                <w:lang w:eastAsia="ja-JP"/>
              </w:rPr>
              <w:t>rou</w:t>
            </w:r>
            <w:r>
              <w:rPr>
                <w:rFonts w:ascii="Times New Roman" w:eastAsia="ＭＳ 明朝" w:hAnsi="Times New Roman"/>
                <w:sz w:val="22"/>
                <w:szCs w:val="22"/>
                <w:lang w:eastAsia="ja-JP"/>
              </w:rPr>
              <w:t>nd)</w:t>
            </w:r>
          </w:p>
        </w:tc>
        <w:tc>
          <w:tcPr>
            <w:tcW w:w="8357" w:type="dxa"/>
          </w:tcPr>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w:t>
            </w:r>
            <w:r>
              <w:rPr>
                <w:rFonts w:ascii="Times New Roman" w:hAnsi="Times New Roman"/>
                <w:sz w:val="22"/>
                <w:szCs w:val="22"/>
                <w:lang w:eastAsia="zh-CN"/>
              </w:rPr>
              <w:t xml:space="preserve"> also for 480/960kHz, assuming also 64 candidate locations would omit additional specification effort for support it for higher SCS. Hence we would prefer option 1.1-2A.</w:t>
            </w:r>
          </w:p>
          <w:p w:rsidR="000F75D3" w:rsidRDefault="000F75D3">
            <w:pPr>
              <w:pStyle w:val="ac"/>
              <w:spacing w:after="0" w:line="280" w:lineRule="atLeast"/>
              <w:rPr>
                <w:rFonts w:ascii="Times New Roman" w:hAnsi="Times New Roman"/>
                <w:b/>
                <w:bCs/>
                <w:sz w:val="22"/>
                <w:szCs w:val="22"/>
                <w:lang w:eastAsia="zh-CN"/>
              </w:rPr>
            </w:pP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Still would support 1.1-9, selecting e.g. 1.1-9E would create different mot</w:t>
            </w:r>
            <w:r>
              <w:rPr>
                <w:rFonts w:ascii="Times New Roman" w:hAnsi="Times New Roman"/>
                <w:sz w:val="22"/>
                <w:szCs w:val="22"/>
                <w:lang w:eastAsia="zh-CN"/>
              </w:rPr>
              <w:t xml:space="preserve">ivation to modify the CORESET#0/Type0-PDCCH CSS design, which may be contradicting with the deployment flexibility (e.g. number of offsets). </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rsidR="000F75D3" w:rsidRDefault="008B58B9">
            <w:pPr>
              <w:pStyle w:val="ac"/>
              <w:spacing w:after="0" w:line="280" w:lineRule="atLeast"/>
              <w:rPr>
                <w:rFonts w:eastAsia="ＭＳ 明朝"/>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ＭＳ 明朝"/>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m:t>
                  </m:r>
                  <m:r>
                    <w:rPr>
                      <w:rFonts w:ascii="Cambria Math" w:hAnsi="Cambria Math"/>
                      <w:sz w:val="22"/>
                      <w:szCs w:val="22"/>
                      <w:lang w:eastAsia="zh-CN"/>
                    </w:rPr>
                    <m:t>SB</m:t>
                  </m:r>
                </m:sub>
                <m:sup>
                  <m:r>
                    <w:rPr>
                      <w:rFonts w:ascii="Cambria Math" w:hAnsi="Cambria Math"/>
                      <w:sz w:val="22"/>
                      <w:szCs w:val="22"/>
                      <w:lang w:eastAsia="zh-CN"/>
                    </w:rPr>
                    <m:t>QCL</m:t>
                  </m:r>
                </m:sup>
              </m:sSubSup>
            </m:oMath>
            <w:r>
              <w:rPr>
                <w:rFonts w:eastAsia="ＭＳ 明朝"/>
                <w:sz w:val="22"/>
                <w:szCs w:val="22"/>
                <w:lang w:eastAsia="zh-CN"/>
              </w:rPr>
              <w:t xml:space="preserve"> =64 when max 64 candidate positions have been agreed. With that said, 1.1-4D would be of course clearest, could consider 1.1-4F as well.</w:t>
            </w:r>
          </w:p>
          <w:p w:rsidR="000F75D3" w:rsidRDefault="008B58B9">
            <w:pPr>
              <w:pStyle w:val="ac"/>
              <w:spacing w:after="0" w:line="280" w:lineRule="atLeast"/>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rsidR="000F75D3" w:rsidRDefault="008B58B9">
            <w:pPr>
              <w:pStyle w:val="ac"/>
              <w:spacing w:after="0" w:line="280" w:lineRule="atLeast"/>
              <w:rPr>
                <w:sz w:val="22"/>
                <w:szCs w:val="22"/>
                <w:lang w:eastAsia="zh-CN"/>
              </w:rPr>
            </w:pPr>
            <w:r>
              <w:rPr>
                <w:b/>
                <w:bCs/>
                <w:sz w:val="22"/>
                <w:szCs w:val="22"/>
                <w:lang w:eastAsia="zh-CN"/>
              </w:rPr>
              <w:lastRenderedPageBreak/>
              <w:t>Is</w:t>
            </w:r>
            <w:r>
              <w:rPr>
                <w:b/>
                <w:bCs/>
                <w:sz w:val="22"/>
                <w:szCs w:val="22"/>
                <w:lang w:eastAsia="zh-CN"/>
              </w:rPr>
              <w:t xml:space="preserve">sue #6): </w:t>
            </w:r>
            <w:r>
              <w:rPr>
                <w:sz w:val="22"/>
                <w:szCs w:val="22"/>
                <w:lang w:eastAsia="zh-CN"/>
              </w:rPr>
              <w:t>OK with 1.1-7B and 1.1-7C</w:t>
            </w:r>
          </w:p>
          <w:p w:rsidR="000F75D3" w:rsidRDefault="000F75D3">
            <w:pPr>
              <w:pStyle w:val="ac"/>
              <w:spacing w:after="0" w:line="280" w:lineRule="atLeast"/>
              <w:rPr>
                <w:rFonts w:ascii="Times New Roman" w:hAnsi="Times New Roman"/>
                <w:b/>
                <w:bCs/>
                <w:sz w:val="22"/>
                <w:szCs w:val="22"/>
                <w:lang w:eastAsia="zh-CN"/>
              </w:rPr>
            </w:pPr>
          </w:p>
          <w:p w:rsidR="000F75D3" w:rsidRDefault="008B58B9">
            <w:pPr>
              <w:pStyle w:val="ac"/>
              <w:spacing w:after="0" w:line="280" w:lineRule="atLeast"/>
              <w:rPr>
                <w:b/>
                <w:bCs/>
                <w:sz w:val="22"/>
                <w:szCs w:val="22"/>
                <w:lang w:eastAsia="zh-CN"/>
              </w:rPr>
            </w:pPr>
            <w:r>
              <w:rPr>
                <w:b/>
                <w:bCs/>
                <w:sz w:val="22"/>
                <w:szCs w:val="22"/>
                <w:lang w:eastAsia="zh-CN"/>
              </w:rPr>
              <w:t>Issue #7):</w:t>
            </w:r>
          </w:p>
          <w:p w:rsidR="000F75D3" w:rsidRDefault="008B58B9">
            <w:pPr>
              <w:pStyle w:val="ac"/>
              <w:spacing w:after="0" w:line="280" w:lineRule="atLeast"/>
              <w:rPr>
                <w:sz w:val="22"/>
                <w:szCs w:val="22"/>
                <w:lang w:eastAsia="zh-CN"/>
              </w:rPr>
            </w:pPr>
            <w:r>
              <w:rPr>
                <w:sz w:val="22"/>
                <w:szCs w:val="22"/>
                <w:lang w:eastAsia="zh-CN"/>
              </w:rPr>
              <w:t>While we would think that this discussion could wait for concluding the other issues, some comments and edits below.</w:t>
            </w:r>
          </w:p>
          <w:p w:rsidR="000F75D3" w:rsidRDefault="008B58B9">
            <w:pPr>
              <w:pStyle w:val="ac"/>
              <w:spacing w:after="0" w:line="280" w:lineRule="atLeast"/>
              <w:rPr>
                <w:sz w:val="22"/>
                <w:szCs w:val="22"/>
                <w:lang w:eastAsia="zh-CN"/>
              </w:rPr>
            </w:pPr>
            <w:r>
              <w:rPr>
                <w:sz w:val="22"/>
                <w:szCs w:val="22"/>
                <w:lang w:eastAsia="zh-CN"/>
              </w:rPr>
              <w:t xml:space="preserve">In my reading the Alt1 and Alt2 are more or less identical, both are aligned to the </w:t>
            </w:r>
            <w:r>
              <w:rPr>
                <w:sz w:val="22"/>
                <w:szCs w:val="22"/>
                <w:lang w:eastAsia="zh-CN"/>
              </w:rPr>
              <w:t>principle of NR-U behavior, where the SSB indexes that fall beyond Q-1 are set to 0, and if (actually) transmitted and index&lt;Q, set to 1.</w:t>
            </w:r>
          </w:p>
          <w:p w:rsidR="000F75D3" w:rsidRDefault="008B58B9">
            <w:pPr>
              <w:pStyle w:val="ac"/>
              <w:spacing w:after="0" w:line="280" w:lineRule="atLeast"/>
              <w:rPr>
                <w:rFonts w:ascii="Times New Roman" w:hAnsi="Times New Roman"/>
                <w:sz w:val="22"/>
                <w:szCs w:val="22"/>
                <w:lang w:eastAsia="zh-CN"/>
              </w:rPr>
            </w:pPr>
            <w:r>
              <w:rPr>
                <w:sz w:val="22"/>
                <w:szCs w:val="22"/>
                <w:lang w:eastAsia="zh-CN"/>
              </w:rPr>
              <w:t>we would propose following adjustments:</w:t>
            </w:r>
          </w:p>
          <w:p w:rsidR="000F75D3" w:rsidRDefault="008B58B9">
            <w:pPr>
              <w:spacing w:line="280" w:lineRule="atLeast"/>
              <w:rPr>
                <w:b/>
                <w:bCs/>
                <w:sz w:val="22"/>
                <w:szCs w:val="22"/>
              </w:rPr>
            </w:pPr>
            <w:r>
              <w:rPr>
                <w:b/>
                <w:bCs/>
                <w:sz w:val="22"/>
                <w:szCs w:val="22"/>
              </w:rPr>
              <w:t xml:space="preserve">Proposal 1.1-8A </w:t>
            </w:r>
            <w:r>
              <w:rPr>
                <w:b/>
                <w:bCs/>
                <w:color w:val="0070C0"/>
                <w:sz w:val="22"/>
                <w:szCs w:val="22"/>
              </w:rPr>
              <w:t>_NOK</w:t>
            </w:r>
          </w:p>
          <w:p w:rsidR="000F75D3" w:rsidRDefault="008B58B9">
            <w:pPr>
              <w:pStyle w:val="ac"/>
              <w:numPr>
                <w:ilvl w:val="0"/>
                <w:numId w:val="24"/>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 xml:space="preserve">the </w:t>
            </w:r>
            <w:r>
              <w:rPr>
                <w:rFonts w:ascii="Times New Roman" w:hAnsi="Times New Roman"/>
                <w:sz w:val="22"/>
                <w:szCs w:val="22"/>
                <w:lang w:eastAsia="zh-CN"/>
              </w:rPr>
              <w:t>following alternatives (other alternatives are not precluded):</w:t>
            </w:r>
          </w:p>
          <w:p w:rsidR="000F75D3" w:rsidRDefault="008B58B9">
            <w:pPr>
              <w:pStyle w:val="aff2"/>
              <w:numPr>
                <w:ilvl w:val="1"/>
                <w:numId w:val="24"/>
              </w:numPr>
              <w:spacing w:line="280" w:lineRule="atLeast"/>
              <w:rPr>
                <w:bCs/>
              </w:rPr>
            </w:pPr>
            <w:r>
              <w:rPr>
                <w:bCs/>
                <w:lang w:eastAsia="zh-CN"/>
              </w:rPr>
              <w:t xml:space="preserve">ALT 1) </w:t>
            </w:r>
          </w:p>
          <w:p w:rsidR="000F75D3" w:rsidRDefault="008B58B9">
            <w:pPr>
              <w:pStyle w:val="aff2"/>
              <w:numPr>
                <w:ilvl w:val="2"/>
                <w:numId w:val="24"/>
              </w:numPr>
              <w:spacing w:line="280" w:lineRule="atLeast"/>
              <w:rPr>
                <w:bCs/>
              </w:rPr>
            </w:pPr>
            <w:r>
              <w:rPr>
                <w:bCs/>
                <w:lang w:eastAsia="zh-CN"/>
              </w:rPr>
              <w:t>UE may expect a bit at groupPresence corresponding to a SS/PBCH block index k (&gt;=Q) is set to 0.</w:t>
            </w:r>
          </w:p>
          <w:p w:rsidR="000F75D3" w:rsidRDefault="008B58B9">
            <w:pPr>
              <w:pStyle w:val="aff2"/>
              <w:numPr>
                <w:ilvl w:val="1"/>
                <w:numId w:val="24"/>
              </w:numPr>
              <w:spacing w:line="280" w:lineRule="atLeast"/>
              <w:rPr>
                <w:bCs/>
              </w:rPr>
            </w:pPr>
            <w:r>
              <w:rPr>
                <w:bCs/>
                <w:lang w:eastAsia="zh-CN"/>
              </w:rPr>
              <w:t>ALT 2)</w:t>
            </w:r>
          </w:p>
          <w:p w:rsidR="000F75D3" w:rsidRDefault="008B58B9">
            <w:pPr>
              <w:pStyle w:val="ac"/>
              <w:numPr>
                <w:ilvl w:val="2"/>
                <w:numId w:val="24"/>
              </w:numPr>
              <w:spacing w:after="0" w:line="280" w:lineRule="atLeast"/>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w:t>
            </w:r>
            <w:r>
              <w:rPr>
                <w:rFonts w:ascii="Times New Roman" w:hAnsi="Times New Roman"/>
                <w:sz w:val="22"/>
                <w:szCs w:val="22"/>
                <w:lang w:eastAsia="zh-CN"/>
              </w:rPr>
              <w:t xml:space="preserve">at SSB(s) within DBTW with candidate SSB index(es) corresponding to SSB index equal to k-1+(m-1)×8 may be transmitted; </w:t>
            </w:r>
          </w:p>
          <w:p w:rsidR="000F75D3" w:rsidRDefault="008B58B9">
            <w:pPr>
              <w:pStyle w:val="aff2"/>
              <w:numPr>
                <w:ilvl w:val="2"/>
                <w:numId w:val="24"/>
              </w:numPr>
              <w:spacing w:line="280" w:lineRule="atLeast"/>
              <w:rPr>
                <w:bCs/>
              </w:rPr>
            </w:pPr>
            <w:r>
              <w:rPr>
                <w:lang w:eastAsia="zh-CN"/>
              </w:rPr>
              <w:t>if MSB k of inOneGroup or MSB m of groupPresense are set to 0, the UE assumes that the SSB(s) are not transmitted.</w:t>
            </w:r>
          </w:p>
          <w:p w:rsidR="000F75D3" w:rsidRDefault="008B58B9">
            <w:pPr>
              <w:pStyle w:val="aff2"/>
              <w:numPr>
                <w:ilvl w:val="1"/>
                <w:numId w:val="24"/>
              </w:numPr>
              <w:spacing w:line="280" w:lineRule="atLeast"/>
              <w:rPr>
                <w:bCs/>
              </w:rPr>
            </w:pPr>
            <w:r>
              <w:rPr>
                <w:lang w:eastAsia="zh-CN"/>
              </w:rPr>
              <w:t>ALT 3)</w:t>
            </w:r>
          </w:p>
          <w:p w:rsidR="000F75D3" w:rsidRDefault="008B58B9">
            <w:pPr>
              <w:pStyle w:val="aff2"/>
              <w:numPr>
                <w:ilvl w:val="2"/>
                <w:numId w:val="24"/>
              </w:numPr>
              <w:spacing w:line="280" w:lineRule="atLeast"/>
              <w:rPr>
                <w:bCs/>
              </w:rPr>
            </w:pPr>
            <w:r>
              <w:rPr>
                <w:lang w:eastAsia="zh-CN"/>
              </w:rPr>
              <w:t>construct a gr</w:t>
            </w:r>
            <w:r>
              <w:rPr>
                <w:lang w:eastAsia="zh-CN"/>
              </w:rPr>
              <w:t>oup can be changed depending on Q value. Details FFS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rsidR="000F75D3" w:rsidRDefault="000F75D3">
            <w:pPr>
              <w:pStyle w:val="ac"/>
              <w:spacing w:after="0" w:line="280" w:lineRule="atLeast"/>
              <w:ind w:left="360"/>
              <w:rPr>
                <w:rFonts w:ascii="Times New Roman" w:hAnsi="Times New Roman"/>
                <w:sz w:val="22"/>
                <w:szCs w:val="22"/>
                <w:lang w:eastAsia="zh-CN"/>
              </w:rPr>
            </w:pP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Convida Wireless</w:t>
            </w:r>
          </w:p>
        </w:tc>
        <w:tc>
          <w:tcPr>
            <w:tcW w:w="8357" w:type="dxa"/>
          </w:tcPr>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Thanks to moderator for the note reflecting our concern.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propose following codepoints for 480 and 960kHz. </w:t>
            </w:r>
          </w:p>
          <w:p w:rsidR="000F75D3" w:rsidRDefault="008B58B9">
            <w:pPr>
              <w:pStyle w:val="ac"/>
              <w:spacing w:after="0" w:line="280" w:lineRule="atLeast"/>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Proposal) For 480 and 960kHz, if 2 bits are available in MIB for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oMath>
            <w:r>
              <w:rPr>
                <w:rFonts w:ascii="Times New Roman" w:eastAsia="ＭＳ 明朝" w:hAnsi="Times New Roman"/>
                <w:sz w:val="22"/>
                <w:szCs w:val="22"/>
                <w:lang w:eastAsia="ja-JP"/>
              </w:rPr>
              <w:t>, below table can be used</w:t>
            </w:r>
            <w:r>
              <w:rPr>
                <w:rFonts w:ascii="Times New Roman" w:eastAsia="ＭＳ 明朝" w:hAnsi="Times New Roman"/>
                <w:color w:val="C00000"/>
                <w:sz w:val="22"/>
                <w:szCs w:val="22"/>
                <w:u w:val="single"/>
              </w:rPr>
              <w:t xml:space="preserve"> to indicate DBTW enabled/disabled along with the Q parameter, while supporting up to 128 candidate SSB positions: </w:t>
            </w:r>
          </w:p>
          <w:p w:rsidR="000F75D3" w:rsidRDefault="000F75D3">
            <w:pPr>
              <w:pStyle w:val="ac"/>
              <w:spacing w:after="0" w:line="280" w:lineRule="atLeast"/>
              <w:rPr>
                <w:rFonts w:ascii="Times New Roman" w:eastAsia="ＭＳ 明朝" w:hAnsi="Times New Roman"/>
                <w:sz w:val="22"/>
                <w:szCs w:val="22"/>
              </w:rPr>
            </w:pPr>
          </w:p>
          <w:p w:rsidR="000F75D3" w:rsidRDefault="000F75D3">
            <w:pPr>
              <w:pStyle w:val="ac"/>
              <w:spacing w:after="0" w:line="280" w:lineRule="atLeast"/>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1149"/>
              <w:gridCol w:w="1434"/>
              <w:gridCol w:w="1456"/>
              <w:gridCol w:w="4092"/>
            </w:tblGrid>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0</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rsidR="000F75D3" w:rsidRDefault="008B58B9">
                  <w:pPr>
                    <w:pStyle w:val="ac"/>
                    <w:spacing w:after="0" w:line="280" w:lineRule="atLeast"/>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rsidR="000F75D3" w:rsidRDefault="008B58B9">
                  <w:pPr>
                    <w:pStyle w:val="ac"/>
                    <w:spacing w:after="0" w:line="280" w:lineRule="atLeast"/>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bl>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i.e.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w:t>
            </w:r>
            <w:r>
              <w:rPr>
                <w:rFonts w:ascii="Times New Roman" w:eastAsia="ＭＳ 明朝" w:hAnsi="Times New Roman"/>
                <w:sz w:val="22"/>
                <w:szCs w:val="22"/>
                <w:lang w:eastAsia="ja-JP"/>
              </w:rPr>
              <w:t>bled. Otherwise if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rsidR="000F75D3" w:rsidRDefault="008B58B9">
            <w:pPr>
              <w:pStyle w:val="ac"/>
              <w:spacing w:after="0" w:line="280" w:lineRule="atLeast"/>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obviously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Otherw</w:t>
            </w:r>
            <w:r>
              <w:rPr>
                <w:rFonts w:ascii="Times New Roman" w:eastAsia="ＭＳ 明朝" w:hAnsi="Times New Roman"/>
                <w:color w:val="C00000"/>
                <w:sz w:val="22"/>
                <w:szCs w:val="22"/>
                <w:u w:val="single"/>
              </w:rPr>
              <w:t>ise if</w:t>
            </w:r>
            <w:r>
              <w:rPr>
                <w:rFonts w:ascii="Times New Roman" w:eastAsia="ＭＳ 明朝" w:hAnsi="Times New Roman"/>
                <w:sz w:val="22"/>
                <w:szCs w:val="22"/>
                <w:lang w:eastAsia="ja-JP"/>
              </w:rPr>
              <w:t xml:space="preserv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are OK with Proposal 1.1-9D.</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#3)</w:t>
            </w:r>
            <w:r>
              <w:rPr>
                <w:rFonts w:ascii="Times New Roman" w:eastAsia="ＭＳ 明朝" w:hAnsi="Times New Roman"/>
                <w:sz w:val="22"/>
                <w:szCs w:val="22"/>
                <w:lang w:eastAsia="ja-JP"/>
              </w:rPr>
              <w:t xml:space="preserve"> We support allocating a separate codepoint to indicate DBTW enabled/disabled. Associating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could actually have a meaning. In other words associating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m:t>
                  </m:r>
                  <m:r>
                    <w:rPr>
                      <w:rFonts w:ascii="Cambria Math" w:eastAsia="ＭＳ 明朝" w:hAnsi="Cambria Math"/>
                      <w:sz w:val="22"/>
                      <w:szCs w:val="22"/>
                      <w:lang w:eastAsia="ja-JP"/>
                    </w:rPr>
                    <m:t>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with DBTW disabled will prevent any further progress in increasing the number of candidate positions, for example up to 80 positions.</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#6)</w:t>
            </w:r>
            <w:r>
              <w:rPr>
                <w:rFonts w:ascii="Times New Roman" w:eastAsia="ＭＳ 明朝" w:hAnsi="Times New Roman"/>
                <w:sz w:val="22"/>
                <w:szCs w:val="22"/>
                <w:lang w:eastAsia="ja-JP"/>
              </w:rPr>
              <w:t xml:space="preserve"> We support the Proposal 1.1-7C.</w:t>
            </w:r>
          </w:p>
          <w:p w:rsidR="000F75D3" w:rsidRDefault="000F75D3">
            <w:pPr>
              <w:pStyle w:val="ac"/>
              <w:spacing w:after="0" w:line="280" w:lineRule="atLeast"/>
              <w:rPr>
                <w:rFonts w:ascii="Times New Roman" w:hAnsi="Times New Roman"/>
                <w:b/>
                <w:bCs/>
                <w:sz w:val="22"/>
                <w:szCs w:val="22"/>
                <w:lang w:eastAsia="zh-CN"/>
              </w:rPr>
            </w:pP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for the sake of progress, we are fine with DBTW for 4</w:t>
            </w:r>
            <w:r>
              <w:rPr>
                <w:rFonts w:ascii="Times New Roman" w:eastAsia="ＭＳ 明朝" w:hAnsi="Times New Roman"/>
                <w:sz w:val="22"/>
                <w:szCs w:val="22"/>
                <w:lang w:eastAsia="ja-JP"/>
              </w:rPr>
              <w:t>80/960 kHz as long as we have a common design with 120 kHz (i.e., Proposal 1.1-2A)</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Proposal 1.1-9D to have a common design across SCSs. We do not support Proposal 1.1-9 for the reason that (depending on the CORESET0 design) we can get </w:t>
            </w:r>
            <w:r>
              <w:rPr>
                <w:rFonts w:ascii="Times New Roman" w:eastAsia="ＭＳ 明朝" w:hAnsi="Times New Roman"/>
                <w:sz w:val="22"/>
                <w:szCs w:val="22"/>
                <w:lang w:eastAsia="ja-JP"/>
              </w:rPr>
              <w:t>a free bit out of it and no need to utilize one of the spare bits (which we can use in some later release for something else).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fine with FL Proposal 1.1-4E. We do </w:t>
            </w:r>
            <w:r>
              <w:rPr>
                <w:rFonts w:ascii="Times New Roman" w:eastAsia="ＭＳ 明朝" w:hAnsi="Times New Roman"/>
                <w:sz w:val="22"/>
                <w:szCs w:val="22"/>
                <w:u w:val="single"/>
                <w:lang w:eastAsia="ja-JP"/>
              </w:rPr>
              <w:t>not</w:t>
            </w:r>
            <w:r>
              <w:rPr>
                <w:rFonts w:ascii="Times New Roman" w:eastAsia="ＭＳ 明朝" w:hAnsi="Times New Roman"/>
                <w:sz w:val="22"/>
                <w:szCs w:val="22"/>
                <w:lang w:eastAsia="ja-JP"/>
              </w:rPr>
              <w:t xml:space="preserve"> support Proposal 1.1-4F or Proposal 1.1-4G since they waste 1 codepoint </w:t>
            </w:r>
            <w:r>
              <w:rPr>
                <w:rFonts w:ascii="Times New Roman" w:eastAsia="ＭＳ 明朝" w:hAnsi="Times New Roman"/>
                <w:sz w:val="22"/>
                <w:szCs w:val="22"/>
                <w:lang w:eastAsia="ja-JP"/>
              </w:rPr>
              <w:t xml:space="preserve">to indicate DBTW disable while Q = 64 can be used as indication to disable DBTW.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1.1-5C</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1.1-7B or Proposal 1.1-7C</w:t>
            </w:r>
          </w:p>
        </w:tc>
      </w:tr>
      <w:tr w:rsidR="000F75D3">
        <w:tc>
          <w:tcPr>
            <w:tcW w:w="160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Samsung2</w:t>
            </w:r>
          </w:p>
        </w:tc>
        <w:tc>
          <w:tcPr>
            <w:tcW w:w="835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For supporting 128 candidate SSB locations</w:t>
            </w:r>
            <w:r>
              <w:rPr>
                <w:rFonts w:ascii="Times New Roman" w:eastAsia="ＭＳ 明朝" w:hAnsi="Times New Roman"/>
                <w:sz w:val="22"/>
                <w:szCs w:val="22"/>
                <w:lang w:eastAsia="ja-JP"/>
              </w:rPr>
              <w:t xml:space="preserve">, here is our thinking. </w:t>
            </w:r>
          </w:p>
          <w:p w:rsidR="000F75D3" w:rsidRDefault="008B58B9">
            <w:pPr>
              <w:pStyle w:val="ac"/>
              <w:numPr>
                <w:ilvl w:val="0"/>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rsidR="000F75D3" w:rsidRDefault="008B58B9">
            <w:pPr>
              <w:pStyle w:val="ac"/>
              <w:numPr>
                <w:ilvl w:val="1"/>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If one bit in MIB is available, it can be reinterpreted for the 4th LSB of SFN, and the original 4th LSB of SFN in PHY bits can be used for indicating the new extra candidate SSB index.</w:t>
            </w:r>
            <w:r>
              <w:rPr>
                <w:rFonts w:ascii="Times New Roman" w:eastAsia="ＭＳ 明朝" w:hAnsi="Times New Roman"/>
                <w:sz w:val="22"/>
                <w:szCs w:val="22"/>
                <w:lang w:eastAsia="ja-JP"/>
              </w:rPr>
              <w:t xml:space="preserve"> This would be our first preference. </w:t>
            </w:r>
          </w:p>
          <w:p w:rsidR="000F75D3" w:rsidRDefault="008B58B9">
            <w:pPr>
              <w:pStyle w:val="ac"/>
              <w:numPr>
                <w:ilvl w:val="1"/>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rsidR="000F75D3" w:rsidRDefault="008B58B9">
            <w:pPr>
              <w:pStyle w:val="ac"/>
              <w:numPr>
                <w:ilvl w:val="0"/>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Impact to PBCH scrambling: yes, spec change is expected, but p</w:t>
            </w:r>
            <w:r>
              <w:rPr>
                <w:rFonts w:ascii="Times New Roman" w:eastAsia="ＭＳ 明朝" w:hAnsi="Times New Roman"/>
                <w:sz w:val="22"/>
                <w:szCs w:val="22"/>
                <w:lang w:eastAsia="ja-JP"/>
              </w:rPr>
              <w:t xml:space="preserve">rinciple is same as in Rel-15/16, so we are basically performing a similar practice as in Rel-16 NR-U. </w:t>
            </w:r>
          </w:p>
          <w:p w:rsidR="000F75D3" w:rsidRDefault="000F75D3">
            <w:pPr>
              <w:pStyle w:val="ac"/>
              <w:spacing w:after="0" w:line="280" w:lineRule="atLeast"/>
              <w:rPr>
                <w:rFonts w:ascii="Times New Roman" w:eastAsia="ＭＳ 明朝" w:hAnsi="Times New Roman"/>
                <w:sz w:val="22"/>
                <w:szCs w:val="22"/>
                <w:lang w:eastAsia="ja-JP"/>
              </w:rPr>
            </w:pP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are ok with 1.1-9C or 1.1-9D, but we didn’t get the meaning of the note in 1.1-9E (what’s the new information comparing to the main </w:t>
            </w:r>
            <w:r>
              <w:rPr>
                <w:rFonts w:ascii="Times New Roman" w:eastAsia="ＭＳ 明朝" w:hAnsi="Times New Roman"/>
                <w:sz w:val="22"/>
                <w:szCs w:val="22"/>
                <w:lang w:eastAsia="ja-JP"/>
              </w:rPr>
              <w:t>bullet?)</w:t>
            </w:r>
          </w:p>
          <w:p w:rsidR="000F75D3" w:rsidRDefault="000F75D3">
            <w:pPr>
              <w:pStyle w:val="ac"/>
              <w:spacing w:after="0" w:line="280" w:lineRule="atLeast"/>
              <w:rPr>
                <w:rFonts w:ascii="Times New Roman" w:eastAsia="ＭＳ 明朝" w:hAnsi="Times New Roman"/>
                <w:sz w:val="22"/>
                <w:szCs w:val="22"/>
                <w:lang w:eastAsia="ja-JP"/>
              </w:rPr>
            </w:pPr>
          </w:p>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3</w:t>
      </w:r>
      <w:r>
        <w:rPr>
          <w:vertAlign w:val="superscript"/>
          <w:lang w:eastAsia="zh-CN"/>
        </w:rPr>
        <w:t>rd</w:t>
      </w:r>
      <w:r>
        <w:rPr>
          <w:lang w:eastAsia="zh-CN"/>
        </w:rPr>
        <w:t xml:space="preserve"> Round of Discussions&gt;</w:t>
      </w:r>
    </w:p>
    <w:p w:rsidR="000F75D3" w:rsidRDefault="008B58B9">
      <w:pPr>
        <w:pStyle w:val="5"/>
        <w:rPr>
          <w:b/>
          <w:bCs/>
          <w:lang w:eastAsia="zh-CN"/>
        </w:rPr>
      </w:pPr>
      <w:r>
        <w:rPr>
          <w:b/>
          <w:bCs/>
          <w:lang w:eastAsia="zh-CN"/>
        </w:rPr>
        <w:t xml:space="preserve">Issue #1) candidate SSB in DRS and DBTW support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Summary of supp</w:t>
      </w:r>
      <w:r>
        <w:rPr>
          <w:rFonts w:ascii="Times New Roman" w:hAnsi="Times New Roman"/>
          <w:sz w:val="22"/>
          <w:szCs w:val="22"/>
          <w:lang w:eastAsia="zh-CN"/>
        </w:rPr>
        <w:t xml:space="preserve">ort for 1.1-2A (64 candidates):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rsidR="000F75D3" w:rsidRDefault="008B58B9">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w:t>
      </w:r>
      <w:r>
        <w:rPr>
          <w:rFonts w:ascii="Times New Roman" w:hAnsi="Times New Roman"/>
          <w:color w:val="C00000"/>
          <w:sz w:val="22"/>
          <w:szCs w:val="22"/>
          <w:lang w:eastAsia="zh-CN"/>
        </w:rPr>
        <w:t>f progress: Sharp, Futurewei, ZTE/Sanechips, vivo</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w:t>
      </w:r>
      <w:r>
        <w:rPr>
          <w:rFonts w:ascii="Times New Roman" w:hAnsi="Times New Roman"/>
          <w:sz w:val="22"/>
          <w:szCs w:val="22"/>
          <w:lang w:eastAsia="zh-CN"/>
        </w:rPr>
        <w:t>e achieved as the changes are non-trivial in specification (e.g. Supporting 128 may require some bits to be swapped between MIB (RRC IE) and PBCH content in L1)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OPPO, Samsung, Interdigital, ETRI, </w:t>
      </w:r>
      <w:r>
        <w:rPr>
          <w:rFonts w:ascii="Times New Roman" w:hAnsi="Times New Roman"/>
          <w:sz w:val="22"/>
          <w:szCs w:val="22"/>
          <w:lang w:eastAsia="zh-CN"/>
        </w:rPr>
        <w:t>Sharp, Intel, vivo, Huawei/HiSilicon, ZTE/Sanechips (if 1 bit is available), Sony, NEC, Convida Wireless, CATT</w:t>
      </w:r>
    </w:p>
    <w:p w:rsidR="000F75D3" w:rsidRDefault="008B58B9">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of 128 was not possible in 120kHz due to exceeding </w:t>
      </w:r>
      <w:r>
        <w:rPr>
          <w:rFonts w:ascii="Times New Roman" w:hAnsi="Times New Roman"/>
          <w:sz w:val="22"/>
          <w:szCs w:val="22"/>
          <w:lang w:eastAsia="zh-CN"/>
        </w:rPr>
        <w:t>half radio frame, for 480/960 there is no technical barrier to support 128</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w:t>
      </w:r>
      <w:r>
        <w:rPr>
          <w:rFonts w:ascii="Times New Roman" w:hAnsi="Times New Roman"/>
          <w:sz w:val="22"/>
          <w:szCs w:val="22"/>
          <w:lang w:eastAsia="zh-CN"/>
        </w:rPr>
        <w:t xml:space="preserve"> support of DBTW. If 64 candidates are supported, no need to optimize Q signaling in MIB.</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Unified design between 120/480/960 looks nice but not </w:t>
      </w:r>
      <w:r>
        <w:rPr>
          <w:rFonts w:ascii="Times New Roman" w:hAnsi="Times New Roman"/>
          <w:sz w:val="22"/>
          <w:szCs w:val="22"/>
          <w:lang w:eastAsia="zh-CN"/>
        </w:rPr>
        <w:t>technically justified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Potential c</w:t>
      </w:r>
      <w:r>
        <w:rPr>
          <w:rFonts w:ascii="Times New Roman" w:hAnsi="Times New Roman"/>
          <w:sz w:val="22"/>
          <w:szCs w:val="22"/>
          <w:lang w:eastAsia="zh-CN"/>
        </w:rPr>
        <w:t>hanges, ALT 1)</w:t>
      </w:r>
    </w:p>
    <w:tbl>
      <w:tblPr>
        <w:tblStyle w:val="af9"/>
        <w:tblW w:w="0" w:type="auto"/>
        <w:tblLook w:val="04A0" w:firstRow="1" w:lastRow="0" w:firstColumn="1" w:lastColumn="0" w:noHBand="0" w:noVBand="1"/>
      </w:tblPr>
      <w:tblGrid>
        <w:gridCol w:w="1149"/>
        <w:gridCol w:w="1434"/>
        <w:gridCol w:w="1456"/>
        <w:gridCol w:w="4092"/>
      </w:tblGrid>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rsidR="000F75D3" w:rsidRDefault="008B58B9">
            <w:pPr>
              <w:pStyle w:val="ac"/>
              <w:spacing w:after="0" w:line="280" w:lineRule="atLeast"/>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rsidR="000F75D3" w:rsidRDefault="008B58B9">
            <w:pPr>
              <w:pStyle w:val="ac"/>
              <w:spacing w:after="0" w:line="280" w:lineRule="atLeast"/>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0F75D3">
        <w:tc>
          <w:tcPr>
            <w:tcW w:w="8131" w:type="dxa"/>
            <w:gridSpan w:val="4"/>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i.e.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Example 1)</w:t>
            </w:r>
            <w:r>
              <w:rPr>
                <w:rFonts w:ascii="Times New Roman" w:eastAsia="ＭＳ 明朝" w:hAnsi="Times New Roman"/>
                <w:sz w:val="22"/>
                <w:szCs w:val="22"/>
                <w:lang w:eastAsia="ja-JP"/>
              </w:rPr>
              <w:t xml:space="preserve"> If SSB candidate index = 50, obviously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disabled. Otherwise if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rsidR="000F75D3" w:rsidRDefault="008B58B9">
            <w:pPr>
              <w:pStyle w:val="ac"/>
              <w:spacing w:after="0" w:line="280" w:lineRule="atLeast"/>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w:t>
            </w:r>
            <w:r>
              <w:rPr>
                <w:rFonts w:ascii="Times New Roman" w:eastAsia="ＭＳ 明朝" w:hAnsi="Times New Roman"/>
                <w:sz w:val="22"/>
                <w:szCs w:val="22"/>
                <w:lang w:eastAsia="ja-JP"/>
              </w:rPr>
              <w:t>iously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Otherwise if</w:t>
            </w:r>
            <w:r>
              <w:rPr>
                <w:rFonts w:ascii="Times New Roman" w:eastAsia="ＭＳ 明朝" w:hAnsi="Times New Roman"/>
                <w:sz w:val="22"/>
                <w:szCs w:val="22"/>
                <w:lang w:eastAsia="ja-JP"/>
              </w:rPr>
              <w:t xml:space="preserv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tc>
      </w:tr>
    </w:tbl>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Potential changes, ALT 2)</w:t>
      </w:r>
    </w:p>
    <w:p w:rsidR="000F75D3" w:rsidRDefault="008B58B9">
      <w:pPr>
        <w:pStyle w:val="ac"/>
        <w:numPr>
          <w:ilvl w:val="0"/>
          <w:numId w:val="25"/>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rsidR="000F75D3" w:rsidRDefault="008B58B9">
      <w:pPr>
        <w:pStyle w:val="ac"/>
        <w:numPr>
          <w:ilvl w:val="1"/>
          <w:numId w:val="25"/>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w:t>
      </w:r>
      <w:r>
        <w:rPr>
          <w:rFonts w:ascii="Times New Roman" w:eastAsia="ＭＳ 明朝" w:hAnsi="Times New Roman"/>
          <w:sz w:val="22"/>
          <w:szCs w:val="22"/>
          <w:lang w:eastAsia="ja-JP"/>
        </w:rPr>
        <w:t xml:space="preserve">preference. </w:t>
      </w:r>
    </w:p>
    <w:p w:rsidR="000F75D3" w:rsidRDefault="008B58B9">
      <w:pPr>
        <w:pStyle w:val="ac"/>
        <w:numPr>
          <w:ilvl w:val="1"/>
          <w:numId w:val="25"/>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rsidR="000F75D3" w:rsidRDefault="008B58B9">
      <w:pPr>
        <w:pStyle w:val="ac"/>
        <w:numPr>
          <w:ilvl w:val="0"/>
          <w:numId w:val="25"/>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Impact to PBCH scrambling: yes, spec change is expected, but principle is same as in Re</w:t>
      </w:r>
      <w:r>
        <w:rPr>
          <w:rFonts w:ascii="Times New Roman" w:eastAsia="ＭＳ 明朝" w:hAnsi="Times New Roman"/>
          <w:sz w:val="22"/>
          <w:szCs w:val="22"/>
          <w:lang w:eastAsia="ja-JP"/>
        </w:rPr>
        <w:t xml:space="preserve">l-15/16, so we are basically performing a similar practice as in Rel-16 NR-U. </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 xml:space="preserve">Issue #2) bits utilized in PBCH for signaling DBTW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rsidR="000F75D3" w:rsidRDefault="008B58B9">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rsidR="000F75D3" w:rsidRDefault="008B58B9">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rsidR="000F75D3" w:rsidRDefault="008B58B9">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w:t>
      </w:r>
      <w:r>
        <w:rPr>
          <w:rFonts w:ascii="Times New Roman" w:hAnsi="Times New Roman"/>
          <w:sz w:val="22"/>
          <w:szCs w:val="22"/>
          <w:lang w:eastAsia="zh-CN"/>
        </w:rPr>
        <w:t>l, Qualcomm</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 xml:space="preserve">Proposal 1.1-9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SCS that DBTW is supported, the following fields are used to indicate parameters </w:t>
      </w:r>
      <w:r>
        <w:rPr>
          <w:rFonts w:ascii="Times New Roman" w:hAnsi="Times New Roman"/>
          <w:sz w:val="22"/>
          <w:szCs w:val="22"/>
          <w:lang w:eastAsia="zh-CN"/>
        </w:rPr>
        <w:t>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1.1-9E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(Working assumption) For SCS that DBTW is </w:t>
      </w:r>
      <w:r>
        <w:rPr>
          <w:rFonts w:ascii="Times New Roman" w:hAnsi="Times New Roman"/>
          <w:sz w:val="22"/>
          <w:szCs w:val="22"/>
          <w:lang w:eastAsia="zh-CN"/>
        </w:rPr>
        <w:t>supported, the following fields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ＭＳ 明朝" w:hAnsi="Times New Roman"/>
          <w:sz w:val="22"/>
          <w:szCs w:val="22"/>
          <w:lang w:eastAsia="ja-JP"/>
        </w:rPr>
        <w:t xml:space="preserve">pdcch-ConfigSIB1 </w:t>
      </w:r>
      <w:r>
        <w:rPr>
          <w:rFonts w:ascii="Times New Roman" w:hAnsi="Times New Roman"/>
          <w:sz w:val="22"/>
          <w:szCs w:val="22"/>
        </w:rPr>
        <w:t>(pending CORESET0 or search space de</w:t>
      </w:r>
      <w:r>
        <w:rPr>
          <w:rFonts w:ascii="Times New Roman" w:hAnsi="Times New Roman"/>
          <w:sz w:val="22"/>
          <w:szCs w:val="22"/>
        </w:rPr>
        <w:t>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w:t>
      </w:r>
      <w:r>
        <w:rPr>
          <w:rFonts w:ascii="Times New Roman" w:hAnsi="Times New Roman"/>
          <w:sz w:val="22"/>
          <w:szCs w:val="22"/>
          <w:lang w:eastAsia="zh-CN"/>
        </w:rPr>
        <w:t>480.960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#3) Indication of DBTW a</w:t>
      </w:r>
      <w:r>
        <w:rPr>
          <w:b/>
          <w:bCs/>
          <w:lang w:eastAsia="zh-CN"/>
        </w:rPr>
        <w:t xml:space="preserve">nd values of Q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rsidR="000F75D3" w:rsidRDefault="008B58B9">
      <w:pPr>
        <w:pStyle w:val="ac"/>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conclude between 1.1-4F and 1.1-4G after number of SSB candidates (issue #1) is </w:t>
      </w:r>
      <w:r>
        <w:rPr>
          <w:rFonts w:ascii="Times New Roman" w:hAnsi="Times New Roman"/>
          <w:sz w:val="22"/>
          <w:szCs w:val="22"/>
          <w:lang w:eastAsia="zh-CN"/>
        </w:rPr>
        <w:t>resolved.</w:t>
      </w:r>
    </w:p>
    <w:p w:rsidR="000F75D3" w:rsidRDefault="008B58B9">
      <w:pPr>
        <w:rPr>
          <w:b/>
          <w:bCs/>
          <w:sz w:val="22"/>
          <w:szCs w:val="22"/>
        </w:rPr>
      </w:pPr>
      <w:r>
        <w:rPr>
          <w:b/>
          <w:bCs/>
          <w:sz w:val="22"/>
          <w:szCs w:val="22"/>
        </w:rPr>
        <w:t>Proposal 1.1-4F</w:t>
      </w:r>
    </w:p>
    <w:p w:rsidR="000F75D3" w:rsidRDefault="008B58B9">
      <w:pPr>
        <w:pStyle w:val="aff2"/>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rsidR="000F75D3" w:rsidRDefault="008B58B9">
      <w:pPr>
        <w:pStyle w:val="aff2"/>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rsidR="000F75D3" w:rsidRDefault="008B58B9">
      <w:pPr>
        <w:pStyle w:val="aff2"/>
        <w:numPr>
          <w:ilvl w:val="2"/>
          <w:numId w:val="20"/>
        </w:numPr>
        <w:rPr>
          <w:color w:val="C00000"/>
          <w:u w:val="single"/>
        </w:rPr>
      </w:pPr>
      <w:r>
        <w:rPr>
          <w:color w:val="C00000"/>
          <w:u w:val="single"/>
        </w:rPr>
        <w:t>Codepoint 00 indicates DBTW disabled/not supported</w:t>
      </w:r>
    </w:p>
    <w:p w:rsidR="000F75D3" w:rsidRDefault="008B58B9">
      <w:pPr>
        <w:pStyle w:val="aff2"/>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rsidR="000F75D3" w:rsidRDefault="008B58B9">
      <w:pPr>
        <w:pStyle w:val="aff2"/>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rsidR="000F75D3" w:rsidRDefault="008B58B9">
      <w:pPr>
        <w:pStyle w:val="aff2"/>
        <w:numPr>
          <w:ilvl w:val="2"/>
          <w:numId w:val="20"/>
        </w:numPr>
        <w:rPr>
          <w:u w:val="single"/>
        </w:rPr>
      </w:pPr>
      <w:r>
        <w:rPr>
          <w:u w:val="single"/>
        </w:rPr>
        <w:t>Codepoint 0 indicates DBTW disabled/not supported</w:t>
      </w:r>
    </w:p>
    <w:p w:rsidR="000F75D3" w:rsidRDefault="008B58B9">
      <w:pPr>
        <w:pStyle w:val="aff2"/>
        <w:numPr>
          <w:ilvl w:val="2"/>
          <w:numId w:val="20"/>
        </w:numPr>
        <w:rPr>
          <w:u w:val="single"/>
        </w:rPr>
      </w:pPr>
      <w:r>
        <w:rPr>
          <w:u w:val="single"/>
        </w:rPr>
        <w:t>Codepoint 1 indices DBTW enabled with</w:t>
      </w:r>
      <w:r>
        <w:rPr>
          <w:u w:val="single"/>
        </w:rPr>
        <w:t xml:space="preserve">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rsidR="000F75D3" w:rsidRDefault="008B58B9">
      <w:pPr>
        <w:pStyle w:val="aff2"/>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1.1-4G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#4) DCI size alignment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rsidR="000F75D3" w:rsidRDefault="008B58B9">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#5) DBTW lengths – discussion deferred</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#6) Indication of licensed/unlicensed and LBT/no LBT in MIB</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rsidR="000F75D3" w:rsidRDefault="008B58B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w:t>
      </w:r>
      <w:r>
        <w:rPr>
          <w:rFonts w:ascii="Times New Roman" w:hAnsi="Times New Roman"/>
          <w:sz w:val="22"/>
          <w:szCs w:val="22"/>
          <w:lang w:eastAsia="zh-CN"/>
        </w:rPr>
        <w:t>ted through MIB or sync raster. Ok with 7C)</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rsidR="000F75D3" w:rsidRDefault="008B58B9">
      <w:pPr>
        <w:rPr>
          <w:b/>
          <w:bCs/>
          <w:sz w:val="22"/>
          <w:szCs w:val="22"/>
        </w:rPr>
      </w:pPr>
      <w:r>
        <w:rPr>
          <w:b/>
          <w:bCs/>
          <w:sz w:val="22"/>
          <w:szCs w:val="22"/>
        </w:rPr>
        <w:t>Proposal 1.1-7D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w:t>
      </w:r>
      <w:r>
        <w:rPr>
          <w:rFonts w:ascii="Times New Roman" w:hAnsi="Times New Roman"/>
          <w:sz w:val="22"/>
          <w:szCs w:val="22"/>
          <w:lang w:eastAsia="zh-CN"/>
        </w:rPr>
        <w:t>y different synchronization raster entries.</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#7) ssb-PositionsInBurst in SIB1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rsidR="000F75D3" w:rsidRDefault="008B58B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rsidR="000F75D3" w:rsidRDefault="008B58B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 xml:space="preserve">Further discussion </w:t>
      </w:r>
      <w:r>
        <w:rPr>
          <w:rFonts w:ascii="Times New Roman" w:hAnsi="Times New Roman"/>
          <w:sz w:val="22"/>
          <w:szCs w:val="22"/>
          <w:lang w:eastAsia="zh-CN"/>
        </w:rPr>
        <w:t>needed, defer: Nokia, 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1.1-8A</w:t>
      </w:r>
    </w:p>
    <w:p w:rsidR="000F75D3" w:rsidRDefault="008B58B9">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w:t>
      </w:r>
      <w:r>
        <w:rPr>
          <w:rFonts w:ascii="Times New Roman" w:hAnsi="Times New Roman"/>
          <w:sz w:val="22"/>
          <w:szCs w:val="22"/>
          <w:lang w:eastAsia="zh-CN"/>
        </w:rPr>
        <w:t>ernatives (other alternatives are not precluded):</w:t>
      </w:r>
    </w:p>
    <w:p w:rsidR="000F75D3" w:rsidRDefault="008B58B9">
      <w:pPr>
        <w:pStyle w:val="aff2"/>
        <w:numPr>
          <w:ilvl w:val="1"/>
          <w:numId w:val="24"/>
        </w:numPr>
        <w:rPr>
          <w:bCs/>
        </w:rPr>
      </w:pPr>
      <w:r>
        <w:rPr>
          <w:bCs/>
          <w:lang w:eastAsia="zh-CN"/>
        </w:rPr>
        <w:t xml:space="preserve">ALT 1) </w:t>
      </w:r>
    </w:p>
    <w:p w:rsidR="000F75D3" w:rsidRDefault="008B58B9">
      <w:pPr>
        <w:pStyle w:val="aff2"/>
        <w:numPr>
          <w:ilvl w:val="2"/>
          <w:numId w:val="24"/>
        </w:numPr>
        <w:rPr>
          <w:bCs/>
        </w:rPr>
      </w:pPr>
      <w:r>
        <w:rPr>
          <w:bCs/>
          <w:lang w:eastAsia="zh-CN"/>
        </w:rPr>
        <w:t>UE may expect a bit at groupPresence corresponding to a SS/PBCH block index k (&gt;=Q) is set to 0.</w:t>
      </w:r>
    </w:p>
    <w:p w:rsidR="000F75D3" w:rsidRDefault="008B58B9">
      <w:pPr>
        <w:pStyle w:val="aff2"/>
        <w:numPr>
          <w:ilvl w:val="1"/>
          <w:numId w:val="24"/>
        </w:numPr>
        <w:rPr>
          <w:bCs/>
        </w:rPr>
      </w:pPr>
      <w:r>
        <w:rPr>
          <w:bCs/>
          <w:lang w:eastAsia="zh-CN"/>
        </w:rPr>
        <w:t>ALT 2)</w:t>
      </w:r>
    </w:p>
    <w:p w:rsidR="000F75D3" w:rsidRDefault="008B58B9">
      <w:pPr>
        <w:pStyle w:val="ac"/>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w:t>
      </w:r>
      <w:r>
        <w:rPr>
          <w:rFonts w:ascii="Times New Roman" w:hAnsi="Times New Roman"/>
          <w:sz w:val="22"/>
          <w:szCs w:val="22"/>
          <w:lang w:eastAsia="zh-CN"/>
        </w:rPr>
        <w:t xml:space="preserve">hin DBTW with candidate SSB index(es) corresponding to SSB index equal to k-1+(m-1)×8 may be transmitted; </w:t>
      </w:r>
    </w:p>
    <w:p w:rsidR="000F75D3" w:rsidRDefault="008B58B9">
      <w:pPr>
        <w:pStyle w:val="aff2"/>
        <w:numPr>
          <w:ilvl w:val="2"/>
          <w:numId w:val="24"/>
        </w:numPr>
        <w:rPr>
          <w:bCs/>
        </w:rPr>
      </w:pPr>
      <w:r>
        <w:rPr>
          <w:lang w:eastAsia="zh-CN"/>
        </w:rPr>
        <w:t>if MSB k of inOneGroup or MSB m of groupPresense are set to 0, the UE assumes that the SSB(s) are not transmitted.</w:t>
      </w:r>
    </w:p>
    <w:p w:rsidR="000F75D3" w:rsidRDefault="008B58B9">
      <w:pPr>
        <w:pStyle w:val="aff2"/>
        <w:numPr>
          <w:ilvl w:val="1"/>
          <w:numId w:val="24"/>
        </w:numPr>
        <w:rPr>
          <w:bCs/>
        </w:rPr>
      </w:pPr>
      <w:r>
        <w:rPr>
          <w:lang w:eastAsia="zh-CN"/>
        </w:rPr>
        <w:t>ALT 3)</w:t>
      </w:r>
    </w:p>
    <w:p w:rsidR="000F75D3" w:rsidRDefault="008B58B9">
      <w:pPr>
        <w:pStyle w:val="aff2"/>
        <w:numPr>
          <w:ilvl w:val="2"/>
          <w:numId w:val="24"/>
        </w:numPr>
        <w:rPr>
          <w:bCs/>
        </w:rPr>
      </w:pPr>
      <w:r>
        <w:rPr>
          <w:lang w:eastAsia="zh-CN"/>
        </w:rPr>
        <w:t>construct a group can be ch</w:t>
      </w:r>
      <w:r>
        <w:rPr>
          <w:lang w:eastAsia="zh-CN"/>
        </w:rPr>
        <w:t>anged depending on Q value. Details FFS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#8) QCL derivation equation for DRS</w:t>
      </w:r>
    </w:p>
    <w:p w:rsidR="000F75D3" w:rsidRDefault="008B58B9">
      <w:pPr>
        <w:pStyle w:val="ac"/>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t>
            </m:r>
            <m:r>
              <w:rPr>
                <w:rFonts w:ascii="Cambria Math"/>
              </w:rPr>
              <m:t>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rsidR="000F75D3" w:rsidRDefault="000F75D3">
      <w:pPr>
        <w:pStyle w:val="ac"/>
        <w:spacing w:after="0"/>
        <w:rPr>
          <w:rFonts w:ascii="Times New Roman" w:hAnsi="Times New Roma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4</w:t>
      </w:r>
      <w:r>
        <w:rPr>
          <w:vertAlign w:val="superscript"/>
          <w:lang w:eastAsia="zh-CN"/>
        </w:rPr>
        <w:t>th</w:t>
      </w:r>
      <w:r>
        <w:rPr>
          <w:lang w:eastAsia="zh-CN"/>
        </w:rPr>
        <w:t xml:space="preserve"> Round of Discussions</w:t>
      </w:r>
    </w:p>
    <w:p w:rsidR="000F75D3" w:rsidRDefault="008B58B9">
      <w:pPr>
        <w:pStyle w:val="5"/>
        <w:rPr>
          <w:b/>
          <w:bCs/>
          <w:lang w:eastAsia="zh-CN"/>
        </w:rPr>
      </w:pPr>
      <w:r>
        <w:rPr>
          <w:b/>
          <w:bCs/>
          <w:lang w:eastAsia="zh-CN"/>
        </w:rPr>
        <w:t>Stable Issues: Issue #4 + #6</w:t>
      </w:r>
    </w:p>
    <w:p w:rsidR="000F75D3" w:rsidRDefault="008B58B9">
      <w:r>
        <w:t xml:space="preserve">Approve the following proposals over email. </w:t>
      </w:r>
      <w:r>
        <w:t>Please indicate if you have strong concerns on approving them over email.</w:t>
      </w:r>
    </w:p>
    <w:p w:rsidR="000F75D3" w:rsidRDefault="008B58B9">
      <w:pPr>
        <w:pStyle w:val="6"/>
        <w:rPr>
          <w:lang w:eastAsia="zh-CN"/>
        </w:rPr>
      </w:pPr>
      <w:r>
        <w:rPr>
          <w:lang w:eastAsia="zh-CN"/>
        </w:rPr>
        <w:lastRenderedPageBreak/>
        <w:t>Proposal 1.1-5C</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w:t>
      </w:r>
      <w:r>
        <w:rPr>
          <w:lang w:eastAsia="zh-CN"/>
        </w:rPr>
        <w:t>roposal 1.1-7D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w:t>
      </w:r>
      <w:r>
        <w:rPr>
          <w:rFonts w:ascii="Times New Roman" w:hAnsi="Times New Roman"/>
          <w:sz w:val="22"/>
          <w:szCs w:val="22"/>
          <w:lang w:eastAsia="zh-CN"/>
        </w:rPr>
        <w:t>itly indicated in MIB or PBCH payload.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Sorry, fixed typo above.</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rsidR="000F75D3" w:rsidRDefault="008B58B9">
            <w:pPr>
              <w:pStyle w:val="ac"/>
              <w:spacing w:after="0" w:line="280" w:lineRule="atLeast"/>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rsidR="000F75D3" w:rsidRDefault="008B58B9">
            <w:pPr>
              <w:spacing w:line="280" w:lineRule="atLeast"/>
              <w:rPr>
                <w:sz w:val="22"/>
                <w:szCs w:val="22"/>
                <w:lang w:eastAsia="zh-CN"/>
              </w:rPr>
            </w:pPr>
            <w:r>
              <w:rPr>
                <w:rFonts w:ascii="Times" w:hAnsi="Times"/>
                <w:szCs w:val="24"/>
                <w:lang w:eastAsia="zh-CN"/>
              </w:rPr>
              <w:t xml:space="preserve">We can accept 1.1-7D. </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rsidR="000F75D3" w:rsidRDefault="008B58B9">
            <w:pPr>
              <w:pStyle w:val="ac"/>
              <w:spacing w:after="0" w:line="280" w:lineRule="atLeast"/>
              <w:rPr>
                <w:lang w:eastAsia="zh-CN"/>
              </w:rPr>
            </w:pPr>
            <w:r>
              <w:rPr>
                <w:rFonts w:hint="eastAsia"/>
                <w:lang w:eastAsia="zh-CN"/>
              </w:rPr>
              <w:t>W</w:t>
            </w:r>
            <w:r>
              <w:rPr>
                <w:lang w:eastAsia="zh-CN"/>
              </w:rPr>
              <w:t>e are fine with Proposal 1.1-5C and 1.1-7D.</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rsidR="000F75D3" w:rsidRDefault="008B58B9">
            <w:pPr>
              <w:pStyle w:val="ac"/>
              <w:spacing w:after="0" w:line="280" w:lineRule="atLeast"/>
              <w:rPr>
                <w:lang w:eastAsia="zh-CN"/>
              </w:rPr>
            </w:pPr>
            <w:r>
              <w:rPr>
                <w:lang w:eastAsia="zh-CN"/>
              </w:rPr>
              <w:t>Support Proposal 1.1-5C</w:t>
            </w:r>
          </w:p>
          <w:p w:rsidR="000F75D3" w:rsidRDefault="008B58B9">
            <w:pPr>
              <w:pStyle w:val="ac"/>
              <w:spacing w:after="0" w:line="280" w:lineRule="atLeast"/>
              <w:rPr>
                <w:lang w:eastAsia="zh-CN"/>
              </w:rPr>
            </w:pPr>
            <w:r>
              <w:rPr>
                <w:lang w:eastAsia="zh-CN"/>
              </w:rPr>
              <w:t xml:space="preserve">Support Proposal </w:t>
            </w:r>
            <w:r>
              <w:rPr>
                <w:lang w:eastAsia="zh-CN"/>
              </w:rPr>
              <w:t>1.1-7D</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rsidR="000F75D3" w:rsidRDefault="008B58B9">
            <w:pPr>
              <w:pStyle w:val="ac"/>
              <w:spacing w:after="0" w:line="280" w:lineRule="atLeast"/>
              <w:rPr>
                <w:lang w:eastAsia="zh-CN"/>
              </w:rPr>
            </w:pPr>
            <w:r>
              <w:rPr>
                <w:rFonts w:hint="eastAsia"/>
                <w:lang w:eastAsia="zh-CN"/>
              </w:rPr>
              <w:t>S</w:t>
            </w:r>
            <w:r>
              <w:rPr>
                <w:lang w:eastAsia="zh-CN"/>
              </w:rPr>
              <w:t>upport Proposal 1.1-5C and Proposal 1.1-7D</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rsidR="000F75D3" w:rsidRDefault="008B58B9">
            <w:pPr>
              <w:pStyle w:val="ac"/>
              <w:spacing w:after="0" w:line="280" w:lineRule="atLeast"/>
              <w:rPr>
                <w:lang w:eastAsia="zh-CN"/>
              </w:rPr>
            </w:pPr>
            <w:r>
              <w:rPr>
                <w:rFonts w:hint="eastAsia"/>
                <w:lang w:eastAsia="zh-CN"/>
              </w:rPr>
              <w:t xml:space="preserve">Support </w:t>
            </w:r>
            <w:r>
              <w:rPr>
                <w:lang w:eastAsia="zh-CN"/>
              </w:rPr>
              <w:t>Proposal 1.1-5C and Proposal 1.1-7D</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Lenovo, Motorola Mobility</w:t>
            </w:r>
          </w:p>
        </w:tc>
        <w:tc>
          <w:tcPr>
            <w:tcW w:w="8617" w:type="dxa"/>
          </w:tcPr>
          <w:p w:rsidR="000F75D3" w:rsidRDefault="008B58B9">
            <w:pPr>
              <w:pStyle w:val="ac"/>
              <w:spacing w:after="0" w:line="280" w:lineRule="atLeast"/>
              <w:rPr>
                <w:lang w:eastAsia="zh-CN"/>
              </w:rPr>
            </w:pPr>
            <w:r>
              <w:rPr>
                <w:lang w:eastAsia="zh-CN"/>
              </w:rPr>
              <w:t>We support Proposal 1.1-5C and 1.1-7D</w:t>
            </w:r>
          </w:p>
        </w:tc>
      </w:tr>
      <w:tr w:rsidR="000F75D3">
        <w:tc>
          <w:tcPr>
            <w:tcW w:w="1345" w:type="dxa"/>
          </w:tcPr>
          <w:p w:rsidR="000F75D3" w:rsidRDefault="008B58B9">
            <w:pPr>
              <w:pStyle w:val="ac"/>
              <w:spacing w:after="0" w:line="280" w:lineRule="atLeast"/>
              <w:rPr>
                <w:rFonts w:ascii="Times New Roman" w:hAnsi="Times New Roman"/>
                <w:sz w:val="22"/>
                <w:lang w:eastAsia="zh-CN"/>
              </w:rPr>
            </w:pPr>
            <w:r>
              <w:rPr>
                <w:rFonts w:ascii="Times New Roman" w:hAnsi="Times New Roman"/>
                <w:sz w:val="22"/>
                <w:lang w:eastAsia="zh-CN"/>
              </w:rPr>
              <w:t>Interdigital</w:t>
            </w:r>
          </w:p>
        </w:tc>
        <w:tc>
          <w:tcPr>
            <w:tcW w:w="8617" w:type="dxa"/>
          </w:tcPr>
          <w:p w:rsidR="000F75D3" w:rsidRDefault="008B58B9">
            <w:pPr>
              <w:pStyle w:val="ac"/>
              <w:spacing w:after="0" w:line="280" w:lineRule="atLeast"/>
              <w:rPr>
                <w:sz w:val="22"/>
                <w:lang w:eastAsia="zh-CN"/>
              </w:rPr>
            </w:pPr>
            <w:r>
              <w:rPr>
                <w:sz w:val="22"/>
                <w:lang w:eastAsia="zh-CN"/>
              </w:rPr>
              <w:t>We support Proposal 1.1-5C and Proposal 1.1-7D.</w:t>
            </w:r>
          </w:p>
        </w:tc>
      </w:tr>
      <w:tr w:rsidR="000F75D3">
        <w:tc>
          <w:tcPr>
            <w:tcW w:w="1345" w:type="dxa"/>
          </w:tcPr>
          <w:p w:rsidR="000F75D3" w:rsidRDefault="008B58B9">
            <w:pPr>
              <w:pStyle w:val="ac"/>
              <w:spacing w:after="0" w:line="280" w:lineRule="atLeast"/>
              <w:rPr>
                <w:rFonts w:ascii="Times New Roman" w:hAnsi="Times New Roman"/>
                <w:sz w:val="22"/>
                <w:lang w:eastAsia="zh-CN"/>
              </w:rPr>
            </w:pPr>
            <w:r>
              <w:rPr>
                <w:rFonts w:ascii="Times New Roman" w:hAnsi="Times New Roman"/>
                <w:szCs w:val="22"/>
                <w:lang w:eastAsia="zh-CN"/>
              </w:rPr>
              <w:t>Intel</w:t>
            </w:r>
          </w:p>
        </w:tc>
        <w:tc>
          <w:tcPr>
            <w:tcW w:w="8617" w:type="dxa"/>
          </w:tcPr>
          <w:p w:rsidR="000F75D3" w:rsidRDefault="008B58B9">
            <w:pPr>
              <w:pStyle w:val="ac"/>
              <w:spacing w:after="0" w:line="280" w:lineRule="atLeast"/>
              <w:rPr>
                <w:lang w:eastAsia="zh-CN"/>
              </w:rPr>
            </w:pPr>
            <w:r>
              <w:rPr>
                <w:lang w:eastAsia="zh-CN"/>
              </w:rPr>
              <w:t>Support Proposal 1.1-5C</w:t>
            </w:r>
          </w:p>
          <w:p w:rsidR="000F75D3" w:rsidRDefault="008B58B9">
            <w:pPr>
              <w:pStyle w:val="ac"/>
              <w:spacing w:after="0" w:line="280" w:lineRule="atLeast"/>
              <w:rPr>
                <w:sz w:val="22"/>
                <w:lang w:eastAsia="zh-CN"/>
              </w:rPr>
            </w:pPr>
            <w:r>
              <w:rPr>
                <w:lang w:eastAsia="zh-CN"/>
              </w:rPr>
              <w:t>Support Proposal 1.1-7D</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Convida Wireless</w:t>
            </w:r>
          </w:p>
        </w:tc>
        <w:tc>
          <w:tcPr>
            <w:tcW w:w="8617" w:type="dxa"/>
          </w:tcPr>
          <w:p w:rsidR="000F75D3" w:rsidRDefault="008B58B9">
            <w:pPr>
              <w:pStyle w:val="ac"/>
              <w:spacing w:after="0" w:line="280" w:lineRule="atLeast"/>
              <w:rPr>
                <w:sz w:val="22"/>
                <w:lang w:eastAsia="zh-CN"/>
              </w:rPr>
            </w:pPr>
            <w:r>
              <w:rPr>
                <w:sz w:val="22"/>
                <w:lang w:eastAsia="zh-CN"/>
              </w:rPr>
              <w:t>We support Proposal 1.1-5C.</w:t>
            </w:r>
          </w:p>
          <w:p w:rsidR="000F75D3" w:rsidRDefault="008B58B9">
            <w:pPr>
              <w:pStyle w:val="ac"/>
              <w:spacing w:after="0" w:line="280" w:lineRule="atLeast"/>
              <w:rPr>
                <w:lang w:eastAsia="zh-CN"/>
              </w:rPr>
            </w:pPr>
            <w:r>
              <w:rPr>
                <w:sz w:val="22"/>
                <w:lang w:eastAsia="zh-CN"/>
              </w:rPr>
              <w:t>We are ok with Proposal 1.1-7D.</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617" w:type="dxa"/>
          </w:tcPr>
          <w:p w:rsidR="000F75D3" w:rsidRDefault="008B58B9">
            <w:pPr>
              <w:pStyle w:val="ac"/>
              <w:spacing w:after="0" w:line="280" w:lineRule="atLeast"/>
              <w:rPr>
                <w:sz w:val="22"/>
                <w:lang w:eastAsia="zh-CN"/>
              </w:rPr>
            </w:pPr>
            <w:r>
              <w:rPr>
                <w:sz w:val="22"/>
                <w:lang w:eastAsia="zh-CN"/>
              </w:rPr>
              <w:t xml:space="preserve">We support both proposals.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lastRenderedPageBreak/>
        <w:t>Open Issues: Issue #1 + #2 + #3</w:t>
      </w: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Provide </w:t>
      </w:r>
      <w:r>
        <w:rPr>
          <w:rFonts w:ascii="Times New Roman" w:hAnsi="Times New Roman"/>
          <w:sz w:val="22"/>
          <w:szCs w:val="22"/>
          <w:lang w:eastAsia="zh-CN"/>
        </w:rPr>
        <w:t>further comments for Proposal 1.1-2A and 1.1-2B.</w:t>
      </w:r>
    </w:p>
    <w:p w:rsidR="000F75D3" w:rsidRDefault="008B58B9">
      <w:pPr>
        <w:pStyle w:val="6"/>
        <w:rPr>
          <w:lang w:eastAsia="zh-CN"/>
        </w:rPr>
      </w:pPr>
      <w:r>
        <w:rPr>
          <w:lang w:eastAsia="zh-CN"/>
        </w:rPr>
        <w:t xml:space="preserve">Proposal 1.1-2A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 xml:space="preserve">Proposal 1.1-2B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w:t>
      </w:r>
      <w:r>
        <w:rPr>
          <w:rFonts w:ascii="Times New Roman" w:hAnsi="Times New Roman"/>
          <w:sz w:val="22"/>
          <w:szCs w:val="22"/>
          <w:lang w:eastAsia="zh-CN"/>
        </w:rPr>
        <w:t>ke of progress: Sharp, Futurewei, ZTE/Sanechips, vivo</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Concerns on how 128 candidates signaling </w:t>
      </w:r>
      <w:r>
        <w:rPr>
          <w:rFonts w:ascii="Times New Roman" w:hAnsi="Times New Roman"/>
          <w:sz w:val="22"/>
          <w:szCs w:val="22"/>
          <w:lang w:eastAsia="zh-CN"/>
        </w:rPr>
        <w:t>will be achieved as the changes are non-trivial in specification (e.g. Supporting 128 may require some bits to be swapped between MIB (RRC IE) and PBCH content in L1)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w:t>
      </w:r>
      <w:r>
        <w:rPr>
          <w:rFonts w:ascii="Times New Roman" w:hAnsi="Times New Roman"/>
          <w:sz w:val="22"/>
          <w:szCs w:val="22"/>
          <w:lang w:eastAsia="zh-CN"/>
        </w:rPr>
        <w:t>RI, Sharp, Intel, vivo, Huawei/HiSilicon, ZTE/Sanechips (if 1 bit is available), Sony, NEC, Convida Wireless, CATT</w:t>
      </w:r>
    </w:p>
    <w:p w:rsidR="000F75D3" w:rsidRDefault="008B58B9">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w:t>
      </w:r>
      <w:r>
        <w:rPr>
          <w:rFonts w:ascii="Times New Roman" w:hAnsi="Times New Roman"/>
          <w:sz w:val="22"/>
          <w:szCs w:val="22"/>
          <w:lang w:eastAsia="zh-CN"/>
        </w:rPr>
        <w:t>ing half radio frame, for 480/960 there is no technical barrier to support 128</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w:t>
      </w:r>
      <w:r>
        <w:rPr>
          <w:rFonts w:ascii="Times New Roman" w:hAnsi="Times New Roman"/>
          <w:sz w:val="22"/>
          <w:szCs w:val="22"/>
          <w:lang w:eastAsia="zh-CN"/>
        </w:rPr>
        <w:t>ines support of DBTW. If 64 candidates are supported, no need to optimize Q signaling in MIB.</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0F75D3" w:rsidRDefault="008B58B9">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w:t>
      </w:r>
      <w:r>
        <w:rPr>
          <w:rFonts w:ascii="Times New Roman" w:hAnsi="Times New Roman"/>
          <w:sz w:val="22"/>
          <w:szCs w:val="22"/>
          <w:lang w:eastAsia="zh-CN"/>
        </w:rPr>
        <w:t>echnically justified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rsidR="000F75D3" w:rsidRDefault="008B58B9">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w:t>
      </w:r>
      <w:r>
        <w:rPr>
          <w:rFonts w:ascii="Times New Roman" w:hAnsi="Times New Roman"/>
          <w:color w:val="C00000"/>
          <w:sz w:val="22"/>
          <w:szCs w:val="22"/>
          <w:lang w:eastAsia="zh-CN"/>
        </w:rPr>
        <w:t>ide information that you are requesting from companies that support 64 candidates for you review the proposal (128 candidate) and possibly reconsider.</w:t>
      </w:r>
    </w:p>
    <w:p w:rsidR="000F75D3" w:rsidRDefault="008B58B9">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w:t>
      </w:r>
      <w:r>
        <w:rPr>
          <w:rFonts w:ascii="Times New Roman" w:hAnsi="Times New Roman"/>
          <w:color w:val="C00000"/>
          <w:sz w:val="22"/>
          <w:szCs w:val="22"/>
          <w:lang w:eastAsia="zh-CN"/>
        </w:rPr>
        <w:t>stand better that would allow you to review the proposal (64 candidates) and possibly reconsider.</w:t>
      </w:r>
    </w:p>
    <w:p w:rsidR="000F75D3" w:rsidRDefault="008B58B9">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w:t>
      </w:r>
      <w:r>
        <w:rPr>
          <w:rFonts w:ascii="Times New Roman" w:hAnsi="Times New Roman"/>
          <w:color w:val="C00000"/>
          <w:sz w:val="22"/>
          <w:szCs w:val="22"/>
          <w:lang w:eastAsia="zh-CN"/>
        </w:rPr>
        <w:t xml:space="preserve"> bits needed.</w:t>
      </w:r>
    </w:p>
    <w:p w:rsidR="000F75D3" w:rsidRDefault="008B58B9">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c</w:t>
      </w:r>
      <w:r>
        <w:rPr>
          <w:rFonts w:ascii="Times New Roman" w:hAnsi="Times New Roman"/>
          <w:sz w:val="22"/>
          <w:szCs w:val="22"/>
          <w:lang w:eastAsia="zh-CN"/>
        </w:rPr>
        <w:t>omments on Proposal 1.1-9 and 1.1-9E. At this point, moderator would like to encourage companies to provide constructive inputs to allow RAN1 to agree on some common aspects (rather than having nothing for next meeting).</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 xml:space="preserve">Proposal 1.1-9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SCS that DBTW </w:t>
      </w:r>
      <w:r>
        <w:rPr>
          <w:rFonts w:ascii="Times New Roman" w:hAnsi="Times New Roman"/>
          <w:sz w:val="22"/>
          <w:szCs w:val="22"/>
          <w:lang w:eastAsia="zh-CN"/>
        </w:rPr>
        <w:t>is supported, the following fields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w:t>
      </w:r>
      <w:r>
        <w:rPr>
          <w:rFonts w:ascii="Times New Roman" w:hAnsi="Times New Roman"/>
          <w:sz w:val="22"/>
          <w:szCs w:val="22"/>
          <w:lang w:eastAsia="zh-CN"/>
        </w:rPr>
        <w:t>ired</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1.1-9E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ＭＳ 明朝"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w:t>
      </w:r>
      <w:r>
        <w:rPr>
          <w:rFonts w:ascii="Times New Roman" w:hAnsi="Times New Roman"/>
          <w:sz w:val="22"/>
          <w:szCs w:val="22"/>
          <w:lang w:eastAsia="zh-CN"/>
        </w:rPr>
        <w:t>, then use the same bit field combination (i.e. use pdcch-ConfigSIB1 bit for 120/480/960 kHz or spare-bit for 120/480.960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w:t>
      </w:r>
      <w:r>
        <w:rPr>
          <w:rFonts w:ascii="Times New Roman" w:hAnsi="Times New Roman"/>
          <w:sz w:val="22"/>
          <w:szCs w:val="22"/>
          <w:lang w:eastAsia="zh-CN"/>
        </w:rPr>
        <w:t>trolResourceSetZero) for 480/960 kHz is not precluded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w:t>
      </w:r>
      <w:r>
        <w:rPr>
          <w:rFonts w:ascii="Times New Roman" w:hAnsi="Times New Roman"/>
          <w:color w:val="C00000"/>
          <w:sz w:val="22"/>
          <w:szCs w:val="22"/>
          <w:lang w:eastAsia="zh-CN"/>
        </w:rPr>
        <w:t>ve of 1.1-9E, please suggest methods to resolve your concerns for 1.1-9E.</w:t>
      </w:r>
    </w:p>
    <w:p w:rsidR="000F75D3" w:rsidRDefault="000F75D3">
      <w:pPr>
        <w:pStyle w:val="ac"/>
        <w:spacing w:after="0"/>
        <w:rPr>
          <w:rFonts w:ascii="Times New Roman" w:hAnsi="Times New Roman"/>
          <w:color w:val="C00000"/>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rsidR="000F75D3" w:rsidRDefault="008B58B9">
      <w:pPr>
        <w:pStyle w:val="6"/>
        <w:rPr>
          <w:lang w:eastAsia="zh-CN"/>
        </w:rPr>
      </w:pPr>
      <w:r>
        <w:rPr>
          <w:lang w:eastAsia="zh-CN"/>
        </w:rPr>
        <w:t>Proposal 1.1-9F</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w:t>
      </w:r>
      <w:r>
        <w:rPr>
          <w:rFonts w:ascii="Times New Roman" w:hAnsi="Times New Roman"/>
          <w:sz w:val="22"/>
          <w:szCs w:val="22"/>
          <w:lang w:eastAsia="zh-CN"/>
        </w:rPr>
        <w:t>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ＭＳ 明朝"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w:t>
      </w:r>
      <w:r>
        <w:rPr>
          <w:rFonts w:ascii="Times New Roman" w:hAnsi="Times New Roman"/>
          <w:sz w:val="22"/>
          <w:szCs w:val="22"/>
          <w:lang w:eastAsia="zh-CN"/>
        </w:rPr>
        <w:t>not the Msg Extension bit)</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needed for both 120kHz and 480/960kHz cases, then use the same bit field combination (i.e. use pdcch-ConfigSIB1 bit </w:t>
      </w:r>
      <w:r>
        <w:rPr>
          <w:rFonts w:ascii="Times New Roman" w:hAnsi="Times New Roman"/>
          <w:sz w:val="22"/>
          <w:szCs w:val="22"/>
          <w:lang w:eastAsia="zh-CN"/>
        </w:rPr>
        <w:t>for 120/480/960 kHz or spare-bit for 120/480.960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if 3 bits are </w:t>
      </w:r>
      <w:r>
        <w:rPr>
          <w:rFonts w:ascii="Times New Roman" w:hAnsi="Times New Roman"/>
          <w:sz w:val="22"/>
          <w:szCs w:val="22"/>
          <w:lang w:eastAsia="zh-CN"/>
        </w:rPr>
        <w:t>required</w:t>
      </w:r>
    </w:p>
    <w:p w:rsidR="000F75D3" w:rsidRDefault="008B58B9">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w:t>
      </w:r>
      <w:r>
        <w:rPr>
          <w:rFonts w:ascii="Times New Roman" w:hAnsi="Times New Roman"/>
          <w:sz w:val="22"/>
          <w:szCs w:val="22"/>
          <w:lang w:eastAsia="zh-CN"/>
        </w:rPr>
        <w:t xml:space="preserve"> At this point, moderator would like to encourage companies to provide constructive inputs to allow RAN1 to agree on some common aspects (rather than having nothing for next meeting).</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1.1-4F</w:t>
      </w:r>
    </w:p>
    <w:p w:rsidR="000F75D3" w:rsidRDefault="008B58B9">
      <w:pPr>
        <w:pStyle w:val="aff2"/>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rsidR="000F75D3" w:rsidRDefault="008B58B9">
      <w:pPr>
        <w:pStyle w:val="aff2"/>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rsidR="000F75D3" w:rsidRDefault="008B58B9">
      <w:pPr>
        <w:pStyle w:val="aff2"/>
        <w:numPr>
          <w:ilvl w:val="2"/>
          <w:numId w:val="20"/>
        </w:numPr>
        <w:rPr>
          <w:color w:val="C00000"/>
          <w:u w:val="single"/>
        </w:rPr>
      </w:pPr>
      <w:r>
        <w:rPr>
          <w:color w:val="C00000"/>
          <w:u w:val="single"/>
        </w:rPr>
        <w:t>Codepoint 00 indicates DBTW disabled/not supported</w:t>
      </w:r>
    </w:p>
    <w:p w:rsidR="000F75D3" w:rsidRDefault="008B58B9">
      <w:pPr>
        <w:pStyle w:val="aff2"/>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rsidR="000F75D3" w:rsidRDefault="008B58B9">
      <w:pPr>
        <w:pStyle w:val="aff2"/>
        <w:numPr>
          <w:ilvl w:val="1"/>
          <w:numId w:val="20"/>
        </w:numPr>
      </w:pPr>
      <w:r>
        <w:t>If 1 bit is available</w:t>
      </w:r>
      <w:r>
        <w:t xml:space="preserv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rsidR="000F75D3" w:rsidRDefault="008B58B9">
      <w:pPr>
        <w:pStyle w:val="aff2"/>
        <w:numPr>
          <w:ilvl w:val="2"/>
          <w:numId w:val="20"/>
        </w:numPr>
        <w:rPr>
          <w:u w:val="single"/>
        </w:rPr>
      </w:pPr>
      <w:r>
        <w:rPr>
          <w:u w:val="single"/>
        </w:rPr>
        <w:t>Codepoint 0 indicates DBTW disabled/not supported</w:t>
      </w:r>
    </w:p>
    <w:p w:rsidR="000F75D3" w:rsidRDefault="008B58B9">
      <w:pPr>
        <w:pStyle w:val="aff2"/>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rsidR="000F75D3" w:rsidRDefault="008B58B9">
      <w:pPr>
        <w:pStyle w:val="aff2"/>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rsidR="000F75D3" w:rsidRDefault="008B58B9">
      <w:pPr>
        <w:pStyle w:val="6"/>
        <w:rPr>
          <w:lang w:eastAsia="zh-CN"/>
        </w:rPr>
      </w:pPr>
      <w:r>
        <w:rPr>
          <w:lang w:eastAsia="zh-CN"/>
        </w:rPr>
        <w:t>Proposal 1.1-4H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w:t>
      </w:r>
      <w:r>
        <w:rPr>
          <w:rFonts w:ascii="Times New Roman" w:hAnsi="Times New Roman"/>
          <w:sz w:val="22"/>
          <w:szCs w:val="22"/>
          <w:lang w:eastAsia="zh-CN"/>
        </w:rPr>
        <w:t xml:space="preserve">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strike/>
          <w:color w:val="0070C0"/>
          <w:sz w:val="22"/>
          <w:szCs w:val="22"/>
          <w:u w:val="single"/>
          <w:lang w:eastAsia="zh-CN"/>
        </w:rPr>
      </w:pPr>
      <w:r>
        <w:rPr>
          <w:rFonts w:ascii="Times New Roman" w:eastAsia="ＭＳ 明朝" w:hAnsi="Times New Roman" w:hint="eastAsia"/>
          <w:strike/>
          <w:color w:val="0070C0"/>
          <w:sz w:val="22"/>
          <w:szCs w:val="22"/>
          <w:u w:val="single"/>
          <w:lang w:eastAsia="ja-JP"/>
        </w:rPr>
        <w:t>F</w:t>
      </w:r>
      <w:r>
        <w:rPr>
          <w:rFonts w:ascii="Times New Roman" w:eastAsia="ＭＳ 明朝"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eastAsia="ＭＳ 明朝" w:hAnsi="Times New Roman"/>
          <w:strike/>
          <w:color w:val="0070C0"/>
          <w:sz w:val="22"/>
          <w:szCs w:val="22"/>
          <w:u w:val="single"/>
          <w:lang w:eastAsia="ja-JP"/>
        </w:rPr>
        <w:t xml:space="preserve"> values, e.g., {16, 32, 64}</w:t>
      </w:r>
    </w:p>
    <w:p w:rsidR="000F75D3" w:rsidRDefault="008B58B9">
      <w:pPr>
        <w:pStyle w:val="aff2"/>
        <w:numPr>
          <w:ilvl w:val="2"/>
          <w:numId w:val="7"/>
        </w:numPr>
        <w:rPr>
          <w:rFonts w:eastAsia="SimSun"/>
          <w:color w:val="0070C0"/>
          <w:u w:val="single"/>
          <w:lang w:eastAsia="zh-CN"/>
        </w:rPr>
      </w:pPr>
      <w:r>
        <w:rPr>
          <w:rFonts w:eastAsia="SimSun"/>
          <w:color w:val="0070C0"/>
          <w:u w:val="single"/>
          <w:lang w:eastAsia="zh-CN"/>
        </w:rPr>
        <w:t>Value 64 indicates DBTW disabled/not supported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i/>
          <w:iCs/>
          <w:sz w:val="22"/>
          <w:szCs w:val="22"/>
          <w:lang w:eastAsia="zh-CN"/>
        </w:rPr>
      </w:pPr>
      <w:r>
        <w:rPr>
          <w:rFonts w:ascii="Times New Roman" w:hAnsi="Times New Roman"/>
          <w:i/>
          <w:iCs/>
          <w:sz w:val="22"/>
          <w:szCs w:val="22"/>
          <w:lang w:eastAsia="zh-CN"/>
        </w:rPr>
        <w:t>&lt;Intentionally skipped 4i</w:t>
      </w:r>
      <w:r>
        <w:rPr>
          <w:rFonts w:ascii="Times New Roman" w:hAnsi="Times New Roman"/>
          <w:i/>
          <w:iCs/>
          <w:sz w:val="22"/>
          <w:szCs w:val="22"/>
          <w:lang w:eastAsia="zh-CN"/>
        </w:rPr>
        <w:t xml:space="preserve"> due to potential confusion with letters&gt;</w:t>
      </w:r>
    </w:p>
    <w:p w:rsidR="000F75D3" w:rsidRDefault="008B58B9">
      <w:pPr>
        <w:pStyle w:val="6"/>
        <w:rPr>
          <w:lang w:eastAsia="zh-CN"/>
        </w:rPr>
      </w:pPr>
      <w:r>
        <w:rPr>
          <w:lang w:eastAsia="zh-CN"/>
        </w:rPr>
        <w:lastRenderedPageBreak/>
        <w:t>Proposal 1.1-4J</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without increasing used number of bits, e.g., {16, 32, 64}</w:t>
      </w:r>
    </w:p>
    <w:p w:rsidR="000F75D3" w:rsidRDefault="008B58B9">
      <w:pPr>
        <w:pStyle w:val="aff2"/>
        <w:numPr>
          <w:ilvl w:val="1"/>
          <w:numId w:val="7"/>
        </w:numPr>
        <w:rPr>
          <w:rFonts w:eastAsia="SimSun"/>
          <w:color w:val="0070C0"/>
          <w:u w:val="single"/>
          <w:lang w:eastAsia="zh-CN"/>
        </w:rPr>
      </w:pPr>
      <w:r>
        <w:rPr>
          <w:rFonts w:eastAsia="SimSun"/>
          <w:color w:val="C00000"/>
          <w:u w:val="single"/>
          <w:lang w:eastAsia="zh-CN"/>
        </w:rPr>
        <w:t xml:space="preserve">Note: </w:t>
      </w:r>
      <w:r>
        <w:rPr>
          <w:rFonts w:eastAsia="SimSun"/>
          <w:color w:val="0070C0"/>
          <w:u w:val="single"/>
          <w:lang w:eastAsia="zh-CN"/>
        </w:rPr>
        <w:t>value 64 indicates DBTW disabled/not supported</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For operation without shared spectrum channel access, a UE expects to be configured w</w:t>
      </w:r>
      <w:r>
        <w:rPr>
          <w:rFonts w:ascii="Times New Roman" w:hAnsi="Times New Roman"/>
          <w:color w:val="C00000"/>
          <w:sz w:val="22"/>
          <w:szCs w:val="22"/>
          <w:u w:val="single"/>
          <w:lang w:eastAsia="zh-CN"/>
        </w:rPr>
        <w:t xml:space="preserve">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which implies the DBTW is not applicable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On top of the in</w:t>
      </w:r>
      <w:r>
        <w:rPr>
          <w:rFonts w:ascii="Times New Roman" w:hAnsi="Times New Roman"/>
          <w:sz w:val="22"/>
          <w:szCs w:val="22"/>
          <w:lang w:eastAsia="zh-CN"/>
        </w:rPr>
        <w:t xml:space="preserve">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 for #1, #2 and #3</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w:t>
            </w:r>
            <w:r>
              <w:rPr>
                <w:rFonts w:ascii="Times New Roman" w:hAnsi="Times New Roman"/>
                <w:sz w:val="22"/>
                <w:szCs w:val="22"/>
                <w:lang w:eastAsia="zh-CN"/>
              </w:rPr>
              <w:t>arrierSpacingCommon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ＭＳ 明朝"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rsidR="000F75D3" w:rsidRDefault="008B58B9">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CORESET0 and search spa</w:t>
            </w:r>
            <w:r>
              <w:rPr>
                <w:rFonts w:ascii="Times New Roman" w:hAnsi="Times New Roman"/>
                <w:color w:val="FF0000"/>
                <w:sz w:val="22"/>
                <w:szCs w:val="22"/>
              </w:rPr>
              <w:t xml:space="preserve">ce shall be done without any consideration to this proposal </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If pd</w:t>
            </w:r>
            <w:r>
              <w:rPr>
                <w:rFonts w:ascii="Times New Roman" w:hAnsi="Times New Roman"/>
                <w:sz w:val="22"/>
                <w:szCs w:val="22"/>
                <w:lang w:eastAsia="zh-CN"/>
              </w:rPr>
              <w:t>cch-ConfigSIB1 bit is used, the use of controlResourceSetZero (searchSpaceZero) for 120 kHz and   searchSpaceZero (controlResourceSetZero) for 480/960 kHz is not precluded</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t>
            </w:r>
            <w:r>
              <w:rPr>
                <w:rFonts w:ascii="Times New Roman" w:hAnsi="Times New Roman"/>
                <w:sz w:val="22"/>
                <w:szCs w:val="22"/>
                <w:lang w:eastAsia="zh-CN"/>
              </w:rPr>
              <w:t xml:space="preserve">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w:t>
            </w:r>
            <w:r>
              <w:rPr>
                <w:rFonts w:ascii="Times New Roman" w:eastAsiaTheme="minorEastAsia" w:hAnsi="Times New Roman"/>
                <w:sz w:val="22"/>
                <w:szCs w:val="22"/>
                <w:lang w:eastAsia="ko-KR"/>
              </w:rPr>
              <w:t xml:space="preserve"> to decide additional details, thus we don’t prefer to put our efforts into optimizing DBTW for optional SCS.</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w:t>
            </w:r>
            <w:r>
              <w:rPr>
                <w:rFonts w:ascii="Times New Roman" w:eastAsiaTheme="minorEastAsia" w:hAnsi="Times New Roman"/>
                <w:sz w:val="22"/>
                <w:szCs w:val="22"/>
                <w:lang w:eastAsia="ko-KR"/>
              </w:rPr>
              <w:t>4F with the same reason with Qualcomm. In addition, we prefer two bits for Q indication.</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rsidR="000F75D3" w:rsidRDefault="008B58B9">
            <w:pPr>
              <w:pStyle w:val="ac"/>
              <w:spacing w:after="0" w:line="280" w:lineRule="atLeast"/>
              <w:rPr>
                <w:lang w:eastAsia="zh-CN"/>
              </w:rPr>
            </w:pPr>
            <w:r>
              <w:rPr>
                <w:lang w:eastAsia="zh-CN"/>
              </w:rPr>
              <w:t xml:space="preserve">We support Proposal 1.1-2B. </w:t>
            </w:r>
          </w:p>
          <w:p w:rsidR="000F75D3" w:rsidRDefault="008B58B9">
            <w:pPr>
              <w:pStyle w:val="ac"/>
              <w:spacing w:after="0" w:line="280" w:lineRule="atLeast"/>
              <w:rPr>
                <w:b/>
                <w:lang w:eastAsia="zh-CN"/>
              </w:rPr>
            </w:pPr>
            <w:r>
              <w:rPr>
                <w:b/>
                <w:lang w:eastAsia="zh-CN"/>
              </w:rPr>
              <w:t xml:space="preserve">Issue #2) </w:t>
            </w:r>
          </w:p>
          <w:p w:rsidR="000F75D3" w:rsidRDefault="008B58B9">
            <w:pPr>
              <w:pStyle w:val="ac"/>
              <w:spacing w:after="0" w:line="280" w:lineRule="atLeast"/>
              <w:rPr>
                <w:lang w:eastAsia="zh-CN"/>
              </w:rPr>
            </w:pPr>
            <w:r>
              <w:rPr>
                <w:lang w:eastAsia="zh-CN"/>
              </w:rPr>
              <w:t>We support Proposal 1.1-9E. This is more flexible than Proposal 1.1-9 and we think provides a good</w:t>
            </w:r>
            <w:r>
              <w:rPr>
                <w:lang w:eastAsia="zh-CN"/>
              </w:rPr>
              <w:t xml:space="preserve">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#3)</w:t>
            </w:r>
          </w:p>
          <w:p w:rsidR="000F75D3" w:rsidRDefault="008B58B9">
            <w:pPr>
              <w:pStyle w:val="Web"/>
              <w:spacing w:line="280" w:lineRule="atLeast"/>
              <w:rPr>
                <w:sz w:val="22"/>
                <w:szCs w:val="22"/>
                <w:lang w:eastAsia="zh-CN"/>
              </w:rPr>
            </w:pPr>
            <w:r>
              <w:rPr>
                <w:rFonts w:ascii="Times" w:hAnsi="Times"/>
                <w:sz w:val="20"/>
                <w:lang w:eastAsia="zh-CN"/>
              </w:rPr>
              <w:t>We support Proposal 1.1-4G and cannot support Proposal 1</w:t>
            </w:r>
            <w:r>
              <w:rPr>
                <w:rFonts w:ascii="Times" w:hAnsi="Times"/>
                <w:sz w:val="20"/>
                <w:lang w:eastAsia="zh-CN"/>
              </w:rPr>
              <w:t xml:space="preserve">.1-4F.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Issue #1)</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Issue #2) </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We support Proposal 1.1-</w:t>
            </w:r>
            <w:r>
              <w:rPr>
                <w:rFonts w:ascii="Times New Roman" w:hAnsi="Times New Roman"/>
                <w:bCs/>
                <w:sz w:val="22"/>
                <w:szCs w:val="22"/>
                <w:lang w:eastAsia="zh-CN"/>
              </w:rPr>
              <w:t xml:space="preserve">9. </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Issue #3)</w:t>
            </w: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rsidR="000F75D3" w:rsidRDefault="008B58B9">
            <w:pPr>
              <w:pStyle w:val="ac"/>
              <w:spacing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#1</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Support Proposal 1.1-2A</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w:t>
            </w:r>
            <w:r>
              <w:rPr>
                <w:rFonts w:ascii="Times New Roman" w:hAnsi="Times New Roman"/>
                <w:szCs w:val="22"/>
                <w:lang w:eastAsia="zh-CN"/>
              </w:rPr>
              <w:t xml:space="preserve">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w:t>
            </w:r>
            <w:r>
              <w:rPr>
                <w:rFonts w:ascii="Times New Roman" w:hAnsi="Times New Roman"/>
                <w:szCs w:val="22"/>
                <w:lang w:eastAsia="zh-CN"/>
              </w:rPr>
              <w:t xml:space="preserve">es such a fundamental change. </w:t>
            </w:r>
          </w:p>
          <w:p w:rsidR="000F75D3" w:rsidRDefault="008B58B9">
            <w:pPr>
              <w:pStyle w:val="ac"/>
              <w:spacing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#2</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 xml:space="preserve">Support Proposal 1.1-9. We don't understand why it is not possible to agree to this right now – the bits are available (low hanging fruit), and there is no dependence on CORESET0 configuration design. We think it is </w:t>
            </w:r>
            <w:r>
              <w:rPr>
                <w:rFonts w:ascii="Times New Roman" w:hAnsi="Times New Roman"/>
                <w:szCs w:val="22"/>
                <w:lang w:eastAsia="zh-CN"/>
              </w:rPr>
              <w:t>better to decouple these issues.</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rsidR="000F75D3" w:rsidRDefault="008B58B9">
            <w:pPr>
              <w:pStyle w:val="aff2"/>
              <w:numPr>
                <w:ilvl w:val="1"/>
                <w:numId w:val="7"/>
              </w:numPr>
              <w:spacing w:line="280" w:lineRule="atLeast"/>
              <w:rPr>
                <w:rFonts w:eastAsia="SimSun"/>
                <w:color w:val="FF0000"/>
                <w:sz w:val="20"/>
                <w:szCs w:val="20"/>
                <w:lang w:eastAsia="zh-CN"/>
              </w:rPr>
            </w:pPr>
            <w:r>
              <w:rPr>
                <w:rFonts w:eastAsia="SimSun"/>
                <w:color w:val="FF0000"/>
                <w:sz w:val="20"/>
                <w:szCs w:val="20"/>
                <w:lang w:eastAsia="zh-CN"/>
              </w:rPr>
              <w:t xml:space="preserve">Note: the working assumption can be confirmed </w:t>
            </w:r>
            <w:r>
              <w:rPr>
                <w:rFonts w:eastAsia="SimSun"/>
                <w:color w:val="FF0000"/>
                <w:sz w:val="20"/>
                <w:szCs w:val="20"/>
                <w:lang w:eastAsia="zh-CN"/>
              </w:rPr>
              <w:t>after RAN1 agrees on the number of needed SSB-CORESET0 offsets based on RAN4 channelization design</w:t>
            </w:r>
          </w:p>
          <w:p w:rsidR="000F75D3" w:rsidRDefault="008B58B9">
            <w:pPr>
              <w:pStyle w:val="ac"/>
              <w:spacing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#3</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w:t>
            </w:r>
            <w:r>
              <w:rPr>
                <w:rFonts w:ascii="Times New Roman" w:hAnsi="Times New Roman"/>
                <w:szCs w:val="22"/>
                <w:lang w:eastAsia="zh-CN"/>
              </w:rPr>
              <w:t>sabled.</w:t>
            </w:r>
          </w:p>
          <w:p w:rsidR="000F75D3" w:rsidRDefault="008B58B9">
            <w:pPr>
              <w:pStyle w:val="ac"/>
              <w:spacing w:after="0" w:line="280" w:lineRule="atLeast"/>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w:t>
            </w:r>
            <w:r>
              <w:rPr>
                <w:rFonts w:ascii="Times New Roman" w:hAnsi="Times New Roman"/>
                <w:szCs w:val="22"/>
                <w:lang w:eastAsia="zh-CN"/>
              </w:rPr>
              <w:t>emoved from the "package" agreement since we have been discussing this for a long time now. For licensed operation, it is needed to support a mechanism to indicate DBTW disabled/not relevant since the UE does not know a priori if the band is licensed or un</w:t>
            </w:r>
            <w:r>
              <w:rPr>
                <w:rFonts w:ascii="Times New Roman" w:hAnsi="Times New Roman"/>
                <w:szCs w:val="22"/>
                <w:lang w:eastAsia="zh-CN"/>
              </w:rPr>
              <w:t>licensed since the bands overlap. Supporting such a mechanism has been agreed previously, also for IDLE mode UEs.</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can support Proposal 1.1.-4G with the following revision</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rsidR="000F75D3" w:rsidRDefault="008B58B9">
            <w:pPr>
              <w:pStyle w:val="ac"/>
              <w:numPr>
                <w:ilvl w:val="2"/>
                <w:numId w:val="7"/>
              </w:numPr>
              <w:spacing w:after="0" w:line="280" w:lineRule="atLeast"/>
              <w:rPr>
                <w:rFonts w:ascii="Times New Roman" w:hAnsi="Times New Roman"/>
                <w:strike/>
                <w:color w:val="FF0000"/>
                <w:szCs w:val="20"/>
                <w:u w:val="single"/>
                <w:lang w:eastAsia="zh-CN"/>
              </w:rPr>
            </w:pPr>
            <w:r>
              <w:rPr>
                <w:rFonts w:ascii="Times New Roman" w:eastAsia="ＭＳ 明朝" w:hAnsi="Times New Roman" w:hint="eastAsia"/>
                <w:strike/>
                <w:color w:val="FF0000"/>
                <w:szCs w:val="20"/>
                <w:u w:val="single"/>
                <w:lang w:eastAsia="ja-JP"/>
              </w:rPr>
              <w:t>F</w:t>
            </w:r>
            <w:r>
              <w:rPr>
                <w:rFonts w:ascii="Times New Roman" w:eastAsia="ＭＳ 明朝"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ＭＳ 明朝" w:hAnsi="Times New Roman"/>
                <w:strike/>
                <w:color w:val="FF0000"/>
                <w:szCs w:val="20"/>
                <w:u w:val="single"/>
                <w:lang w:eastAsia="ja-JP"/>
              </w:rPr>
              <w:t xml:space="preserve"> values, e.g., {16, 32, 64}</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color w:val="FF0000"/>
                <w:szCs w:val="20"/>
                <w:lang w:eastAsia="zh-CN"/>
              </w:rPr>
              <w:t>Value 64 indicates DBTW disabled/not supported</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rsidR="000F75D3" w:rsidRDefault="000F75D3">
            <w:pPr>
              <w:pStyle w:val="ac"/>
              <w:spacing w:after="0" w:line="280" w:lineRule="atLeast"/>
              <w:rPr>
                <w:rFonts w:ascii="Times New Roman" w:hAnsi="Times New Roman"/>
                <w:bCs/>
                <w:szCs w:val="22"/>
                <w:lang w:eastAsia="zh-CN"/>
              </w:rPr>
            </w:pP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rsidR="000F75D3" w:rsidRDefault="000F75D3">
            <w:pPr>
              <w:pStyle w:val="ac"/>
              <w:spacing w:after="0" w:line="280" w:lineRule="atLeast"/>
              <w:rPr>
                <w:rFonts w:ascii="Times New Roman" w:hAnsi="Times New Roman"/>
                <w:szCs w:val="22"/>
                <w:u w:val="single"/>
                <w:lang w:eastAsia="zh-CN"/>
              </w:rPr>
            </w:pPr>
          </w:p>
          <w:p w:rsidR="000F75D3" w:rsidRDefault="000F75D3">
            <w:pPr>
              <w:pStyle w:val="ac"/>
              <w:spacing w:after="0" w:line="280" w:lineRule="atLeast"/>
              <w:rPr>
                <w:rFonts w:ascii="Times New Roman" w:hAnsi="Times New Roman"/>
                <w:szCs w:val="22"/>
                <w:u w:val="single"/>
                <w:lang w:eastAsia="zh-CN"/>
              </w:rPr>
            </w:pP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Sharp</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#3:</w:t>
            </w:r>
          </w:p>
          <w:p w:rsidR="000F75D3" w:rsidRDefault="008B58B9">
            <w:pPr>
              <w:pStyle w:val="ac"/>
              <w:spacing w:after="0" w:line="280" w:lineRule="atLeast"/>
              <w:rPr>
                <w:u w:val="single"/>
              </w:rPr>
            </w:pPr>
            <w:r>
              <w:rPr>
                <w:rFonts w:ascii="Times New Roman" w:eastAsia="ＭＳ 明朝"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ＭＳ Ｐゴシック" w:hAnsi="Cambria Math" w:cs="ＭＳ Ｐゴシック"/>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ja-JP"/>
              </w:rPr>
              <w:t>, which could help completing the task within limited t</w:t>
            </w:r>
            <w:r>
              <w:rPr>
                <w:rFonts w:eastAsia="ＭＳ 明朝"/>
                <w:sz w:val="22"/>
                <w:szCs w:val="22"/>
                <w:lang w:eastAsia="ja-JP"/>
              </w:rPr>
              <w:t xml:space="preserve">ime, although with some compromises. </w:t>
            </w:r>
            <w:r>
              <w:rPr>
                <w:sz w:val="22"/>
                <w:szCs w:val="22"/>
                <w:lang w:eastAsia="zh-CN"/>
              </w:rPr>
              <w:t xml:space="preserve">Otherwise, the discussion would be suspended waiting for decisions of other issues (1 bit from </w:t>
            </w:r>
            <w:r>
              <w:rPr>
                <w:rFonts w:eastAsia="ＭＳ 明朝"/>
                <w:sz w:val="22"/>
                <w:szCs w:val="22"/>
                <w:lang w:eastAsia="ja-JP"/>
              </w:rPr>
              <w:t>pdcch-ConfigSIB1</w:t>
            </w:r>
            <w:r>
              <w:rPr>
                <w:sz w:val="22"/>
                <w:szCs w:val="22"/>
                <w:lang w:eastAsia="zh-CN"/>
              </w:rPr>
              <w:t>) or response from RAN2 (the spare bit).</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DOCOMO</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Issue#2, while we can accept the Proposal 1.1-9F, we pr</w:t>
            </w:r>
            <w:r>
              <w:rPr>
                <w:rFonts w:ascii="Times New Roman" w:eastAsia="ＭＳ 明朝" w:hAnsi="Times New Roman"/>
                <w:sz w:val="22"/>
                <w:szCs w:val="22"/>
                <w:lang w:eastAsia="ja-JP"/>
              </w:rPr>
              <w:t xml:space="preserve">efer Proposal 1.1-9 as we would like to avoid relying this discussion on such uncertain aspects.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F</w:t>
            </w:r>
            <w:r>
              <w:rPr>
                <w:rFonts w:ascii="Times New Roman" w:eastAsia="ＭＳ 明朝" w:hAnsi="Times New Roman"/>
                <w:sz w:val="22"/>
                <w:szCs w:val="22"/>
                <w:lang w:eastAsia="ja-JP"/>
              </w:rPr>
              <w:t xml:space="preserve">or Issue#3, we are open for either Proposal 1.1-4G revised by Ericsson or Proposal 1.1-4F. We strongly prefer to reduce the number of FFSs. </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w:t>
            </w:r>
            <w:r>
              <w:rPr>
                <w:rFonts w:ascii="Times New Roman" w:hAnsi="Times New Roman"/>
                <w:sz w:val="22"/>
                <w:szCs w:val="22"/>
                <w:lang w:eastAsia="zh-CN"/>
              </w:rPr>
              <w:t xml:space="preserve"> #2: We are fine with Proposal 1.1-9F.</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w:t>
            </w:r>
            <w:r>
              <w:rPr>
                <w:rFonts w:ascii="Times New Roman" w:eastAsiaTheme="minorEastAsia" w:hAnsi="Times New Roman"/>
                <w:sz w:val="22"/>
                <w:szCs w:val="22"/>
                <w:lang w:eastAsia="ko-KR"/>
              </w:rPr>
              <w:t>t 64 and “Codepoint 00” means that the maximum number of beams (i.e., 64 beams) can be utilized. We prefer two bits for Q indication.</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rsidR="000F75D3" w:rsidRDefault="008B58B9">
            <w:pPr>
              <w:pStyle w:val="ac"/>
              <w:spacing w:after="0" w:line="280" w:lineRule="atLeast"/>
              <w:rPr>
                <w:rFonts w:ascii="Times New Roman" w:hAnsi="Times New Roman"/>
                <w:b/>
                <w:bCs/>
                <w:szCs w:val="22"/>
                <w:lang w:eastAsia="zh-CN"/>
              </w:rPr>
            </w:pPr>
            <w:r>
              <w:rPr>
                <w:rFonts w:ascii="Times New Roman" w:hAnsi="Times New Roman"/>
                <w:b/>
                <w:bCs/>
                <w:szCs w:val="22"/>
                <w:lang w:eastAsia="zh-CN"/>
              </w:rPr>
              <w:t>Issue #1)</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would still be supportive 1.1-2A of these two alternatives. Like no</w:t>
            </w:r>
            <w:r>
              <w:rPr>
                <w:rFonts w:ascii="Times New Roman" w:hAnsi="Times New Roman"/>
                <w:szCs w:val="22"/>
                <w:lang w:eastAsia="zh-CN"/>
              </w:rPr>
              <w:t>ted earlier, we hope that this would facilitate finalizing the DBTW design for all SCS at one go.</w:t>
            </w:r>
          </w:p>
          <w:p w:rsidR="000F75D3" w:rsidRDefault="008B58B9">
            <w:pPr>
              <w:pStyle w:val="ac"/>
              <w:spacing w:after="0" w:line="280" w:lineRule="atLeast"/>
              <w:rPr>
                <w:rFonts w:ascii="Times New Roman" w:hAnsi="Times New Roman"/>
                <w:b/>
                <w:bCs/>
                <w:szCs w:val="22"/>
                <w:lang w:eastAsia="zh-CN"/>
              </w:rPr>
            </w:pPr>
            <w:r>
              <w:rPr>
                <w:rFonts w:ascii="Times New Roman" w:hAnsi="Times New Roman"/>
                <w:b/>
                <w:bCs/>
                <w:szCs w:val="22"/>
                <w:lang w:eastAsia="zh-CN"/>
              </w:rPr>
              <w:t>Issue #2)</w:t>
            </w:r>
          </w:p>
          <w:p w:rsidR="000F75D3" w:rsidRDefault="008B58B9">
            <w:pPr>
              <w:pStyle w:val="ac"/>
              <w:spacing w:after="0" w:line="280" w:lineRule="atLeast"/>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m:t>
                  </m:r>
                  <m:r>
                    <w:rPr>
                      <w:rFonts w:ascii="Cambria Math" w:hAnsi="Cambria Math"/>
                      <w:szCs w:val="20"/>
                      <w:lang w:eastAsia="zh-CN"/>
                    </w:rPr>
                    <m:t>C</m:t>
                  </m:r>
                  <m:r>
                    <w:rPr>
                      <w:rFonts w:ascii="Cambria Math" w:hAnsi="Cambria Math"/>
                      <w:szCs w:val="20"/>
                      <w:lang w:eastAsia="zh-CN"/>
                    </w:rPr>
                    <m:t>L</m:t>
                  </m:r>
                </m:sup>
              </m:sSubSup>
            </m:oMath>
            <w:r>
              <w:rPr>
                <w:rFonts w:ascii="Times New Roman" w:hAnsi="Times New Roman"/>
                <w:szCs w:val="20"/>
                <w:lang w:eastAsia="zh-CN"/>
              </w:rPr>
              <w:t xml:space="preserve"> indication) if we go with 1.1-9E. In the end, if we are only company in favor of 1.1-9, we can compromise to 1.1-9F</w:t>
            </w:r>
          </w:p>
          <w:p w:rsidR="000F75D3" w:rsidRDefault="008B58B9">
            <w:pPr>
              <w:pStyle w:val="ac"/>
              <w:spacing w:after="0" w:line="280" w:lineRule="atLeast"/>
              <w:rPr>
                <w:rFonts w:ascii="Times New Roman" w:hAnsi="Times New Roman"/>
                <w:b/>
                <w:bCs/>
                <w:szCs w:val="22"/>
                <w:lang w:eastAsia="zh-CN"/>
              </w:rPr>
            </w:pPr>
            <w:r>
              <w:rPr>
                <w:rFonts w:ascii="Times New Roman" w:hAnsi="Times New Roman"/>
                <w:b/>
                <w:bCs/>
                <w:szCs w:val="22"/>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zh-CN"/>
              </w:rPr>
              <w:t xml:space="preserve">Issue #1: </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 xml:space="preserve">We </w:t>
            </w:r>
            <w:r>
              <w:rPr>
                <w:rFonts w:ascii="Times New Roman" w:eastAsia="ＭＳ 明朝" w:hAnsi="Times New Roman" w:hint="eastAsia"/>
                <w:sz w:val="22"/>
                <w:szCs w:val="22"/>
                <w:lang w:eastAsia="zh-CN"/>
              </w:rPr>
              <w:t>prefer Proposal 1.1-2B. but for the sake of progress. we can also accept Proposal 1.1-2A</w:t>
            </w:r>
            <w:r>
              <w:rPr>
                <w:rFonts w:ascii="Times New Roman" w:eastAsia="ＭＳ 明朝" w:hAnsi="Times New Roman"/>
                <w:sz w:val="22"/>
                <w:szCs w:val="22"/>
                <w:lang w:eastAsia="ja-JP"/>
              </w:rPr>
              <w:t>.</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hint="eastAsia"/>
                <w:sz w:val="22"/>
                <w:szCs w:val="22"/>
                <w:lang w:eastAsia="zh-CN"/>
              </w:rPr>
              <w:t>Issue #2: We support Proposal 1.1-9F. Indication the parameters of DBTW should not impact the design of CORESET0/Type0-PDCCH.</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hint="eastAsia"/>
                <w:sz w:val="22"/>
                <w:szCs w:val="22"/>
                <w:lang w:eastAsia="zh-CN"/>
              </w:rPr>
              <w:t xml:space="preserve">Issue #3: </w:t>
            </w:r>
            <w:r>
              <w:rPr>
                <w:rFonts w:ascii="Times New Roman" w:hAnsi="Times New Roman"/>
                <w:bCs/>
                <w:sz w:val="22"/>
                <w:szCs w:val="22"/>
                <w:lang w:eastAsia="zh-CN"/>
              </w:rPr>
              <w:t>We support Proposal 1.1-4G and</w:t>
            </w:r>
            <w:r>
              <w:rPr>
                <w:rFonts w:ascii="Times New Roman" w:hAnsi="Times New Roman"/>
                <w:bCs/>
                <w:sz w:val="22"/>
                <w:szCs w:val="22"/>
                <w:lang w:eastAsia="zh-CN"/>
              </w:rPr>
              <w:t xml:space="preserve"> cannot support Proposal 1.1-4F. </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Interdigital</w:t>
            </w:r>
          </w:p>
        </w:tc>
        <w:tc>
          <w:tcPr>
            <w:tcW w:w="8617" w:type="dxa"/>
          </w:tcPr>
          <w:p w:rsidR="000F75D3" w:rsidRDefault="008B58B9">
            <w:pPr>
              <w:pStyle w:val="ac"/>
              <w:spacing w:after="0" w:line="280" w:lineRule="atLeast"/>
              <w:rPr>
                <w:rFonts w:ascii="Times New Roman" w:eastAsia="ＭＳ 明朝" w:hAnsi="Times New Roman"/>
                <w:sz w:val="22"/>
                <w:szCs w:val="22"/>
              </w:rPr>
            </w:pPr>
            <w:r>
              <w:rPr>
                <w:rFonts w:ascii="Times New Roman" w:eastAsia="ＭＳ 明朝" w:hAnsi="Times New Roman"/>
                <w:b/>
                <w:bCs/>
                <w:sz w:val="22"/>
                <w:szCs w:val="22"/>
                <w:lang w:eastAsia="zh-CN"/>
              </w:rPr>
              <w:t>Issue #1)</w:t>
            </w:r>
            <w:r>
              <w:rPr>
                <w:rFonts w:ascii="Times New Roman" w:eastAsia="ＭＳ 明朝" w:hAnsi="Times New Roman"/>
                <w:sz w:val="22"/>
                <w:szCs w:val="22"/>
                <w:lang w:eastAsia="zh-CN"/>
              </w:rPr>
              <w:t xml:space="preserve"> We support 1.1-2B with 128 candidate positions. We have made a proposal that was mentioned in the previous round of discussions on </w:t>
            </w:r>
            <w:r>
              <w:rPr>
                <w:rFonts w:ascii="Times New Roman" w:eastAsia="ＭＳ 明朝" w:hAnsi="Times New Roman"/>
                <w:color w:val="FF0000"/>
                <w:sz w:val="22"/>
                <w:szCs w:val="22"/>
                <w:lang w:eastAsia="zh-CN"/>
              </w:rPr>
              <w:t>how to include the 7</w:t>
            </w:r>
            <w:r>
              <w:rPr>
                <w:rFonts w:ascii="Times New Roman" w:eastAsia="ＭＳ 明朝" w:hAnsi="Times New Roman"/>
                <w:color w:val="FF0000"/>
                <w:sz w:val="22"/>
                <w:szCs w:val="22"/>
                <w:vertAlign w:val="superscript"/>
                <w:lang w:eastAsia="zh-CN"/>
              </w:rPr>
              <w:t>th</w:t>
            </w:r>
            <w:r>
              <w:rPr>
                <w:rFonts w:ascii="Times New Roman" w:eastAsia="ＭＳ 明朝"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Pr>
                <w:rFonts w:ascii="Times New Roman" w:eastAsia="ＭＳ 明朝" w:hAnsi="Times New Roman"/>
                <w:sz w:val="22"/>
                <w:szCs w:val="22"/>
              </w:rPr>
              <w:t>.</w:t>
            </w:r>
          </w:p>
          <w:p w:rsidR="000F75D3" w:rsidRDefault="008B58B9">
            <w:pPr>
              <w:pStyle w:val="ac"/>
              <w:spacing w:after="0" w:line="280" w:lineRule="atLeast"/>
              <w:rPr>
                <w:rFonts w:ascii="Times New Roman" w:eastAsia="ＭＳ 明朝" w:hAnsi="Times New Roman"/>
                <w:sz w:val="22"/>
                <w:szCs w:val="22"/>
              </w:rPr>
            </w:pPr>
            <w:r>
              <w:rPr>
                <w:rFonts w:ascii="Times New Roman" w:eastAsia="ＭＳ 明朝" w:hAnsi="Times New Roman"/>
                <w:sz w:val="22"/>
                <w:szCs w:val="22"/>
                <w:lang w:eastAsia="ja-JP"/>
              </w:rPr>
              <w:t xml:space="preserve">Proposal) For 480 and 960kHz, if 2 bits are available in MIB for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oMath>
            <w:r>
              <w:rPr>
                <w:rFonts w:ascii="Times New Roman" w:eastAsia="ＭＳ 明朝" w:hAnsi="Times New Roman"/>
                <w:sz w:val="22"/>
                <w:szCs w:val="22"/>
                <w:lang w:eastAsia="ja-JP"/>
              </w:rPr>
              <w:t>, below table can be used</w:t>
            </w:r>
            <w:r>
              <w:rPr>
                <w:rFonts w:ascii="Times New Roman" w:eastAsia="ＭＳ 明朝" w:hAnsi="Times New Roman"/>
                <w:sz w:val="22"/>
                <w:szCs w:val="22"/>
              </w:rPr>
              <w:t xml:space="preserve"> to indicate DBTW enabled/disabled along with the Q parameter, while supporting up to 128 candidate SSB positions: </w:t>
            </w:r>
          </w:p>
          <w:p w:rsidR="000F75D3" w:rsidRDefault="000F75D3">
            <w:pPr>
              <w:pStyle w:val="ac"/>
              <w:spacing w:after="0" w:line="280" w:lineRule="atLeast"/>
              <w:rPr>
                <w:rFonts w:ascii="Times New Roman" w:eastAsia="ＭＳ 明朝" w:hAnsi="Times New Roman"/>
                <w:sz w:val="22"/>
                <w:szCs w:val="22"/>
                <w:lang w:eastAsia="zh-CN"/>
              </w:rPr>
            </w:pPr>
          </w:p>
          <w:tbl>
            <w:tblPr>
              <w:tblStyle w:val="af9"/>
              <w:tblW w:w="0" w:type="auto"/>
              <w:tblLook w:val="04A0" w:firstRow="1" w:lastRow="0" w:firstColumn="1" w:lastColumn="0" w:noHBand="0" w:noVBand="1"/>
            </w:tblPr>
            <w:tblGrid>
              <w:gridCol w:w="1149"/>
              <w:gridCol w:w="1434"/>
              <w:gridCol w:w="1456"/>
              <w:gridCol w:w="4092"/>
            </w:tblGrid>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rsidR="000F75D3" w:rsidRDefault="008B58B9">
                  <w:pPr>
                    <w:pStyle w:val="ac"/>
                    <w:spacing w:after="0" w:line="280" w:lineRule="atLeast"/>
                    <w:rPr>
                      <w:rFonts w:ascii="Times New Roman" w:eastAsia="ＭＳ 明朝" w:hAnsi="Times New Roman"/>
                      <w:sz w:val="22"/>
                      <w:szCs w:val="22"/>
                    </w:rPr>
                  </w:pPr>
                  <w:r>
                    <w:rPr>
                      <w:rFonts w:ascii="Times New Roman" w:eastAsia="ＭＳ 明朝"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Pr>
                      <w:rFonts w:ascii="Times New Roman" w:eastAsia="ＭＳ 明朝" w:hAnsi="Times New Roman"/>
                      <w:sz w:val="22"/>
                      <w:szCs w:val="22"/>
                    </w:rPr>
                    <w:t xml:space="preserv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w:t>
                  </w:r>
                  <w:r>
                    <w:rPr>
                      <w:rFonts w:ascii="Times New Roman" w:eastAsia="ＭＳ 明朝" w:hAnsi="Times New Roman"/>
                      <w:sz w:val="22"/>
                      <w:szCs w:val="22"/>
                      <w:lang w:eastAsia="ja-JP"/>
                    </w:rPr>
                    <w:t>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0F75D3">
              <w:tc>
                <w:tcPr>
                  <w:tcW w:w="1149"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rsidR="000F75D3" w:rsidRDefault="008B58B9">
                  <w:pPr>
                    <w:pStyle w:val="ac"/>
                    <w:spacing w:after="0" w:line="280" w:lineRule="atLeast"/>
                    <w:rPr>
                      <w:rFonts w:ascii="Times New Roman" w:eastAsia="ＭＳ 明朝" w:hAnsi="Times New Roman"/>
                      <w:sz w:val="22"/>
                      <w:szCs w:val="22"/>
                    </w:rPr>
                  </w:pPr>
                  <w:r>
                    <w:rPr>
                      <w:rFonts w:ascii="Times New Roman" w:eastAsia="ＭＳ 明朝"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Pr>
                      <w:rFonts w:ascii="Times New Roman" w:eastAsia="ＭＳ 明朝" w:hAnsi="Times New Roman"/>
                      <w:sz w:val="22"/>
                      <w:szCs w:val="22"/>
                    </w:rPr>
                    <w:t xml:space="preserv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rPr>
                    <w:lastRenderedPageBreak/>
                    <w:t xml:space="preserve">- </w:t>
                  </w:r>
                  <w:r>
                    <w:rPr>
                      <w:rFonts w:ascii="Times New Roman" w:eastAsia="ＭＳ 明朝" w:hAnsi="Times New Roman"/>
                      <w:sz w:val="22"/>
                      <w:szCs w:val="22"/>
                      <w:lang w:eastAsia="ja-JP"/>
                    </w:rPr>
                    <w:t>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0F75D3">
              <w:tc>
                <w:tcPr>
                  <w:tcW w:w="8131" w:type="dxa"/>
                  <w:gridSpan w:val="4"/>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Note: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i.e.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w:t>
                  </w:r>
                  <w:r>
                    <w:rPr>
                      <w:rFonts w:ascii="Times New Roman" w:eastAsia="ＭＳ 明朝" w:hAnsi="Times New Roman"/>
                      <w:sz w:val="22"/>
                      <w:szCs w:val="22"/>
                      <w:lang w:eastAsia="ja-JP"/>
                    </w:rPr>
                    <w:t>bled. Otherwise if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Pr>
                      <w:rFonts w:ascii="Times New Roman" w:eastAsia="ＭＳ 明朝" w:hAnsi="Times New Roman"/>
                      <w:sz w:val="22"/>
                      <w:szCs w:val="22"/>
                    </w:rPr>
                    <w:t>.</w:t>
                  </w:r>
                </w:p>
                <w:p w:rsidR="000F75D3" w:rsidRDefault="008B58B9">
                  <w:pPr>
                    <w:pStyle w:val="ac"/>
                    <w:spacing w:after="0" w:line="280" w:lineRule="atLeast"/>
                    <w:rPr>
                      <w:rFonts w:ascii="Times New Roman" w:eastAsia="ＭＳ 明朝" w:hAnsi="Times New Roman"/>
                      <w:sz w:val="22"/>
                      <w:szCs w:val="22"/>
                    </w:rPr>
                  </w:pPr>
                  <w:r>
                    <w:rPr>
                      <w:rFonts w:ascii="Times New Roman" w:eastAsia="ＭＳ 明朝" w:hAnsi="Times New Roman"/>
                      <w:sz w:val="22"/>
                      <w:szCs w:val="22"/>
                    </w:rPr>
                    <w:t>Example 2) I</w:t>
                  </w:r>
                  <w:r>
                    <w:rPr>
                      <w:rFonts w:ascii="Times New Roman" w:eastAsia="ＭＳ 明朝" w:hAnsi="Times New Roman"/>
                      <w:sz w:val="22"/>
                      <w:szCs w:val="22"/>
                      <w:lang w:eastAsia="ja-JP"/>
                    </w:rPr>
                    <w:t>f SSB candidate index = 70, obviously the 2</w:t>
                  </w:r>
                  <w:r>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Pr>
                      <w:rFonts w:ascii="Times New Roman" w:eastAsia="ＭＳ 明朝" w:hAnsi="Times New Roman"/>
                      <w:sz w:val="22"/>
                      <w:szCs w:val="22"/>
                    </w:rPr>
                    <w:t>. Otherw</w:t>
                  </w:r>
                  <w:r>
                    <w:rPr>
                      <w:rFonts w:ascii="Times New Roman" w:eastAsia="ＭＳ 明朝" w:hAnsi="Times New Roman"/>
                      <w:sz w:val="22"/>
                      <w:szCs w:val="22"/>
                    </w:rPr>
                    <w:t>ise if</w:t>
                  </w:r>
                  <w:r>
                    <w:rPr>
                      <w:rFonts w:ascii="Times New Roman" w:eastAsia="ＭＳ 明朝" w:hAnsi="Times New Roman"/>
                      <w:sz w:val="22"/>
                      <w:szCs w:val="22"/>
                      <w:lang w:eastAsia="ja-JP"/>
                    </w:rPr>
                    <w:t xml:space="preserv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Pr>
                      <w:rFonts w:ascii="Times New Roman" w:eastAsia="ＭＳ 明朝" w:hAnsi="Times New Roman"/>
                      <w:sz w:val="22"/>
                      <w:szCs w:val="22"/>
                    </w:rPr>
                    <w:t>.</w:t>
                  </w:r>
                </w:p>
              </w:tc>
            </w:tr>
          </w:tbl>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b/>
                <w:bCs/>
                <w:sz w:val="22"/>
                <w:szCs w:val="22"/>
                <w:lang w:eastAsia="zh-CN"/>
              </w:rPr>
              <w:t xml:space="preserve">Issue #2) </w:t>
            </w:r>
            <w:r>
              <w:rPr>
                <w:rFonts w:ascii="Times New Roman" w:eastAsia="ＭＳ 明朝" w:hAnsi="Times New Roman"/>
                <w:sz w:val="22"/>
                <w:szCs w:val="22"/>
                <w:lang w:eastAsia="zh-CN"/>
              </w:rPr>
              <w:t>We are ok with Proposal 1.1-9F.</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rsidR="000F75D3" w:rsidRDefault="000F75D3">
            <w:pPr>
              <w:pStyle w:val="ac"/>
              <w:spacing w:after="0" w:line="280" w:lineRule="atLeast"/>
              <w:rPr>
                <w:rFonts w:ascii="Times New Roman" w:eastAsia="ＭＳ 明朝" w:hAnsi="Times New Roman"/>
                <w:sz w:val="22"/>
                <w:szCs w:val="22"/>
                <w:lang w:eastAsia="zh-CN"/>
              </w:rPr>
            </w:pP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rsidR="000F75D3" w:rsidRDefault="008B58B9">
            <w:pPr>
              <w:pStyle w:val="ac"/>
              <w:spacing w:after="0" w:line="280" w:lineRule="atLeast"/>
              <w:rPr>
                <w:lang w:eastAsia="zh-CN"/>
              </w:rPr>
            </w:pPr>
            <w:r>
              <w:rPr>
                <w:lang w:eastAsia="zh-CN"/>
              </w:rPr>
              <w:t>We support Proposal 1.1-2B</w:t>
            </w:r>
          </w:p>
          <w:p w:rsidR="000F75D3" w:rsidRDefault="008B58B9">
            <w:pPr>
              <w:pStyle w:val="ac"/>
              <w:spacing w:after="0" w:line="280" w:lineRule="atLeast"/>
              <w:rPr>
                <w:lang w:eastAsia="zh-CN"/>
              </w:rPr>
            </w:pPr>
            <w:r>
              <w:rPr>
                <w:lang w:eastAsia="zh-CN"/>
              </w:rPr>
              <w:t>We support Proposal 1.1-9F.</w:t>
            </w:r>
          </w:p>
          <w:p w:rsidR="000F75D3" w:rsidRDefault="008B58B9">
            <w:pPr>
              <w:pStyle w:val="ac"/>
              <w:spacing w:after="0" w:line="280" w:lineRule="atLeast"/>
              <w:rPr>
                <w:rFonts w:ascii="Times New Roman" w:eastAsia="ＭＳ 明朝" w:hAnsi="Times New Roman"/>
                <w:sz w:val="22"/>
                <w:szCs w:val="22"/>
                <w:lang w:eastAsia="zh-CN"/>
              </w:rPr>
            </w:pPr>
            <w:r>
              <w:rPr>
                <w:lang w:eastAsia="zh-CN"/>
              </w:rPr>
              <w:t>We support Proposal 1.1-4G</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Qualcomm 2</w:t>
            </w:r>
          </w:p>
        </w:tc>
        <w:tc>
          <w:tcPr>
            <w:tcW w:w="8617" w:type="dxa"/>
          </w:tcPr>
          <w:p w:rsidR="000F75D3" w:rsidRDefault="008B58B9">
            <w:pPr>
              <w:pStyle w:val="ac"/>
              <w:spacing w:after="0" w:line="280" w:lineRule="atLeast"/>
              <w:rPr>
                <w:rFonts w:ascii="Times New Roman" w:hAnsi="Times New Roman"/>
                <w:szCs w:val="22"/>
                <w:lang w:eastAsia="zh-CN"/>
              </w:rPr>
            </w:pPr>
            <w:r>
              <w:rPr>
                <w:lang w:eastAsia="zh-CN"/>
              </w:rPr>
              <w:t xml:space="preserve">We are fine with updated: Proposal 1.1-9F and Ericsson’s updates to </w:t>
            </w:r>
            <w:r>
              <w:rPr>
                <w:rFonts w:ascii="Times New Roman" w:hAnsi="Times New Roman"/>
                <w:szCs w:val="22"/>
                <w:lang w:eastAsia="zh-CN"/>
              </w:rPr>
              <w:t>Proposal 1.1.-4G, i.e.:</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w:t>
            </w:r>
            <w:r>
              <w:rPr>
                <w:rFonts w:ascii="Times New Roman" w:hAnsi="Times New Roman"/>
                <w:szCs w:val="20"/>
                <w:lang w:eastAsia="zh-CN"/>
              </w:rPr>
              <w:t xml:space="preserve">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rsidR="000F75D3" w:rsidRDefault="008B58B9">
            <w:pPr>
              <w:pStyle w:val="ac"/>
              <w:numPr>
                <w:ilvl w:val="2"/>
                <w:numId w:val="7"/>
              </w:numPr>
              <w:spacing w:after="0" w:line="280" w:lineRule="atLeast"/>
              <w:rPr>
                <w:rFonts w:ascii="Times New Roman" w:hAnsi="Times New Roman"/>
                <w:strike/>
                <w:color w:val="FF0000"/>
                <w:szCs w:val="20"/>
                <w:u w:val="single"/>
                <w:lang w:eastAsia="zh-CN"/>
              </w:rPr>
            </w:pPr>
            <w:r>
              <w:rPr>
                <w:rFonts w:ascii="Times New Roman" w:eastAsia="ＭＳ 明朝" w:hAnsi="Times New Roman" w:hint="eastAsia"/>
                <w:strike/>
                <w:color w:val="FF0000"/>
                <w:szCs w:val="20"/>
                <w:u w:val="single"/>
                <w:lang w:eastAsia="ja-JP"/>
              </w:rPr>
              <w:t>F</w:t>
            </w:r>
            <w:r>
              <w:rPr>
                <w:rFonts w:ascii="Times New Roman" w:eastAsia="ＭＳ 明朝"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ＭＳ 明朝" w:hAnsi="Times New Roman"/>
                <w:strike/>
                <w:color w:val="FF0000"/>
                <w:szCs w:val="20"/>
                <w:u w:val="single"/>
                <w:lang w:eastAsia="ja-JP"/>
              </w:rPr>
              <w:t xml:space="preserve"> values, e.g., {16, 32, 64}</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color w:val="FF0000"/>
                <w:szCs w:val="20"/>
                <w:lang w:eastAsia="zh-CN"/>
              </w:rPr>
              <w:t>Value 64 indicates DBTW disabled/not supported</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rsidR="000F75D3" w:rsidRDefault="000F75D3">
            <w:pPr>
              <w:pStyle w:val="ac"/>
              <w:spacing w:after="0" w:line="280" w:lineRule="atLeast"/>
              <w:rPr>
                <w:lang w:eastAsia="zh-CN"/>
              </w:rPr>
            </w:pP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Samsung</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Copied our comments from previous round for better understanding: for supporting 128 candidate SSB locations, here is our thinking. </w:t>
            </w:r>
          </w:p>
          <w:p w:rsidR="000F75D3" w:rsidRDefault="008B58B9">
            <w:pPr>
              <w:pStyle w:val="ac"/>
              <w:numPr>
                <w:ilvl w:val="0"/>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rsidR="000F75D3" w:rsidRDefault="008B58B9">
            <w:pPr>
              <w:pStyle w:val="ac"/>
              <w:numPr>
                <w:ilvl w:val="1"/>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If one bit in MIB is available, it can be reinterpreted for the 4t</w:t>
            </w:r>
            <w:r>
              <w:rPr>
                <w:rFonts w:ascii="Times New Roman" w:eastAsia="ＭＳ 明朝" w:hAnsi="Times New Roman"/>
                <w:sz w:val="22"/>
                <w:szCs w:val="22"/>
                <w:lang w:eastAsia="ja-JP"/>
              </w:rPr>
              <w:t xml:space="preserve">h LSB of SFN, and the original 4th LSB of SFN in PHY bits can be used for indicating the new extra candidate SSB index. This would be our first preference. </w:t>
            </w:r>
          </w:p>
          <w:p w:rsidR="000F75D3" w:rsidRDefault="008B58B9">
            <w:pPr>
              <w:pStyle w:val="ac"/>
              <w:numPr>
                <w:ilvl w:val="1"/>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If one bit in MIB is not available, we are ok with using the half frame bit to indicate the new ext</w:t>
            </w:r>
            <w:r>
              <w:rPr>
                <w:rFonts w:ascii="Times New Roman" w:eastAsia="ＭＳ 明朝" w:hAnsi="Times New Roman"/>
                <w:sz w:val="22"/>
                <w:szCs w:val="22"/>
                <w:lang w:eastAsia="ja-JP"/>
              </w:rPr>
              <w:t xml:space="preserve">ra candidate SSB index, as proposed by other companies. </w:t>
            </w:r>
          </w:p>
          <w:p w:rsidR="000F75D3" w:rsidRDefault="008B58B9">
            <w:pPr>
              <w:pStyle w:val="ac"/>
              <w:numPr>
                <w:ilvl w:val="0"/>
                <w:numId w:val="25"/>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Impact to PBCH scrambling: yes, spec change is expected, but principle is same as in Rel-15/16, so we are basically performing a similar practice as in Rel-16 NR-U.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are ok with 1.1-9F.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w:t>
            </w:r>
            <w:r>
              <w:rPr>
                <w:rFonts w:ascii="Times New Roman" w:eastAsia="ＭＳ 明朝" w:hAnsi="Times New Roman"/>
                <w:sz w:val="22"/>
                <w:szCs w:val="22"/>
                <w:lang w:eastAsia="ja-JP"/>
              </w:rPr>
              <w:t xml:space="preserve">band operation only detects a SSB with Q&lt;64, what should be the correct UE behavior? We still believe the following is needed if there is no explicit indication to turn off the DBTW.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operation without shared spectrum channel access, a UE expects to be</w:t>
            </w:r>
            <w:r>
              <w:rPr>
                <w:rFonts w:ascii="Times New Roman" w:hAnsi="Times New Roman"/>
                <w:sz w:val="22"/>
                <w:szCs w:val="22"/>
                <w:lang w:eastAsia="zh-CN"/>
              </w:rPr>
              <w:t xml:space="preserv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statement of the proposal, we feel like it would be good to consider both 64 and 128 candidate locations, as we did for SSB pattern. Then the solution can be common for </w:t>
            </w:r>
            <w:r>
              <w:rPr>
                <w:rFonts w:ascii="Times New Roman" w:eastAsia="ＭＳ 明朝" w:hAnsi="Times New Roman"/>
                <w:sz w:val="22"/>
                <w:szCs w:val="22"/>
                <w:lang w:eastAsia="ja-JP"/>
              </w:rPr>
              <w:t xml:space="preserve">all supported SCS. </w:t>
            </w:r>
          </w:p>
          <w:p w:rsidR="000F75D3" w:rsidRDefault="000F75D3">
            <w:pPr>
              <w:pStyle w:val="ac"/>
              <w:spacing w:after="0" w:line="280" w:lineRule="atLeast"/>
              <w:rPr>
                <w:lang w:eastAsia="zh-CN"/>
              </w:rPr>
            </w:pP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Issue #1:</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We still support Proposal 1.1-2B.</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It seems, 2 bits from PBCH payload are available for repurposing. In this case, one bit could be used for indication of a larger number of SSB candidate indices. Another one could be u</w:t>
            </w:r>
            <w:r>
              <w:rPr>
                <w:rFonts w:ascii="Times New Roman" w:eastAsia="ＭＳ 明朝" w:hAnsi="Times New Roman"/>
                <w:sz w:val="22"/>
                <w:szCs w:val="22"/>
                <w:lang w:eastAsia="zh-CN"/>
              </w:rPr>
              <w:t>sed for indication of one of two Q-values.</w:t>
            </w:r>
          </w:p>
          <w:p w:rsidR="000F75D3" w:rsidRDefault="000F75D3">
            <w:pPr>
              <w:pStyle w:val="ac"/>
              <w:spacing w:after="0" w:line="280" w:lineRule="atLeast"/>
              <w:rPr>
                <w:rFonts w:ascii="Times New Roman" w:eastAsia="ＭＳ 明朝" w:hAnsi="Times New Roman"/>
                <w:sz w:val="22"/>
                <w:szCs w:val="22"/>
                <w:lang w:eastAsia="zh-CN"/>
              </w:rPr>
            </w:pP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Issue #2:</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We support Proposal 1.1-9 but could agree with Proposal 1.1-9F</w:t>
            </w:r>
          </w:p>
          <w:p w:rsidR="000F75D3" w:rsidRDefault="000F75D3">
            <w:pPr>
              <w:pStyle w:val="ac"/>
              <w:spacing w:after="0" w:line="280" w:lineRule="atLeast"/>
              <w:rPr>
                <w:rFonts w:ascii="Times New Roman" w:eastAsia="ＭＳ 明朝" w:hAnsi="Times New Roman"/>
                <w:sz w:val="22"/>
                <w:szCs w:val="22"/>
                <w:lang w:eastAsia="zh-CN"/>
              </w:rPr>
            </w:pP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Issue #3:</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zh-CN"/>
              </w:rPr>
              <w:t>Support Proposal 1.1-4G</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Convida Wireless</w:t>
            </w:r>
          </w:p>
        </w:tc>
        <w:tc>
          <w:tcPr>
            <w:tcW w:w="8617" w:type="dxa"/>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Issue #1:</w:t>
            </w:r>
          </w:p>
          <w:p w:rsidR="000F75D3" w:rsidRDefault="008B58B9">
            <w:pPr>
              <w:pStyle w:val="ac"/>
              <w:spacing w:after="0" w:line="280" w:lineRule="atLeast"/>
              <w:rPr>
                <w:lang w:eastAsia="zh-CN"/>
              </w:rPr>
            </w:pPr>
            <w:r>
              <w:rPr>
                <w:lang w:eastAsia="zh-CN"/>
              </w:rPr>
              <w:t xml:space="preserve">We support Proposal 1.1-2B. </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Issue #2:</w:t>
            </w:r>
          </w:p>
          <w:p w:rsidR="000F75D3" w:rsidRDefault="008B58B9">
            <w:pPr>
              <w:pStyle w:val="ac"/>
              <w:spacing w:after="0" w:line="280" w:lineRule="atLeast"/>
              <w:rPr>
                <w:lang w:eastAsia="zh-CN"/>
              </w:rPr>
            </w:pPr>
            <w:r>
              <w:rPr>
                <w:lang w:eastAsia="zh-CN"/>
              </w:rPr>
              <w:t>We are ok with Proposal 1.1-9F.</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Issue</w:t>
            </w:r>
            <w:r>
              <w:rPr>
                <w:rFonts w:ascii="Times New Roman" w:eastAsia="ＭＳ 明朝" w:hAnsi="Times New Roman"/>
                <w:sz w:val="22"/>
                <w:szCs w:val="22"/>
                <w:lang w:eastAsia="zh-CN"/>
              </w:rPr>
              <w:t xml:space="preserve"> #3:</w:t>
            </w:r>
          </w:p>
          <w:p w:rsidR="000F75D3" w:rsidRDefault="008B58B9">
            <w:pPr>
              <w:pStyle w:val="ac"/>
              <w:spacing w:after="0" w:line="280" w:lineRule="atLeast"/>
              <w:rPr>
                <w:rFonts w:ascii="Times New Roman" w:eastAsia="ＭＳ 明朝" w:hAnsi="Times New Roman"/>
                <w:sz w:val="22"/>
                <w:szCs w:val="22"/>
                <w:lang w:eastAsia="zh-CN"/>
              </w:rPr>
            </w:pPr>
            <w:r>
              <w:rPr>
                <w:lang w:eastAsia="zh-CN"/>
              </w:rPr>
              <w:t>We support Proposal 1.1-4G.</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617" w:type="dxa"/>
          </w:tcPr>
          <w:p w:rsidR="000F75D3" w:rsidRDefault="008B58B9">
            <w:pPr>
              <w:pStyle w:val="ac"/>
              <w:spacing w:after="0" w:line="280" w:lineRule="atLeast"/>
              <w:rPr>
                <w:rFonts w:ascii="Times New Roman" w:eastAsia="ＭＳ 明朝" w:hAnsi="Times New Roman"/>
                <w:b/>
                <w:bCs/>
                <w:sz w:val="22"/>
                <w:szCs w:val="22"/>
                <w:lang w:eastAsia="zh-CN"/>
              </w:rPr>
            </w:pPr>
            <w:r>
              <w:rPr>
                <w:rFonts w:ascii="Times New Roman" w:eastAsia="ＭＳ 明朝" w:hAnsi="Times New Roman"/>
                <w:b/>
                <w:bCs/>
                <w:sz w:val="22"/>
                <w:szCs w:val="22"/>
                <w:lang w:eastAsia="zh-CN"/>
              </w:rPr>
              <w:t xml:space="preserve">Issue #1: </w:t>
            </w:r>
          </w:p>
          <w:p w:rsidR="000F75D3" w:rsidRDefault="008B58B9">
            <w:pPr>
              <w:pStyle w:val="ac"/>
              <w:spacing w:after="0" w:line="280" w:lineRule="atLeast"/>
              <w:jc w:val="left"/>
              <w:rPr>
                <w:rFonts w:ascii="Times New Roman" w:eastAsia="ＭＳ 明朝" w:hAnsi="Times New Roman"/>
                <w:sz w:val="22"/>
                <w:szCs w:val="22"/>
                <w:lang w:eastAsia="zh-CN"/>
              </w:rPr>
            </w:pPr>
            <w:r>
              <w:rPr>
                <w:rFonts w:ascii="Times New Roman" w:eastAsia="ＭＳ 明朝" w:hAnsi="Times New Roman"/>
                <w:sz w:val="22"/>
                <w:szCs w:val="22"/>
                <w:lang w:eastAsia="zh-CN"/>
              </w:rPr>
              <w:t xml:space="preserve">We are neutral on this and see the pro/cons of each solution. </w:t>
            </w:r>
          </w:p>
          <w:p w:rsidR="000F75D3" w:rsidRDefault="008B58B9">
            <w:pPr>
              <w:pStyle w:val="ac"/>
              <w:spacing w:after="0" w:line="280" w:lineRule="atLeast"/>
              <w:jc w:val="left"/>
              <w:rPr>
                <w:rFonts w:ascii="Times New Roman" w:eastAsia="ＭＳ 明朝" w:hAnsi="Times New Roman"/>
                <w:sz w:val="22"/>
                <w:szCs w:val="22"/>
                <w:lang w:eastAsia="zh-CN"/>
              </w:rPr>
            </w:pPr>
            <w:r>
              <w:rPr>
                <w:rFonts w:ascii="Times New Roman" w:eastAsia="ＭＳ 明朝" w:hAnsi="Times New Roman"/>
                <w:sz w:val="22"/>
                <w:szCs w:val="22"/>
                <w:lang w:eastAsia="zh-CN"/>
              </w:rPr>
              <w:t>We understand Ericsson concern on the signaling of more than 64 candidate SSB index, which is valid point for us. The solution for this needs to be converged or make clear before we concluded to support 128 candidates to justify the feasibility. Current di</w:t>
            </w:r>
            <w:r>
              <w:rPr>
                <w:rFonts w:ascii="Times New Roman" w:eastAsia="ＭＳ 明朝" w:hAnsi="Times New Roman"/>
                <w:sz w:val="22"/>
                <w:szCs w:val="22"/>
                <w:lang w:eastAsia="zh-CN"/>
              </w:rPr>
              <w:t xml:space="preserve">scussion seems that it was challenging already to find available bits even for purely signaling the Q value in MIB.  </w:t>
            </w:r>
          </w:p>
          <w:p w:rsidR="000F75D3" w:rsidRDefault="008B58B9">
            <w:pPr>
              <w:pStyle w:val="ac"/>
              <w:spacing w:after="0" w:line="280" w:lineRule="atLeast"/>
              <w:rPr>
                <w:rFonts w:ascii="Times New Roman" w:eastAsia="ＭＳ 明朝" w:hAnsi="Times New Roman"/>
                <w:b/>
                <w:bCs/>
                <w:sz w:val="22"/>
                <w:szCs w:val="22"/>
                <w:lang w:eastAsia="zh-CN"/>
              </w:rPr>
            </w:pPr>
            <w:r>
              <w:rPr>
                <w:rFonts w:ascii="Times New Roman" w:eastAsia="ＭＳ 明朝" w:hAnsi="Times New Roman"/>
                <w:b/>
                <w:bCs/>
                <w:sz w:val="22"/>
                <w:szCs w:val="22"/>
                <w:lang w:eastAsia="zh-CN"/>
              </w:rPr>
              <w:t xml:space="preserve">Issue #2: </w:t>
            </w:r>
          </w:p>
          <w:p w:rsidR="000F75D3" w:rsidRDefault="008B58B9">
            <w:pPr>
              <w:pStyle w:val="6"/>
              <w:spacing w:line="280" w:lineRule="atLeast"/>
              <w:ind w:left="-21" w:firstLine="21"/>
              <w:outlineLvl w:val="5"/>
              <w:rPr>
                <w:rFonts w:ascii="Times New Roman" w:eastAsia="ＭＳ 明朝" w:hAnsi="Times New Roman"/>
                <w:sz w:val="22"/>
                <w:szCs w:val="22"/>
                <w:lang w:val="en-US" w:eastAsia="zh-CN"/>
              </w:rPr>
            </w:pPr>
            <w:r>
              <w:rPr>
                <w:rFonts w:ascii="Times New Roman" w:eastAsia="ＭＳ 明朝" w:hAnsi="Times New Roman"/>
                <w:sz w:val="22"/>
                <w:szCs w:val="22"/>
                <w:lang w:val="en-US" w:eastAsia="zh-CN"/>
              </w:rPr>
              <w:lastRenderedPageBreak/>
              <w:t xml:space="preserve">Proposal 1.1-9E and Proposal 1.1-9F are identical for us and fine for either of them. </w:t>
            </w:r>
          </w:p>
          <w:p w:rsidR="000F75D3" w:rsidRDefault="008B58B9">
            <w:pPr>
              <w:pStyle w:val="6"/>
              <w:spacing w:line="280" w:lineRule="atLeast"/>
              <w:ind w:left="-21" w:firstLine="21"/>
              <w:outlineLvl w:val="5"/>
              <w:rPr>
                <w:rFonts w:ascii="Times New Roman" w:eastAsia="ＭＳ 明朝" w:hAnsi="Times New Roman"/>
                <w:sz w:val="22"/>
                <w:szCs w:val="22"/>
                <w:lang w:val="en-US" w:eastAsia="zh-CN"/>
              </w:rPr>
            </w:pPr>
            <w:r>
              <w:rPr>
                <w:rFonts w:ascii="Times New Roman" w:eastAsia="ＭＳ 明朝" w:hAnsi="Times New Roman"/>
                <w:sz w:val="22"/>
                <w:szCs w:val="22"/>
                <w:lang w:val="en-US" w:eastAsia="zh-CN"/>
              </w:rPr>
              <w:t xml:space="preserve">In our view, Proposal 1.1-9 is sort of ‘fallback’ mode of </w:t>
            </w:r>
            <w:r>
              <w:rPr>
                <w:rFonts w:ascii="Times New Roman" w:eastAsia="ＭＳ 明朝" w:hAnsi="Times New Roman"/>
                <w:sz w:val="22"/>
                <w:szCs w:val="22"/>
                <w:lang w:eastAsia="ja-JP"/>
              </w:rPr>
              <w:t>Proposal 1.1-9E/F</w:t>
            </w:r>
            <w:r>
              <w:rPr>
                <w:rFonts w:ascii="Times New Roman" w:eastAsia="ＭＳ 明朝" w:hAnsi="Times New Roman"/>
                <w:sz w:val="22"/>
                <w:szCs w:val="22"/>
                <w:lang w:val="en-US" w:eastAsia="zh-CN"/>
              </w:rPr>
              <w:t xml:space="preserve"> and autonomously used if it is not possible to use </w:t>
            </w:r>
            <w:r>
              <w:rPr>
                <w:rFonts w:ascii="Times New Roman" w:eastAsia="ＭＳ 明朝" w:hAnsi="Times New Roman"/>
                <w:sz w:val="22"/>
                <w:szCs w:val="22"/>
                <w:lang w:eastAsia="ja-JP"/>
              </w:rPr>
              <w:t xml:space="preserve">pdcch-ConfigSIB1. In other words, it is part of Proposal 1.1-9E/F in that sense.  </w:t>
            </w:r>
          </w:p>
          <w:p w:rsidR="000F75D3" w:rsidRDefault="008B58B9">
            <w:pPr>
              <w:pStyle w:val="6"/>
              <w:spacing w:line="280" w:lineRule="atLeast"/>
              <w:ind w:left="0" w:firstLine="0"/>
              <w:outlineLvl w:val="5"/>
              <w:rPr>
                <w:rFonts w:ascii="Times New Roman" w:eastAsia="ＭＳ 明朝" w:hAnsi="Times New Roman"/>
                <w:sz w:val="22"/>
                <w:szCs w:val="22"/>
                <w:lang w:val="en-US" w:eastAsia="zh-CN"/>
              </w:rPr>
            </w:pPr>
            <w:r>
              <w:rPr>
                <w:rFonts w:ascii="Times New Roman" w:eastAsia="ＭＳ 明朝" w:hAnsi="Times New Roman"/>
                <w:sz w:val="22"/>
                <w:szCs w:val="22"/>
                <w:lang w:val="en-US" w:eastAsia="zh-CN"/>
              </w:rPr>
              <w:t>It is our reading that, in Proposal 1.1-9E, th</w:t>
            </w:r>
            <w:r>
              <w:rPr>
                <w:rFonts w:ascii="Times New Roman" w:eastAsia="ＭＳ 明朝" w:hAnsi="Times New Roman"/>
                <w:sz w:val="22"/>
                <w:szCs w:val="22"/>
                <w:lang w:val="en-US" w:eastAsia="zh-CN"/>
              </w:rPr>
              <w:t xml:space="preserve">e wording ‘pending….’ Clearly indicates the added sentence in Proposal 1.1-9F to prioritize the CORESET#0/search space design without any impact. Also, the Note is the reason why we ‘pend’ the discussion of Q value signaling here. </w:t>
            </w:r>
          </w:p>
          <w:p w:rsidR="000F75D3" w:rsidRDefault="008B58B9">
            <w:pPr>
              <w:pStyle w:val="6"/>
              <w:spacing w:line="280" w:lineRule="atLeast"/>
              <w:ind w:left="0" w:firstLine="0"/>
              <w:outlineLvl w:val="5"/>
              <w:rPr>
                <w:rFonts w:ascii="Times New Roman" w:eastAsia="ＭＳ 明朝" w:hAnsi="Times New Roman"/>
                <w:sz w:val="22"/>
                <w:szCs w:val="22"/>
                <w:lang w:val="en-US" w:eastAsia="zh-CN"/>
              </w:rPr>
            </w:pPr>
            <w:r>
              <w:rPr>
                <w:rFonts w:ascii="Times New Roman" w:eastAsia="ＭＳ 明朝" w:hAnsi="Times New Roman"/>
                <w:sz w:val="22"/>
                <w:szCs w:val="22"/>
                <w:lang w:val="en-US" w:eastAsia="zh-CN"/>
              </w:rPr>
              <w:t>On the other hand, total</w:t>
            </w:r>
            <w:r>
              <w:rPr>
                <w:rFonts w:ascii="Times New Roman" w:eastAsia="ＭＳ 明朝" w:hAnsi="Times New Roman"/>
                <w:sz w:val="22"/>
                <w:szCs w:val="22"/>
                <w:lang w:val="en-US" w:eastAsia="zh-CN"/>
              </w:rPr>
              <w:t xml:space="preserve">ly fine to add them to make everything clear and explicitly recorded. </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b/>
                <w:bCs/>
                <w:sz w:val="22"/>
                <w:szCs w:val="22"/>
                <w:lang w:eastAsia="zh-CN"/>
              </w:rPr>
              <w:t>Issue #3:</w:t>
            </w:r>
            <w:r>
              <w:rPr>
                <w:rFonts w:ascii="Times New Roman" w:eastAsia="ＭＳ 明朝" w:hAnsi="Times New Roman"/>
                <w:sz w:val="22"/>
                <w:szCs w:val="22"/>
                <w:lang w:eastAsia="zh-CN"/>
              </w:rPr>
              <w:t xml:space="preserve"> </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 xml:space="preserve">We prefer 1.1-4G. </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 xml:space="preserve">Our view is that there are no different UE behaviors based on DBTW disable/enable since UE would determine the Type0-CSS MOs purely based on the indicated </w:t>
            </w:r>
            <w:r>
              <w:rPr>
                <w:rFonts w:ascii="Times New Roman" w:eastAsia="ＭＳ 明朝" w:hAnsi="Times New Roman"/>
                <w:sz w:val="22"/>
                <w:szCs w:val="22"/>
                <w:lang w:eastAsia="zh-CN"/>
              </w:rPr>
              <w:t>Q value in MIB regardless of DBTW enabling or not. Licensed vs. unlicensed can be known by the UE after reading SIB1. If it is true, there is no need to signal the DBTW information at least in MIB. We are open to use ‘64’ to indicate the DBTW disable if th</w:t>
            </w:r>
            <w:r>
              <w:rPr>
                <w:rFonts w:ascii="Times New Roman" w:eastAsia="ＭＳ 明朝" w:hAnsi="Times New Roman"/>
                <w:sz w:val="22"/>
                <w:szCs w:val="22"/>
                <w:lang w:eastAsia="zh-CN"/>
              </w:rPr>
              <w:t xml:space="preserve">e use case/benefit is justified.   </w:t>
            </w: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Can companies check to see if 1.1-9F and 1.1-4J is going to be acceptable?</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 xml:space="preserve">We support Proposal 1.1-9F since the added disclaimers allow us to continue on CORESET0 configuration design without being </w:t>
            </w:r>
            <w:r>
              <w:rPr>
                <w:rFonts w:ascii="Times New Roman" w:eastAsia="ＭＳ 明朝" w:hAnsi="Times New Roman"/>
                <w:sz w:val="22"/>
                <w:szCs w:val="22"/>
                <w:lang w:eastAsia="zh-CN"/>
              </w:rPr>
              <w:t>distracted by the need to reserve table entries to signal Q and DBTW on/off. It provides a fallback solution to use the spare bit, which we think is the preferred option anyway.</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We support Proposal 1.1-4J since the Notes address our concerns about signalin</w:t>
            </w:r>
            <w:r>
              <w:rPr>
                <w:rFonts w:ascii="Times New Roman" w:eastAsia="ＭＳ 明朝" w:hAnsi="Times New Roman"/>
                <w:sz w:val="22"/>
                <w:szCs w:val="22"/>
                <w:lang w:eastAsia="zh-CN"/>
              </w:rPr>
              <w:t>g of DBTW disabled/not supported.</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Qualcomm</w:t>
            </w:r>
          </w:p>
        </w:tc>
        <w:tc>
          <w:tcPr>
            <w:tcW w:w="8617" w:type="dxa"/>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We support 1.1-9F and 1.1-4J</w:t>
            </w: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Added LGE’s compromise proposal 1.1-4K. Corrected the issue.</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 xml:space="preserve">Also added 1.1-4M based on Apple comments. I think Apple meant to say “with shared spectrum” instead of </w:t>
            </w:r>
            <w:r>
              <w:rPr>
                <w:rFonts w:ascii="Times New Roman" w:eastAsia="ＭＳ 明朝" w:hAnsi="Times New Roman"/>
                <w:sz w:val="22"/>
                <w:szCs w:val="22"/>
                <w:lang w:eastAsia="zh-CN"/>
              </w:rPr>
              <w:t>“without shared spectrum”.</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Docomo</w:t>
            </w:r>
          </w:p>
        </w:tc>
        <w:tc>
          <w:tcPr>
            <w:tcW w:w="8617" w:type="dxa"/>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Proposal 1.1-9F</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Proposal 1.1-4J (Also fine with LGE’s alternative)</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w:t>
            </w:r>
            <w:r>
              <w:rPr>
                <w:rFonts w:ascii="Times New Roman" w:eastAsia="ＭＳ 明朝" w:hAnsi="Times New Roman"/>
                <w:sz w:val="22"/>
                <w:szCs w:val="22"/>
                <w:lang w:eastAsia="zh-CN"/>
              </w:rPr>
              <w:tab/>
              <w:t>Proposal 1.2-5 from R1-2110538</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w:t>
            </w:r>
            <w:r>
              <w:rPr>
                <w:rFonts w:ascii="Times New Roman" w:eastAsia="ＭＳ 明朝" w:hAnsi="Times New Roman"/>
                <w:sz w:val="22"/>
                <w:szCs w:val="22"/>
                <w:lang w:eastAsia="zh-CN"/>
              </w:rPr>
              <w:tab/>
              <w:t>Proposal 1.3-3A from R1-2110538</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hint="eastAsia"/>
                <w:sz w:val="22"/>
                <w:szCs w:val="22"/>
                <w:lang w:eastAsia="zh-CN"/>
              </w:rPr>
              <w:t xml:space="preserve">We support proposal 1.1-9F. </w:t>
            </w:r>
          </w:p>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hint="eastAsia"/>
                <w:sz w:val="22"/>
                <w:szCs w:val="22"/>
                <w:lang w:eastAsia="zh-CN"/>
              </w:rPr>
              <w:t xml:space="preserve">For proposal 1.1-4J, we have concern about the first Note </w:t>
            </w:r>
            <w:r>
              <w:rPr>
                <w:rFonts w:ascii="Times New Roman" w:eastAsia="ＭＳ 明朝" w:hAnsi="Times New Roman"/>
                <w:sz w:val="22"/>
                <w:szCs w:val="22"/>
                <w:lang w:eastAsia="zh-CN"/>
              </w:rPr>
              <w:t>“</w:t>
            </w:r>
            <w:r>
              <w:rPr>
                <w:color w:val="0070C0"/>
                <w:u w:val="single"/>
                <w:lang w:eastAsia="zh-CN"/>
              </w:rPr>
              <w:t>value 64 indicates DBTW disabled/not supported</w:t>
            </w:r>
            <w:r>
              <w:rPr>
                <w:rFonts w:ascii="Times New Roman" w:eastAsia="ＭＳ 明朝" w:hAnsi="Times New Roman"/>
                <w:sz w:val="22"/>
                <w:szCs w:val="22"/>
                <w:lang w:eastAsia="zh-CN"/>
              </w:rPr>
              <w:t>”</w:t>
            </w:r>
            <w:r>
              <w:rPr>
                <w:rFonts w:ascii="Times New Roman" w:eastAsia="ＭＳ 明朝" w:hAnsi="Times New Roman" w:hint="eastAsia"/>
                <w:sz w:val="22"/>
                <w:szCs w:val="22"/>
                <w:lang w:eastAsia="zh-CN"/>
              </w:rPr>
              <w:t xml:space="preserve">, which seems to imply that DBTW is disable when </w:t>
            </w:r>
            <m:oMath>
              <m:sSubSup>
                <m:sSubSupPr>
                  <m:ctrlPr>
                    <w:rPr>
                      <w:rFonts w:ascii="Cambria Math" w:eastAsia="ＭＳ 明朝" w:hAnsi="Cambria Math" w:hint="eastAsia"/>
                      <w:sz w:val="22"/>
                      <w:szCs w:val="22"/>
                      <w:lang w:eastAsia="zh-CN"/>
                    </w:rPr>
                  </m:ctrlPr>
                </m:sSubSupPr>
                <m:e>
                  <m:r>
                    <m:rPr>
                      <m:sty m:val="p"/>
                    </m:rPr>
                    <w:rPr>
                      <w:rFonts w:ascii="Cambria Math" w:eastAsia="ＭＳ 明朝" w:hAnsi="Cambria Math" w:hint="eastAsia"/>
                      <w:sz w:val="22"/>
                      <w:szCs w:val="22"/>
                      <w:lang w:eastAsia="zh-CN"/>
                    </w:rPr>
                    <m:t>N</m:t>
                  </m:r>
                </m:e>
                <m:sub>
                  <m:r>
                    <m:rPr>
                      <m:sty m:val="p"/>
                    </m:rPr>
                    <w:rPr>
                      <w:rFonts w:ascii="Cambria Math" w:eastAsia="ＭＳ 明朝" w:hAnsi="Cambria Math" w:hint="eastAsia"/>
                      <w:sz w:val="22"/>
                      <w:szCs w:val="22"/>
                      <w:lang w:eastAsia="zh-CN"/>
                    </w:rPr>
                    <m:t>SSB</m:t>
                  </m:r>
                </m:sub>
                <m:sup>
                  <m:r>
                    <m:rPr>
                      <m:sty m:val="p"/>
                    </m:rPr>
                    <w:rPr>
                      <w:rFonts w:ascii="Cambria Math" w:eastAsia="ＭＳ 明朝" w:hAnsi="Cambria Math" w:hint="eastAsia"/>
                      <w:sz w:val="22"/>
                      <w:szCs w:val="22"/>
                      <w:lang w:eastAsia="zh-CN"/>
                    </w:rPr>
                    <m:t>QCL</m:t>
                  </m:r>
                </m:sup>
              </m:sSubSup>
            </m:oMath>
            <w:r>
              <w:rPr>
                <w:rFonts w:ascii="Times New Roman" w:eastAsia="ＭＳ 明朝" w:hAnsi="Times New Roman" w:hint="eastAsia"/>
                <w:sz w:val="22"/>
                <w:szCs w:val="22"/>
                <w:lang w:eastAsia="zh-CN"/>
              </w:rPr>
              <w:t xml:space="preserve"> is configured as 64 for operation with shared spectrum channel access. In our view, this Note</w:t>
            </w:r>
            <w:r>
              <w:rPr>
                <w:rFonts w:ascii="Times New Roman" w:eastAsia="ＭＳ 明朝" w:hAnsi="Times New Roman" w:hint="eastAsia"/>
                <w:sz w:val="22"/>
                <w:szCs w:val="22"/>
                <w:lang w:eastAsia="zh-CN"/>
              </w:rPr>
              <w:t xml:space="preserve"> is only for licensed band, not for unlicensed band, so we think it is necessary to further clarify the first Note. Besides, we understand that the second Note has covered the meaning of the first Note and propose to remove the first Note.</w:t>
            </w:r>
          </w:p>
          <w:p w:rsidR="000F75D3" w:rsidRDefault="000F75D3">
            <w:pPr>
              <w:pStyle w:val="ac"/>
              <w:spacing w:after="0" w:line="280" w:lineRule="atLeast"/>
              <w:rPr>
                <w:rFonts w:ascii="Times New Roman" w:eastAsia="ＭＳ 明朝" w:hAnsi="Times New Roman"/>
                <w:sz w:val="22"/>
                <w:szCs w:val="22"/>
                <w:lang w:eastAsia="zh-CN"/>
              </w:rPr>
            </w:pPr>
          </w:p>
        </w:tc>
      </w:tr>
      <w:tr w:rsidR="006D00F8">
        <w:tc>
          <w:tcPr>
            <w:tcW w:w="1345" w:type="dxa"/>
          </w:tcPr>
          <w:p w:rsidR="006D00F8" w:rsidRDefault="006D00F8">
            <w:pPr>
              <w:pStyle w:val="ac"/>
              <w:spacing w:after="0" w:line="280" w:lineRule="atLeast"/>
              <w:rPr>
                <w:rFonts w:ascii="Times New Roman" w:hAnsi="Times New Roman" w:hint="eastAsia"/>
                <w:szCs w:val="22"/>
                <w:lang w:eastAsia="zh-CN"/>
              </w:rPr>
            </w:pPr>
            <w:r>
              <w:rPr>
                <w:rFonts w:ascii="Times New Roman" w:hAnsi="Times New Roman"/>
                <w:szCs w:val="22"/>
                <w:lang w:eastAsia="zh-CN"/>
              </w:rPr>
              <w:lastRenderedPageBreak/>
              <w:t>Sharp</w:t>
            </w:r>
          </w:p>
        </w:tc>
        <w:tc>
          <w:tcPr>
            <w:tcW w:w="8617" w:type="dxa"/>
          </w:tcPr>
          <w:p w:rsidR="006D00F8" w:rsidRDefault="006D00F8">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 xml:space="preserve">We support </w:t>
            </w:r>
            <w:r>
              <w:rPr>
                <w:rFonts w:ascii="Times New Roman" w:eastAsia="ＭＳ 明朝" w:hAnsi="Times New Roman"/>
                <w:sz w:val="22"/>
                <w:szCs w:val="22"/>
                <w:lang w:eastAsia="zh-CN"/>
              </w:rPr>
              <w:t>Proposal 1.1-9F.</w:t>
            </w:r>
          </w:p>
          <w:p w:rsidR="006D00F8" w:rsidRDefault="006D00F8">
            <w:pPr>
              <w:pStyle w:val="ac"/>
              <w:spacing w:after="0" w:line="280" w:lineRule="atLeast"/>
              <w:rPr>
                <w:rFonts w:ascii="Times New Roman" w:eastAsia="ＭＳ 明朝" w:hAnsi="Times New Roman" w:hint="eastAsia"/>
                <w:sz w:val="22"/>
                <w:szCs w:val="22"/>
                <w:lang w:eastAsia="zh-CN"/>
              </w:rPr>
            </w:pPr>
            <w:r>
              <w:rPr>
                <w:rFonts w:ascii="Times New Roman" w:eastAsia="ＭＳ 明朝" w:hAnsi="Times New Roman"/>
                <w:sz w:val="22"/>
                <w:szCs w:val="22"/>
                <w:lang w:eastAsia="zh-CN"/>
              </w:rPr>
              <w:t xml:space="preserve">We support Proposal </w:t>
            </w:r>
            <w:r>
              <w:rPr>
                <w:rFonts w:ascii="Times New Roman" w:eastAsia="ＭＳ 明朝" w:hAnsi="Times New Roman"/>
                <w:sz w:val="22"/>
                <w:szCs w:val="22"/>
                <w:lang w:eastAsia="zh-CN"/>
              </w:rPr>
              <w:t>1.1-4J</w:t>
            </w:r>
            <w:r>
              <w:rPr>
                <w:rFonts w:ascii="Times New Roman" w:eastAsia="ＭＳ 明朝" w:hAnsi="Times New Roman"/>
                <w:sz w:val="22"/>
                <w:szCs w:val="22"/>
                <w:lang w:eastAsia="zh-CN"/>
              </w:rPr>
              <w:t xml:space="preserve"> and also are fine with </w:t>
            </w:r>
            <w:r>
              <w:rPr>
                <w:rFonts w:ascii="Times New Roman" w:eastAsia="ＭＳ 明朝" w:hAnsi="Times New Roman"/>
                <w:sz w:val="22"/>
                <w:szCs w:val="22"/>
                <w:lang w:eastAsia="zh-CN"/>
              </w:rPr>
              <w:t xml:space="preserve">Proposal </w:t>
            </w:r>
            <w:r>
              <w:rPr>
                <w:rFonts w:ascii="Times New Roman" w:eastAsia="ＭＳ 明朝" w:hAnsi="Times New Roman"/>
                <w:sz w:val="22"/>
                <w:szCs w:val="22"/>
                <w:lang w:eastAsia="zh-CN"/>
              </w:rPr>
              <w:t>1.1-4K.</w:t>
            </w:r>
            <w:bookmarkStart w:id="9" w:name="_GoBack"/>
            <w:bookmarkEnd w:id="9"/>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Deferred Iss</w:t>
      </w:r>
      <w:r>
        <w:rPr>
          <w:b/>
          <w:bCs/>
          <w:lang w:eastAsia="zh-CN"/>
        </w:rPr>
        <w:t>ues: Issue #5 + #7 + #8</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#8) QCL derivation </w:t>
      </w:r>
      <w:r>
        <w:rPr>
          <w:rFonts w:ascii="Times New Roman" w:hAnsi="Times New Roman"/>
          <w:sz w:val="22"/>
          <w:szCs w:val="22"/>
          <w:lang w:eastAsia="zh-CN"/>
        </w:rPr>
        <w:t>equation for DRS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w:t>
      </w:r>
      <w:r>
        <w:rPr>
          <w:lang w:eastAsia="zh-CN"/>
        </w:rPr>
        <w:t>Summary of 4</w:t>
      </w:r>
      <w:r>
        <w:rPr>
          <w:vertAlign w:val="superscript"/>
          <w:lang w:eastAsia="zh-CN"/>
        </w:rPr>
        <w:t>th</w:t>
      </w:r>
      <w:r>
        <w:rPr>
          <w:lang w:eastAsia="zh-CN"/>
        </w:rPr>
        <w:t xml:space="preserve"> Round of Discussions&gt; </w:t>
      </w:r>
    </w:p>
    <w:p w:rsidR="000F75D3" w:rsidRDefault="008B58B9">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split views. Moderator thinks it is unlikely to agree to a proposal this meeting due to lack of time left for </w:t>
      </w:r>
      <w:r>
        <w:rPr>
          <w:rFonts w:ascii="Times New Roman" w:hAnsi="Times New Roman"/>
          <w:sz w:val="22"/>
          <w:szCs w:val="22"/>
          <w:lang w:eastAsia="zh-CN"/>
        </w:rPr>
        <w:t>discussion. While not ideal moderator suggests finishing to issue next meeting.</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No conclusion.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DBTW</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rsidR="000F75D3" w:rsidRDefault="008B58B9">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OPPO, LGE, Ericsson, Docomo</w:t>
      </w:r>
      <w:r>
        <w:rPr>
          <w:rFonts w:ascii="Times New Roman" w:hAnsi="Times New Roman"/>
          <w:sz w:val="22"/>
          <w:szCs w:val="22"/>
          <w:lang w:eastAsia="zh-CN"/>
        </w:rPr>
        <w:t>, Nokia, Intel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 on top of 1.1-9E would able us to get to an agreement.</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1.1-9F</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(Working assumption) For SCS that DBTW is supported, the following fields are used to indicate </w:t>
      </w:r>
      <w:r>
        <w:rPr>
          <w:rFonts w:ascii="Times New Roman" w:hAnsi="Times New Roman"/>
          <w:sz w:val="22"/>
          <w:szCs w:val="22"/>
          <w:lang w:eastAsia="zh-CN"/>
        </w:rPr>
        <w:t>parameters related to operation of DBTW</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ＭＳ 明朝"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w:t>
      </w:r>
      <w:r>
        <w:rPr>
          <w:rFonts w:ascii="Times New Roman" w:hAnsi="Times New Roman"/>
          <w:sz w:val="22"/>
          <w:szCs w:val="22"/>
          <w:lang w:eastAsia="zh-CN"/>
        </w:rPr>
        <w:t>bit (not the Msg Extension bit)</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The design of </w:t>
      </w:r>
      <w:r>
        <w:rPr>
          <w:rFonts w:ascii="Times New Roman" w:hAnsi="Times New Roman"/>
          <w:color w:val="C00000"/>
          <w:sz w:val="22"/>
          <w:szCs w:val="22"/>
          <w:u w:val="single"/>
        </w:rPr>
        <w:t xml:space="preserve">CORESET0 and search space shall be done without any consideration to this proposal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needed for both 120kHz and 480/960kHz cases, then use the same bit field combination (i.e. use pdcch-ConfigSIB1 </w:t>
      </w:r>
      <w:r>
        <w:rPr>
          <w:rFonts w:ascii="Times New Roman" w:hAnsi="Times New Roman"/>
          <w:sz w:val="22"/>
          <w:szCs w:val="22"/>
          <w:lang w:eastAsia="zh-CN"/>
        </w:rPr>
        <w:t>bit for 120/480/960 kHz or spare-bit for 120/480.960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if 3 bits </w:t>
      </w:r>
      <w:r>
        <w:rPr>
          <w:rFonts w:ascii="Times New Roman" w:hAnsi="Times New Roman"/>
          <w:sz w:val="22"/>
          <w:szCs w:val="22"/>
          <w:lang w:eastAsia="zh-CN"/>
        </w:rPr>
        <w:t>are required</w:t>
      </w:r>
    </w:p>
    <w:p w:rsidR="000F75D3" w:rsidRDefault="008B58B9">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1.1-4G</w:t>
      </w:r>
    </w:p>
    <w:p w:rsidR="000F75D3" w:rsidRDefault="008B58B9">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 xml:space="preserve">Ok: Huawei/HiSilicon, Sharp, vivo, </w:t>
      </w:r>
      <w:r>
        <w:rPr>
          <w:rFonts w:ascii="Times New Roman" w:hAnsi="Times New Roman"/>
          <w:sz w:val="22"/>
          <w:szCs w:val="22"/>
          <w:lang w:eastAsia="zh-CN"/>
        </w:rPr>
        <w:t>Futurewei, Intel</w:t>
      </w:r>
    </w:p>
    <w:p w:rsidR="000F75D3" w:rsidRDefault="008B58B9">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ok: Qualcomm, Ericsson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1.1-4F</w:t>
      </w:r>
    </w:p>
    <w:p w:rsidR="000F75D3" w:rsidRDefault="008B58B9">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Ok: Qualcomm, Ericsson, Docomo, Interdigitial</w:t>
      </w:r>
    </w:p>
    <w:p w:rsidR="000F75D3" w:rsidRDefault="008B58B9">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1.1-4H</w:t>
      </w:r>
    </w:p>
    <w:p w:rsidR="000F75D3" w:rsidRDefault="008B58B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between 1.1-4G and 1.1-4F and does seem like able to conclude on of </w:t>
      </w:r>
      <w:r>
        <w:rPr>
          <w:rFonts w:ascii="Times New Roman" w:hAnsi="Times New Roman"/>
          <w:sz w:val="22"/>
          <w:szCs w:val="22"/>
          <w:lang w:eastAsia="zh-CN"/>
        </w:rPr>
        <w:t>these two proposals.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 which is moderator’s attempt to merge different comments and proposals, is acceptable. If not, then we have no other choice to not conclude anything on this topic this meeting.</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w:t>
      </w:r>
      <w:r>
        <w:rPr>
          <w:lang w:eastAsia="zh-CN"/>
        </w:rPr>
        <w:t>1-4J</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w:t>
      </w:r>
      <w:r>
        <w:rPr>
          <w:rFonts w:ascii="Times New Roman" w:eastAsia="ＭＳ 明朝" w:hAnsi="Times New Roman"/>
          <w:color w:val="C00000"/>
          <w:sz w:val="22"/>
          <w:szCs w:val="22"/>
          <w:u w:val="single"/>
          <w:lang w:eastAsia="ja-JP"/>
        </w:rPr>
        <w:t>without increasing used number of bits, e.g., {16, 32, 64}</w:t>
      </w:r>
    </w:p>
    <w:p w:rsidR="000F75D3" w:rsidRDefault="008B58B9">
      <w:pPr>
        <w:pStyle w:val="aff2"/>
        <w:numPr>
          <w:ilvl w:val="1"/>
          <w:numId w:val="7"/>
        </w:numPr>
        <w:rPr>
          <w:rFonts w:eastAsia="SimSun"/>
          <w:color w:val="0070C0"/>
          <w:u w:val="single"/>
          <w:lang w:eastAsia="zh-CN"/>
        </w:rPr>
      </w:pPr>
      <w:r>
        <w:rPr>
          <w:rFonts w:eastAsia="SimSun"/>
          <w:color w:val="C00000"/>
          <w:u w:val="single"/>
          <w:lang w:eastAsia="zh-CN"/>
        </w:rPr>
        <w:t xml:space="preserve">Note: </w:t>
      </w:r>
      <w:r>
        <w:rPr>
          <w:rFonts w:eastAsia="SimSun"/>
          <w:color w:val="0070C0"/>
          <w:u w:val="single"/>
          <w:lang w:eastAsia="zh-CN"/>
        </w:rPr>
        <w:t>value 64 indicates DBTW disabled/not supported</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which implies the DBTW is not applicable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Updated proposal from LGE. Corrected the error.</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1.1-4K</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at </w:t>
      </w:r>
      <w:r>
        <w:rPr>
          <w:rFonts w:ascii="Times New Roman" w:hAnsi="Times New Roman"/>
          <w:sz w:val="22"/>
          <w:szCs w:val="22"/>
          <w:lang w:eastAsia="zh-CN"/>
        </w:rPr>
        <w:t>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without increasing used number of bits, e.g., {16, 32, 64}</w:t>
      </w:r>
    </w:p>
    <w:p w:rsidR="000F75D3" w:rsidRDefault="008B58B9">
      <w:pPr>
        <w:pStyle w:val="aff2"/>
        <w:numPr>
          <w:ilvl w:val="1"/>
          <w:numId w:val="7"/>
        </w:numPr>
        <w:rPr>
          <w:rFonts w:eastAsia="SimSun"/>
          <w:color w:val="0070C0"/>
          <w:u w:val="single"/>
          <w:lang w:eastAsia="zh-CN"/>
        </w:rPr>
      </w:pPr>
      <w:r>
        <w:rPr>
          <w:rFonts w:eastAsia="SimSun"/>
          <w:color w:val="C00000"/>
          <w:u w:val="single"/>
          <w:lang w:eastAsia="zh-CN"/>
        </w:rPr>
        <w:t xml:space="preserve">Note: </w:t>
      </w:r>
      <w:r>
        <w:rPr>
          <w:rFonts w:eastAsia="SimSun"/>
          <w:color w:val="0070C0"/>
          <w:u w:val="single"/>
          <w:lang w:eastAsia="zh-CN"/>
        </w:rPr>
        <w:t xml:space="preserve">value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Pr>
          <w:rFonts w:eastAsia="SimSun"/>
          <w:color w:val="00B050"/>
          <w:lang w:eastAsia="zh-CN"/>
        </w:rPr>
        <w:t xml:space="preserve"> &lt;</w:t>
      </w:r>
      <w:r>
        <w:rPr>
          <w:rFonts w:eastAsia="SimSun"/>
          <w:lang w:eastAsia="zh-CN"/>
        </w:rPr>
        <w:t xml:space="preserve"> </w:t>
      </w:r>
      <w:r>
        <w:rPr>
          <w:rFonts w:eastAsia="SimSun"/>
          <w:color w:val="0070C0"/>
          <w:u w:val="single"/>
          <w:lang w:eastAsia="zh-CN"/>
        </w:rPr>
        <w:t xml:space="preserve">64 indicates DBTW enabled/supported </w:t>
      </w:r>
      <w:r>
        <w:rPr>
          <w:rFonts w:eastAsia="SimSun"/>
          <w:strike/>
          <w:color w:val="00B050"/>
          <w:u w:val="single"/>
          <w:lang w:eastAsia="zh-CN"/>
        </w:rPr>
        <w:t>disabled/not supported</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w:t>
      </w:r>
      <w:r>
        <w:rPr>
          <w:rFonts w:ascii="Times New Roman" w:hAnsi="Times New Roman"/>
          <w:strike/>
          <w:color w:val="00B050"/>
          <w:sz w:val="22"/>
          <w:szCs w:val="22"/>
          <w:lang w:eastAsia="zh-CN"/>
        </w:rPr>
        <w:t>, which implies the DBTW is not applicable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Further updates from Apple.</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1.1-4M</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strike/>
          <w:color w:val="0070C0"/>
          <w:sz w:val="22"/>
          <w:szCs w:val="22"/>
          <w:u w:val="single"/>
          <w:lang w:eastAsia="zh-CN"/>
        </w:rPr>
        <w:t>at least</w:t>
      </w:r>
      <w:r>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rsidR="000F75D3" w:rsidRDefault="008B58B9">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FS:</w:t>
      </w:r>
      <w:r>
        <w:rPr>
          <w:rFonts w:ascii="Times New Roman" w:eastAsia="ＭＳ 明朝" w:hAnsi="Times New Roman"/>
          <w:color w:val="C00000"/>
          <w:sz w:val="22"/>
          <w:szCs w:val="22"/>
          <w:u w:val="single"/>
          <w:lang w:eastAsia="ja-JP"/>
        </w:rPr>
        <w:t xml:space="preserve">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without increasing used number of bits, e.g., {16, 32, 64}</w:t>
      </w:r>
    </w:p>
    <w:p w:rsidR="000F75D3" w:rsidRDefault="008B58B9">
      <w:pPr>
        <w:pStyle w:val="aff2"/>
        <w:numPr>
          <w:ilvl w:val="1"/>
          <w:numId w:val="7"/>
        </w:numPr>
        <w:rPr>
          <w:rFonts w:eastAsia="SimSun"/>
          <w:color w:val="7030A0"/>
          <w:u w:val="single"/>
          <w:lang w:eastAsia="zh-CN"/>
        </w:rPr>
      </w:pPr>
      <w:r>
        <w:rPr>
          <w:rFonts w:eastAsia="SimSun"/>
          <w:color w:val="C00000"/>
          <w:u w:val="single"/>
          <w:lang w:eastAsia="zh-CN"/>
        </w:rPr>
        <w:t xml:space="preserve">Note: </w:t>
      </w:r>
      <w:r>
        <w:rPr>
          <w:rFonts w:eastAsia="SimSun"/>
          <w:color w:val="0070C0"/>
          <w:u w:val="single"/>
          <w:lang w:eastAsia="zh-CN"/>
        </w:rPr>
        <w:t xml:space="preserve">value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Pr>
          <w:rFonts w:eastAsia="SimSun"/>
          <w:color w:val="00B050"/>
          <w:lang w:eastAsia="zh-CN"/>
        </w:rPr>
        <w:t xml:space="preserve"> &lt;</w:t>
      </w:r>
      <w:r>
        <w:rPr>
          <w:rFonts w:eastAsia="SimSun"/>
          <w:lang w:eastAsia="zh-CN"/>
        </w:rPr>
        <w:t xml:space="preserve"> </w:t>
      </w:r>
      <w:r>
        <w:rPr>
          <w:rFonts w:eastAsia="SimSun"/>
          <w:color w:val="0070C0"/>
          <w:u w:val="single"/>
          <w:lang w:eastAsia="zh-CN"/>
        </w:rPr>
        <w:t xml:space="preserve">64 indicates DBTW enabled/supported </w:t>
      </w:r>
      <w:r>
        <w:rPr>
          <w:rFonts w:eastAsia="SimSun"/>
          <w:strike/>
          <w:color w:val="00B050"/>
          <w:u w:val="single"/>
          <w:lang w:eastAsia="zh-CN"/>
        </w:rPr>
        <w:t>disabled/not supported</w:t>
      </w:r>
      <w:r>
        <w:t xml:space="preserve"> </w:t>
      </w:r>
      <w:r>
        <w:rPr>
          <w:rFonts w:eastAsia="SimSun"/>
          <w:color w:val="7030A0"/>
          <w:u w:val="single"/>
          <w:lang w:eastAsia="zh-CN"/>
        </w:rPr>
        <w:t>and operation with shared spectrum.</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w:t>
      </w:r>
      <w:r>
        <w:rPr>
          <w:rFonts w:ascii="Times New Roman" w:hAnsi="Times New Roman"/>
          <w:strike/>
          <w:color w:val="00B050"/>
          <w:sz w:val="22"/>
          <w:szCs w:val="22"/>
          <w:lang w:eastAsia="zh-CN"/>
        </w:rPr>
        <w:t>, which implies the DBTW is not applicable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2.1.2 SSB Resource Pattern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rsidR="000F75D3" w:rsidRDefault="008B58B9">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w:t>
      </w:r>
      <w:r>
        <w:rPr>
          <w:rFonts w:ascii="Times New Roman" w:hAnsi="Times New Roman"/>
          <w:sz w:val="22"/>
          <w:szCs w:val="22"/>
          <w:lang w:eastAsia="zh-CN"/>
        </w:rPr>
        <w:t>sions.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w:t>
      </w:r>
      <w:r>
        <w:rPr>
          <w:rFonts w:ascii="Times New Roman" w:hAnsi="Times New Roman"/>
          <w:sz w:val="22"/>
          <w:szCs w:val="22"/>
          <w:lang w:eastAsia="zh-CN"/>
        </w:rPr>
        <w:t xml:space="preserve"> half-frame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i.e. </w:t>
      </w:r>
      <w:r>
        <w:rPr>
          <w:rFonts w:ascii="Times New Roman" w:hAnsi="Times New Roman"/>
          <w:sz w:val="22"/>
          <w:szCs w:val="22"/>
          <w:lang w:eastAsia="zh-CN"/>
        </w:rPr>
        <w:lastRenderedPageBreak/>
        <w:t>n=0, 1, 2, 3, 4, 5, 6, 7, 10, 11, 12, 13, 14,</w:t>
      </w:r>
      <w:r>
        <w:rPr>
          <w:rFonts w:ascii="Times New Roman" w:hAnsi="Times New Roman"/>
          <w:sz w:val="22"/>
          <w:szCs w:val="22"/>
          <w:lang w:eastAsia="zh-CN"/>
        </w:rPr>
        <w:t xml:space="preserve"> 15, 16, 17, 20, 21, 22, 23, 24, 25, 26, 27, 30, 31, 32, 33, 34, 35, 36, 37</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w:t>
      </w:r>
      <w:r>
        <w:rPr>
          <w:rFonts w:ascii="Times New Roman" w:hAnsi="Times New Roman"/>
          <w:sz w:val="22"/>
          <w:szCs w:val="22"/>
          <w:lang w:eastAsia="zh-CN"/>
        </w:rPr>
        <w:t xml:space="preserve"> 8, 9, 10, 11, 12, 13, 14, 15, 20, 21, 22, 23, 24, 25, 26, 27, 28, 29, 30, 31, 32, 33, 34, 35</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w:t>
      </w:r>
      <w:r>
        <w:rPr>
          <w:rFonts w:ascii="Times New Roman" w:hAnsi="Times New Roman"/>
          <w:sz w:val="22"/>
          <w:szCs w:val="22"/>
          <w:lang w:eastAsia="zh-CN"/>
        </w:rPr>
        <w:t xml:space="preserve">LBT scenario: the value of ‘n’ for SCS 480 kHz and 960 kHz can be set as: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w:t>
      </w:r>
      <w:r>
        <w:rPr>
          <w:rFonts w:ascii="Times New Roman" w:hAnsi="Times New Roman"/>
          <w:sz w:val="22"/>
          <w:szCs w:val="22"/>
          <w:lang w:eastAsia="zh-CN"/>
        </w:rPr>
        <w:t>,12,13,16,17,20,21,24,25,28,29,40,41,44,45,48,49,52,53,56,57,60,61,64,65,68,69, 80,81,84,85,88,89,92,93,96,97,100,101, 104,105, 108, 109,120,121,124, 125, 128, 129,132,133,136,137,140,141,144,145,148,149</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 n values of 4, 9, 14 and 19</w:t>
      </w:r>
      <w:r>
        <w:rPr>
          <w:rFonts w:ascii="Times New Roman" w:hAnsi="Times New Roman"/>
          <w:sz w:val="22"/>
          <w:szCs w:val="22"/>
          <w:lang w:eastAsia="zh-CN"/>
        </w:rPr>
        <w:t xml:space="preserve">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w:t>
      </w:r>
      <w:r>
        <w:rPr>
          <w:rFonts w:ascii="Times New Roman" w:hAnsi="Times New Roman" w:hint="eastAsia"/>
          <w:sz w:val="22"/>
          <w:szCs w:val="22"/>
          <w:lang w:eastAsia="zh-CN"/>
        </w:rPr>
        <w:t xml:space="preserve">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0F75D3" w:rsidRDefault="008B58B9">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 xml:space="preserve">For SS/PBCH block with 120 kHz SCS, no new values of n are supported. Hence the Case D pattern from </w:t>
      </w:r>
      <w:r>
        <w:rPr>
          <w:rFonts w:ascii="Times New Roman" w:hAnsi="Times New Roman"/>
          <w:sz w:val="22"/>
          <w:szCs w:val="22"/>
          <w:lang w:eastAsia="zh-CN"/>
        </w:rPr>
        <w:t>Rel-15 is supported.</w:t>
      </w:r>
      <w:bookmarkEnd w:id="11"/>
    </w:p>
    <w:p w:rsidR="000F75D3" w:rsidRDefault="008B58B9">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w:t>
      </w:r>
      <w:r>
        <w:rPr>
          <w:rFonts w:ascii="Times New Roman" w:hAnsi="Times New Roman"/>
          <w:sz w:val="22"/>
          <w:szCs w:val="22"/>
          <w:lang w:eastAsia="zh-CN"/>
        </w:rPr>
        <w:t>, 15, 16, 17, 20, 21, 22, 23, 24, 25, 26, 27, 30, 31, 32, 33, 34, 35, 36, 37.</w:t>
      </w:r>
      <w:bookmarkEnd w:id="12"/>
      <w:r>
        <w:rPr>
          <w:rFonts w:ascii="Times New Roman" w:hAnsi="Times New Roman"/>
          <w:sz w:val="22"/>
          <w:szCs w:val="22"/>
          <w:lang w:eastAsia="zh-CN"/>
        </w:rPr>
        <w:t xml:space="preserve">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Define SSB slot pattern for 480kHz and 960k</w:t>
      </w:r>
      <w:r>
        <w:rPr>
          <w:rFonts w:ascii="Times New Roman" w:hAnsi="Times New Roman"/>
          <w:sz w:val="22"/>
          <w:szCs w:val="22"/>
          <w:lang w:eastAsia="zh-CN"/>
        </w:rPr>
        <w:t xml:space="preserve">Hz sub-carrier spacing so that 8 consecutive slots are contain SSB candidate locations, followed by 4 slots are left unoccupied (by SSBs), until all SSBs locations are accounted. Determine the slot indexes n for candidate locations as follows: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w:t>
      </w:r>
      <w:r>
        <w:rPr>
          <w:rFonts w:ascii="Times New Roman" w:hAnsi="Times New Roman"/>
          <w:sz w:val="22"/>
          <w:szCs w:val="22"/>
          <w:lang w:eastAsia="zh-CN"/>
        </w:rPr>
        <w:t>ndexes n={0,1,2,3,4,5,6,7,</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rsidR="000F75D3" w:rsidRDefault="008B58B9">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w:t>
      </w:r>
      <w:r>
        <w:rPr>
          <w:rFonts w:ascii="Times New Roman" w:hAnsi="Times New Roman"/>
          <w:sz w:val="22"/>
          <w:szCs w:val="22"/>
          <w:lang w:eastAsia="zh-CN"/>
        </w:rPr>
        <w:t>Hz SCS and operation without shared spectrum channel access;</w:t>
      </w:r>
    </w:p>
    <w:p w:rsidR="000F75D3" w:rsidRDefault="008B58B9">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rsidR="000F75D3" w:rsidRDefault="008B58B9">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rsidR="000F75D3" w:rsidRDefault="008B58B9">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SSB pattern in a slot with 3 SSB containing </w:t>
      </w:r>
      <w:r>
        <w:rPr>
          <w:rFonts w:ascii="Times New Roman" w:hAnsi="Times New Roman"/>
          <w:sz w:val="22"/>
          <w:szCs w:val="22"/>
          <w:lang w:eastAsia="zh-CN"/>
        </w:rPr>
        <w:t>slots, each slot with 2 SSB position, followed by 1 non-SSB carrying slot for 480 kHz and 6 SSB carrying slots followed by 2 non-SSB carrying slots for 960kHz.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w:t>
      </w:r>
      <w:r>
        <w:rPr>
          <w:rFonts w:ascii="Times New Roman" w:hAnsi="Times New Roman"/>
          <w:sz w:val="22"/>
          <w:szCs w:val="22"/>
          <w:lang w:eastAsia="zh-CN"/>
        </w:rPr>
        <w:t>n, where index 0 corresponds to the first symbol of the first slot in a half-frame.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w:t>
      </w:r>
      <w:r>
        <w:rPr>
          <w:rFonts w:ascii="Times New Roman" w:hAnsi="Times New Roman"/>
          <w:sz w:val="22"/>
          <w:szCs w:val="22"/>
          <w:lang w:eastAsia="zh-CN"/>
        </w:rPr>
        <w:t xml:space="preserve"> 64,65,66, 68,69,70, 72,73,74, 76,77,78, 80, 81, 82, 84}.</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n = {0,1,2,3,4,5, 8,9,10,11,12,13, 16,17,18,19,20,21, 24,25,26,27,28,29, 32,33,34,</w:t>
      </w:r>
      <w:r>
        <w:rPr>
          <w:rFonts w:ascii="Times New Roman" w:hAnsi="Times New Roman"/>
          <w:sz w:val="22"/>
          <w:szCs w:val="22"/>
          <w:lang w:eastAsia="zh-CN"/>
        </w:rPr>
        <w:t xml:space="preserve">35,36,37, 40,41}, {42,43,44,45, 48,49,50,51,52,53, 56,57,58,59,60,61, 64,65,66,67,68,69, 72,73,74,75,76,77, 80,81,82,83}. </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w:t>
      </w:r>
      <w:r>
        <w:rPr>
          <w:rFonts w:ascii="Times New Roman" w:hAnsi="Times New Roman"/>
          <w:sz w:val="22"/>
          <w:szCs w:val="22"/>
          <w:lang w:eastAsia="zh-CN"/>
        </w:rPr>
        <w:t xml:space="preserve"> slots “n” with 480/960 kHz SCS, the following alternatives can be considered where we prefer Alt 3 the best::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r>
        <w:rPr>
          <w:rFonts w:ascii="Times New Roman" w:hAnsi="Times New Roman"/>
          <w:sz w:val="22"/>
          <w:szCs w:val="22"/>
          <w:lang w:eastAsia="zh-CN"/>
        </w:rPr>
        <w:t>more number of non-SSB slots between two set of consecutive SSB slots within a SSB burst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 position, Case D SSB patten is reused (i.e., n = 0, 1, 2, 3, 4, 5, 6, 7, 10, 11, 12, 13, 14, 15, 16, 17, 20, 21, 22, 23, 24, 25, 26, </w:t>
      </w:r>
      <w:r>
        <w:rPr>
          <w:rFonts w:ascii="Times New Roman" w:hAnsi="Times New Roman"/>
          <w:sz w:val="22"/>
          <w:szCs w:val="22"/>
          <w:lang w:eastAsia="zh-CN"/>
        </w:rPr>
        <w:t>27, 30, 31, 32, 33, 34, 35, 36, 37).</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w:t>
      </w:r>
      <w:r>
        <w:rPr>
          <w:rFonts w:ascii="Times New Roman" w:hAnsi="Times New Roman"/>
          <w:sz w:val="22"/>
          <w:szCs w:val="22"/>
          <w:lang w:eastAsia="zh-CN"/>
        </w:rPr>
        <w:t>r spacings (numerologies) such as 960kHz for SSB, to allow the beam switching between contiguous SSBs and between SSB and CORESET, a gap (for example a symbol gap or post-fix) should be supported for beam switching at least for 960kHz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w:t>
      </w:r>
      <w:r>
        <w:rPr>
          <w:rFonts w:ascii="Times New Roman" w:hAnsi="Times New Roman"/>
          <w:sz w:val="22"/>
          <w:szCs w:val="22"/>
          <w:lang w:eastAsia="zh-CN"/>
        </w:rPr>
        <w:t>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w:t>
      </w:r>
      <w:r>
        <w:rPr>
          <w:rFonts w:ascii="Times New Roman" w:hAnsi="Times New Roman"/>
          <w:sz w:val="22"/>
          <w:szCs w:val="22"/>
          <w:lang w:eastAsia="zh-CN"/>
        </w:rPr>
        <w:t xml:space="preserve"> have index {2, 9} + 14*n, where index 0 corresponds to the first symbol of the first slot in a half-frame (as per agreement made in RAN1#106-e), and values of ‘n’ are consecutive integers (i.e., n = 0, 1, 2, …, 31).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Non-contiguous values </w:t>
      </w:r>
      <w:r>
        <w:rPr>
          <w:rFonts w:ascii="Times New Roman" w:hAnsi="Times New Roman"/>
          <w:sz w:val="22"/>
          <w:szCs w:val="22"/>
          <w:lang w:eastAsia="zh-CN"/>
        </w:rPr>
        <w:t>of n with 3 or 4 gap slots between SSB slots should be considered.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kHz/960 kHz SSB pattern, consider the following options: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slots </w:t>
      </w:r>
      <w:r>
        <w:rPr>
          <w:rFonts w:ascii="Times New Roman" w:hAnsi="Times New Roman"/>
          <w:sz w:val="22"/>
          <w:szCs w:val="22"/>
          <w:lang w:eastAsia="zh-CN"/>
        </w:rPr>
        <w:t>(n) = {n1, n2}</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rsidR="000F75D3" w:rsidRDefault="008B58B9">
      <w:r>
        <w:rPr>
          <w:noProof/>
          <w:lang w:eastAsia="zh-CN"/>
        </w:rPr>
        <w:drawing>
          <wp:inline distT="0" distB="0" distL="0" distR="0">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rsidR="000F75D3" w:rsidRDefault="000F75D3">
      <w:pPr>
        <w:pStyle w:val="ac"/>
        <w:numPr>
          <w:ilvl w:val="1"/>
          <w:numId w:val="7"/>
        </w:numPr>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0F75D3">
        <w:tc>
          <w:tcPr>
            <w:tcW w:w="9962" w:type="dxa"/>
          </w:tcPr>
          <w:p w:rsidR="000F75D3" w:rsidRDefault="008B58B9">
            <w:pPr>
              <w:spacing w:before="0" w:after="0" w:line="240" w:lineRule="auto"/>
              <w:rPr>
                <w:b/>
                <w:bCs/>
                <w:lang w:eastAsia="zh-CN"/>
              </w:rPr>
            </w:pPr>
            <w:r>
              <w:rPr>
                <w:b/>
                <w:bCs/>
                <w:highlight w:val="green"/>
                <w:lang w:eastAsia="zh-CN"/>
              </w:rPr>
              <w:t>Agreement:</w:t>
            </w:r>
          </w:p>
          <w:p w:rsidR="000F75D3" w:rsidRDefault="008B58B9">
            <w:pPr>
              <w:pStyle w:val="ac"/>
              <w:spacing w:before="0" w:after="0" w:line="240" w:lineRule="auto"/>
              <w:rPr>
                <w:rFonts w:cs="Times"/>
                <w:szCs w:val="20"/>
                <w:lang w:eastAsia="zh-CN"/>
              </w:rPr>
            </w:pPr>
            <w:r>
              <w:rPr>
                <w:rFonts w:cs="Times"/>
                <w:szCs w:val="20"/>
                <w:lang w:eastAsia="zh-CN"/>
              </w:rPr>
              <w:t>For SSB with 120kHz SCS for NR 52.6 GHz to 71 GHz,</w:t>
            </w:r>
          </w:p>
          <w:p w:rsidR="000F75D3" w:rsidRDefault="008B58B9">
            <w:pPr>
              <w:pStyle w:val="ac"/>
              <w:numPr>
                <w:ilvl w:val="0"/>
                <w:numId w:val="34"/>
              </w:numPr>
              <w:spacing w:before="0" w:after="0" w:line="240" w:lineRule="auto"/>
              <w:rPr>
                <w:rFonts w:cs="Times"/>
                <w:szCs w:val="20"/>
                <w:lang w:eastAsia="zh-CN"/>
              </w:rPr>
            </w:pPr>
            <w:r>
              <w:rPr>
                <w:rFonts w:cs="Times"/>
                <w:szCs w:val="20"/>
                <w:lang w:eastAsia="zh-CN"/>
              </w:rPr>
              <w:t xml:space="preserve">120 kHz SCS: the first symbols of the candidate SS/PBCH blocks have indexes {4, 8,16, 20} + 28×n, where index </w:t>
            </w:r>
            <w:r>
              <w:rPr>
                <w:rFonts w:cs="Times"/>
                <w:szCs w:val="20"/>
                <w:lang w:eastAsia="zh-CN"/>
              </w:rPr>
              <w:t>0 corresponds to the first symbol of the first slot in a half-frame.</w:t>
            </w:r>
          </w:p>
          <w:p w:rsidR="000F75D3" w:rsidRDefault="008B58B9">
            <w:pPr>
              <w:pStyle w:val="ac"/>
              <w:numPr>
                <w:ilvl w:val="0"/>
                <w:numId w:val="3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rsidR="000F75D3" w:rsidRDefault="008B58B9">
            <w:pPr>
              <w:pStyle w:val="ac"/>
              <w:numPr>
                <w:ilvl w:val="1"/>
                <w:numId w:val="3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w:t>
            </w:r>
            <w:r>
              <w:rPr>
                <w:rFonts w:eastAsia="ＭＳ 明朝" w:cs="Times"/>
                <w:szCs w:val="20"/>
                <w:lang w:eastAsia="ja-JP"/>
              </w:rPr>
              <w:t>al n values are subject to support of DBTW for 120kHz SSB</w:t>
            </w:r>
          </w:p>
          <w:p w:rsidR="000F75D3" w:rsidRDefault="008B58B9">
            <w:pPr>
              <w:spacing w:before="0" w:after="0" w:line="240" w:lineRule="auto"/>
              <w:rPr>
                <w:b/>
                <w:bCs/>
                <w:iCs/>
                <w:lang w:eastAsia="zh-CN"/>
              </w:rPr>
            </w:pPr>
            <w:r>
              <w:rPr>
                <w:b/>
                <w:bCs/>
                <w:iCs/>
                <w:highlight w:val="green"/>
                <w:lang w:eastAsia="zh-CN"/>
              </w:rPr>
              <w:t>Agreement:</w:t>
            </w:r>
          </w:p>
          <w:p w:rsidR="000F75D3" w:rsidRDefault="008B58B9">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rsidR="000F75D3" w:rsidRDefault="008B58B9">
            <w:pPr>
              <w:pStyle w:val="ac"/>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75" w:dyaOrig="1170">
                <v:shape id="_x0000_i1040" type="#_x0000_t75" style="width:438.75pt;height:58.5pt" o:ole="">
                  <v:imagedata r:id="rId23" o:title=""/>
                </v:shape>
                <o:OLEObject Type="Embed" ProgID="Visio.Drawing.15" ShapeID="_x0000_i1040" DrawAspect="Content" ObjectID="_1696216576" r:id="rId24"/>
              </w:object>
            </w:r>
          </w:p>
          <w:p w:rsidR="000F75D3" w:rsidRDefault="000F75D3">
            <w:pPr>
              <w:pStyle w:val="ac"/>
              <w:spacing w:before="0" w:after="0" w:line="240" w:lineRule="auto"/>
              <w:rPr>
                <w:rFonts w:ascii="Times New Roman" w:hAnsi="Times New Roman"/>
                <w:sz w:val="22"/>
                <w:szCs w:val="22"/>
                <w:lang w:eastAsia="zh-CN"/>
              </w:rPr>
            </w:pPr>
          </w:p>
          <w:p w:rsidR="000F75D3" w:rsidRDefault="008B58B9">
            <w:pPr>
              <w:pStyle w:val="ac"/>
              <w:numPr>
                <w:ilvl w:val="0"/>
                <w:numId w:val="3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rsidR="000F75D3" w:rsidRDefault="008B58B9">
            <w:pPr>
              <w:pStyle w:val="ac"/>
              <w:numPr>
                <w:ilvl w:val="0"/>
                <w:numId w:val="3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rsidR="000F75D3" w:rsidRDefault="000F75D3">
            <w:pPr>
              <w:spacing w:before="0" w:after="0" w:line="240" w:lineRule="auto"/>
              <w:rPr>
                <w:iCs/>
                <w:lang w:eastAsia="zh-CN"/>
              </w:rPr>
            </w:pPr>
          </w:p>
          <w:p w:rsidR="000F75D3" w:rsidRDefault="008B58B9">
            <w:pPr>
              <w:spacing w:before="0" w:after="0" w:line="240" w:lineRule="auto"/>
              <w:rPr>
                <w:b/>
                <w:bCs/>
                <w:iCs/>
                <w:lang w:eastAsia="zh-CN"/>
              </w:rPr>
            </w:pPr>
            <w:r>
              <w:rPr>
                <w:b/>
                <w:bCs/>
                <w:iCs/>
                <w:highlight w:val="green"/>
                <w:lang w:eastAsia="zh-CN"/>
              </w:rPr>
              <w:t>Agreement:</w:t>
            </w:r>
          </w:p>
          <w:p w:rsidR="000F75D3" w:rsidRDefault="008B58B9">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w:t>
      </w:r>
      <w:r>
        <w:rPr>
          <w:rFonts w:ascii="Times New Roman" w:hAnsi="Times New Roman"/>
          <w:sz w:val="22"/>
          <w:szCs w:val="22"/>
          <w:lang w:eastAsia="zh-CN"/>
        </w:rPr>
        <w:t>B pattern for 120kHz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rsidR="000F75D3" w:rsidRDefault="000F75D3">
      <w:pPr>
        <w:pStyle w:val="ac"/>
        <w:spacing w:after="0"/>
        <w:ind w:left="72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Continuous slots, {2,9}+14n, (n=0,1,2,…,31)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slot gap every 32 slots, </w:t>
      </w:r>
      <w:r>
        <w:rPr>
          <w:rFonts w:ascii="Times New Roman" w:hAnsi="Times New Roman"/>
          <w:sz w:val="22"/>
          <w:szCs w:val="22"/>
          <w:lang w:eastAsia="zh-CN"/>
        </w:rPr>
        <w:t>(n=0,1,2,…,31,40,…,71)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slots gap every 8 slots, n=0, 1, 2, 3, 4, 5, 6, 7, 10, 11, 12, 13, 14, 15, 16, 17, 20, 21, 22, 23, 24, 25, 26, 27, 30, 31, 32, 33, 34, 35, 36, </w:t>
      </w:r>
      <w:r>
        <w:rPr>
          <w:rFonts w:ascii="Times New Roman" w:hAnsi="Times New Roman"/>
          <w:sz w:val="22"/>
          <w:szCs w:val="22"/>
          <w:lang w:eastAsia="zh-CN"/>
        </w:rPr>
        <w:t>37</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w:t>
      </w:r>
      <w:r>
        <w:rPr>
          <w:rFonts w:ascii="Times New Roman" w:hAnsi="Times New Roman"/>
          <w:sz w:val="22"/>
          <w:szCs w:val="22"/>
          <w:lang w:eastAsia="zh-CN"/>
        </w:rPr>
        <w: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w:t>
      </w:r>
      <w:r>
        <w:rPr>
          <w:rFonts w:ascii="Times New Roman" w:hAnsi="Times New Roman"/>
          <w:sz w:val="22"/>
          <w:szCs w:val="22"/>
          <w:lang w:eastAsia="zh-CN"/>
        </w:rPr>
        <w:t>for licensed), LGE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4 slot gap every 8 slots, n={0,1,2,3,4,5,6,7,12,13,14,15,16,17,18,19,24,25,26,27,28,29,30,31, </w:t>
      </w:r>
      <w:r>
        <w:rPr>
          <w:rFonts w:ascii="Times New Roman" w:hAnsi="Times New Roman"/>
          <w:sz w:val="22"/>
          <w:szCs w:val="22"/>
          <w:lang w:eastAsia="zh-CN"/>
        </w:rPr>
        <w:t>36,37,38,39,40,41,42,43}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w:t>
      </w:r>
      <w:r>
        <w:rPr>
          <w:rFonts w:ascii="Times New Roman" w:hAnsi="Times New Roman"/>
          <w:sz w:val="22"/>
          <w:szCs w:val="22"/>
          <w:lang w:eastAsia="zh-CN"/>
        </w:rPr>
        <w:t>19,20,21, 24,25,26,27,28,29, 32,33,34,35,36,37, 40,41}, {42,43,44,45, 48,49,50,51,52,53, 56,57,58,59,60,61, 64,65,66,67,68,69, 72,73,74,75,76,77, 80,81,82,83}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w:t>
      </w:r>
      <w:r>
        <w:rPr>
          <w:rFonts w:ascii="Times New Roman" w:hAnsi="Times New Roman"/>
          <w:sz w:val="22"/>
          <w:szCs w:val="22"/>
          <w:lang w:eastAsia="zh-CN"/>
        </w:rPr>
        <w:t>, 12, 13, 14, 15, 16, 17, 20, 21, 22, 23, 24, 25, 26, 27, 30, 31, 32, 33, 34, 35, 36, 37</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w:t>
      </w:r>
      <w:r>
        <w:rPr>
          <w:rFonts w:ascii="Times New Roman" w:hAnsi="Times New Roman"/>
          <w:sz w:val="22"/>
          <w:szCs w:val="22"/>
          <w:lang w:eastAsia="zh-CN"/>
        </w:rPr>
        <w:t>roposals, including further aspects that should be discussed together with Proposal 1.2-1 and 1.2-2.</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rsidR="000F75D3" w:rsidRDefault="008B58B9">
      <w:pPr>
        <w:pStyle w:val="5"/>
        <w:rPr>
          <w:lang w:eastAsia="zh-CN"/>
        </w:rPr>
      </w:pPr>
      <w:r>
        <w:rPr>
          <w:lang w:eastAsia="zh-CN"/>
        </w:rPr>
        <w:t>Proposal 1.2-1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w:t>
      </w:r>
      <w:r>
        <w:rPr>
          <w:rFonts w:ascii="Times New Roman" w:hAnsi="Times New Roman"/>
          <w:sz w:val="22"/>
          <w:szCs w:val="22"/>
          <w:lang w:eastAsia="zh-CN"/>
        </w:rPr>
        <w:t>se case D pattern for 120kHz. As Samsung pointed out not sure if this proposal needs to be agreed again.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1.2-2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w:t>
      </w:r>
      <w:r>
        <w:rPr>
          <w:rFonts w:ascii="Times New Roman" w:hAnsi="Times New Roman"/>
          <w:sz w:val="22"/>
          <w:szCs w:val="22"/>
          <w:lang w:eastAsia="zh-CN"/>
        </w:rPr>
        <w:t>that do not contain SSB) every M slots that contain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same pattern will apply to 480kHz and 960kHz (i.e same N and M for 480 and 960 kHz), or scaled version pattern will apply between 480 and 960 kHz (i.e. N and M for 480kHz, 2N and 2M for </w:t>
      </w:r>
      <w:r>
        <w:rPr>
          <w:rFonts w:ascii="Times New Roman" w:hAnsi="Times New Roman"/>
          <w:sz w:val="22"/>
          <w:szCs w:val="22"/>
          <w:lang w:eastAsia="zh-CN"/>
        </w:rPr>
        <w:t>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w:t>
      </w:r>
      <w:r>
        <w:rPr>
          <w:rFonts w:ascii="Times New Roman" w:hAnsi="Times New Roman"/>
          <w:sz w:val="22"/>
          <w:szCs w:val="22"/>
          <w:lang w:eastAsia="zh-CN"/>
        </w:rPr>
        <w:t>de further comments on the above issues (Proposal 1.2-1 and 1.2-2). Especially, which alternative (ALT 1 or 2) should be selected for Proposal 1.2-2. Also, if there are any other issues that require discussion,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0F75D3">
        <w:tc>
          <w:tcPr>
            <w:tcW w:w="1248"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0F75D3">
        <w:tc>
          <w:tcPr>
            <w:tcW w:w="1248"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t>
            </w:r>
            <w:r>
              <w:rPr>
                <w:rFonts w:ascii="Times New Roman" w:hAnsi="Times New Roman"/>
                <w:sz w:val="22"/>
                <w:szCs w:val="22"/>
                <w:lang w:eastAsia="zh-CN"/>
              </w:rPr>
              <w:t>support</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rsidR="000F75D3" w:rsidRDefault="008B58B9">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rsidR="000F75D3" w:rsidRDefault="008B58B9">
            <w:pPr>
              <w:pStyle w:val="ac"/>
              <w:spacing w:line="280" w:lineRule="atLeas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 xml:space="preserve">whether n will start from 0 or </w:t>
            </w:r>
            <w:r>
              <w:rPr>
                <w:strike/>
                <w:color w:val="C00000"/>
                <w:sz w:val="22"/>
                <w:szCs w:val="22"/>
                <w:lang w:eastAsia="zh-CN"/>
              </w:rPr>
              <w:t>N</w:t>
            </w:r>
            <w:r>
              <w:rPr>
                <w:sz w:val="22"/>
                <w:szCs w:val="22"/>
                <w:lang w:eastAsia="zh-CN"/>
              </w:rPr>
              <w:t>”. The reason for this is to allow for the option to be able to align the starting position of the SSB of 480/960 with that of 120 kHz. </w:t>
            </w:r>
          </w:p>
          <w:p w:rsidR="000F75D3" w:rsidRDefault="008B58B9">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w:t>
            </w:r>
            <w:r>
              <w:rPr>
                <w:sz w:val="22"/>
                <w:szCs w:val="22"/>
                <w:lang w:eastAsia="zh-CN"/>
              </w:rPr>
              <w:t xml:space="preserve"> and 960 kHz. This is because 480 kHz have longer sweep time and there may be a need to insert a longer gap (e.g. N’ &gt; N) somewhere in the middle. This may not be needed for 960 kHz because of shorter sweep time: </w:t>
            </w:r>
          </w:p>
          <w:p w:rsidR="000F75D3" w:rsidRDefault="008B58B9">
            <w:pPr>
              <w:pStyle w:val="ac"/>
              <w:spacing w:line="280" w:lineRule="atLeast"/>
              <w:rPr>
                <w:sz w:val="22"/>
                <w:szCs w:val="22"/>
                <w:lang w:eastAsia="zh-CN"/>
              </w:rPr>
            </w:pPr>
            <w:r>
              <w:rPr>
                <w:i/>
                <w:iCs/>
                <w:sz w:val="22"/>
                <w:szCs w:val="22"/>
                <w:lang w:eastAsia="zh-CN"/>
              </w:rPr>
              <w:t>ALT 3) non-contiguous, N slot gap (slots t</w:t>
            </w:r>
            <w:r>
              <w:rPr>
                <w:i/>
                <w:iCs/>
                <w:sz w:val="22"/>
                <w:szCs w:val="22"/>
                <w:lang w:eastAsia="zh-CN"/>
              </w:rPr>
              <w:t>hat do not contain SSB) every M slots that contain SSB, additional N’ slot gaps may be inserted in the middle of the pattern. N’ may be the same or different for 480kHz and 960kHz.</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w:t>
            </w:r>
            <w:r>
              <w:rPr>
                <w:rFonts w:ascii="Times New Roman" w:hAnsi="Times New Roman"/>
                <w:sz w:val="22"/>
                <w:szCs w:val="22"/>
                <w:lang w:eastAsia="zh-CN"/>
              </w:rPr>
              <w:t>r Alt 1 but are open to discuss Alt 2.</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would like to explain our principle for determining the value of n: in Rel-15, for FR2, slots are reser</w:t>
            </w:r>
            <w:r>
              <w:rPr>
                <w:rFonts w:ascii="Times New Roman" w:hAnsi="Times New Roman"/>
                <w:sz w:val="22"/>
                <w:szCs w:val="22"/>
                <w:lang w:eastAsia="zh-CN"/>
              </w:rPr>
              <w:t>ved after every 1 ms for the purpose of potential URLLC traffic, and we follow exactly the same principle to determine the values of n for 480 kHz and 960 kHz (i.e., align the slots containing SSB with 120 kHz). So in principle, it’s aligned with Alt 2, bu</w:t>
            </w:r>
            <w:r>
              <w:rPr>
                <w:rFonts w:ascii="Times New Roman" w:hAnsi="Times New Roman"/>
                <w:sz w:val="22"/>
                <w:szCs w:val="22"/>
                <w:lang w:eastAsia="zh-CN"/>
              </w:rPr>
              <w:t xml:space="preserve">t it may finally look like Alt 1 if M is sufficiently large (e.g. M=32). For those proposing smaller value of M, we are wondering for FR2-2, why a tighter requirement on the URLLC traffic is considered comparing to FR2-1, and 480/960 kHz SCS has a tighter </w:t>
            </w:r>
            <w:r>
              <w:rPr>
                <w:rFonts w:ascii="Times New Roman" w:hAnsi="Times New Roman"/>
                <w:sz w:val="22"/>
                <w:szCs w:val="22"/>
                <w:lang w:eastAsia="zh-CN"/>
              </w:rPr>
              <w:t xml:space="preserve">requirement than 120 kHz SCS?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w:t>
            </w:r>
            <w:r>
              <w:rPr>
                <w:rFonts w:ascii="Times New Roman" w:eastAsiaTheme="minorEastAsia" w:hAnsi="Times New Roman"/>
                <w:sz w:val="22"/>
                <w:szCs w:val="22"/>
                <w:lang w:eastAsia="ko-KR"/>
              </w:rPr>
              <w:t xml:space="preserve"> discuss about the already agreed feature again.</w:t>
            </w:r>
          </w:p>
          <w:p w:rsidR="000F75D3" w:rsidRDefault="008B58B9">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w:t>
            </w:r>
            <w:r>
              <w:rPr>
                <w:rFonts w:eastAsia="Batang"/>
                <w:sz w:val="22"/>
                <w:szCs w:val="22"/>
                <w:lang w:eastAsia="ko-KR"/>
              </w:rPr>
              <w:t>control channel is not required. Also we agree with Samsung’s modification to “</w:t>
            </w:r>
            <w:r>
              <w:rPr>
                <w:rFonts w:ascii="Times New Roman" w:hAnsi="Times New Roman"/>
                <w:sz w:val="22"/>
                <w:szCs w:val="22"/>
                <w:lang w:eastAsia="zh-CN"/>
              </w:rPr>
              <w:t>bar{L}_max/2-1”.</w:t>
            </w:r>
          </w:p>
        </w:tc>
      </w:tr>
      <w:tr w:rsidR="000F75D3">
        <w:tc>
          <w:tcPr>
            <w:tcW w:w="1248"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w:t>
            </w:r>
            <w:r>
              <w:rPr>
                <w:rFonts w:ascii="Times New Roman" w:hAnsi="Times New Roman"/>
                <w:szCs w:val="22"/>
                <w:lang w:eastAsia="zh-CN"/>
              </w:rPr>
              <w:t xml:space="preserve"> no other values of n are supported.</w:t>
            </w:r>
          </w:p>
          <w:p w:rsidR="000F75D3" w:rsidRDefault="000F75D3">
            <w:pPr>
              <w:pStyle w:val="ac"/>
              <w:spacing w:after="0" w:line="280" w:lineRule="atLeast"/>
              <w:rPr>
                <w:rFonts w:ascii="Times New Roman" w:hAnsi="Times New Roman"/>
                <w:szCs w:val="22"/>
                <w:lang w:eastAsia="zh-CN"/>
              </w:rPr>
            </w:pPr>
          </w:p>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w:t>
            </w:r>
            <w:r>
              <w:rPr>
                <w:rFonts w:ascii="Times New Roman" w:hAnsi="Times New Roman"/>
                <w:szCs w:val="22"/>
                <w:lang w:eastAsia="zh-CN"/>
              </w:rPr>
              <w:t xml:space="preserve"> kHz.</w:t>
            </w:r>
          </w:p>
        </w:tc>
      </w:tr>
      <w:tr w:rsidR="000F75D3">
        <w:tc>
          <w:tcPr>
            <w:tcW w:w="1248"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rsidR="000F75D3" w:rsidRDefault="000F75D3">
            <w:pPr>
              <w:pStyle w:val="ac"/>
              <w:spacing w:after="0" w:line="280" w:lineRule="atLeast"/>
              <w:rPr>
                <w:rFonts w:ascii="Times New Roman" w:hAnsi="Times New Roman"/>
                <w:szCs w:val="22"/>
                <w:lang w:eastAsia="zh-CN"/>
              </w:rPr>
            </w:pPr>
          </w:p>
        </w:tc>
      </w:tr>
      <w:tr w:rsidR="000F75D3">
        <w:tc>
          <w:tcPr>
            <w:tcW w:w="1248"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Proposal 1.2-2: we are fine to the solution that aligning design with Rel-15 FR2 (e.g., reserve UL slots every 1 ms).</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z w:val="22"/>
                <w:szCs w:val="22"/>
                <w:lang w:eastAsia="zh-CN"/>
              </w:rPr>
              <w:t>1.2-2: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w:t>
            </w:r>
            <w:r>
              <w:rPr>
                <w:rFonts w:ascii="Times New Roman" w:hAnsi="Times New Roman"/>
                <w:sz w:val="22"/>
                <w:szCs w:val="22"/>
                <w:lang w:eastAsia="zh-CN"/>
              </w:rPr>
              <w:t>, then we can potentially have collision between SSB and RO. While specification puts priority for SSB and considers any collision invalid ROs, this would mean significant number of ROs are invalided for many PRACH configurations.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w:t>
            </w:r>
            <w:r>
              <w:rPr>
                <w:rFonts w:ascii="Times New Roman" w:hAnsi="Times New Roman"/>
                <w:sz w:val="22"/>
                <w:szCs w:val="22"/>
                <w:lang w:eastAsia="zh-CN"/>
              </w:rPr>
              <w:t xml:space="preserve"> important to make sure RO and SSB do not overlap as much as possible and if possible, completely avoided by design. This means we should support at least some gaps for SSB contained slots.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SSB slot pattern of 3 SSB slots followed by 1 non-SSB slot for 480</w:t>
            </w:r>
            <w:r>
              <w:rPr>
                <w:rFonts w:ascii="Times New Roman" w:hAnsi="Times New Roman"/>
                <w:sz w:val="22"/>
                <w:szCs w:val="22"/>
                <w:lang w:eastAsia="zh-CN"/>
              </w:rPr>
              <w:t xml:space="preserve">kHz and 6 SSB slots followed by 2 non-SSB slots for 960kHz seems to work well with RO slot placements. Therefore, we suggest going further and try to agree to the exact pattern this meeting.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w:t>
            </w:r>
            <w:r>
              <w:rPr>
                <w:rFonts w:ascii="Times New Roman" w:hAnsi="Times New Roman"/>
                <w:sz w:val="22"/>
                <w:szCs w:val="22"/>
                <w:lang w:eastAsia="zh-CN"/>
              </w:rPr>
              <w:t>ign, as some gaps at the end of the slots were possible to use by PRACH in some PRACH configurations. For 480/960kHz due the short symbol duration and slot duration, we do not expect DL and UL signals to be meaningfully multiplexed in the same slot. Theref</w:t>
            </w:r>
            <w:r>
              <w:rPr>
                <w:rFonts w:ascii="Times New Roman" w:hAnsi="Times New Roman"/>
                <w:sz w:val="22"/>
                <w:szCs w:val="22"/>
                <w:lang w:eastAsia="zh-CN"/>
              </w:rPr>
              <w:t>ore, slots where UL can be sent should be made available in the specifications.</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w:t>
            </w:r>
            <w:r>
              <w:rPr>
                <w:rFonts w:ascii="Times New Roman" w:hAnsi="Times New Roman"/>
                <w:sz w:val="22"/>
                <w:szCs w:val="22"/>
                <w:lang w:eastAsia="zh-CN"/>
              </w:rPr>
              <w:t>rt gap between contiguous SSB slots which could allow transmission of short UL control information; the other is long gap (i.e. 2 slot gap every 8 SSB slots) which could allow transmission of URLLC traffic. In another word, for short gap, it occurs every 0</w:t>
            </w:r>
            <w:r>
              <w:rPr>
                <w:rFonts w:ascii="Times New Roman" w:hAnsi="Times New Roman"/>
                <w:sz w:val="22"/>
                <w:szCs w:val="22"/>
                <w:lang w:eastAsia="zh-CN"/>
              </w:rPr>
              <w:t>.125ms to allow short UL control information and occurs every 1ms to allow URLLC data transmission. For 480K and 960KHz design, at least the same goal as above should be achieved. If Alt. 1 is adopted, considering UL DL switching time, short UL control inf</w:t>
            </w:r>
            <w:r>
              <w:rPr>
                <w:rFonts w:ascii="Times New Roman" w:hAnsi="Times New Roman"/>
                <w:sz w:val="22"/>
                <w:szCs w:val="22"/>
                <w:lang w:eastAsia="zh-CN"/>
              </w:rPr>
              <w:t>ormation can only be sent after 1ms, which becomes even worse than 120KHz. So Alt. 1 is not acceptable to us.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w:t>
            </w:r>
            <w:r>
              <w:rPr>
                <w:rFonts w:ascii="Times New Roman" w:hAnsi="Times New Roman"/>
                <w:sz w:val="22"/>
                <w:szCs w:val="22"/>
                <w:lang w:eastAsia="zh-CN"/>
              </w:rPr>
              <w:t>ger N’ may be needed. So Alt. 3 proposed by Qualcomm is preferred by us. Besides, to allow larger N’ in the middle could easily align the SSB position for 120KHz. One example is provided below (N=2, M=2, N’=8):</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rsidR="000F75D3" w:rsidRDefault="000F75D3">
            <w:pPr>
              <w:pStyle w:val="ac"/>
              <w:spacing w:after="0" w:line="280" w:lineRule="atLeast"/>
              <w:rPr>
                <w:rFonts w:ascii="Times New Roman" w:hAnsi="Times New Roman"/>
                <w:sz w:val="22"/>
                <w:szCs w:val="22"/>
                <w:lang w:eastAsia="zh-CN"/>
              </w:rPr>
            </w:pP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support</w:t>
            </w:r>
            <w:r>
              <w:rPr>
                <w:rFonts w:ascii="Times New Roman" w:hAnsi="Times New Roman"/>
                <w:sz w:val="22"/>
                <w:szCs w:val="22"/>
                <w:lang w:eastAsia="zh-CN"/>
              </w:rPr>
              <w:t xml:space="preserve">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rsidR="000F75D3" w:rsidRDefault="008B58B9">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w:t>
            </w:r>
            <w:r>
              <w:rPr>
                <w:iCs/>
                <w:lang w:eastAsia="ko-KR"/>
              </w:rPr>
              <w:t xml:space="preserve">used for both cases. </w:t>
            </w:r>
          </w:p>
          <w:p w:rsidR="000F75D3" w:rsidRDefault="008B58B9">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w:t>
            </w:r>
            <w:r>
              <w:rPr>
                <w:iCs/>
                <w:lang w:eastAsia="ko-KR"/>
              </w:rPr>
              <w:t xml:space="preserve">s more sensible to reserve less number of set of consecutive slots for UL but, within each set, use more slots. </w:t>
            </w:r>
          </w:p>
          <w:p w:rsidR="000F75D3" w:rsidRDefault="008B58B9">
            <w:pPr>
              <w:pStyle w:val="ac"/>
              <w:numPr>
                <w:ilvl w:val="0"/>
                <w:numId w:val="7"/>
              </w:numPr>
              <w:spacing w:after="0" w:line="280" w:lineRule="atLeast"/>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UL  in 480/960 kHz </w:t>
            </w:r>
            <w:r>
              <w:rPr>
                <w:iCs/>
                <w:lang w:eastAsia="ko-KR"/>
              </w:rPr>
              <w:t>that correspond to the reserved UL slots for Case D in 120 kHz:</w:t>
            </w:r>
          </w:p>
          <w:p w:rsidR="000F75D3" w:rsidRDefault="008B58B9">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rsidR="000F75D3" w:rsidRDefault="008B58B9">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w:t>
            </w:r>
            <w:r>
              <w:rPr>
                <w:rFonts w:ascii="Times New Roman" w:hAnsi="Times New Roman"/>
                <w:sz w:val="22"/>
                <w:szCs w:val="22"/>
                <w:lang w:eastAsia="zh-CN"/>
              </w:rPr>
              <w:t>ve the corresponding slots in 480 kHz with DBTW ON (slots 32 to 39) for UL as well. In all other cases, reserving UL slots are not necessary. We would like to add this option as an alternative to Proposal 1.2-2.</w:t>
            </w:r>
          </w:p>
          <w:p w:rsidR="000F75D3" w:rsidRDefault="008B58B9">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w:t>
            </w:r>
            <w:r>
              <w:rPr>
                <w:rFonts w:ascii="Times New Roman" w:hAnsi="Times New Roman"/>
                <w:iCs/>
                <w:lang w:eastAsia="ko-KR"/>
              </w:rPr>
              <w:t xml:space="preserve">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m:t>
              </m:r>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rsidR="000F75D3" w:rsidRDefault="008B58B9">
            <w:pPr>
              <w:pStyle w:val="5"/>
              <w:spacing w:line="280" w:lineRule="atLeast"/>
              <w:ind w:left="2061"/>
              <w:outlineLvl w:val="4"/>
              <w:rPr>
                <w:lang w:eastAsia="zh-CN"/>
              </w:rPr>
            </w:pPr>
            <w:r>
              <w:rPr>
                <w:lang w:eastAsia="zh-CN"/>
              </w:rPr>
              <w:t xml:space="preserve">Proposal 1.2-2 </w:t>
            </w:r>
            <w:r>
              <w:rPr>
                <w:color w:val="FF0000"/>
                <w:lang w:eastAsia="zh-CN"/>
              </w:rPr>
              <w:t>(modified)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w:t>
            </w:r>
            <w:r>
              <w:rPr>
                <w:rFonts w:ascii="Times New Roman" w:hAnsi="Times New Roman"/>
                <w:sz w:val="22"/>
                <w:szCs w:val="22"/>
                <w:lang w:eastAsia="zh-CN"/>
              </w:rPr>
              <w:t>kHz SSB slot pattern:</w:t>
            </w:r>
          </w:p>
          <w:p w:rsidR="000F75D3" w:rsidRDefault="008B58B9">
            <w:pPr>
              <w:pStyle w:val="ac"/>
              <w:numPr>
                <w:ilvl w:val="1"/>
                <w:numId w:val="7"/>
              </w:numPr>
              <w:spacing w:after="0" w:line="280" w:lineRule="atLeast"/>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m:t>
              </m:r>
              <m:r>
                <w:rPr>
                  <w:rFonts w:ascii="Cambria Math" w:hAnsi="Cambria Math"/>
                  <w:color w:val="FF0000"/>
                  <w:lang w:val="fr-FR" w:eastAsia="ko-KR"/>
                </w:rPr>
                <m:t>1</m:t>
              </m:r>
            </m:oMath>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same pattern will apply to 480kHz and 960kHz (i.e same N and M for 480 and </w:t>
            </w:r>
            <w:r>
              <w:rPr>
                <w:rFonts w:ascii="Times New Roman" w:hAnsi="Times New Roman"/>
                <w:sz w:val="22"/>
                <w:szCs w:val="22"/>
                <w:lang w:eastAsia="zh-CN"/>
              </w:rPr>
              <w:t>960 kHz), or scaled version pattern will apply between 480 and 960 kHz (i.e. N and M for 480kHz, 2N and 2M for 960 kHz)</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rsidR="000F75D3" w:rsidRDefault="008B58B9">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w:t>
            </w:r>
            <w:r>
              <w:rPr>
                <w:rFonts w:ascii="Times New Roman" w:hAnsi="Times New Roman"/>
                <w:color w:val="FF0000"/>
                <w:sz w:val="22"/>
                <w:szCs w:val="22"/>
                <w:lang w:eastAsia="zh-CN"/>
              </w:rPr>
              <w:t>se D.</w:t>
            </w:r>
          </w:p>
          <w:p w:rsidR="000F75D3" w:rsidRDefault="008B58B9">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rsidR="000F75D3" w:rsidRDefault="000F75D3">
            <w:pPr>
              <w:pStyle w:val="ac"/>
              <w:spacing w:after="0" w:line="280" w:lineRule="atLeast"/>
              <w:ind w:left="720"/>
              <w:rPr>
                <w:rFonts w:ascii="Times New Roman" w:hAnsi="Times New Roman"/>
                <w:sz w:val="22"/>
                <w:szCs w:val="22"/>
                <w:lang w:eastAsia="zh-CN"/>
              </w:rPr>
            </w:pP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1.2-2, and prefer ALT 2) non-contiguous pattern </w:t>
            </w:r>
            <w:r>
              <w:rPr>
                <w:rFonts w:ascii="Times New Roman" w:hAnsi="Times New Roman" w:hint="eastAsia"/>
                <w:sz w:val="22"/>
                <w:szCs w:val="22"/>
                <w:lang w:eastAsia="zh-CN"/>
              </w:rPr>
              <w:t>to avoid prolonged occupation by SSBs and leave time gaps between SSBs for the transmission of uplink and urgent services.</w:t>
            </w:r>
          </w:p>
        </w:tc>
      </w:tr>
      <w:tr w:rsidR="000F75D3">
        <w:tc>
          <w:tcPr>
            <w:tcW w:w="1248"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 xml:space="preserve">e prefer Alt 2 to allow scheduling UL and URLLC traffic. We also prefer the same pattern for 480 </w:t>
            </w:r>
            <w:r>
              <w:rPr>
                <w:rFonts w:ascii="Times New Roman" w:eastAsia="ＭＳ 明朝" w:hAnsi="Times New Roman"/>
                <w:sz w:val="22"/>
                <w:szCs w:val="22"/>
                <w:lang w:eastAsia="ja-JP"/>
              </w:rPr>
              <w:t>and 960 kHz SCS.</w:t>
            </w:r>
          </w:p>
        </w:tc>
      </w:tr>
      <w:tr w:rsidR="000F75D3">
        <w:tc>
          <w:tcPr>
            <w:tcW w:w="1248"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We are fine with the proposal.</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0F75D3">
        <w:tc>
          <w:tcPr>
            <w:tcW w:w="1248"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has been agreed already in our understanding, thus fine with the proposal (i</w:t>
            </w:r>
            <w:r>
              <w:rPr>
                <w:rFonts w:ascii="Times New Roman" w:eastAsia="ＭＳ 明朝" w:hAnsi="Times New Roman"/>
                <w:sz w:val="22"/>
                <w:szCs w:val="22"/>
                <w:lang w:eastAsia="ja-JP"/>
              </w:rPr>
              <w:t>f confirmation needed)</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with the proposal (to down select from the two alternatives) and at this point would have a preference for Alt2 assuming that the UL gap pattern frequency is sufficiently increased from Case D.  Also as ex</w:t>
            </w:r>
            <w:r>
              <w:rPr>
                <w:rFonts w:ascii="Times New Roman" w:eastAsia="ＭＳ 明朝" w:hAnsi="Times New Roman"/>
                <w:sz w:val="22"/>
                <w:szCs w:val="22"/>
                <w:lang w:eastAsia="ja-JP"/>
              </w:rPr>
              <w:t xml:space="preserve">pressed in our paper, we would need to reserve sufficient time allocation for UL to enable full UL slot. </w:t>
            </w:r>
          </w:p>
          <w:p w:rsidR="000F75D3" w:rsidRDefault="000F75D3">
            <w:pPr>
              <w:pStyle w:val="ac"/>
              <w:spacing w:after="0" w:line="280" w:lineRule="atLeast"/>
              <w:rPr>
                <w:rFonts w:ascii="Times New Roman" w:eastAsia="ＭＳ 明朝" w:hAnsi="Times New Roman"/>
                <w:sz w:val="22"/>
                <w:szCs w:val="22"/>
                <w:lang w:eastAsia="ja-JP"/>
              </w:rPr>
            </w:pPr>
          </w:p>
          <w:p w:rsidR="000F75D3" w:rsidRDefault="000F75D3">
            <w:pPr>
              <w:pStyle w:val="ac"/>
              <w:spacing w:after="0" w:line="280" w:lineRule="atLeast"/>
              <w:rPr>
                <w:rFonts w:ascii="Times New Roman" w:eastAsia="ＭＳ 明朝" w:hAnsi="Times New Roman"/>
                <w:sz w:val="22"/>
                <w:szCs w:val="22"/>
                <w:lang w:eastAsia="ja-JP"/>
              </w:rPr>
            </w:pPr>
          </w:p>
        </w:tc>
      </w:tr>
      <w:tr w:rsidR="000F75D3">
        <w:tc>
          <w:tcPr>
            <w:tcW w:w="1248"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Proposal </w:t>
            </w:r>
            <w:r>
              <w:rPr>
                <w:rFonts w:ascii="Times New Roman" w:hAnsi="Times New Roman"/>
                <w:sz w:val="22"/>
                <w:szCs w:val="22"/>
                <w:lang w:eastAsia="zh-CN"/>
              </w:rPr>
              <w:t>1.2-2: we support Alt 2 since UL transmission should be allowed during SSB transmission.</w:t>
            </w:r>
          </w:p>
        </w:tc>
      </w:tr>
      <w:tr w:rsidR="000F75D3">
        <w:tc>
          <w:tcPr>
            <w:tcW w:w="1248"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2.1-1: We are OK with the Proposal.</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2.1-2: Support Alt 2</w:t>
            </w:r>
          </w:p>
        </w:tc>
      </w:tr>
      <w:tr w:rsidR="000F75D3">
        <w:tc>
          <w:tcPr>
            <w:tcW w:w="1248"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rsidR="000F75D3" w:rsidRDefault="008B58B9">
            <w:pPr>
              <w:pStyle w:val="ac"/>
              <w:spacing w:after="0" w:line="280" w:lineRule="atLeast"/>
              <w:rPr>
                <w:rFonts w:ascii="Times New Roman" w:eastAsia="ＭＳ 明朝"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rsidR="000F75D3" w:rsidRDefault="008B58B9">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 xml:space="preserve">Agree that already covered by previous </w:t>
      </w:r>
      <w:r>
        <w:rPr>
          <w:rFonts w:ascii="Times New Roman" w:hAnsi="Times New Roman"/>
          <w:sz w:val="22"/>
          <w:szCs w:val="22"/>
          <w:lang w:eastAsia="zh-CN"/>
        </w:rPr>
        <w:t>agreement</w:t>
      </w:r>
    </w:p>
    <w:p w:rsidR="000F75D3" w:rsidRDefault="008B58B9">
      <w:pPr>
        <w:pStyle w:val="ac"/>
        <w:numPr>
          <w:ilvl w:val="1"/>
          <w:numId w:val="37"/>
        </w:numPr>
        <w:spacing w:after="0"/>
        <w:rPr>
          <w:rFonts w:ascii="Times New Roman" w:hAnsi="Times New Roman"/>
          <w:sz w:val="22"/>
          <w:szCs w:val="22"/>
          <w:lang w:eastAsia="zh-CN"/>
        </w:rPr>
      </w:pPr>
      <w:r>
        <w:rPr>
          <w:rFonts w:ascii="Times New Roman" w:hAnsi="Times New Roman"/>
          <w:sz w:val="22"/>
          <w:szCs w:val="22"/>
          <w:lang w:eastAsia="zh-CN"/>
        </w:rPr>
        <w:lastRenderedPageBreak/>
        <w:t>Docomo, Samsung, LGE, Ericsson, Nokia/NSB, Mediatek, Apple</w:t>
      </w:r>
    </w:p>
    <w:p w:rsidR="000F75D3" w:rsidRDefault="008B58B9">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rsidR="000F75D3" w:rsidRDefault="008B58B9">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w:t>
      </w:r>
      <w:r>
        <w:rPr>
          <w:rFonts w:ascii="Times New Roman" w:hAnsi="Times New Roman"/>
          <w:sz w:val="22"/>
          <w:szCs w:val="22"/>
          <w:lang w:eastAsia="zh-CN"/>
        </w:rPr>
        <w:t>ort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rsidR="000F75D3" w:rsidRDefault="008B58B9">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rsidR="000F75D3" w:rsidRDefault="008B58B9">
      <w:pPr>
        <w:pStyle w:val="ac"/>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rsidR="000F75D3" w:rsidRDefault="008B58B9">
      <w:pPr>
        <w:pStyle w:val="ac"/>
        <w:numPr>
          <w:ilvl w:val="2"/>
          <w:numId w:val="37"/>
        </w:numPr>
        <w:spacing w:after="0"/>
        <w:rPr>
          <w:rFonts w:ascii="Times New Roman" w:hAnsi="Times New Roman"/>
          <w:sz w:val="22"/>
          <w:szCs w:val="22"/>
          <w:lang w:eastAsia="zh-CN"/>
        </w:rPr>
      </w:pPr>
      <w:r>
        <w:rPr>
          <w:rFonts w:ascii="Times New Roman" w:hAnsi="Times New Roman"/>
          <w:sz w:val="22"/>
          <w:szCs w:val="22"/>
          <w:lang w:eastAsia="zh-CN"/>
        </w:rPr>
        <w:t xml:space="preserve">Concerns: not able to support short UL control signal gap (every 0.125ms) and URLLC gap (every 1msec), </w:t>
      </w:r>
      <w:r>
        <w:rPr>
          <w:rFonts w:ascii="Times New Roman" w:hAnsi="Times New Roman"/>
          <w:sz w:val="22"/>
          <w:szCs w:val="22"/>
          <w:lang w:eastAsia="zh-CN"/>
        </w:rPr>
        <w:t>large overlap with SSB and RO, Sony</w:t>
      </w:r>
    </w:p>
    <w:p w:rsidR="000F75D3" w:rsidRDefault="008B58B9">
      <w:pPr>
        <w:pStyle w:val="ac"/>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rsidR="000F75D3" w:rsidRDefault="008B58B9">
      <w:pPr>
        <w:pStyle w:val="ac"/>
        <w:numPr>
          <w:ilvl w:val="2"/>
          <w:numId w:val="37"/>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w:t>
      </w:r>
      <w:r>
        <w:rPr>
          <w:rFonts w:ascii="Times New Roman" w:hAnsi="Times New Roman"/>
          <w:sz w:val="22"/>
          <w:szCs w:val="22"/>
          <w:lang w:eastAsia="zh-CN"/>
        </w:rPr>
        <w:t>o support URLLC gap (every 1msec)</w:t>
      </w:r>
    </w:p>
    <w:p w:rsidR="000F75D3" w:rsidRDefault="008B58B9">
      <w:pPr>
        <w:pStyle w:val="ac"/>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3: [Qualcomm], vivo</w:t>
      </w:r>
    </w:p>
    <w:p w:rsidR="000F75D3" w:rsidRDefault="008B58B9">
      <w:pPr>
        <w:pStyle w:val="ac"/>
        <w:numPr>
          <w:ilvl w:val="1"/>
          <w:numId w:val="37"/>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rsidR="000F75D3" w:rsidRDefault="008B58B9">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2</w:t>
      </w:r>
      <w:r>
        <w:rPr>
          <w:vertAlign w:val="superscript"/>
          <w:lang w:eastAsia="zh-CN"/>
        </w:rPr>
        <w:t>nd</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w:t>
      </w:r>
      <w:r>
        <w:rPr>
          <w:rFonts w:ascii="Times New Roman" w:hAnsi="Times New Roman"/>
          <w:sz w:val="22"/>
          <w:szCs w:val="22"/>
          <w:lang w:eastAsia="zh-CN"/>
        </w:rPr>
        <w:t>nted out FFS is left open so agreement would be helpful to close the issue. Based on the comments Moderator suggest the following conclusion.</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Conclusion 1.2-3:</w:t>
      </w:r>
    </w:p>
    <w:p w:rsidR="000F75D3" w:rsidRDefault="008B58B9">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 other values of n other than agreed previously is supported for 120kHz SCS, where parameter </w:t>
      </w:r>
      <w:r>
        <w:rPr>
          <w:rFonts w:ascii="Times New Roman" w:hAnsi="Times New Roman"/>
          <w:sz w:val="22"/>
          <w:szCs w:val="22"/>
          <w:lang w:eastAsia="zh-CN"/>
        </w:rPr>
        <w:t>‘n’ is the set of values to determine the first symbols of the candidate SSB blocks for 120kHz SCS in agreement from RAN1 #104-bis-e.</w:t>
      </w:r>
    </w:p>
    <w:p w:rsidR="000F75D3" w:rsidRDefault="000F75D3">
      <w:pPr>
        <w:pStyle w:val="ac"/>
        <w:spacing w:after="0"/>
        <w:ind w:left="720"/>
        <w:rPr>
          <w:rFonts w:ascii="Times New Roman" w:hAnsi="Times New Roman"/>
          <w:sz w:val="22"/>
          <w:szCs w:val="22"/>
          <w:lang w:eastAsia="zh-CN"/>
        </w:rPr>
      </w:pPr>
    </w:p>
    <w:p w:rsidR="000F75D3" w:rsidRDefault="008B58B9">
      <w:pPr>
        <w:spacing w:after="0" w:line="240" w:lineRule="auto"/>
        <w:rPr>
          <w:b/>
          <w:bCs/>
          <w:lang w:eastAsia="zh-CN"/>
        </w:rPr>
      </w:pPr>
      <w:r>
        <w:rPr>
          <w:b/>
          <w:bCs/>
          <w:highlight w:val="green"/>
          <w:lang w:eastAsia="zh-CN"/>
        </w:rPr>
        <w:t>Previous Agreement (RAN1 #104-bis-e):</w:t>
      </w:r>
    </w:p>
    <w:p w:rsidR="000F75D3" w:rsidRDefault="008B58B9">
      <w:pPr>
        <w:pStyle w:val="ac"/>
        <w:spacing w:after="0" w:line="240" w:lineRule="auto"/>
        <w:rPr>
          <w:rFonts w:cs="Times"/>
          <w:szCs w:val="20"/>
          <w:lang w:eastAsia="zh-CN"/>
        </w:rPr>
      </w:pPr>
      <w:r>
        <w:rPr>
          <w:rFonts w:cs="Times"/>
          <w:szCs w:val="20"/>
          <w:lang w:eastAsia="zh-CN"/>
        </w:rPr>
        <w:t>For SSB with 120kHz SCS for NR 52.6 GHz to 71 GHz,</w:t>
      </w:r>
    </w:p>
    <w:p w:rsidR="000F75D3" w:rsidRDefault="008B58B9">
      <w:pPr>
        <w:pStyle w:val="ac"/>
        <w:numPr>
          <w:ilvl w:val="0"/>
          <w:numId w:val="34"/>
        </w:numPr>
        <w:spacing w:after="0" w:line="240" w:lineRule="auto"/>
        <w:rPr>
          <w:rFonts w:cs="Times"/>
          <w:szCs w:val="20"/>
          <w:lang w:eastAsia="zh-CN"/>
        </w:rPr>
      </w:pPr>
      <w:r>
        <w:rPr>
          <w:rFonts w:cs="Times"/>
          <w:szCs w:val="20"/>
          <w:lang w:eastAsia="zh-CN"/>
        </w:rPr>
        <w:t>120 kHz SCS: the first symbols o</w:t>
      </w:r>
      <w:r>
        <w:rPr>
          <w:rFonts w:cs="Times"/>
          <w:szCs w:val="20"/>
          <w:lang w:eastAsia="zh-CN"/>
        </w:rPr>
        <w:t>f the candidate SS/PBCH blocks have indexes {4, 8,16, 20} + 28×n, where index 0 corresponds to the first symbol of the first slot in a half-frame.</w:t>
      </w:r>
    </w:p>
    <w:p w:rsidR="000F75D3" w:rsidRDefault="008B58B9">
      <w:pPr>
        <w:pStyle w:val="ac"/>
        <w:numPr>
          <w:ilvl w:val="0"/>
          <w:numId w:val="3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w:t>
      </w:r>
      <w:r>
        <w:rPr>
          <w:rFonts w:cs="Times"/>
          <w:szCs w:val="20"/>
          <w:lang w:eastAsia="zh-CN"/>
        </w:rPr>
        <w:t>3, 15, 16, 17, 18.</w:t>
      </w:r>
    </w:p>
    <w:p w:rsidR="000F75D3" w:rsidRDefault="008B58B9">
      <w:pPr>
        <w:pStyle w:val="ac"/>
        <w:numPr>
          <w:ilvl w:val="1"/>
          <w:numId w:val="3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w:t>
      </w:r>
      <w:r>
        <w:rPr>
          <w:rFonts w:ascii="Times New Roman" w:hAnsi="Times New Roman"/>
          <w:sz w:val="22"/>
          <w:szCs w:val="22"/>
          <w:lang w:eastAsia="zh-CN"/>
        </w:rPr>
        <w:t xml:space="preserve">(15 for alt 2 or alt 2-like vs 3 for alt 1). Some companies comments that slots durations every 1msec should be reserved for UL traffic, and some companies commented that slots every few SSB slots should be reserved for short UL transmissions and possibly </w:t>
      </w:r>
      <w:r>
        <w:rPr>
          <w:rFonts w:ascii="Times New Roman" w:hAnsi="Times New Roman"/>
          <w:sz w:val="22"/>
          <w:szCs w:val="22"/>
          <w:lang w:eastAsia="zh-CN"/>
        </w:rPr>
        <w:t>RO placements. While down-selecting to a specific proposal is difficult, release 17 completion date is looming and RAN1 needs to make progress. Moderator suggest to focus on Alt 2, 3, 4 or Proposal 1.2-2A.</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lastRenderedPageBreak/>
        <w:t>Proposal 1.2-2A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w:t>
      </w:r>
      <w:r>
        <w:rPr>
          <w:rFonts w:ascii="Times New Roman" w:hAnsi="Times New Roman"/>
          <w:sz w:val="22"/>
          <w:szCs w:val="22"/>
          <w:lang w:eastAsia="zh-CN"/>
        </w:rPr>
        <w:t>Hz SSB slot pattern:</w:t>
      </w:r>
    </w:p>
    <w:p w:rsidR="000F75D3" w:rsidRDefault="008B58B9">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w:t>
      </w:r>
      <w:r>
        <w:rPr>
          <w:rFonts w:ascii="Times New Roman" w:hAnsi="Times New Roman"/>
          <w:sz w:val="22"/>
          <w:szCs w:val="22"/>
          <w:lang w:eastAsia="zh-CN"/>
        </w:rPr>
        <w:t>), or scaled version pattern will apply between 480 and 960 kHz (i.e. N and M for 480kHz, 2N and 2M for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w:t>
      </w:r>
      <w:r>
        <w:rPr>
          <w:rFonts w:ascii="Times New Roman" w:hAnsi="Times New Roman"/>
          <w:color w:val="C00000"/>
          <w:sz w:val="22"/>
          <w:szCs w:val="22"/>
          <w:u w:val="single"/>
          <w:lang w:eastAsia="zh-CN"/>
        </w:rPr>
        <w:t>t contain SSB, additional N’ slot gaps may be inserted in the middle of the pattern. N’ may be the same or different for 480kHz and 960kHz.</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0F75D3" w:rsidRDefault="008B58B9">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Note: ALT 4 </w:t>
      </w:r>
      <w:r>
        <w:rPr>
          <w:rFonts w:ascii="Times New Roman" w:hAnsi="Times New Roman"/>
          <w:color w:val="C00000"/>
          <w:sz w:val="22"/>
          <w:szCs w:val="22"/>
          <w:u w:val="single"/>
          <w:lang w:eastAsia="zh-CN"/>
        </w:rPr>
        <w:t>means that only slots 32-39 for 480 kHz SSB pattern are reserved for UL and 960 kHz SSB pattern is contiguous.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w:t>
      </w:r>
      <w:r>
        <w:rPr>
          <w:rFonts w:ascii="Times New Roman" w:hAnsi="Times New Roman"/>
          <w:sz w:val="22"/>
          <w:szCs w:val="22"/>
          <w:lang w:eastAsia="zh-CN"/>
        </w:rPr>
        <w:t>nsmission), and slots {32 ~ 39}, {72~79} should be avoided (for urgent UL traffic), and for 960kHz slots 16k + {6,7,14,15} should be avoided (ROs and for short UL transmission), and slots {64 ~ 79} and {144~159} should be avoided (for urgent UL traffic). P</w:t>
      </w:r>
      <w:r>
        <w:rPr>
          <w:rFonts w:ascii="Times New Roman" w:hAnsi="Times New Roman"/>
          <w:sz w:val="22"/>
          <w:szCs w:val="22"/>
          <w:lang w:eastAsia="zh-CN"/>
        </w:rPr>
        <w:t>roposal 1.2-2B has been made based on this observation. Please provide further comments, moderator thinks we should try to conclude on the final pattern in this meeting.</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1.2-2B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w:t>
      </w:r>
      <w:r>
        <w:rPr>
          <w:rFonts w:ascii="Times New Roman" w:hAnsi="Times New Roman"/>
          <w:sz w:val="22"/>
          <w:szCs w:val="22"/>
          <w:lang w:eastAsia="zh-CN"/>
        </w:rPr>
        <w:t>positions are supported, n = {0,1,2, 4,5,6, 8,9,10, 12,13,14, 16,17,18, 20,21,22, 24,25,26, 28,29,30,  40,41,42, 44,45,46, 48,49}</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w:t>
      </w:r>
      <w:r>
        <w:rPr>
          <w:rFonts w:ascii="Times New Roman" w:hAnsi="Times New Roman"/>
          <w:sz w:val="22"/>
          <w:szCs w:val="22"/>
          <w:lang w:eastAsia="zh-CN"/>
        </w:rPr>
        <w:t>1,42, 44,45,46, 48,49,50, 52,53,54, 56,57,58, 60,61,62, 64,65,66, 68,69,70, 80,81,82, 84,85,86,  88,89,90,  92,93,94,  96,97,98, 100}</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w:t>
      </w:r>
      <w:r>
        <w:rPr>
          <w:rFonts w:ascii="Times New Roman" w:hAnsi="Times New Roman"/>
          <w:sz w:val="22"/>
          <w:szCs w:val="22"/>
          <w:lang w:eastAsia="zh-CN"/>
        </w:rPr>
        <w:t>10,11,12,13, 16,17,18,19,20,21, 24,25,26,27,28,29, 32,33,34,35,36,37, 40,41}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pr</w:t>
      </w:r>
      <w:r>
        <w:rPr>
          <w:rFonts w:ascii="Times New Roman" w:hAnsi="Times New Roman"/>
          <w:sz w:val="22"/>
          <w:szCs w:val="22"/>
          <w:lang w:eastAsia="zh-CN"/>
        </w:rPr>
        <w:t>oposal based on vivo’s comments</w:t>
      </w:r>
    </w:p>
    <w:p w:rsidR="000F75D3" w:rsidRDefault="008B58B9">
      <w:pPr>
        <w:pStyle w:val="5"/>
        <w:rPr>
          <w:lang w:eastAsia="zh-CN"/>
        </w:rPr>
      </w:pPr>
      <w:r>
        <w:rPr>
          <w:lang w:eastAsia="zh-CN"/>
        </w:rPr>
        <w:t>Proposal 1.2-2C</w:t>
      </w:r>
    </w:p>
    <w:p w:rsidR="000F75D3" w:rsidRDefault="008B58B9">
      <w:pPr>
        <w:pStyle w:val="aff2"/>
        <w:numPr>
          <w:ilvl w:val="0"/>
          <w:numId w:val="38"/>
        </w:numPr>
      </w:pPr>
      <w:r>
        <w:t>Supported value of n for 480Hz SSB slot pattern:</w:t>
      </w:r>
    </w:p>
    <w:p w:rsidR="000F75D3" w:rsidRDefault="008B58B9">
      <w:pPr>
        <w:pStyle w:val="aff2"/>
        <w:numPr>
          <w:ilvl w:val="1"/>
          <w:numId w:val="38"/>
        </w:numPr>
      </w:pPr>
      <w:r>
        <w:t xml:space="preserve">If 64 SSB candidate positions are supported, n = {1,2, 5,6, 9,10, 13,14, 17,18, 21, 22, 25, 26, 29, 30, 41,42, 45, 46, 49, 50, 53, 54, 57, 58, 61, 62, 65, 66, </w:t>
      </w:r>
      <w:r>
        <w:t>69, 70}</w:t>
      </w:r>
    </w:p>
    <w:p w:rsidR="000F75D3" w:rsidRDefault="008B58B9">
      <w:pPr>
        <w:pStyle w:val="aff2"/>
        <w:numPr>
          <w:ilvl w:val="1"/>
          <w:numId w:val="38"/>
        </w:numPr>
      </w:pPr>
      <w:r>
        <w:t xml:space="preserve">If 128 SSB candidate position are supported, n = {1,2,5,6,9,10,13,14,17,18, 21, 22, 25, 26, 29, 30, 41,42, 45, 46, 49, 50, 53, 54, 57, 58, 61, 62, 65, 66, 69, 70, 81,82, 85,86, 89,90, 93,94, 97,98, </w:t>
      </w:r>
      <w:r>
        <w:lastRenderedPageBreak/>
        <w:t xml:space="preserve">101,102, 105,106, 109,110, 121,122, 125,126, 129, </w:t>
      </w:r>
      <w:r>
        <w:t>130, 133,134, 137,138, 141,142, 145,146, 149,150}</w:t>
      </w:r>
    </w:p>
    <w:p w:rsidR="000F75D3" w:rsidRDefault="008B58B9">
      <w:pPr>
        <w:pStyle w:val="aff2"/>
        <w:numPr>
          <w:ilvl w:val="0"/>
          <w:numId w:val="38"/>
        </w:numPr>
      </w:pPr>
      <w:r>
        <w:t>Supported value of n for 960Hz SSB slot pattern:</w:t>
      </w:r>
    </w:p>
    <w:p w:rsidR="000F75D3" w:rsidRDefault="008B58B9">
      <w:pPr>
        <w:pStyle w:val="aff2"/>
        <w:numPr>
          <w:ilvl w:val="1"/>
          <w:numId w:val="38"/>
        </w:numPr>
      </w:pPr>
      <w:r>
        <w:t>If 64 SSB candidate positions are supported, n = {2,3,4,5, 10,11,12,13, 18,19,20,21, 26,27,28,29, 34,35,36,37, 42,43,44,45, 50,51,52,53, 58,59,60,61}</w:t>
      </w:r>
    </w:p>
    <w:p w:rsidR="000F75D3" w:rsidRDefault="008B58B9">
      <w:pPr>
        <w:pStyle w:val="aff2"/>
        <w:numPr>
          <w:ilvl w:val="1"/>
          <w:numId w:val="38"/>
        </w:numPr>
      </w:pPr>
      <w:r>
        <w:t xml:space="preserve">If 128 </w:t>
      </w:r>
      <w:r>
        <w:t>SSB candidate position are supported, n = {2,3,4,5, 10,11,12,13, 18,19,20,21, 26,27,28,29, 34,35,36,37, 42,43,44,45, 50,51,52,53, 58,59,60,61, 82,83,84,85, 90,91,92,93, 98,99,100,101, 106,107,108,109, 114,115,116,117, 122,123,124,125, 130,131,132,133, 138,</w:t>
      </w:r>
      <w:r>
        <w:t>139,140,141}</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rsidR="000F75D3" w:rsidRDefault="000F75D3">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0F75D3">
        <w:trPr>
          <w:trHeight w:val="141"/>
        </w:trPr>
        <w:tc>
          <w:tcPr>
            <w:tcW w:w="0" w:type="auto"/>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rPr>
          <w:trHeight w:val="141"/>
        </w:trPr>
        <w:tc>
          <w:tcPr>
            <w:tcW w:w="0" w:type="auto"/>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rsidR="000F75D3" w:rsidRDefault="008B58B9">
            <w:pPr>
              <w:spacing w:line="280" w:lineRule="atLeast"/>
            </w:pPr>
            <w:r>
              <w:rPr>
                <w:rFonts w:hint="eastAsia"/>
              </w:rPr>
              <w:t>Proposal 1.2-3: Support</w:t>
            </w:r>
          </w:p>
          <w:p w:rsidR="000F75D3" w:rsidRDefault="008B58B9">
            <w:pPr>
              <w:spacing w:line="280" w:lineRule="atLeast"/>
            </w:pPr>
            <w:r>
              <w:t xml:space="preserve">Proposal 1.2-2A: If only 64 SSB candidate positions are supported, then Alt 1 and Alt 4 are eventually the same. </w:t>
            </w:r>
            <w:r>
              <w:t>With this understanding, we are OK with Alt 4.</w:t>
            </w:r>
          </w:p>
          <w:p w:rsidR="000F75D3" w:rsidRDefault="008B58B9">
            <w:pPr>
              <w:spacing w:line="280" w:lineRule="atLeast"/>
            </w:pPr>
            <w:r>
              <w:t>Proposal 1.2-2B: We don’t understand the logic that RO location needs to be considered. First of all, we didn’t agree in which slot ROs are located, yet. Furthermore, even in Rel-15, is RACH slot considered to</w:t>
            </w:r>
            <w:r>
              <w:t xml:space="preserve"> decide SSB pattern? From our understanding, RACH slot can be configured in any slot based on proper configuration so we don’t need to consider RACH slot to determine SSB pattern.</w:t>
            </w:r>
          </w:p>
        </w:tc>
      </w:tr>
      <w:tr w:rsidR="000F75D3">
        <w:trPr>
          <w:trHeight w:val="7791"/>
        </w:trPr>
        <w:tc>
          <w:tcPr>
            <w:tcW w:w="0" w:type="auto"/>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rsidR="000F75D3" w:rsidRDefault="008B58B9">
            <w:pPr>
              <w:spacing w:line="280" w:lineRule="atLeast"/>
            </w:pPr>
            <w:r>
              <w:rPr>
                <w:rFonts w:hint="eastAsia"/>
              </w:rPr>
              <w:t>P</w:t>
            </w:r>
            <w:r>
              <w:t>roposal 1.2-3: Support</w:t>
            </w:r>
          </w:p>
          <w:p w:rsidR="000F75D3" w:rsidRDefault="008B58B9">
            <w:pPr>
              <w:spacing w:line="280" w:lineRule="atLeast"/>
            </w:pPr>
            <w:r>
              <w:rPr>
                <w:rFonts w:hint="eastAsia"/>
              </w:rPr>
              <w:t>P</w:t>
            </w:r>
            <w:r>
              <w:t>roposal 1.2-2A: Support</w:t>
            </w:r>
          </w:p>
          <w:p w:rsidR="000F75D3" w:rsidRDefault="008B58B9">
            <w:pPr>
              <w:spacing w:line="280" w:lineRule="atLeast"/>
            </w:pPr>
            <w:r>
              <w:rPr>
                <w:rFonts w:hint="eastAsia"/>
              </w:rPr>
              <w:t>P</w:t>
            </w:r>
            <w:r>
              <w:t xml:space="preserve">roposal 1.2-2B: </w:t>
            </w:r>
            <w:r>
              <w:t>Should the 2nd bullet for 960KHz SSB slot pattern?</w:t>
            </w:r>
          </w:p>
          <w:p w:rsidR="000F75D3" w:rsidRDefault="008B58B9">
            <w:pPr>
              <w:spacing w:line="280" w:lineRule="atLeast"/>
            </w:pPr>
            <w:r>
              <w:t>Regarding the actual value of n, we think 120KHz SSB pattern should be the reference design. The design for 480K/960K can be aligned with 120K as much as possible. Based on this, our proposal would be:</w:t>
            </w:r>
          </w:p>
          <w:p w:rsidR="000F75D3" w:rsidRDefault="008B58B9">
            <w:pPr>
              <w:pStyle w:val="aff2"/>
              <w:numPr>
                <w:ilvl w:val="0"/>
                <w:numId w:val="38"/>
              </w:numPr>
              <w:spacing w:line="280" w:lineRule="atLeast"/>
              <w:rPr>
                <w:sz w:val="20"/>
                <w:szCs w:val="20"/>
              </w:rPr>
            </w:pPr>
            <w:r>
              <w:rPr>
                <w:sz w:val="20"/>
                <w:szCs w:val="20"/>
              </w:rPr>
              <w:t>Sup</w:t>
            </w:r>
            <w:r>
              <w:rPr>
                <w:sz w:val="20"/>
                <w:szCs w:val="20"/>
              </w:rPr>
              <w:t>ported value of n for 480Hz SSB slot pattern:</w:t>
            </w:r>
          </w:p>
          <w:p w:rsidR="000F75D3" w:rsidRDefault="008B58B9">
            <w:pPr>
              <w:pStyle w:val="aff2"/>
              <w:numPr>
                <w:ilvl w:val="1"/>
                <w:numId w:val="38"/>
              </w:numPr>
              <w:spacing w:line="280" w:lineRule="atLeast"/>
              <w:rPr>
                <w:sz w:val="18"/>
                <w:szCs w:val="18"/>
              </w:rPr>
            </w:pPr>
            <w:r>
              <w:rPr>
                <w:sz w:val="18"/>
                <w:szCs w:val="18"/>
              </w:rPr>
              <w:t>If 64 SSB candidate positions are supported, n = {1,2, 5,6, 9,10, 13,14, 17,18, 21, 22, 25, 26, 29, 30, 41,42, 45, 46, 49, 50, 53, 54, 57, 58, 61, 62, 65, 66, 69, 70}</w:t>
            </w:r>
          </w:p>
          <w:p w:rsidR="000F75D3" w:rsidRDefault="008B58B9">
            <w:pPr>
              <w:pStyle w:val="aff2"/>
              <w:numPr>
                <w:ilvl w:val="1"/>
                <w:numId w:val="38"/>
              </w:numPr>
              <w:spacing w:line="280" w:lineRule="atLeast"/>
              <w:rPr>
                <w:sz w:val="18"/>
                <w:szCs w:val="18"/>
              </w:rPr>
            </w:pPr>
            <w:r>
              <w:rPr>
                <w:sz w:val="18"/>
                <w:szCs w:val="18"/>
              </w:rPr>
              <w:t>If 128 SSB candidate position are supported</w:t>
            </w:r>
            <w:r>
              <w:rPr>
                <w:sz w:val="18"/>
                <w:szCs w:val="18"/>
              </w:rPr>
              <w:t>, n = {1,2,5,6,9,10,13,14,17,18, 21, 22, 25, 26, 29, 30, 41,42, 45, 46, 49, 50, 53, 54, 57, 58, 61, 62, 65, 66, 69, 70, 81,82, 85,86, 89,90, 93,94, 97,98, 101,102, 105,106, 109,110, 121,122, 125,126, 129, 130, 133,134, 137,138, 141,142, 145,146, 149,150}</w:t>
            </w:r>
          </w:p>
          <w:p w:rsidR="000F75D3" w:rsidRDefault="008B58B9">
            <w:pPr>
              <w:pStyle w:val="aff2"/>
              <w:numPr>
                <w:ilvl w:val="0"/>
                <w:numId w:val="38"/>
              </w:numPr>
              <w:spacing w:line="280" w:lineRule="atLeast"/>
              <w:rPr>
                <w:sz w:val="20"/>
                <w:szCs w:val="20"/>
              </w:rPr>
            </w:pPr>
            <w:r>
              <w:rPr>
                <w:sz w:val="20"/>
                <w:szCs w:val="20"/>
              </w:rPr>
              <w:t>S</w:t>
            </w:r>
            <w:r>
              <w:rPr>
                <w:sz w:val="20"/>
                <w:szCs w:val="20"/>
              </w:rPr>
              <w:t>upported value of n for 960Hz SSB slot pattern:</w:t>
            </w:r>
          </w:p>
          <w:p w:rsidR="000F75D3" w:rsidRDefault="008B58B9">
            <w:pPr>
              <w:pStyle w:val="aff2"/>
              <w:numPr>
                <w:ilvl w:val="1"/>
                <w:numId w:val="38"/>
              </w:numPr>
              <w:spacing w:line="280" w:lineRule="atLeast"/>
              <w:rPr>
                <w:sz w:val="18"/>
                <w:szCs w:val="18"/>
              </w:rPr>
            </w:pPr>
            <w:r>
              <w:rPr>
                <w:sz w:val="18"/>
                <w:szCs w:val="18"/>
              </w:rPr>
              <w:t>If 64 SSB candidate positions are supported, n = {2,3,4,5, 10,11,12,13, 18,19,20,21, 26,27,28,29, 34,35,36,37, 42,43,44,45, 50,51,52,53, 58,59,60,61}</w:t>
            </w:r>
          </w:p>
          <w:p w:rsidR="000F75D3" w:rsidRDefault="008B58B9">
            <w:pPr>
              <w:pStyle w:val="aff2"/>
              <w:numPr>
                <w:ilvl w:val="1"/>
                <w:numId w:val="38"/>
              </w:numPr>
              <w:spacing w:line="280" w:lineRule="atLeast"/>
              <w:rPr>
                <w:sz w:val="18"/>
                <w:szCs w:val="18"/>
              </w:rPr>
            </w:pPr>
            <w:r>
              <w:rPr>
                <w:sz w:val="18"/>
                <w:szCs w:val="18"/>
              </w:rPr>
              <w:t>If 128 SSB candidate position are supported, n = {2,3,4,5,</w:t>
            </w:r>
            <w:r>
              <w:rPr>
                <w:sz w:val="18"/>
                <w:szCs w:val="18"/>
              </w:rPr>
              <w:t xml:space="preserve"> 10,11,12,13, 18,19,20,21, 26,27,28,29, 34,35,36,37, 42,43,44,45, 50,51,52,53, 58,59,60,61, 82,83,84,85, 90,91,92,93, 98,99,100,101, 106,107,108,109, 114,115,116,117, 122,123,124,125, 130,131,132,133, 138,139,140,141}</w:t>
            </w:r>
          </w:p>
          <w:p w:rsidR="000F75D3" w:rsidRDefault="008B58B9">
            <w:pPr>
              <w:spacing w:line="280" w:lineRule="atLeast"/>
            </w:pPr>
            <w:r>
              <w:t>One picture is shown below is candidat</w:t>
            </w:r>
            <w:r>
              <w:t>e number of SSB is 64:</w:t>
            </w:r>
          </w:p>
          <w:p w:rsidR="000F75D3" w:rsidRDefault="008B58B9">
            <w:pPr>
              <w:spacing w:line="280" w:lineRule="atLeast"/>
            </w:pPr>
            <w:r>
              <w:rPr>
                <w:noProof/>
                <w:lang w:eastAsia="zh-CN"/>
              </w:rPr>
              <w:drawing>
                <wp:inline distT="0" distB="0" distL="0" distR="0">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0F75D3">
        <w:trPr>
          <w:trHeight w:val="3419"/>
        </w:trPr>
        <w:tc>
          <w:tcPr>
            <w:tcW w:w="0" w:type="auto"/>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rsidR="000F75D3" w:rsidRDefault="008B58B9">
            <w:pPr>
              <w:spacing w:line="280" w:lineRule="atLeast"/>
            </w:pPr>
            <w:r>
              <w:rPr>
                <w:rFonts w:hint="eastAsia"/>
              </w:rPr>
              <w:t>F</w:t>
            </w:r>
            <w:r>
              <w:t xml:space="preserve">or Conclusion 1.2-3, although we believe it is not needed because of the previous agreement, we are ok with confirming this explicitly if argued necessary. </w:t>
            </w:r>
          </w:p>
          <w:p w:rsidR="000F75D3" w:rsidRDefault="008B58B9">
            <w:pPr>
              <w:spacing w:line="280" w:lineRule="atLeast"/>
            </w:pPr>
            <w:r>
              <w:rPr>
                <w:rFonts w:hint="eastAsia"/>
              </w:rPr>
              <w:t>F</w:t>
            </w:r>
            <w:r>
              <w:t>or Proposal 1.2-2A/B:</w:t>
            </w:r>
          </w:p>
          <w:p w:rsidR="000F75D3" w:rsidRDefault="008B58B9">
            <w:pPr>
              <w:pStyle w:val="aff2"/>
              <w:numPr>
                <w:ilvl w:val="0"/>
                <w:numId w:val="38"/>
              </w:numPr>
              <w:spacing w:line="280" w:lineRule="atLeast"/>
              <w:rPr>
                <w:sz w:val="20"/>
                <w:szCs w:val="20"/>
              </w:rPr>
            </w:pPr>
            <w:r>
              <w:rPr>
                <w:sz w:val="20"/>
                <w:szCs w:val="20"/>
              </w:rPr>
              <w:t xml:space="preserve">We are ok to remove Alt 1. </w:t>
            </w:r>
          </w:p>
          <w:p w:rsidR="000F75D3" w:rsidRDefault="008B58B9">
            <w:pPr>
              <w:pStyle w:val="aff2"/>
              <w:numPr>
                <w:ilvl w:val="0"/>
                <w:numId w:val="38"/>
              </w:numPr>
              <w:spacing w:line="280" w:lineRule="atLeast"/>
              <w:rPr>
                <w:sz w:val="20"/>
                <w:szCs w:val="20"/>
              </w:rPr>
            </w:pPr>
            <w:r>
              <w:rPr>
                <w:rFonts w:hint="eastAsia"/>
                <w:sz w:val="20"/>
                <w:szCs w:val="20"/>
              </w:rPr>
              <w:t>W</w:t>
            </w:r>
            <w:r>
              <w:rPr>
                <w:sz w:val="20"/>
                <w:szCs w:val="20"/>
              </w:rPr>
              <w:t xml:space="preserve">e understand </w:t>
            </w:r>
            <w:r>
              <w:rPr>
                <w:sz w:val="20"/>
                <w:szCs w:val="20"/>
              </w:rPr>
              <w:t>that Proposal 1.2-2B is a specific example of Alt 3 of Proposal 1.2-2A (BTW, 2nd main bullet of Proposal 1.2-2B should be for 960kHz SCS)</w:t>
            </w:r>
          </w:p>
          <w:p w:rsidR="000F75D3" w:rsidRDefault="008B58B9">
            <w:pPr>
              <w:spacing w:line="280" w:lineRule="atLeast"/>
            </w:pPr>
            <w:r>
              <w:t>Among three alternatives (i.e., Alt 2, Alt 3/Proposal 1.2-2B, Alt 4), we prefer Alt 2. It is important to have suffici</w:t>
            </w:r>
            <w:r>
              <w:t>ently large value of N, e.g. 8, to provide sufficient set of resources for DL/UL data transmission with multi-PDSCH/PUSCH scheduling or repetition, which would be typical in FR2-2, even within a half frame containing SSBs. In that sense, we can also live w</w:t>
            </w:r>
            <w:r>
              <w:t xml:space="preserve">ith Alt 3/Proposal 1.2-2B as it can also provide sufficiently large N or N’. </w:t>
            </w:r>
          </w:p>
        </w:tc>
      </w:tr>
      <w:tr w:rsidR="000F75D3">
        <w:trPr>
          <w:trHeight w:val="2884"/>
        </w:trPr>
        <w:tc>
          <w:tcPr>
            <w:tcW w:w="0" w:type="auto"/>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rsidR="000F75D3" w:rsidRDefault="008B58B9">
            <w:pPr>
              <w:spacing w:line="280" w:lineRule="atLeast"/>
            </w:pPr>
            <w:r>
              <w:rPr>
                <w:rFonts w:hint="eastAsia"/>
              </w:rPr>
              <w:t xml:space="preserve">Proposal 1.2-3: We are ok with the conclusion. </w:t>
            </w:r>
          </w:p>
          <w:p w:rsidR="000F75D3" w:rsidRDefault="008B58B9">
            <w:pPr>
              <w:spacing w:line="280" w:lineRule="atLeast"/>
            </w:pPr>
            <w:r>
              <w:t>Proposal 1.2-2A: We agree with LG’s observation that Alt 1 and Alt 4 are the same if bar{L}_max is 64. In this sense, we are ok to remove Alt 1 and we support Alt 4. The reason to support Alt 4 is trying to align the design principle as in Rel-15 FR2-1: it</w:t>
            </w:r>
            <w:r>
              <w:t xml:space="preserve"> is clear that the gaps are aligned for 120 kHz and 240 kHz to reserve resource for URLLC traffic, with the assumption of 1ms latency requirement. Those gaps are not reserved for HARQ or RO, since HARQ can be multiplexed within the slots containing SSB and</w:t>
            </w:r>
            <w:r>
              <w:t xml:space="preserve"> no special design is needed, while RO is not required to be considered for SSB pattern design. Also, we want to note that it’s beneficial to maintain the SSB transmission as minimum number of bursts as possible, such that the number of LBT can be minimize</w:t>
            </w:r>
            <w:r>
              <w:t xml:space="preserve">d. In light of this, it would be the best to keep a single burst of SSB unless some resources have to reserved for essential UL transmission, such as 1 ms requirement for URLLC traffic. </w:t>
            </w:r>
          </w:p>
          <w:p w:rsidR="000F75D3" w:rsidRDefault="008B58B9">
            <w:pPr>
              <w:spacing w:line="280" w:lineRule="atLeast"/>
            </w:pPr>
            <w:r>
              <w:t>Proposal 1.2-2B: We don’t such fine tuning of the slot number is need</w:t>
            </w:r>
            <w:r>
              <w:t xml:space="preserve">ed. </w:t>
            </w:r>
          </w:p>
        </w:tc>
      </w:tr>
      <w:tr w:rsidR="000F75D3">
        <w:trPr>
          <w:trHeight w:val="1896"/>
        </w:trPr>
        <w:tc>
          <w:tcPr>
            <w:tcW w:w="0" w:type="auto"/>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rsidR="000F75D3" w:rsidRDefault="008B58B9">
            <w:pPr>
              <w:spacing w:line="280" w:lineRule="atLeast"/>
            </w:pPr>
            <w:r>
              <w:t>Proposal 1.2-2A: Support.</w:t>
            </w:r>
          </w:p>
          <w:p w:rsidR="000F75D3" w:rsidRDefault="008B58B9">
            <w:pPr>
              <w:spacing w:line="280" w:lineRule="atLeast"/>
            </w:pPr>
            <w:r>
              <w:t>Our preference is Alt.-2. Other alternatives seem to overcomplicate the design. At higher SCS, SS burst transmission is pretty fast. If it’s absolutely necessary (which we don’t believe in), gNB always can drop some of</w:t>
            </w:r>
            <w:r>
              <w:t xml:space="preserve"> SSBs in favor of urgent UL transmissions.</w:t>
            </w:r>
          </w:p>
          <w:p w:rsidR="000F75D3" w:rsidRDefault="008B58B9">
            <w:pPr>
              <w:spacing w:line="280" w:lineRule="atLeast"/>
            </w:pPr>
            <w:r>
              <w:t>Proposal 1.2-2B: if we have gap slots every few SSB slots, then we may not need another long gap slots every 1 msec. With this said for the sake of progress we would be ok to accept proposal 1.2-2B. We assume that</w:t>
            </w:r>
            <w:r>
              <w:t xml:space="preserve"> the second main bullet corresponds to SCS 960 kHz (not 480 kHz).</w:t>
            </w:r>
          </w:p>
        </w:tc>
      </w:tr>
      <w:tr w:rsidR="000F75D3">
        <w:trPr>
          <w:trHeight w:val="1215"/>
        </w:trPr>
        <w:tc>
          <w:tcPr>
            <w:tcW w:w="0" w:type="auto"/>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rsidR="000F75D3" w:rsidRDefault="008B58B9">
            <w:pPr>
              <w:spacing w:line="280" w:lineRule="atLeast"/>
            </w:pPr>
            <w:r>
              <w:t>Proposal 1.2-2A: We support Alt 4.</w:t>
            </w:r>
          </w:p>
          <w:p w:rsidR="000F75D3" w:rsidRDefault="008B58B9">
            <w:pPr>
              <w:spacing w:line="280" w:lineRule="atLeast"/>
            </w:pPr>
            <w:r>
              <w:t>Proposal 1.2-2B: We do not support this proposal. The SSB pattern does not need to consider the RO placement as the PRACH slots are configura</w:t>
            </w:r>
            <w:r>
              <w:t>ble and can be determined separate from SSB burst.</w:t>
            </w:r>
          </w:p>
        </w:tc>
      </w:tr>
      <w:tr w:rsidR="000F75D3">
        <w:trPr>
          <w:trHeight w:val="1646"/>
        </w:trPr>
        <w:tc>
          <w:tcPr>
            <w:tcW w:w="0" w:type="auto"/>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rsidR="000F75D3" w:rsidRDefault="008B58B9">
            <w:pPr>
              <w:spacing w:line="280" w:lineRule="atLeast"/>
            </w:pPr>
            <w:r>
              <w:t>Conclusion 1.2-3: agree</w:t>
            </w:r>
          </w:p>
          <w:p w:rsidR="000F75D3" w:rsidRDefault="008B58B9">
            <w:pPr>
              <w:spacing w:line="280" w:lineRule="atLeast"/>
            </w:pPr>
            <w:r>
              <w:t>Proposal 1.2-2A: We are fine with either Alt 2 or Alt 3</w:t>
            </w:r>
          </w:p>
          <w:p w:rsidR="000F75D3" w:rsidRDefault="008B58B9">
            <w:pPr>
              <w:spacing w:line="280" w:lineRule="atLeast"/>
            </w:pPr>
            <w:r>
              <w:t xml:space="preserve">Proposal 1.2-2B: Rel-15 does not support such optimization and there are rules defined for the case RO collides </w:t>
            </w:r>
            <w:r>
              <w:t>with SSB, hence we do not see a need to optimize for this for 480/960 kHz</w:t>
            </w:r>
          </w:p>
        </w:tc>
      </w:tr>
      <w:tr w:rsidR="000F75D3">
        <w:trPr>
          <w:trHeight w:val="1396"/>
        </w:trPr>
        <w:tc>
          <w:tcPr>
            <w:tcW w:w="0" w:type="auto"/>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Lenovo, Motorola Mobility</w:t>
            </w:r>
          </w:p>
        </w:tc>
        <w:tc>
          <w:tcPr>
            <w:tcW w:w="8689" w:type="dxa"/>
          </w:tcPr>
          <w:p w:rsidR="000F75D3" w:rsidRDefault="008B58B9">
            <w:pPr>
              <w:spacing w:line="280" w:lineRule="atLeast"/>
            </w:pPr>
            <w:r>
              <w:t>Conclusion 1.2-3: We are fine with the conclusion</w:t>
            </w:r>
          </w:p>
          <w:p w:rsidR="000F75D3" w:rsidRDefault="008B58B9">
            <w:pPr>
              <w:spacing w:line="280" w:lineRule="atLeast"/>
            </w:pPr>
            <w:r>
              <w:t>Proposal 1.2-2A: We prefer Alt 4 as our main preference but are open to discuss Alt 2.</w:t>
            </w:r>
          </w:p>
        </w:tc>
      </w:tr>
      <w:tr w:rsidR="000F75D3">
        <w:trPr>
          <w:trHeight w:val="533"/>
        </w:trPr>
        <w:tc>
          <w:tcPr>
            <w:tcW w:w="0" w:type="auto"/>
            <w:shd w:val="clear" w:color="auto" w:fill="E2EFD9" w:themeFill="accent6" w:themeFillTint="33"/>
          </w:tcPr>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rsidR="000F75D3" w:rsidRDefault="008B58B9">
            <w:pPr>
              <w:spacing w:line="280" w:lineRule="atLeast"/>
            </w:pPr>
            <w:r>
              <w:t xml:space="preserve">Just a </w:t>
            </w:r>
            <w:r>
              <w:t>quick response to LGE. In last meeting RAN1 agreed to following:</w:t>
            </w:r>
          </w:p>
          <w:tbl>
            <w:tblPr>
              <w:tblStyle w:val="af9"/>
              <w:tblW w:w="0" w:type="auto"/>
              <w:tblLook w:val="04A0" w:firstRow="1" w:lastRow="0" w:firstColumn="1" w:lastColumn="0" w:noHBand="0" w:noVBand="1"/>
            </w:tblPr>
            <w:tblGrid>
              <w:gridCol w:w="8463"/>
            </w:tblGrid>
            <w:tr w:rsidR="000F75D3">
              <w:tc>
                <w:tcPr>
                  <w:tcW w:w="8463" w:type="dxa"/>
                </w:tcPr>
                <w:p w:rsidR="000F75D3" w:rsidRDefault="008B58B9">
                  <w:pPr>
                    <w:pStyle w:val="ac"/>
                    <w:spacing w:before="0" w:after="0" w:line="240" w:lineRule="auto"/>
                    <w:rPr>
                      <w:rFonts w:cs="Times"/>
                      <w:sz w:val="18"/>
                      <w:szCs w:val="18"/>
                      <w:lang w:eastAsia="zh-CN"/>
                    </w:rPr>
                  </w:pPr>
                  <w:r>
                    <w:rPr>
                      <w:rFonts w:cs="Times"/>
                      <w:sz w:val="18"/>
                      <w:szCs w:val="18"/>
                      <w:highlight w:val="green"/>
                      <w:lang w:eastAsia="zh-CN"/>
                    </w:rPr>
                    <w:t>Agreement:</w:t>
                  </w:r>
                </w:p>
                <w:p w:rsidR="000F75D3" w:rsidRDefault="008B58B9">
                  <w:pPr>
                    <w:pStyle w:val="ac"/>
                    <w:spacing w:before="0" w:after="0" w:line="240" w:lineRule="auto"/>
                    <w:rPr>
                      <w:rFonts w:cs="Times"/>
                      <w:sz w:val="18"/>
                      <w:szCs w:val="18"/>
                      <w:lang w:eastAsia="zh-CN"/>
                    </w:rPr>
                  </w:pPr>
                  <w:r>
                    <w:rPr>
                      <w:rFonts w:cs="Times"/>
                      <w:sz w:val="18"/>
                      <w:szCs w:val="18"/>
                      <w:lang w:eastAsia="zh-CN"/>
                    </w:rPr>
                    <w:t>For 480 and 960kHz PRACH,</w:t>
                  </w:r>
                </w:p>
                <w:p w:rsidR="000F75D3" w:rsidRDefault="008B58B9">
                  <w:pPr>
                    <w:pStyle w:val="ac"/>
                    <w:numPr>
                      <w:ilvl w:val="0"/>
                      <w:numId w:val="39"/>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w:t>
                  </w:r>
                  <w:r>
                    <w:rPr>
                      <w:rFonts w:cs="Times"/>
                      <w:sz w:val="18"/>
                      <w:szCs w:val="18"/>
                      <w:lang w:eastAsia="zh-CN"/>
                    </w:rPr>
                    <w:t xml:space="preserve"> consecutive PRACH occasions (if supported) to account for LBT and/or beam switching,</w:t>
                  </w:r>
                </w:p>
                <w:p w:rsidR="000F75D3" w:rsidRDefault="008B58B9">
                  <w:pPr>
                    <w:pStyle w:val="ac"/>
                    <w:numPr>
                      <w:ilvl w:val="1"/>
                      <w:numId w:val="39"/>
                    </w:numPr>
                    <w:spacing w:before="0" w:after="0" w:line="240" w:lineRule="auto"/>
                    <w:rPr>
                      <w:rFonts w:cs="Times"/>
                      <w:sz w:val="18"/>
                      <w:szCs w:val="18"/>
                      <w:lang w:eastAsia="zh-CN"/>
                    </w:rPr>
                  </w:pPr>
                  <w:r>
                    <w:rPr>
                      <w:rFonts w:cs="Times"/>
                      <w:sz w:val="18"/>
                      <w:szCs w:val="18"/>
                      <w:lang w:eastAsia="zh-CN"/>
                    </w:rPr>
                    <w:t>and when number of PRACH slots in a reference slot is 1,</w:t>
                  </w:r>
                </w:p>
                <w:p w:rsidR="000F75D3" w:rsidRDefault="008B58B9">
                  <w:pPr>
                    <w:pStyle w:val="ac"/>
                    <w:numPr>
                      <w:ilvl w:val="2"/>
                      <w:numId w:val="39"/>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rsidR="000F75D3" w:rsidRDefault="008B58B9">
                  <w:pPr>
                    <w:pStyle w:val="ac"/>
                    <w:numPr>
                      <w:ilvl w:val="1"/>
                      <w:numId w:val="39"/>
                    </w:numPr>
                    <w:spacing w:before="0" w:after="0" w:line="240" w:lineRule="auto"/>
                    <w:rPr>
                      <w:rFonts w:cs="Times"/>
                      <w:sz w:val="18"/>
                      <w:szCs w:val="18"/>
                      <w:lang w:eastAsia="zh-CN"/>
                    </w:rPr>
                  </w:pPr>
                  <w:r>
                    <w:rPr>
                      <w:rFonts w:cs="Times"/>
                      <w:sz w:val="18"/>
                      <w:szCs w:val="18"/>
                      <w:lang w:eastAsia="zh-CN"/>
                    </w:rPr>
                    <w:t>and when the number of PRACH slots in a reference slot is</w:t>
                  </w:r>
                  <w:r>
                    <w:rPr>
                      <w:rFonts w:cs="Times"/>
                      <w:sz w:val="18"/>
                      <w:szCs w:val="18"/>
                      <w:lang w:eastAsia="zh-CN"/>
                    </w:rPr>
                    <w:t xml:space="preserve"> 2,</w:t>
                  </w:r>
                </w:p>
                <w:p w:rsidR="000F75D3" w:rsidRDefault="008B58B9">
                  <w:pPr>
                    <w:pStyle w:val="ac"/>
                    <w:numPr>
                      <w:ilvl w:val="2"/>
                      <w:numId w:val="39"/>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Pr>
                      <w:rFonts w:cs="Times"/>
                      <w:sz w:val="18"/>
                      <w:szCs w:val="18"/>
                      <w:lang w:eastAsia="zh-CN"/>
                    </w:rPr>
                    <w:t xml:space="preserve"> for 960kHz PRACH </w:t>
                  </w:r>
                </w:p>
                <w:p w:rsidR="000F75D3" w:rsidRDefault="008B58B9">
                  <w:pPr>
                    <w:pStyle w:val="ac"/>
                    <w:numPr>
                      <w:ilvl w:val="0"/>
                      <w:numId w:val="39"/>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w:t>
                  </w:r>
                  <w:r>
                    <w:rPr>
                      <w:rFonts w:cs="Times"/>
                      <w:sz w:val="18"/>
                      <w:szCs w:val="18"/>
                      <w:lang w:eastAsia="zh-CN"/>
                    </w:rPr>
                    <w:t xml:space="preserve"> PRACH occasions (if supported) to account for LBT and/or beam switching.</w:t>
                  </w:r>
                </w:p>
                <w:p w:rsidR="000F75D3" w:rsidRDefault="008B58B9">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rsidR="000F75D3" w:rsidRDefault="008B58B9">
            <w:pPr>
              <w:spacing w:line="280" w:lineRule="atLeast"/>
              <w:rPr>
                <w:rFonts w:cs="Times"/>
                <w:lang w:eastAsia="zh-CN"/>
              </w:rPr>
            </w:pPr>
            <w:r>
              <w:rPr>
                <w:rFonts w:cs="Times"/>
                <w:lang w:eastAsia="zh-CN"/>
              </w:rPr>
              <w:lastRenderedPageBreak/>
              <w:t xml:space="preserve">Based on this I assumed we </w:t>
            </w:r>
            <w:r>
              <w:rPr>
                <w:rFonts w:cs="Times"/>
                <w:lang w:eastAsia="zh-CN"/>
              </w:rPr>
              <w:t>already know where the RO will be placed (at least for cases when we don’t have gaps). With gaps, I assumed it will be 1 more slot before the (tentatively) agreed set of values.</w:t>
            </w:r>
          </w:p>
          <w:p w:rsidR="000F75D3" w:rsidRDefault="000F75D3">
            <w:pPr>
              <w:spacing w:line="280" w:lineRule="atLeast"/>
            </w:pPr>
          </w:p>
          <w:p w:rsidR="000F75D3" w:rsidRDefault="008B58B9">
            <w:pPr>
              <w:spacing w:line="280" w:lineRule="atLeast"/>
            </w:pPr>
            <w:r>
              <w:t>Just one thing about Proposal 1.2-2B, this is a proposal that no company pres</w:t>
            </w:r>
            <w:r>
              <w:t>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w:t>
            </w:r>
            <w:r>
              <w:t>think can provide a compromising proposal that would be acceptable by all. If all companies simply object to each other proposal and just say no, we are not going to able to finish this work.</w:t>
            </w:r>
          </w:p>
          <w:p w:rsidR="000F75D3" w:rsidRDefault="008B58B9">
            <w:pPr>
              <w:spacing w:line="280" w:lineRule="atLeast"/>
            </w:pPr>
            <w:r>
              <w:t>That said, if companies can express views on which alt in Propos</w:t>
            </w:r>
            <w:r>
              <w:t>al 1.2-2A they prefer, it would be helpful.</w:t>
            </w:r>
          </w:p>
        </w:tc>
      </w:tr>
      <w:tr w:rsidR="000F75D3">
        <w:trPr>
          <w:trHeight w:val="533"/>
        </w:trPr>
        <w:tc>
          <w:tcPr>
            <w:tcW w:w="0" w:type="auto"/>
          </w:tcPr>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rsidR="000F75D3" w:rsidRDefault="008B58B9">
            <w:pPr>
              <w:spacing w:line="280" w:lineRule="atLeast"/>
            </w:pPr>
            <w:r>
              <w:t>Comments on added proposal Proposal 1.2-2C: this may unnecessarily add the SSB sweep time. If beams are aligned between SCSs, it can be useful (beam direction blockage is reduced in cases of CA), but since it is not possible to align beams with Proposal 1.</w:t>
            </w:r>
            <w:r>
              <w:t xml:space="preserve">2-2C (we are only aligning gaps), not sure what the value is. </w:t>
            </w:r>
          </w:p>
        </w:tc>
      </w:tr>
      <w:tr w:rsidR="000F75D3">
        <w:trPr>
          <w:trHeight w:val="533"/>
        </w:trPr>
        <w:tc>
          <w:tcPr>
            <w:tcW w:w="0" w:type="auto"/>
          </w:tcPr>
          <w:p w:rsidR="000F75D3" w:rsidRDefault="008B58B9">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rsidR="000F75D3" w:rsidRDefault="008B58B9">
            <w:pPr>
              <w:spacing w:line="280" w:lineRule="atLeast"/>
            </w:pPr>
            <w:r>
              <w:rPr>
                <w:rFonts w:eastAsiaTheme="minorEastAsia"/>
                <w:sz w:val="22"/>
                <w:szCs w:val="22"/>
                <w:lang w:eastAsia="ko-KR"/>
              </w:rPr>
              <w:t xml:space="preserve">Proposal 1.2-2A: </w:t>
            </w:r>
            <w:r>
              <w:rPr>
                <w:rFonts w:eastAsia="ＭＳ 明朝" w:hint="eastAsia"/>
                <w:sz w:val="22"/>
                <w:szCs w:val="22"/>
                <w:lang w:eastAsia="ja-JP"/>
              </w:rPr>
              <w:t>W</w:t>
            </w:r>
            <w:r>
              <w:rPr>
                <w:rFonts w:eastAsia="ＭＳ 明朝"/>
                <w:sz w:val="22"/>
                <w:szCs w:val="22"/>
                <w:lang w:eastAsia="ja-JP"/>
              </w:rPr>
              <w:t>e prefer ALT 4.</w:t>
            </w:r>
          </w:p>
        </w:tc>
      </w:tr>
      <w:tr w:rsidR="000F75D3">
        <w:trPr>
          <w:trHeight w:val="533"/>
        </w:trPr>
        <w:tc>
          <w:tcPr>
            <w:tcW w:w="0" w:type="auto"/>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rsidR="000F75D3" w:rsidRDefault="008B58B9">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0F75D3" w:rsidRDefault="008B58B9">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Alternatives, our preference is Alt.2 to reserve resource for UL transmission. The usage of ‘N’’ in Alt.3 is not clear for us at this moment. We are open to discuss it. We also share view that Alt.1 and Alt.4 are same if maximum SSB candidates is 64.</w:t>
            </w:r>
            <w:r>
              <w:rPr>
                <w:rFonts w:ascii="Times New Roman" w:eastAsiaTheme="minorEastAsia" w:hAnsi="Times New Roman"/>
                <w:sz w:val="22"/>
                <w:szCs w:val="22"/>
                <w:lang w:eastAsia="ko-KR"/>
              </w:rPr>
              <w:t xml:space="preserve"> The motivation to remove Alt.1 and add Alt.4 seems only progress if the maximum number SSB candidates would be increased to 128, which is FFS.   </w:t>
            </w:r>
          </w:p>
          <w:p w:rsidR="000F75D3" w:rsidRDefault="008B58B9">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rsidR="000F75D3" w:rsidRDefault="008B58B9">
            <w:pPr>
              <w:spacing w:line="280" w:lineRule="atLeast"/>
              <w:rPr>
                <w:rFonts w:eastAsiaTheme="minorEastAsia"/>
                <w:sz w:val="22"/>
                <w:szCs w:val="22"/>
                <w:lang w:eastAsia="ko-KR"/>
              </w:rPr>
            </w:pPr>
            <w:r>
              <w:rPr>
                <w:rFonts w:eastAsiaTheme="minorEastAsia"/>
                <w:sz w:val="22"/>
                <w:szCs w:val="22"/>
                <w:lang w:eastAsia="ko-KR"/>
              </w:rPr>
              <w:t>We share Qualcomm’s view that SSB pattern design is unnecessary to consider th</w:t>
            </w:r>
            <w:r>
              <w:rPr>
                <w:rFonts w:eastAsiaTheme="minorEastAsia"/>
                <w:sz w:val="22"/>
                <w:szCs w:val="22"/>
                <w:lang w:eastAsia="ko-KR"/>
              </w:rPr>
              <w:t>e PRACH resource allocation. There are different ways to avoid collision by properly selecting RO time-domain configuration, e.g., in different radio frames, different slots of a same subframe. Given the quite shorter burst duration of SSB, this becomes ea</w:t>
            </w:r>
            <w:r>
              <w:rPr>
                <w:rFonts w:eastAsiaTheme="minorEastAsia"/>
                <w:sz w:val="22"/>
                <w:szCs w:val="22"/>
                <w:lang w:eastAsia="ko-KR"/>
              </w:rPr>
              <w:t xml:space="preserve">sier for new SCSs compared to legacy. Even collision happens in a same slot, the collision handling rule in current specification can be reused to address it during RO validation procedure. </w:t>
            </w:r>
          </w:p>
        </w:tc>
      </w:tr>
      <w:tr w:rsidR="000F75D3">
        <w:trPr>
          <w:trHeight w:val="533"/>
        </w:trPr>
        <w:tc>
          <w:tcPr>
            <w:tcW w:w="0" w:type="auto"/>
          </w:tcPr>
          <w:p w:rsidR="000F75D3" w:rsidRDefault="008B58B9">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rsidR="000F75D3" w:rsidRDefault="008B58B9">
            <w:pPr>
              <w:spacing w:line="280" w:lineRule="atLeast"/>
              <w:rPr>
                <w:rFonts w:eastAsiaTheme="minorEastAsia"/>
                <w:sz w:val="22"/>
                <w:szCs w:val="22"/>
                <w:lang w:eastAsia="ko-KR"/>
              </w:rPr>
            </w:pPr>
            <w:r>
              <w:rPr>
                <w:rFonts w:eastAsiaTheme="minorEastAsia" w:hint="eastAsia"/>
                <w:sz w:val="22"/>
                <w:szCs w:val="22"/>
                <w:lang w:eastAsia="ko-KR"/>
              </w:rPr>
              <w:t>@ Moderator,</w:t>
            </w:r>
          </w:p>
          <w:p w:rsidR="000F75D3" w:rsidRDefault="008B58B9">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lastRenderedPageBreak/>
              <w:t xml:space="preserve">Thanks for the response. Even for </w:t>
            </w:r>
            <w:r>
              <w:rPr>
                <w:rFonts w:eastAsiaTheme="minorEastAsia"/>
                <w:sz w:val="22"/>
                <w:szCs w:val="22"/>
                <w:lang w:eastAsia="ko-KR"/>
              </w:rPr>
              <w:t>that agreement, the RACH slot index is with square bracket so uncertain to some extent. Anyway, the main point was we don’t need to RACH slot location to determine SSB pattern.</w:t>
            </w:r>
          </w:p>
        </w:tc>
      </w:tr>
      <w:tr w:rsidR="000F75D3">
        <w:trPr>
          <w:trHeight w:val="533"/>
        </w:trPr>
        <w:tc>
          <w:tcPr>
            <w:tcW w:w="0" w:type="auto"/>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rsidR="000F75D3" w:rsidRDefault="008B58B9">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0F75D3" w:rsidRDefault="008B58B9">
            <w:pPr>
              <w:spacing w:line="280" w:lineRule="atLeast"/>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w:t>
            </w:r>
            <w:r>
              <w:rPr>
                <w:rFonts w:eastAsiaTheme="minorEastAsia"/>
                <w:sz w:val="22"/>
                <w:szCs w:val="22"/>
                <w:lang w:eastAsia="ko-KR"/>
              </w:rPr>
              <w:t xml:space="preserve"> support.</w:t>
            </w:r>
          </w:p>
        </w:tc>
      </w:tr>
      <w:tr w:rsidR="000F75D3">
        <w:trPr>
          <w:trHeight w:val="533"/>
        </w:trPr>
        <w:tc>
          <w:tcPr>
            <w:tcW w:w="0" w:type="auto"/>
          </w:tcPr>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rsidR="000F75D3" w:rsidRDefault="008B58B9">
            <w:pPr>
              <w:spacing w:line="280" w:lineRule="atLeast"/>
            </w:pPr>
            <w:r>
              <w:rPr>
                <w:rFonts w:hint="eastAsia"/>
              </w:rPr>
              <w:t>Proposal 1.2-3: Support</w:t>
            </w:r>
          </w:p>
          <w:p w:rsidR="000F75D3" w:rsidRDefault="008B58B9">
            <w:pPr>
              <w:spacing w:line="280" w:lineRule="atLeast"/>
            </w:pPr>
            <w:r>
              <w:t>Proposal 1.2-2A: Support</w:t>
            </w:r>
          </w:p>
          <w:p w:rsidR="000F75D3" w:rsidRDefault="008B58B9">
            <w:pPr>
              <w:spacing w:line="280" w:lineRule="atLeast"/>
            </w:pPr>
            <w:r>
              <w:t>Proposal 1.2-2B: We don’t think it is necessary to align SSB gaps with ROs</w:t>
            </w:r>
          </w:p>
          <w:p w:rsidR="000F75D3" w:rsidRDefault="008B58B9">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0F75D3">
        <w:trPr>
          <w:trHeight w:val="533"/>
        </w:trPr>
        <w:tc>
          <w:tcPr>
            <w:tcW w:w="0" w:type="auto"/>
          </w:tcPr>
          <w:p w:rsidR="000F75D3" w:rsidRDefault="008B58B9">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rsidR="000F75D3" w:rsidRDefault="008B58B9">
            <w:pPr>
              <w:spacing w:line="280" w:lineRule="atLeast"/>
              <w:rPr>
                <w:lang w:eastAsia="zh-CN"/>
              </w:rPr>
            </w:pPr>
            <w:r>
              <w:rPr>
                <w:lang w:eastAsia="zh-CN"/>
              </w:rPr>
              <w:t xml:space="preserve">Conclusion 1.2-3: We are fine with the </w:t>
            </w:r>
            <w:r>
              <w:rPr>
                <w:lang w:eastAsia="zh-CN"/>
              </w:rPr>
              <w:t>conclusion.</w:t>
            </w:r>
          </w:p>
          <w:p w:rsidR="000F75D3" w:rsidRDefault="008B58B9">
            <w:pPr>
              <w:spacing w:line="280" w:lineRule="atLeast"/>
              <w:rPr>
                <w:color w:val="C00000"/>
                <w:u w:val="single"/>
                <w:lang w:eastAsia="zh-CN"/>
              </w:rPr>
            </w:pPr>
            <w:r>
              <w:t xml:space="preserve">Proposal 1.2-2A: We are fine with the proposal. Although our preference is Alt.2, we are fine with Alt.3 if the usage of </w:t>
            </w:r>
            <w:r>
              <w:rPr>
                <w:lang w:eastAsia="zh-CN"/>
              </w:rPr>
              <w:t>N’ is clarified.</w:t>
            </w:r>
          </w:p>
          <w:p w:rsidR="000F75D3" w:rsidRDefault="008B58B9">
            <w:pPr>
              <w:spacing w:line="280" w:lineRule="atLeast"/>
              <w:rPr>
                <w:lang w:eastAsia="ja-JP"/>
              </w:rPr>
            </w:pPr>
            <w:r>
              <w:t>Proposal 1.2-2B: We don’t think optimization between SSB position and RO is needed as mentioned by several</w:t>
            </w:r>
            <w:r>
              <w:t xml:space="preserve"> companies. </w:t>
            </w:r>
          </w:p>
          <w:p w:rsidR="000F75D3" w:rsidRDefault="008B58B9">
            <w:pPr>
              <w:spacing w:line="280" w:lineRule="atLeast"/>
            </w:pPr>
            <w:r>
              <w:t>Proposal 1.2-2C: We share similar view with Qualcomm that the benefit to align 120 kHz SCS would be unclear.</w:t>
            </w:r>
          </w:p>
        </w:tc>
      </w:tr>
      <w:tr w:rsidR="000F75D3">
        <w:trPr>
          <w:trHeight w:val="533"/>
        </w:trPr>
        <w:tc>
          <w:tcPr>
            <w:tcW w:w="0" w:type="auto"/>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 xml:space="preserve">We support the proposal and prefer Alt-2 as it is simple </w:t>
            </w:r>
            <w:r>
              <w:rPr>
                <w:rFonts w:ascii="Times New Roman" w:eastAsiaTheme="minorEastAsia" w:hAnsi="Times New Roman"/>
                <w:sz w:val="22"/>
                <w:szCs w:val="22"/>
                <w:lang w:eastAsia="zh-CN"/>
              </w:rPr>
              <w:t>and effective</w:t>
            </w:r>
            <w:r>
              <w:rPr>
                <w:rFonts w:ascii="Times New Roman" w:eastAsiaTheme="minorEastAsia" w:hAnsi="Times New Roman"/>
                <w:sz w:val="22"/>
                <w:szCs w:val="22"/>
                <w:lang w:eastAsia="ko-KR"/>
              </w:rPr>
              <w:t>.</w:t>
            </w:r>
          </w:p>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rsidR="000F75D3" w:rsidRDefault="008B58B9">
            <w:pPr>
              <w:pStyle w:val="ac"/>
              <w:numPr>
                <w:ilvl w:val="0"/>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 xml:space="preserve">Hz </w:t>
            </w:r>
            <w:r>
              <w:rPr>
                <w:rFonts w:ascii="Times New Roman" w:hAnsi="Times New Roman"/>
                <w:sz w:val="22"/>
                <w:szCs w:val="22"/>
                <w:lang w:eastAsia="zh-CN"/>
              </w:rPr>
              <w:t>SSB slot pattern:</w:t>
            </w:r>
          </w:p>
          <w:p w:rsidR="000F75D3" w:rsidRDefault="008B58B9">
            <w:pPr>
              <w:pStyle w:val="ac"/>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rsidR="000F75D3" w:rsidRDefault="008B58B9">
            <w:pPr>
              <w:pStyle w:val="ac"/>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w:t>
            </w:r>
            <w:r>
              <w:rPr>
                <w:rFonts w:ascii="Times New Roman" w:hAnsi="Times New Roman"/>
                <w:sz w:val="22"/>
                <w:szCs w:val="22"/>
                <w:lang w:eastAsia="zh-CN"/>
              </w:rPr>
              <w:t>,18, 20,21,22, 24,25,26, 28,29,30, 40,41,42, 44,45,46, 48,49,50, 52,53,54, 56,57,58, 60,61,62, 64,65,66, 68,69,70, 80,81,82, 84,85,86,  88,89,90,  92,93,94,  96,97,98, 100}</w:t>
            </w:r>
          </w:p>
          <w:p w:rsidR="000F75D3" w:rsidRDefault="008B58B9">
            <w:pPr>
              <w:pStyle w:val="ac"/>
              <w:numPr>
                <w:ilvl w:val="0"/>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rsidR="000F75D3" w:rsidRDefault="008B58B9">
            <w:pPr>
              <w:pStyle w:val="ac"/>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64 SSB candidate positions </w:t>
            </w:r>
            <w:r>
              <w:rPr>
                <w:rFonts w:ascii="Times New Roman" w:hAnsi="Times New Roman"/>
                <w:sz w:val="22"/>
                <w:szCs w:val="22"/>
                <w:lang w:eastAsia="zh-CN"/>
              </w:rPr>
              <w:t>are supported, n = {0,1,2,3,4,5, 8,9,10,11,12,13, 16,17,18,19,20,21, 24,25,26,27,28,29, 32,33,34,35,36,37, 40,41}</w:t>
            </w:r>
          </w:p>
          <w:p w:rsidR="000F75D3" w:rsidRDefault="008B58B9">
            <w:pPr>
              <w:spacing w:line="280" w:lineRule="atLeast"/>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w:t>
            </w:r>
            <w:r>
              <w:rPr>
                <w:sz w:val="22"/>
                <w:szCs w:val="22"/>
                <w:lang w:eastAsia="zh-CN"/>
              </w:rPr>
              <w:t xml:space="preserve">1,42,43,44,45, 48,49,50,51,52,53, 56,57,58,59,60,61, </w:t>
            </w:r>
            <w:r>
              <w:rPr>
                <w:strike/>
                <w:color w:val="FF0000"/>
                <w:sz w:val="22"/>
                <w:szCs w:val="22"/>
                <w:lang w:eastAsia="zh-CN"/>
              </w:rPr>
              <w:t xml:space="preserve"> </w:t>
            </w:r>
            <w:r>
              <w:rPr>
                <w:sz w:val="22"/>
                <w:szCs w:val="22"/>
                <w:lang w:eastAsia="zh-CN"/>
              </w:rPr>
              <w:t>80,81,82,83,84,85, 88,89,90,91,92,93, 96,97,99,100}</w:t>
            </w:r>
          </w:p>
        </w:tc>
      </w:tr>
      <w:tr w:rsidR="000F75D3">
        <w:trPr>
          <w:trHeight w:val="533"/>
        </w:trPr>
        <w:tc>
          <w:tcPr>
            <w:tcW w:w="0" w:type="auto"/>
          </w:tcPr>
          <w:p w:rsidR="000F75D3" w:rsidRDefault="008B58B9">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lastRenderedPageBreak/>
              <w:t>CATT</w:t>
            </w:r>
          </w:p>
        </w:tc>
        <w:tc>
          <w:tcPr>
            <w:tcW w:w="8689" w:type="dxa"/>
          </w:tcPr>
          <w:p w:rsidR="000F75D3" w:rsidRDefault="008B58B9">
            <w:pPr>
              <w:spacing w:line="280" w:lineRule="atLeast"/>
            </w:pPr>
            <w:r>
              <w:rPr>
                <w:rFonts w:hint="eastAsia"/>
              </w:rPr>
              <w:t>Proposal 1.2-3: Support</w:t>
            </w:r>
          </w:p>
          <w:p w:rsidR="000F75D3" w:rsidRDefault="008B58B9">
            <w:pPr>
              <w:spacing w:line="280" w:lineRule="atLeast"/>
            </w:pPr>
            <w:r>
              <w:t>Proposal 1.2-2A: Support</w:t>
            </w:r>
          </w:p>
          <w:p w:rsidR="000F75D3" w:rsidRDefault="008B58B9">
            <w:pPr>
              <w:spacing w:line="280" w:lineRule="atLeast"/>
            </w:pPr>
            <w:r>
              <w:t>Proposal 1.2-2B: We don’t think it is necessary to align SSB gaps with ROs</w:t>
            </w:r>
          </w:p>
          <w:p w:rsidR="000F75D3" w:rsidRDefault="000F75D3">
            <w:pPr>
              <w:pStyle w:val="ac"/>
              <w:spacing w:after="0" w:line="280" w:lineRule="atLeast"/>
              <w:rPr>
                <w:rFonts w:ascii="Times New Roman" w:hAnsi="Times New Roman"/>
                <w:sz w:val="22"/>
                <w:szCs w:val="22"/>
                <w:lang w:eastAsia="zh-CN"/>
              </w:rPr>
            </w:pPr>
          </w:p>
        </w:tc>
      </w:tr>
    </w:tbl>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2</w:t>
      </w:r>
      <w:r>
        <w:rPr>
          <w:vertAlign w:val="superscript"/>
          <w:lang w:eastAsia="zh-CN"/>
        </w:rPr>
        <w:t>nd</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w:t>
      </w:r>
      <w:r>
        <w:rPr>
          <w:rFonts w:ascii="Times New Roman" w:hAnsi="Times New Roman"/>
          <w:sz w:val="22"/>
          <w:szCs w:val="22"/>
          <w:lang w:eastAsia="zh-CN"/>
        </w:rPr>
        <w:t>ly ok with Proposal 1.2-2A. Further down-selection between 2, 3, and 4 is needed. Details of Alt 4 seems to be complete. Suggest companies that support Alt 2 and 3 to provide concrete details so that companies can review and down-select.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sz w:val="22"/>
          <w:szCs w:val="22"/>
          <w:lang w:eastAsia="zh-CN"/>
        </w:rPr>
        <w:t>upport: vivo, Docomo, Intel, Interdigital, Qualcomm, Sharp, Apple, OPPO, Ericsson, Panasonic, CATT</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r>
        <w:rPr>
          <w:rFonts w:ascii="Times New Roman" w:hAnsi="Times New Roman"/>
          <w:sz w:val="22"/>
          <w:szCs w:val="22"/>
          <w:lang w:eastAsia="zh-CN"/>
        </w:rPr>
        <w:t>Lmax = 64), Interdigital, Lenovo/Motorola Mobility, Sharp</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vivo</w:t>
      </w:r>
    </w:p>
    <w:p w:rsidR="000F75D3" w:rsidRDefault="008B58B9">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Not support: Qualcomm, Ericsson, </w:t>
      </w:r>
      <w:r>
        <w:rPr>
          <w:rFonts w:ascii="Times New Roman" w:hAnsi="Times New Roman"/>
          <w:sz w:val="22"/>
          <w:szCs w:val="22"/>
          <w:lang w:eastAsia="zh-CN"/>
        </w:rPr>
        <w:t>Panasonic</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3</w:t>
      </w:r>
      <w:r>
        <w:rPr>
          <w:vertAlign w:val="superscript"/>
          <w:lang w:eastAsia="zh-CN"/>
        </w:rPr>
        <w:t>rd</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w:t>
      </w:r>
      <w:r>
        <w:rPr>
          <w:rFonts w:ascii="Times New Roman" w:hAnsi="Times New Roman"/>
          <w:sz w:val="22"/>
          <w:szCs w:val="22"/>
          <w:lang w:eastAsia="zh-CN"/>
        </w:rPr>
        <w:t xml:space="preserve"> Alt 4 is the following Proposal 1.2-2D. Can companies confirm this is the correct understanding?</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w:t>
      </w:r>
      <w:r>
        <w:rPr>
          <w:rFonts w:ascii="Times New Roman" w:hAnsi="Times New Roman"/>
          <w:sz w:val="22"/>
          <w:szCs w:val="22"/>
          <w:lang w:eastAsia="zh-CN"/>
        </w:rPr>
        <w:t>s to try to converge to other alternative that has more support.</w:t>
      </w:r>
    </w:p>
    <w:p w:rsidR="000F75D3" w:rsidRDefault="000F75D3">
      <w:pPr>
        <w:pStyle w:val="ac"/>
        <w:spacing w:after="0"/>
        <w:rPr>
          <w:rFonts w:ascii="Times New Roman" w:hAnsi="Times New Roman"/>
          <w:sz w:val="22"/>
          <w:szCs w:val="22"/>
          <w:lang w:eastAsia="zh-CN"/>
        </w:rPr>
      </w:pPr>
    </w:p>
    <w:p w:rsidR="000F75D3" w:rsidRDefault="008B58B9">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0F75D3" w:rsidRDefault="008B58B9">
      <w:pPr>
        <w:pStyle w:val="aff2"/>
        <w:numPr>
          <w:ilvl w:val="0"/>
          <w:numId w:val="41"/>
        </w:numPr>
        <w:spacing w:line="240" w:lineRule="auto"/>
        <w:rPr>
          <w:lang w:eastAsia="ja-JP"/>
        </w:rPr>
      </w:pPr>
      <w:r>
        <w:rPr>
          <w:lang w:eastAsia="ja-JP"/>
        </w:rPr>
        <w:lastRenderedPageBreak/>
        <w:t xml:space="preserve">Case D - 120 kHz SCS: the first symbols of the candidate SS/PBCH blocks have indexes </w:t>
      </w:r>
      <w:r>
        <w:rPr>
          <w:lang w:eastAsia="ja-JP"/>
        </w:rPr>
        <w:t>{4, 8,16, 20}</w:t>
      </w:r>
      <w:r>
        <w:rPr>
          <w:rFonts w:eastAsia="SymbolMT"/>
          <w:lang w:eastAsia="ja-JP"/>
        </w:rPr>
        <w:t xml:space="preserve">+ </w:t>
      </w:r>
      <w:r>
        <w:rPr>
          <w:lang w:eastAsia="ja-JP"/>
        </w:rPr>
        <w:t>28</w:t>
      </w:r>
      <w:r>
        <w:rPr>
          <w:rFonts w:eastAsia="ＭＳ 明朝"/>
          <w:lang w:eastAsia="ja-JP"/>
        </w:rPr>
        <w:t>*</w:t>
      </w:r>
      <w:r>
        <w:rPr>
          <w:i/>
          <w:iCs/>
          <w:lang w:eastAsia="ja-JP"/>
        </w:rPr>
        <w:t>n</w:t>
      </w:r>
      <w:r>
        <w:rPr>
          <w:lang w:eastAsia="ja-JP"/>
        </w:rPr>
        <w:t>.</w:t>
      </w:r>
    </w:p>
    <w:p w:rsidR="000F75D3" w:rsidRDefault="008B58B9">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rsidR="000F75D3" w:rsidRDefault="000F75D3">
      <w:pPr>
        <w:pStyle w:val="ac"/>
        <w:spacing w:after="0"/>
        <w:ind w:left="720"/>
        <w:rPr>
          <w:rFonts w:ascii="Times New Roman" w:hAnsi="Times New Roman"/>
          <w:sz w:val="22"/>
          <w:szCs w:val="22"/>
          <w:lang w:eastAsia="zh-CN"/>
        </w:rPr>
      </w:pPr>
    </w:p>
    <w:p w:rsidR="000F75D3" w:rsidRDefault="008B58B9">
      <w:pPr>
        <w:pStyle w:val="6"/>
        <w:rPr>
          <w:lang w:eastAsia="zh-CN"/>
        </w:rPr>
      </w:pPr>
      <w:r>
        <w:rPr>
          <w:lang w:eastAsia="zh-CN"/>
        </w:rPr>
        <w:t>Proposal 1.2-2D (alt 4)</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w:t>
      </w:r>
      <w:r>
        <w:rPr>
          <w:rFonts w:ascii="Times New Roman" w:hAnsi="Times New Roman"/>
          <w:sz w:val="22"/>
          <w:szCs w:val="22"/>
          <w:lang w:eastAsia="zh-CN"/>
        </w:rPr>
        <w:t xml:space="preserve">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w:t>
      </w:r>
      <w:r>
        <w:rPr>
          <w:rFonts w:ascii="Times New Roman" w:hAnsi="Times New Roman"/>
          <w:sz w:val="22"/>
          <w:szCs w:val="22"/>
          <w:lang w:eastAsia="zh-CN"/>
        </w:rPr>
        <w:t xml:space="preserve">,46,47,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w:t>
      </w:r>
      <w:r>
        <w:rPr>
          <w:rFonts w:ascii="Times New Roman" w:hAnsi="Times New Roman"/>
          <w:sz w:val="22"/>
          <w:szCs w:val="22"/>
          <w:lang w:eastAsia="zh-CN"/>
        </w:rPr>
        <w:t>20,21,22,23, 24,25,26,27, 28,29,30,31}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w:t>
      </w:r>
      <w:r>
        <w:rPr>
          <w:rFonts w:ascii="Times New Roman" w:hAnsi="Times New Roman"/>
          <w:sz w:val="22"/>
          <w:szCs w:val="22"/>
          <w:lang w:eastAsia="zh-CN"/>
        </w:rPr>
        <w:t>,61,62,63, 64,65,66,67, 68,69,70,71}</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1.2-3 (alt 4 revised correction)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w:t>
      </w:r>
      <w:r>
        <w:rPr>
          <w:rFonts w:ascii="Times New Roman" w:hAnsi="Times New Roman"/>
          <w:sz w:val="22"/>
          <w:szCs w:val="22"/>
          <w:lang w:eastAsia="zh-CN"/>
        </w:rPr>
        <w:t xml:space="preserve">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w:t>
      </w:r>
      <w:r>
        <w:rPr>
          <w:rFonts w:ascii="Times New Roman" w:hAnsi="Times New Roman"/>
          <w:sz w:val="22"/>
          <w:szCs w:val="22"/>
          <w:lang w:eastAsia="zh-CN"/>
        </w:rPr>
        <w:t xml:space="preserve">1,2,3, 4,5,6,7, 8,9,10,11, 12,13,14,15, 16,17,18,19, 20,21,22,23, 24,25,26,27, 28,29,30,31} </w:t>
      </w:r>
      <w:r>
        <w:rPr>
          <w:rFonts w:ascii="Times New Roman" w:hAnsi="Times New Roman"/>
          <w:color w:val="C00000"/>
          <w:sz w:val="22"/>
          <w:szCs w:val="22"/>
          <w:u w:val="single"/>
          <w:lang w:eastAsia="zh-CN"/>
        </w:rPr>
        <w:t>(no gap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32,33,</w:t>
      </w:r>
      <w:r>
        <w:rPr>
          <w:rFonts w:ascii="Times New Roman" w:hAnsi="Times New Roman"/>
          <w:color w:val="C00000"/>
          <w:sz w:val="22"/>
          <w:szCs w:val="22"/>
          <w:lang w:eastAsia="zh-CN"/>
        </w:rPr>
        <w:t xml:space="preserve">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1.2-3A (alt 4 revised correction)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w:t>
      </w:r>
      <w:r>
        <w:rPr>
          <w:rFonts w:ascii="Times New Roman" w:hAnsi="Times New Roman"/>
          <w:sz w:val="22"/>
          <w:szCs w:val="22"/>
          <w:lang w:eastAsia="zh-CN"/>
        </w:rPr>
        <w:t xml:space="preserve">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w:t>
      </w:r>
      <w:r>
        <w:rPr>
          <w:rFonts w:ascii="Times New Roman" w:hAnsi="Times New Roman"/>
          <w:color w:val="C00000"/>
          <w:sz w:val="22"/>
          <w:szCs w:val="22"/>
          <w:u w:val="single"/>
          <w:lang w:eastAsia="zh-CN"/>
        </w:rPr>
        <w:t>ot 32</w:t>
      </w:r>
      <w:r>
        <w:rPr>
          <w:rFonts w:ascii="Times New Roman" w:hAnsi="Times New Roman"/>
          <w:color w:val="C00000"/>
          <w:sz w:val="22"/>
          <w:szCs w:val="22"/>
          <w:lang w:eastAsia="zh-CN"/>
        </w:rPr>
        <w:t xml:space="preserve">)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w:t>
      </w:r>
      <w:r>
        <w:rPr>
          <w:rFonts w:ascii="Times New Roman" w:hAnsi="Times New Roman"/>
          <w:sz w:val="22"/>
          <w:szCs w:val="22"/>
          <w:lang w:eastAsia="zh-CN"/>
        </w:rPr>
        <w:t xml:space="preserve">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1.2-4 (alt 2 N=2, M=8)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sz w:val="22"/>
          <w:szCs w:val="22"/>
          <w:lang w:eastAsia="zh-CN"/>
        </w:rPr>
        <w:t>s are supported, n = 0,1,2,3, 4,5,6,7, 10,11,12,13, 14,15,16,17, 20,21,22,23, 24,25,26,27, (gap) 30,31,32,33, 34,35,36,37, 40,41,42,43, 44,45,46,47, 50,51,52,53, 54,55,56,57, 60,61,62,63, 64,65,66,67, 70,71,72,73, 74,75,76,77</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1.2-4A (alt 2 N=4, M</w:t>
      </w:r>
      <w:r>
        <w:rPr>
          <w:lang w:eastAsia="zh-CN"/>
        </w:rPr>
        <w:t>=8)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1.2-4B (alt 2 N=2, M=4 for 480kHz, N=4, M=8 for 960kHz)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480/960 kHz SSB slot </w:t>
      </w:r>
      <w:r>
        <w:rPr>
          <w:rFonts w:ascii="Times New Roman" w:hAnsi="Times New Roman"/>
          <w:sz w:val="22"/>
          <w:szCs w:val="22"/>
          <w:lang w:eastAsia="zh-CN"/>
        </w:rPr>
        <w:t>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1.2-4C (alt 2 N=1, M=3 for 480kHz, N=2, M=6 for 960kHz)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1.2-4D (alt 2 N=2</w:t>
      </w:r>
      <w:r>
        <w:rPr>
          <w:b/>
          <w:bCs/>
          <w:sz w:val="22"/>
          <w:szCs w:val="22"/>
        </w:rPr>
        <w:t>, M=8 for 480kHz, N=4, M=16 for 960kHz)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w:t>
      </w:r>
      <w:r>
        <w:rPr>
          <w:rFonts w:ascii="Times New Roman" w:hAnsi="Times New Roman"/>
          <w:sz w:val="22"/>
          <w:szCs w:val="22"/>
          <w:lang w:eastAsia="zh-CN"/>
        </w:rPr>
        <w:t>tions are supported, n = 0,1,2,3,4,5,6,7, 10,11,12,13,14,15,16,17, 20,21,22,23,24,25,26,27, 30,31,32,33,34,35,36,37, 40,41,42,43,44,45,46,47, 50,51,52,53,54,55,56,57, 60,61,62,63,64,65,66,67, 70,71,72,73,74,75,76,77</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w:t>
      </w:r>
      <w:r>
        <w:rPr>
          <w:rFonts w:ascii="Times New Roman" w:hAnsi="Times New Roman"/>
          <w:sz w:val="22"/>
          <w:szCs w:val="22"/>
          <w:lang w:eastAsia="zh-CN"/>
        </w:rPr>
        <w:t>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rsidR="000F75D3" w:rsidRDefault="008B58B9">
      <w:pPr>
        <w:pStyle w:val="ac"/>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w:t>
      </w:r>
      <w:r>
        <w:rPr>
          <w:rFonts w:ascii="Times New Roman" w:hAnsi="Times New Roman"/>
          <w:sz w:val="22"/>
          <w:szCs w:val="22"/>
          <w:lang w:eastAsia="zh-CN"/>
        </w:rPr>
        <w:t>26,27,28,29,30,31,32,33,34,35,  40,41,42,43,44,45,46,47,48,49,50,51,52,53,54,55, 60,61,62,63,64,65,66,67,68,69,70,71,72,73,74,75</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Company comments</w:t>
      </w:r>
    </w:p>
    <w:p w:rsidR="000F75D3" w:rsidRDefault="000F75D3">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Sharp</w:t>
            </w:r>
          </w:p>
        </w:tc>
        <w:tc>
          <w:tcPr>
            <w:tcW w:w="8617"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We support Proposal 1.2-2D.</w:t>
            </w:r>
          </w:p>
        </w:tc>
      </w:tr>
      <w:tr w:rsidR="000F75D3">
        <w:tc>
          <w:tcPr>
            <w:tcW w:w="1345"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w:t>
            </w:r>
            <w:r>
              <w:rPr>
                <w:rFonts w:ascii="Times New Roman" w:eastAsiaTheme="minorEastAsia" w:hAnsi="Times New Roman"/>
                <w:szCs w:val="20"/>
                <w:lang w:eastAsia="ko-KR"/>
              </w:rPr>
              <w:t xml:space="preserve"> following modification.</w:t>
            </w:r>
          </w:p>
          <w:p w:rsidR="000F75D3" w:rsidRDefault="008B58B9">
            <w:pPr>
              <w:pStyle w:val="6"/>
              <w:spacing w:line="280" w:lineRule="atLeast"/>
              <w:outlineLvl w:val="5"/>
              <w:rPr>
                <w:rFonts w:ascii="Times New Roman" w:hAnsi="Times New Roman"/>
                <w:lang w:eastAsia="zh-CN"/>
              </w:rPr>
            </w:pPr>
            <w:r>
              <w:rPr>
                <w:rFonts w:ascii="Times New Roman" w:hAnsi="Times New Roman"/>
                <w:lang w:eastAsia="zh-CN"/>
              </w:rPr>
              <w:t>Proposal 1.2-2D (alt 4)</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w:t>
            </w:r>
            <w:r>
              <w:rPr>
                <w:rFonts w:ascii="Times New Roman" w:hAnsi="Times New Roman"/>
                <w:szCs w:val="20"/>
                <w:lang w:eastAsia="zh-CN"/>
              </w:rPr>
              <w:t>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w:t>
            </w:r>
            <w:r>
              <w:rPr>
                <w:rFonts w:ascii="Times New Roman" w:hAnsi="Times New Roman"/>
                <w:szCs w:val="20"/>
                <w:lang w:eastAsia="zh-CN"/>
              </w:rPr>
              <w:t>4,5,6,7, 8,9,10,11, 12,13,14,15, 16,17,18,19, 20,21,22,23, 24,25,26,27, 28,29,30,31, 32,33,34,35, 36,37,38,39, 40,41,42,43, 44,45,46,47, 48,49,50,51, 52,53,54,55, 56,57,58,59, 60,61,62,63}</w:t>
            </w:r>
          </w:p>
          <w:p w:rsidR="000F75D3" w:rsidRDefault="000F75D3">
            <w:pPr>
              <w:pStyle w:val="ac"/>
              <w:spacing w:after="0" w:line="280" w:lineRule="atLeast"/>
              <w:rPr>
                <w:rFonts w:ascii="Times New Roman" w:eastAsiaTheme="minorEastAsia" w:hAnsi="Times New Roman"/>
                <w:szCs w:val="20"/>
                <w:lang w:eastAsia="ko-KR"/>
              </w:rPr>
            </w:pPr>
          </w:p>
          <w:p w:rsidR="000F75D3" w:rsidRDefault="000F75D3">
            <w:pPr>
              <w:pStyle w:val="ac"/>
              <w:spacing w:after="0" w:line="280" w:lineRule="atLeast"/>
              <w:rPr>
                <w:rFonts w:ascii="Times New Roman" w:eastAsiaTheme="minorEastAsia" w:hAnsi="Times New Roman"/>
                <w:szCs w:val="20"/>
                <w:lang w:eastAsia="ko-KR"/>
              </w:rPr>
            </w:pPr>
          </w:p>
        </w:tc>
      </w:tr>
      <w:tr w:rsidR="000F75D3">
        <w:tc>
          <w:tcPr>
            <w:tcW w:w="1345"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ＭＳ 明朝" w:hAnsi="Times New Roman"/>
                <w:szCs w:val="20"/>
                <w:lang w:eastAsia="ja-JP"/>
              </w:rPr>
              <w:t>DOCOMO</w:t>
            </w:r>
          </w:p>
        </w:tc>
        <w:tc>
          <w:tcPr>
            <w:tcW w:w="8617"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ＭＳ 明朝" w:hAnsi="Times New Roman"/>
                <w:szCs w:val="20"/>
                <w:lang w:eastAsia="ja-JP"/>
              </w:rPr>
              <w:t>We generally believe that larger number of consecutive no</w:t>
            </w:r>
            <w:r>
              <w:rPr>
                <w:rFonts w:ascii="Times New Roman" w:eastAsia="ＭＳ 明朝" w:hAnsi="Times New Roman"/>
                <w:szCs w:val="20"/>
                <w:lang w:eastAsia="ja-JP"/>
              </w:rPr>
              <w:t>n-SSB slots would be needed to accommodate UL repetitions and/or multi-PDSCH/PUSCH scheduling, e.g. N=8 in Alt 2 or Alt 3. Alt 3 differentiate N and N’ so that they can be different lengths assuming different usages, which could also be acceptable for us i</w:t>
            </w:r>
            <w:r>
              <w:rPr>
                <w:rFonts w:ascii="Times New Roman" w:eastAsia="ＭＳ 明朝" w:hAnsi="Times New Roman"/>
                <w:szCs w:val="20"/>
                <w:lang w:eastAsia="ja-JP"/>
              </w:rPr>
              <w:t xml:space="preserve">f either N or N’ could be sufficiently large. We are open for M value. In this sense, Proposal 1.2-2D is not our preference due to the length of consecutive non-SSB slots. </w:t>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Nokia</w:t>
            </w:r>
          </w:p>
        </w:tc>
        <w:tc>
          <w:tcPr>
            <w:tcW w:w="8617"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(Just a note that we are also OK with Conclusion 1.2-3)</w:t>
            </w:r>
          </w:p>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Apologizes if I miss</w:t>
            </w:r>
            <w:r>
              <w:rPr>
                <w:rFonts w:ascii="Times New Roman" w:eastAsia="ＭＳ 明朝" w:hAnsi="Times New Roman"/>
                <w:szCs w:val="20"/>
                <w:lang w:eastAsia="ja-JP"/>
              </w:rPr>
              <w:t xml:space="preserve"> something, but the wording for Alt4 seems to suggest that the intention is to leave same slots empty as with 120kHz? With 120kHz we have SSBs in 8 consecutive slots (flowed by gap of 2 slots). This would result 32 slots for e.g. 480kHz to be aligned.</w:t>
            </w:r>
          </w:p>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In r</w:t>
            </w:r>
            <w:r>
              <w:rPr>
                <w:rFonts w:ascii="Times New Roman" w:eastAsia="ＭＳ 明朝" w:hAnsi="Times New Roman"/>
                <w:szCs w:val="20"/>
                <w:lang w:eastAsia="ja-JP"/>
              </w:rPr>
              <w:t>espective of Alt3/4 we had following proposal in our paper:</w:t>
            </w:r>
          </w:p>
          <w:p w:rsidR="000F75D3" w:rsidRDefault="008B58B9">
            <w:pPr>
              <w:pStyle w:val="ac"/>
              <w:spacing w:after="0" w:line="280" w:lineRule="atLeast"/>
              <w:ind w:left="288"/>
              <w:rPr>
                <w:rFonts w:ascii="Times New Roman" w:eastAsia="ＭＳ 明朝" w:hAnsi="Times New Roman"/>
                <w:szCs w:val="20"/>
                <w:lang w:eastAsia="ja-JP"/>
              </w:rPr>
            </w:pPr>
            <w:r>
              <w:rPr>
                <w:rFonts w:ascii="Times New Roman" w:eastAsia="ＭＳ 明朝" w:hAnsi="Times New Roman"/>
                <w:szCs w:val="20"/>
                <w:lang w:eastAsia="ja-JP"/>
              </w:rPr>
              <w:t>n={0,1,2,3,4,5,6,7,(gap),12,13,14,15,16,17,18,19,(gap),24,25,26,27,28,29,30,31,(gap)36,37,38,39,40,41,42,43}</w:t>
            </w:r>
          </w:p>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I.e. M=8 with N=4. We assumed this to be identical to both scs (for simplicity), but it</w:t>
            </w:r>
            <w:r>
              <w:rPr>
                <w:rFonts w:ascii="Times New Roman" w:eastAsia="ＭＳ 明朝" w:hAnsi="Times New Roman"/>
                <w:szCs w:val="20"/>
                <w:lang w:eastAsia="ja-JP"/>
              </w:rPr>
              <w:t xml:space="preserve"> would be also possible option have different.</w:t>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lastRenderedPageBreak/>
              <w:t>Panasonic</w:t>
            </w:r>
          </w:p>
        </w:tc>
        <w:tc>
          <w:tcPr>
            <w:tcW w:w="8617"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ＭＳ 明朝" w:hAnsi="Times New Roman"/>
                <w:szCs w:val="20"/>
                <w:lang w:eastAsia="ja-JP"/>
              </w:rPr>
              <w:t>our preference for n values are as follows (N=2, M=8). It is based on Case D SSB pattern.</w:t>
            </w:r>
          </w:p>
          <w:p w:rsidR="000F75D3" w:rsidRDefault="008B58B9">
            <w:pPr>
              <w:pStyle w:val="ac"/>
              <w:numPr>
                <w:ilvl w:val="0"/>
                <w:numId w:val="7"/>
              </w:numPr>
              <w:spacing w:before="0" w:after="0" w:line="280" w:lineRule="atLeast"/>
              <w:rPr>
                <w:rFonts w:ascii="Times New Roman" w:hAnsi="Times New Roman"/>
                <w:szCs w:val="20"/>
                <w:lang w:eastAsia="zh-CN"/>
              </w:rPr>
            </w:pPr>
            <w:r>
              <w:rPr>
                <w:rFonts w:ascii="Times New Roman" w:eastAsia="ＭＳ 明朝" w:hAnsi="Times New Roman"/>
                <w:szCs w:val="20"/>
                <w:lang w:eastAsia="ja-JP"/>
              </w:rPr>
              <w:tab/>
            </w:r>
            <w:r>
              <w:rPr>
                <w:rFonts w:ascii="Times New Roman" w:hAnsi="Times New Roman"/>
                <w:szCs w:val="20"/>
                <w:lang w:eastAsia="zh-CN"/>
              </w:rPr>
              <w:t>Supported value of n for 480/960 kHz SSB slot pattern:</w:t>
            </w:r>
          </w:p>
          <w:p w:rsidR="000F75D3" w:rsidRDefault="008B58B9">
            <w:pPr>
              <w:pStyle w:val="ac"/>
              <w:numPr>
                <w:ilvl w:val="1"/>
                <w:numId w:val="7"/>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64 SSB candidate </w:t>
            </w:r>
            <w:r>
              <w:rPr>
                <w:rFonts w:ascii="Times New Roman" w:hAnsi="Times New Roman"/>
                <w:szCs w:val="20"/>
                <w:lang w:eastAsia="zh-CN"/>
              </w:rPr>
              <w:t>positions are supported, n = 0,1,2,3,4,5,6,7, 10,11,12,13,14,15,16,17, 20,21,22,23,24,25,26,27, 30,31,32,33,34,35,36,37</w:t>
            </w:r>
          </w:p>
          <w:p w:rsidR="000F75D3" w:rsidRDefault="008B58B9">
            <w:pPr>
              <w:pStyle w:val="ac"/>
              <w:numPr>
                <w:ilvl w:val="1"/>
                <w:numId w:val="7"/>
              </w:numPr>
              <w:spacing w:before="0" w:after="0" w:line="280" w:lineRule="atLeast"/>
              <w:rPr>
                <w:rFonts w:ascii="Times New Roman" w:eastAsia="ＭＳ 明朝"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w:t>
            </w:r>
            <w:r>
              <w:rPr>
                <w:rFonts w:ascii="Times New Roman" w:hAnsi="Times New Roman"/>
                <w:szCs w:val="20"/>
                <w:lang w:eastAsia="zh-CN"/>
              </w:rPr>
              <w:t>6,37, 40,41,42,43,44,45,46,47, 50,51,52,53,54,55,56,57, 60,61,62,63,64,65,66,67, 70,71,72,73,74,75,76,77</w:t>
            </w:r>
            <w:bookmarkEnd w:id="13"/>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Inerdigital</w:t>
            </w:r>
          </w:p>
        </w:tc>
        <w:tc>
          <w:tcPr>
            <w:tcW w:w="8617"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rsidR="000F75D3" w:rsidRDefault="008B58B9">
            <w:pPr>
              <w:pStyle w:val="ac"/>
              <w:numPr>
                <w:ilvl w:val="0"/>
                <w:numId w:val="6"/>
              </w:numPr>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w:t>
            </w:r>
            <w:r>
              <w:rPr>
                <w:rFonts w:ascii="Times New Roman" w:eastAsiaTheme="minorEastAsia" w:hAnsi="Times New Roman"/>
                <w:szCs w:val="20"/>
                <w:lang w:eastAsia="ko-KR"/>
              </w:rPr>
              <w:t>ion to 128 SSB candidate positions.</w:t>
            </w:r>
          </w:p>
          <w:p w:rsidR="000F75D3" w:rsidRDefault="008B58B9">
            <w:pPr>
              <w:pStyle w:val="ac"/>
              <w:numPr>
                <w:ilvl w:val="0"/>
                <w:numId w:val="6"/>
              </w:numPr>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Samsung</w:t>
            </w:r>
          </w:p>
        </w:tc>
        <w:tc>
          <w:tcPr>
            <w:tcW w:w="8617"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Qualcomm</w:t>
            </w:r>
          </w:p>
        </w:tc>
        <w:tc>
          <w:tcPr>
            <w:tcW w:w="8617"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2 (slightly </w:t>
            </w:r>
            <w:r>
              <w:rPr>
                <w:rFonts w:ascii="Times New Roman" w:eastAsiaTheme="minorEastAsia" w:hAnsi="Times New Roman"/>
                <w:szCs w:val="20"/>
                <w:lang w:eastAsia="ko-KR"/>
              </w:rPr>
              <w:t>preferred over Alt 3). We do not support Alt 4.</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rsidR="000F75D3" w:rsidRDefault="008B58B9">
            <w:pPr>
              <w:pStyle w:val="aff2"/>
              <w:numPr>
                <w:ilvl w:val="0"/>
                <w:numId w:val="6"/>
              </w:numPr>
              <w:spacing w:line="280" w:lineRule="atLeast"/>
              <w:rPr>
                <w:sz w:val="20"/>
                <w:szCs w:val="20"/>
                <w:lang w:eastAsia="ko-KR"/>
              </w:rPr>
            </w:pPr>
            <w:r>
              <w:rPr>
                <w:sz w:val="20"/>
                <w:szCs w:val="20"/>
                <w:lang w:eastAsia="ko-KR"/>
              </w:rPr>
              <w:t>480 kHz (M=4, N=2): SSB slots (n) = {1, 2, 3, 4} + 6*m, where m = 0, 1, …, 7</w:t>
            </w:r>
          </w:p>
          <w:p w:rsidR="000F75D3" w:rsidRDefault="008B58B9">
            <w:pPr>
              <w:pStyle w:val="aff2"/>
              <w:numPr>
                <w:ilvl w:val="0"/>
                <w:numId w:val="6"/>
              </w:numPr>
              <w:spacing w:line="280" w:lineRule="atLeast"/>
              <w:rPr>
                <w:sz w:val="20"/>
                <w:szCs w:val="20"/>
                <w:lang w:eastAsia="ko-KR"/>
              </w:rPr>
            </w:pPr>
            <w:r>
              <w:rPr>
                <w:sz w:val="20"/>
                <w:szCs w:val="20"/>
                <w:lang w:eastAsia="ko-KR"/>
              </w:rPr>
              <w:t xml:space="preserve">960 kHz (M=8, N=4): SSB slots (n) = {2, 3, 4, 5, 6, 7, 8, 9} + 12*m, </w:t>
            </w:r>
            <w:r>
              <w:rPr>
                <w:sz w:val="20"/>
                <w:szCs w:val="20"/>
                <w:lang w:eastAsia="ko-KR"/>
              </w:rPr>
              <w:t>where m = 0, 1, …, 7</w:t>
            </w:r>
          </w:p>
          <w:p w:rsidR="000F75D3" w:rsidRDefault="008B58B9">
            <w:pPr>
              <w:pStyle w:val="ac"/>
              <w:spacing w:after="0" w:line="280" w:lineRule="atLeast"/>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hAnsi="Times New Roman"/>
                <w:szCs w:val="20"/>
                <w:lang w:eastAsia="zh-CN"/>
              </w:rPr>
              <w:t>Intel</w:t>
            </w:r>
          </w:p>
        </w:tc>
        <w:tc>
          <w:tcPr>
            <w:tcW w:w="8617" w:type="dxa"/>
          </w:tcPr>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We support Proposal 1.2-2A with Alt-2.</w:t>
            </w:r>
          </w:p>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w:t>
            </w:r>
            <w:r>
              <w:rPr>
                <w:rFonts w:ascii="Times New Roman" w:hAnsi="Times New Roman"/>
                <w:szCs w:val="20"/>
                <w:lang w:eastAsia="zh-CN"/>
              </w:rPr>
              <w:t>or 960 kHz.</w:t>
            </w:r>
          </w:p>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w:t>
            </w:r>
            <w:r>
              <w:rPr>
                <w:rFonts w:ascii="Times New Roman" w:hAnsi="Times New Roman"/>
                <w:szCs w:val="20"/>
                <w:lang w:eastAsia="zh-CN"/>
              </w:rPr>
              <w:t>configuration to be vallid</w:t>
            </w:r>
          </w:p>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In particular:</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128 SSB candi</w:t>
            </w:r>
            <w:r>
              <w:rPr>
                <w:rFonts w:ascii="Times New Roman" w:hAnsi="Times New Roman"/>
                <w:szCs w:val="20"/>
                <w:lang w:eastAsia="zh-CN"/>
              </w:rPr>
              <w:t>date position are supported, n = {0,1,2, 4,5,6, 8,9,10, 12,13,14, 16,17,18, 20,21,22, 24,25,26, 28,29,30, 32,33,34, 36,37,38, 40,41,42, 44,45,46, 48,49,50, 52,53,54, 56,57,58, 60,61,62, 64,65,66, 68,69,70, 72,73,74, 76,77,78, 80,81,82, 84}</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Supported value </w:t>
            </w:r>
            <w:r>
              <w:rPr>
                <w:rFonts w:ascii="Times New Roman" w:hAnsi="Times New Roman"/>
                <w:szCs w:val="20"/>
                <w:lang w:eastAsia="zh-CN"/>
              </w:rPr>
              <w:t>of n for 960kHz SSB slot pattern:</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{0,1,2,3,4,5, </w:t>
            </w:r>
            <w:r>
              <w:rPr>
                <w:rFonts w:ascii="Times New Roman" w:hAnsi="Times New Roman"/>
                <w:szCs w:val="20"/>
                <w:lang w:eastAsia="zh-CN"/>
              </w:rPr>
              <w:t>8,9,10,11,12,13, 16,17,18,19,20,21, 24,25,26,27,28,29, 32,33,34,35,36,37, 40,41,42,43,44,45, 48,49,50,51,52,53, 56,57,58,59,60,61, 64,65,66,67,68,69, 72,73,74,75,76,77, 80,81,82,83}</w:t>
            </w:r>
          </w:p>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However, we understand concerns from some companies wanted to have a faste</w:t>
            </w:r>
            <w:r>
              <w:rPr>
                <w:rFonts w:ascii="Times New Roman" w:hAnsi="Times New Roman"/>
                <w:szCs w:val="20"/>
                <w:lang w:eastAsia="zh-CN"/>
              </w:rPr>
              <w:t>r SSB sweeping. To address them, we could propose a longer continuous transmissions of SSBs with a smaller total number of gap slots. Something like (4 SSB slots + 1 gap slot) for SCS 480 kHz and (8 SSB slots + 2 gap slots) for 960 kHz.</w:t>
            </w:r>
          </w:p>
          <w:p w:rsidR="000F75D3" w:rsidRDefault="008B58B9">
            <w:pPr>
              <w:pStyle w:val="ac"/>
              <w:spacing w:after="0" w:line="280" w:lineRule="atLeast"/>
              <w:rPr>
                <w:rFonts w:ascii="Times New Roman" w:hAnsi="Times New Roman"/>
                <w:szCs w:val="20"/>
                <w:lang w:eastAsia="zh-CN"/>
              </w:rPr>
            </w:pPr>
            <w:r>
              <w:rPr>
                <w:rFonts w:ascii="Times New Roman" w:hAnsi="Times New Roman"/>
                <w:szCs w:val="20"/>
                <w:lang w:eastAsia="zh-CN"/>
              </w:rPr>
              <w:t>If we support SSB s</w:t>
            </w:r>
            <w:r>
              <w:rPr>
                <w:rFonts w:ascii="Times New Roman" w:hAnsi="Times New Roman"/>
                <w:szCs w:val="20"/>
                <w:lang w:eastAsia="zh-CN"/>
              </w:rPr>
              <w:t>lots pattern such as (8 SSB slots + 2 gap slots), it is not clear if additional larger gap would be needed as suggested in Alt 3, as urgent data transmission can be support in this fashion.</w:t>
            </w:r>
          </w:p>
          <w:p w:rsidR="000F75D3" w:rsidRDefault="000F75D3">
            <w:pPr>
              <w:pStyle w:val="ac"/>
              <w:spacing w:after="0" w:line="280" w:lineRule="atLeast"/>
              <w:rPr>
                <w:rFonts w:ascii="Times New Roman" w:eastAsiaTheme="minorEastAsia" w:hAnsi="Times New Roman"/>
                <w:szCs w:val="20"/>
                <w:lang w:eastAsia="ko-KR"/>
              </w:rPr>
            </w:pP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lastRenderedPageBreak/>
              <w:t>Huawei, HiSilicon</w:t>
            </w:r>
          </w:p>
        </w:tc>
        <w:tc>
          <w:tcPr>
            <w:tcW w:w="8617"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 xml:space="preserve">However, </w:t>
            </w:r>
            <w:r>
              <w:rPr>
                <w:rFonts w:ascii="Times New Roman" w:eastAsiaTheme="minorEastAsia" w:hAnsi="Times New Roman"/>
                <w:szCs w:val="20"/>
                <w:highlight w:val="yellow"/>
                <w:u w:val="single"/>
                <w:lang w:eastAsia="ko-KR"/>
              </w:rPr>
              <w:t>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rsidR="000F75D3" w:rsidRDefault="008B58B9">
            <w:pPr>
              <w:pStyle w:val="ac"/>
              <w:numPr>
                <w:ilvl w:val="1"/>
                <w:numId w:val="7"/>
              </w:numPr>
              <w:spacing w:after="0" w:line="280" w:lineRule="atLeast"/>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w:t>
            </w:r>
            <w:r>
              <w:rPr>
                <w:rFonts w:ascii="Times New Roman" w:hAnsi="Times New Roman"/>
                <w:color w:val="C00000"/>
                <w:szCs w:val="20"/>
                <w:u w:val="single"/>
                <w:lang w:eastAsia="zh-CN"/>
              </w:rPr>
              <w:t xml:space="preserve"> SSB in 120 kHz Case D.</w:t>
            </w:r>
          </w:p>
          <w:p w:rsidR="000F75D3" w:rsidRDefault="008B58B9">
            <w:pPr>
              <w:pStyle w:val="ac"/>
              <w:numPr>
                <w:ilvl w:val="2"/>
                <w:numId w:val="7"/>
              </w:numPr>
              <w:spacing w:after="0" w:line="280" w:lineRule="atLeast"/>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The correctness of the note is probably clearer from the following figure (more details in our t-doc R1-21087</w:t>
            </w:r>
            <w:r>
              <w:rPr>
                <w:rFonts w:ascii="Times New Roman" w:eastAsiaTheme="minorEastAsia" w:hAnsi="Times New Roman"/>
                <w:szCs w:val="20"/>
                <w:lang w:eastAsia="ko-KR"/>
              </w:rPr>
              <w:t xml:space="preserve">67). In the following Figure, the first line represents Case D for 120 kHz: </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rsidR="000F75D3" w:rsidRDefault="008B58B9">
            <w:pPr>
              <w:pStyle w:val="ac"/>
              <w:spacing w:after="0" w:line="280" w:lineRule="atLeast"/>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w:t>
            </w:r>
            <w:r>
              <w:rPr>
                <w:rFonts w:ascii="Times New Roman" w:eastAsiaTheme="minorEastAsia" w:hAnsi="Times New Roman"/>
                <w:szCs w:val="20"/>
                <w:lang w:eastAsia="ko-KR"/>
              </w:rPr>
              <w: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 xml:space="preserve">irst symbols of the candidate SSB have index {2, X} + 14*n, where index 0 corresponds to the first symbol of the first slot </w:t>
            </w:r>
            <w:r>
              <w:rPr>
                <w:rFonts w:ascii="Times New Roman" w:eastAsia="Times New Roman" w:hAnsi="Times New Roman"/>
                <w:szCs w:val="20"/>
                <w:lang w:eastAsia="zh-CN"/>
              </w:rPr>
              <w:t>in a half-frame.)</w:t>
            </w:r>
          </w:p>
          <w:p w:rsidR="000F75D3" w:rsidRDefault="008B58B9">
            <w:pPr>
              <w:pStyle w:val="ac"/>
              <w:spacing w:after="0" w:line="280" w:lineRule="atLeast"/>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rsidR="000F75D3" w:rsidRDefault="000F75D3">
            <w:pPr>
              <w:pStyle w:val="ac"/>
              <w:spacing w:after="0" w:line="280" w:lineRule="atLeast"/>
              <w:rPr>
                <w:rFonts w:ascii="Times New Roman" w:hAnsi="Times New Roman"/>
                <w:color w:val="000000" w:themeColor="text1"/>
                <w:szCs w:val="20"/>
                <w:lang w:eastAsia="zh-CN"/>
              </w:rPr>
            </w:pPr>
          </w:p>
          <w:p w:rsidR="000F75D3" w:rsidRDefault="008B58B9">
            <w:pPr>
              <w:pStyle w:val="6"/>
              <w:spacing w:line="280" w:lineRule="atLeast"/>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{0,1,2,3, 4,5,6,7, 8,9,10,1</w:t>
            </w:r>
            <w:r>
              <w:rPr>
                <w:rFonts w:ascii="Times New Roman" w:hAnsi="Times New Roman"/>
                <w:szCs w:val="20"/>
                <w:lang w:eastAsia="zh-CN"/>
              </w:rPr>
              <w:t xml:space="preserve">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 xml:space="preserve">(a gap of size 8 slots </w:t>
            </w:r>
            <w:r>
              <w:rPr>
                <w:rFonts w:ascii="Times New Roman" w:hAnsi="Times New Roman"/>
                <w:color w:val="FF0000"/>
                <w:szCs w:val="20"/>
                <w:lang w:eastAsia="zh-CN"/>
              </w:rPr>
              <w:t>starting from slot 32)</w:t>
            </w:r>
            <w:r>
              <w:rPr>
                <w:rFonts w:ascii="Times New Roman" w:hAnsi="Times New Roman"/>
                <w:szCs w:val="20"/>
                <w:lang w:eastAsia="zh-CN"/>
              </w:rPr>
              <w:t xml:space="preserve"> </w:t>
            </w:r>
          </w:p>
          <w:p w:rsidR="000F75D3" w:rsidRDefault="008B58B9">
            <w:pPr>
              <w:pStyle w:val="ac"/>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rsidR="000F75D3" w:rsidRDefault="008B58B9">
            <w:pPr>
              <w:pStyle w:val="ac"/>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128 SSB candidate pos</w:t>
            </w:r>
            <w:r>
              <w:rPr>
                <w:rFonts w:ascii="Times New Roman" w:hAnsi="Times New Roman"/>
                <w:szCs w:val="20"/>
                <w:lang w:eastAsia="zh-CN"/>
              </w:rPr>
              <w:t xml:space="preserve">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w:t>
            </w:r>
            <w:r>
              <w:rPr>
                <w:rFonts w:ascii="Times New Roman" w:hAnsi="Times New Roman"/>
                <w:strike/>
                <w:szCs w:val="20"/>
                <w:lang w:eastAsia="zh-CN"/>
              </w:rPr>
              <w:t>,71</w:t>
            </w:r>
            <w:r>
              <w:rPr>
                <w:rFonts w:ascii="Times New Roman" w:hAnsi="Times New Roman"/>
                <w:szCs w:val="20"/>
                <w:lang w:eastAsia="zh-CN"/>
              </w:rPr>
              <w:t xml:space="preserve">} </w:t>
            </w:r>
            <w:r>
              <w:rPr>
                <w:rFonts w:ascii="Times New Roman" w:hAnsi="Times New Roman"/>
                <w:color w:val="FF0000"/>
                <w:szCs w:val="20"/>
                <w:lang w:eastAsia="zh-CN"/>
              </w:rPr>
              <w:t>(no gap slot)</w:t>
            </w:r>
          </w:p>
          <w:p w:rsidR="000F75D3" w:rsidRDefault="000F75D3">
            <w:pPr>
              <w:pStyle w:val="ac"/>
              <w:spacing w:after="0" w:line="280" w:lineRule="atLeast"/>
              <w:rPr>
                <w:rFonts w:ascii="Times New Roman" w:eastAsiaTheme="minorEastAsia" w:hAnsi="Times New Roman"/>
                <w:szCs w:val="20"/>
                <w:lang w:eastAsia="ko-KR"/>
              </w:rPr>
            </w:pP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w:t>
            </w:r>
            <w:r>
              <w:rPr>
                <w:rFonts w:ascii="Times New Roman" w:eastAsiaTheme="minorEastAsia" w:hAnsi="Times New Roman"/>
                <w:szCs w:val="20"/>
                <w:lang w:eastAsia="ko-KR"/>
              </w:rPr>
              <w:t>ons you would be ok with.</w:t>
            </w:r>
          </w:p>
          <w:p w:rsidR="000F75D3" w:rsidRDefault="008B58B9">
            <w:pPr>
              <w:pStyle w:val="ac"/>
              <w:spacing w:after="0" w:line="280" w:lineRule="atLeast"/>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Ericsson</w:t>
            </w:r>
          </w:p>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noderator summary of 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b/>
                <w:bCs/>
                <w:szCs w:val="22"/>
                <w:lang w:eastAsia="ko-KR"/>
              </w:rPr>
              <w:t xml:space="preserve">We support LG's revision of </w:t>
            </w:r>
            <w:r>
              <w:rPr>
                <w:rFonts w:ascii="Times New Roman" w:eastAsiaTheme="minorEastAsia" w:hAnsi="Times New Roman"/>
                <w:b/>
                <w:bCs/>
                <w:szCs w:val="22"/>
                <w:lang w:eastAsia="ko-KR"/>
              </w:rPr>
              <w:t>Proposal 1.2-2D</w:t>
            </w:r>
            <w:r>
              <w:rPr>
                <w:rFonts w:ascii="Times New Roman" w:eastAsiaTheme="minorEastAsia" w:hAnsi="Times New Roman"/>
                <w:szCs w:val="22"/>
                <w:lang w:eastAsia="ko-KR"/>
              </w:rPr>
              <w:t xml:space="preserve">, since the design principle is that gaps are not needed more often than every 1 ms (same principle from Rel-15). Furthermore, the SSB sweep time is minimized. Clearly, for 64 candidate positions, no gap is needed for either 480 or 960 kHz. </w:t>
            </w:r>
            <w:r>
              <w:rPr>
                <w:rFonts w:ascii="Times New Roman" w:eastAsiaTheme="minorEastAsia" w:hAnsi="Times New Roman"/>
                <w:szCs w:val="22"/>
                <w:lang w:eastAsia="ko-KR"/>
              </w:rPr>
              <w:t>We don't support 128 candidate positions; however, since that is being discussed separately, it's okay to leave it in this proposal as "if supported."</w:t>
            </w:r>
          </w:p>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w:t>
            </w:r>
            <w:r>
              <w:rPr>
                <w:rFonts w:ascii="Times New Roman" w:eastAsiaTheme="minorEastAsia" w:hAnsi="Times New Roman"/>
                <w:szCs w:val="22"/>
                <w:lang w:eastAsia="ko-KR"/>
              </w:rPr>
              <w:t>120 kHz. This would allow UL every 250 ms (still probably more often than needed), while keeping the SSB beam sweep still quite short (1.1875 ms).</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w:t>
            </w:r>
            <w:r>
              <w:rPr>
                <w:rFonts w:ascii="Times New Roman" w:eastAsiaTheme="minorEastAsia" w:hAnsi="Times New Roman"/>
                <w:szCs w:val="22"/>
                <w:lang w:eastAsia="ko-KR"/>
              </w:rPr>
              <w:t xml:space="preserve"> 480/960 kHz.</w:t>
            </w: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rsidR="000F75D3" w:rsidRDefault="008B58B9">
            <w:pPr>
              <w:pStyle w:val="ac"/>
              <w:spacing w:after="0" w:line="280" w:lineRule="atLeast"/>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ＭＳ 明朝" w:hAnsi="Times New Roman"/>
                <w:szCs w:val="20"/>
                <w:lang w:eastAsia="ja-JP"/>
              </w:rPr>
              <w:t>(N=2, M=8).</w:t>
            </w:r>
            <w:r>
              <w:rPr>
                <w:lang w:eastAsia="zh-CN"/>
              </w:rPr>
              <w:t xml:space="preserve"> </w:t>
            </w:r>
          </w:p>
          <w:p w:rsidR="000F75D3" w:rsidRDefault="008B58B9">
            <w:pPr>
              <w:pStyle w:val="ac"/>
              <w:spacing w:after="0" w:line="280" w:lineRule="atLeast"/>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0F75D3">
        <w:tc>
          <w:tcPr>
            <w:tcW w:w="1345"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rsidR="000F75D3" w:rsidRDefault="008B58B9">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rsidR="000F75D3" w:rsidRDefault="008B58B9">
            <w:pPr>
              <w:pStyle w:val="ac"/>
              <w:spacing w:after="0" w:line="280" w:lineRule="atLeast"/>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w:t>
            </w:r>
            <w:r>
              <w:rPr>
                <w:rFonts w:ascii="Times New Roman" w:eastAsiaTheme="minorEastAsia" w:hAnsi="Times New Roman" w:hint="eastAsia"/>
                <w:bCs/>
                <w:szCs w:val="22"/>
                <w:lang w:eastAsia="ko-KR"/>
              </w:rPr>
              <w:t xml:space="preserve">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rsidR="000F75D3" w:rsidRDefault="000F75D3">
            <w:pPr>
              <w:pStyle w:val="ac"/>
              <w:spacing w:after="0" w:line="280" w:lineRule="atLeast"/>
              <w:rPr>
                <w:rFonts w:ascii="Times New Roman" w:eastAsiaTheme="minorEastAsia" w:hAnsi="Times New Roman"/>
                <w:bCs/>
                <w:szCs w:val="22"/>
                <w:lang w:eastAsia="ko-KR"/>
              </w:rPr>
            </w:pPr>
          </w:p>
          <w:p w:rsidR="000F75D3" w:rsidRDefault="008B58B9">
            <w:pPr>
              <w:pStyle w:val="6"/>
              <w:spacing w:line="280" w:lineRule="atLeast"/>
              <w:outlineLvl w:val="5"/>
              <w:rPr>
                <w:lang w:eastAsia="zh-CN"/>
              </w:rPr>
            </w:pPr>
            <w:r>
              <w:rPr>
                <w:lang w:eastAsia="zh-CN"/>
              </w:rPr>
              <w:t>Proposal 1.2-3 (alt 4 revised correction)</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w:t>
            </w:r>
            <w:r>
              <w:rPr>
                <w:rFonts w:ascii="Times New Roman" w:hAnsi="Times New Roman"/>
                <w:sz w:val="22"/>
                <w:szCs w:val="22"/>
                <w:lang w:eastAsia="zh-CN"/>
              </w:rPr>
              <w:t xml:space="preserve">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128 SSB candidate position are supported, n = {0,1,2,3, 4,5,6,7, 8,9,10,11, 12,13,14,15, 16,17,</w:t>
            </w:r>
            <w:r>
              <w:rPr>
                <w:rFonts w:ascii="Times New Roman" w:hAnsi="Times New Roman"/>
                <w:sz w:val="22"/>
                <w:szCs w:val="22"/>
                <w:lang w:eastAsia="zh-CN"/>
              </w:rPr>
              <w:t xml:space="preserve">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0F75D3" w:rsidRDefault="000F75D3">
            <w:pPr>
              <w:pStyle w:val="ac"/>
              <w:spacing w:after="0" w:line="280" w:lineRule="atLeast"/>
              <w:rPr>
                <w:rFonts w:ascii="Times New Roman" w:eastAsiaTheme="minorEastAsia" w:hAnsi="Times New Roman"/>
                <w:bCs/>
                <w:szCs w:val="22"/>
                <w:lang w:eastAsia="ko-KR"/>
              </w:rPr>
            </w:pPr>
          </w:p>
          <w:p w:rsidR="000F75D3" w:rsidRDefault="008B58B9">
            <w:pPr>
              <w:pStyle w:val="ac"/>
              <w:spacing w:after="0" w:line="280" w:lineRule="atLeast"/>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Regarding an argument point of latency requirement, whi</w:t>
            </w:r>
            <w:r>
              <w:rPr>
                <w:rFonts w:ascii="Times New Roman" w:eastAsiaTheme="minorEastAsia" w:hAnsi="Times New Roman" w:hint="eastAsia"/>
                <w:bCs/>
                <w:szCs w:val="22"/>
                <w:lang w:eastAsia="ko-KR"/>
              </w:rPr>
              <w:t xml:space="preserve">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rsidR="000F75D3" w:rsidRDefault="000F75D3">
            <w:pPr>
              <w:pStyle w:val="ac"/>
              <w:spacing w:after="0" w:line="280" w:lineRule="atLeast"/>
              <w:rPr>
                <w:rFonts w:ascii="Times New Roman" w:eastAsiaTheme="minorEastAsia" w:hAnsi="Times New Roman"/>
                <w:b/>
                <w:bCs/>
                <w:szCs w:val="22"/>
                <w:lang w:eastAsia="ko-KR"/>
              </w:rPr>
            </w:pP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w:t>
            </w:r>
            <w:r>
              <w:rPr>
                <w:rFonts w:ascii="Times New Roman" w:eastAsiaTheme="minorEastAsia" w:hAnsi="Times New Roman"/>
                <w:szCs w:val="22"/>
                <w:lang w:eastAsia="ko-KR"/>
              </w:rPr>
              <w:t xml:space="preserve"> in 1.2-3A.</w:t>
            </w:r>
          </w:p>
          <w:p w:rsidR="000F75D3" w:rsidRDefault="000F75D3">
            <w:pPr>
              <w:pStyle w:val="ac"/>
              <w:spacing w:after="0" w:line="280" w:lineRule="atLeast"/>
              <w:rPr>
                <w:rFonts w:ascii="Times New Roman" w:eastAsiaTheme="minorEastAsia" w:hAnsi="Times New Roman"/>
                <w:szCs w:val="22"/>
                <w:lang w:eastAsia="ko-KR"/>
              </w:rPr>
            </w:pPr>
          </w:p>
        </w:tc>
      </w:tr>
      <w:tr w:rsidR="000F75D3">
        <w:tc>
          <w:tcPr>
            <w:tcW w:w="1345" w:type="dxa"/>
          </w:tcPr>
          <w:p w:rsidR="000F75D3" w:rsidRDefault="008B58B9">
            <w:pPr>
              <w:pStyle w:val="ac"/>
              <w:spacing w:after="0" w:line="280" w:lineRule="atLeast"/>
              <w:rPr>
                <w:rFonts w:ascii="Times New Roman" w:eastAsia="ＭＳ 明朝" w:hAnsi="Times New Roman"/>
                <w:szCs w:val="20"/>
                <w:lang w:eastAsia="ko-KR"/>
              </w:rPr>
            </w:pPr>
            <w:r>
              <w:rPr>
                <w:rFonts w:ascii="Times New Roman" w:eastAsia="ＭＳ 明朝" w:hAnsi="Times New Roman" w:hint="eastAsia"/>
                <w:szCs w:val="22"/>
                <w:lang w:eastAsia="zh-CN"/>
              </w:rPr>
              <w:t>ZTE, Sanechips</w:t>
            </w:r>
          </w:p>
        </w:tc>
        <w:tc>
          <w:tcPr>
            <w:tcW w:w="8617" w:type="dxa"/>
          </w:tcPr>
          <w:p w:rsidR="000F75D3" w:rsidRDefault="008B58B9">
            <w:pPr>
              <w:pStyle w:val="ac"/>
              <w:spacing w:after="0" w:line="280" w:lineRule="atLeast"/>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rsidR="000F75D3" w:rsidRDefault="000F75D3">
            <w:pPr>
              <w:pStyle w:val="ac"/>
              <w:spacing w:after="0" w:line="280" w:lineRule="atLeast"/>
              <w:rPr>
                <w:rFonts w:ascii="Times New Roman" w:eastAsiaTheme="minorEastAsia" w:hAnsi="Times New Roman"/>
                <w:szCs w:val="22"/>
                <w:lang w:eastAsia="ko-KR"/>
              </w:rPr>
            </w:pPr>
          </w:p>
        </w:tc>
      </w:tr>
      <w:tr w:rsidR="000F75D3">
        <w:tc>
          <w:tcPr>
            <w:tcW w:w="1345" w:type="dxa"/>
          </w:tcPr>
          <w:p w:rsidR="000F75D3" w:rsidRDefault="008B58B9">
            <w:pPr>
              <w:pStyle w:val="ac"/>
              <w:spacing w:after="0" w:line="280" w:lineRule="atLeast"/>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rsidR="000F75D3" w:rsidRDefault="008B58B9">
            <w:pPr>
              <w:pStyle w:val="ac"/>
              <w:spacing w:after="0" w:line="280" w:lineRule="atLeast"/>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rsidR="000F75D3" w:rsidRDefault="008B58B9">
            <w:pPr>
              <w:pStyle w:val="ac"/>
              <w:spacing w:after="0" w:line="280" w:lineRule="atLeast"/>
              <w:rPr>
                <w:rFonts w:ascii="Times New Roman" w:hAnsi="Times New Roman"/>
                <w:bCs/>
                <w:szCs w:val="22"/>
                <w:lang w:eastAsia="zh-CN"/>
              </w:rPr>
            </w:pPr>
            <w:r>
              <w:rPr>
                <w:rFonts w:ascii="Times New Roman" w:hAnsi="Times New Roman"/>
                <w:bCs/>
                <w:szCs w:val="22"/>
                <w:lang w:eastAsia="zh-CN"/>
              </w:rPr>
              <w:t>If looking at 120KHz SSB pattern, there are 4 or 8 symbol gap between consecutive SSBs, e.g. 4 symbol gap between SSB#1 and SSB#2, 8 symbol gap between SSB#3 and SSB#4. This allows short PUCCH transmission in the last symbol in each 120KHz slot by consider</w:t>
            </w:r>
            <w:r>
              <w:rPr>
                <w:rFonts w:ascii="Times New Roman" w:hAnsi="Times New Roman"/>
                <w:bCs/>
                <w:szCs w:val="22"/>
                <w:lang w:eastAsia="zh-CN"/>
              </w:rPr>
              <w:t xml:space="preserve">ing UL-DL/DL-UL switching time is 7us. In short, for any SSB slot for 120KHz (i.e. 0.125ms), a short PUCCH could be transmitted in the last symbol. </w:t>
            </w:r>
          </w:p>
          <w:p w:rsidR="000F75D3" w:rsidRDefault="008B58B9">
            <w:pPr>
              <w:pStyle w:val="ac"/>
              <w:spacing w:after="0" w:line="280" w:lineRule="atLeast"/>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w:t>
            </w:r>
            <w:r>
              <w:rPr>
                <w:rFonts w:ascii="Times New Roman" w:hAnsi="Times New Roman"/>
                <w:bCs/>
                <w:szCs w:val="22"/>
                <w:lang w:eastAsia="zh-CN"/>
              </w:rPr>
              <w:t xml:space="preserve">B#2.  There is no enough time for DL-UL switching if we want to transmit short PUCCH in the last symbol of any SSB slot since 1 symbol length for 480K and 960KHz is much smaller than DL-UL switching time. This means short PUCCH can only be sent every 1ms, </w:t>
            </w:r>
            <w:r>
              <w:rPr>
                <w:rFonts w:ascii="Times New Roman" w:hAnsi="Times New Roman"/>
                <w:bCs/>
                <w:szCs w:val="22"/>
                <w:lang w:eastAsia="zh-CN"/>
              </w:rPr>
              <w:t>which has larger latency compared to 120KHz SSB resource pattern. So we don’t support Alt. 4.</w:t>
            </w:r>
          </w:p>
        </w:tc>
      </w:tr>
      <w:tr w:rsidR="000F75D3">
        <w:tc>
          <w:tcPr>
            <w:tcW w:w="1345" w:type="dxa"/>
          </w:tcPr>
          <w:p w:rsidR="000F75D3" w:rsidRDefault="008B58B9">
            <w:pPr>
              <w:pStyle w:val="ac"/>
              <w:spacing w:after="0" w:line="280" w:lineRule="atLeast"/>
              <w:rPr>
                <w:rFonts w:ascii="Times New Roman" w:hAnsi="Times New Roman"/>
                <w:szCs w:val="20"/>
                <w:lang w:eastAsia="zh-CN"/>
              </w:rPr>
            </w:pPr>
            <w:r>
              <w:rPr>
                <w:rFonts w:ascii="Times New Roman" w:eastAsia="ＭＳ 明朝" w:hAnsi="Times New Roman"/>
                <w:sz w:val="22"/>
                <w:szCs w:val="22"/>
                <w:lang w:eastAsia="ja-JP"/>
              </w:rPr>
              <w:lastRenderedPageBreak/>
              <w:t>Lenovo, Motorola Mobility</w:t>
            </w:r>
          </w:p>
        </w:tc>
        <w:tc>
          <w:tcPr>
            <w:tcW w:w="8617" w:type="dxa"/>
          </w:tcPr>
          <w:p w:rsidR="000F75D3" w:rsidRDefault="008B58B9">
            <w:pPr>
              <w:pStyle w:val="ac"/>
              <w:spacing w:after="0" w:line="280" w:lineRule="atLeast"/>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OPPO</w:t>
            </w:r>
          </w:p>
        </w:tc>
        <w:tc>
          <w:tcPr>
            <w:tcW w:w="8617" w:type="dxa"/>
          </w:tcPr>
          <w:p w:rsidR="000F75D3" w:rsidRDefault="008B58B9">
            <w:pPr>
              <w:pStyle w:val="ac"/>
              <w:spacing w:after="0" w:line="280" w:lineRule="atLeast"/>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or 480kHz SSB slot pattern, we think N=2, M=8 is reasonable. For 960k</w:t>
            </w:r>
            <w:r>
              <w:rPr>
                <w:rFonts w:ascii="Times New Roman" w:hAnsi="Times New Roman"/>
                <w:bCs/>
                <w:szCs w:val="22"/>
                <w:lang w:eastAsia="zh-CN"/>
              </w:rPr>
              <w:t xml:space="preserve">Hz SSB pattern, our preference is to have aligned SSB slots, i.e., N=4, M=16. </w:t>
            </w:r>
          </w:p>
          <w:p w:rsidR="000F75D3" w:rsidRDefault="008B58B9">
            <w:pPr>
              <w:pStyle w:val="ac"/>
              <w:spacing w:after="0" w:line="280" w:lineRule="atLeast"/>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rsidR="000F75D3" w:rsidRDefault="008B58B9">
            <w:pPr>
              <w:pStyle w:val="6"/>
              <w:spacing w:line="280" w:lineRule="atLeast"/>
              <w:outlineLvl w:val="5"/>
              <w:rPr>
                <w:color w:val="0070C0"/>
                <w:lang w:eastAsia="zh-CN"/>
              </w:rPr>
            </w:pPr>
            <w:r>
              <w:rPr>
                <w:color w:val="0070C0"/>
                <w:lang w:eastAsia="zh-CN"/>
              </w:rPr>
              <w:t>Proposal 1.2-4D (alt 2 N=2, M=8 for 480kHz, N=4, M=16 for 960kHz)</w:t>
            </w:r>
          </w:p>
          <w:p w:rsidR="000F75D3" w:rsidRDefault="008B58B9">
            <w:pPr>
              <w:pStyle w:val="ac"/>
              <w:numPr>
                <w:ilvl w:val="0"/>
                <w:numId w:val="7"/>
              </w:numPr>
              <w:spacing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rsidR="000F75D3" w:rsidRDefault="008B58B9">
            <w:pPr>
              <w:pStyle w:val="ac"/>
              <w:numPr>
                <w:ilvl w:val="1"/>
                <w:numId w:val="7"/>
              </w:numPr>
              <w:spacing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 xml:space="preserve">If 64 </w:t>
            </w:r>
            <w:r>
              <w:rPr>
                <w:rFonts w:ascii="Times New Roman" w:hAnsi="Times New Roman"/>
                <w:color w:val="0070C0"/>
                <w:sz w:val="22"/>
                <w:szCs w:val="22"/>
                <w:lang w:eastAsia="zh-CN"/>
              </w:rPr>
              <w:t>SSB candidate positions are supported, n = 0,1,2,3,4,5,6,7, 10,11,12,13,14,15,16,17, 20,21,22,23,24,25,26,27, 30,31,32,33,34,35,36,37</w:t>
            </w:r>
          </w:p>
          <w:p w:rsidR="000F75D3" w:rsidRDefault="008B58B9">
            <w:pPr>
              <w:pStyle w:val="ac"/>
              <w:numPr>
                <w:ilvl w:val="1"/>
                <w:numId w:val="7"/>
              </w:numPr>
              <w:spacing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 xml:space="preserve">If 128 SSB candidate positions are supported, n = 0,1,2,3,4,5,6,7, 10,11,12,13,14,15,16,17, 20,21,22,23,24,25,26,27, </w:t>
            </w:r>
            <w:r>
              <w:rPr>
                <w:rFonts w:ascii="Times New Roman" w:hAnsi="Times New Roman"/>
                <w:color w:val="0070C0"/>
                <w:sz w:val="22"/>
                <w:szCs w:val="22"/>
                <w:lang w:eastAsia="zh-CN"/>
              </w:rPr>
              <w:t>30,31,32,33,34,35,36,37, 40,41,42,43,44,45,46,47, 50,51,52,53,54,55,56,57, 60,61,62,63,64,65,66,67, 70,71,72,73,74,75,76,77</w:t>
            </w:r>
          </w:p>
          <w:p w:rsidR="000F75D3" w:rsidRDefault="008B58B9">
            <w:pPr>
              <w:pStyle w:val="ac"/>
              <w:numPr>
                <w:ilvl w:val="0"/>
                <w:numId w:val="7"/>
              </w:numPr>
              <w:spacing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rsidR="000F75D3" w:rsidRDefault="008B58B9">
            <w:pPr>
              <w:pStyle w:val="ac"/>
              <w:numPr>
                <w:ilvl w:val="1"/>
                <w:numId w:val="7"/>
              </w:numPr>
              <w:spacing w:after="0" w:line="280" w:lineRule="atLeast"/>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w:t>
            </w:r>
            <w:r>
              <w:rPr>
                <w:rFonts w:ascii="Times New Roman" w:hAnsi="Times New Roman"/>
                <w:color w:val="0070C0"/>
                <w:sz w:val="22"/>
                <w:szCs w:val="22"/>
                <w:lang w:eastAsia="zh-CN"/>
              </w:rPr>
              <w:t>,14,15, 20,21,22,23,24,25,26,27,28,29,30,31,32,33,34,35</w:t>
            </w:r>
          </w:p>
          <w:p w:rsidR="000F75D3" w:rsidRDefault="008B58B9">
            <w:pPr>
              <w:pStyle w:val="ac"/>
              <w:numPr>
                <w:ilvl w:val="1"/>
                <w:numId w:val="7"/>
              </w:numPr>
              <w:spacing w:after="0" w:line="280" w:lineRule="atLeast"/>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w:t>
            </w:r>
            <w:r>
              <w:rPr>
                <w:rFonts w:ascii="Times New Roman" w:hAnsi="Times New Roman"/>
                <w:color w:val="0070C0"/>
                <w:sz w:val="22"/>
                <w:szCs w:val="22"/>
                <w:lang w:eastAsia="zh-CN"/>
              </w:rPr>
              <w:t>,64,65,66,67,68,69,70,71,72,73,74,75</w:t>
            </w:r>
          </w:p>
          <w:p w:rsidR="000F75D3" w:rsidRDefault="000F75D3">
            <w:pPr>
              <w:pStyle w:val="ac"/>
              <w:spacing w:after="0" w:line="280" w:lineRule="atLeast"/>
              <w:ind w:left="1440"/>
              <w:rPr>
                <w:rFonts w:ascii="Times New Roman" w:eastAsiaTheme="minorEastAsia" w:hAnsi="Times New Roman"/>
                <w:sz w:val="22"/>
                <w:szCs w:val="22"/>
                <w:lang w:eastAsia="ko-KR"/>
              </w:rPr>
            </w:pPr>
          </w:p>
        </w:tc>
      </w:tr>
      <w:tr w:rsidR="000F75D3">
        <w:tc>
          <w:tcPr>
            <w:tcW w:w="1345" w:type="dxa"/>
          </w:tcPr>
          <w:p w:rsidR="000F75D3" w:rsidRDefault="008B58B9">
            <w:pPr>
              <w:pStyle w:val="ac"/>
              <w:spacing w:after="0" w:line="280" w:lineRule="atLeast"/>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w:t>
            </w:r>
            <w:r>
              <w:rPr>
                <w:rFonts w:ascii="Times New Roman" w:eastAsiaTheme="minorEastAsia" w:hAnsi="Times New Roman"/>
                <w:szCs w:val="22"/>
                <w:lang w:eastAsia="ko-KR"/>
              </w:rPr>
              <w:t>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2"/>
                <w:lang w:eastAsia="ko-KR"/>
              </w:rPr>
              <w:t>For the other patter</w:t>
            </w:r>
            <w:r>
              <w:rPr>
                <w:rFonts w:ascii="Times New Roman" w:eastAsiaTheme="minorEastAsia" w:hAnsi="Times New Roman"/>
                <w:szCs w:val="22"/>
                <w:lang w:eastAsia="ko-KR"/>
              </w:rPr>
              <w:t>ns, in the case we have UL gaps in between the SSBs, if also in the UL more spatially selective reception is used, if might be good to enable transmission/reception from different spatial directions e.g. by having multiple slots in the gap.</w:t>
            </w:r>
          </w:p>
        </w:tc>
      </w:tr>
      <w:tr w:rsidR="000F75D3">
        <w:tc>
          <w:tcPr>
            <w:tcW w:w="1345"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rsidR="000F75D3" w:rsidRDefault="008B58B9">
      <w:pPr>
        <w:pStyle w:val="ac"/>
        <w:numPr>
          <w:ilvl w:val="0"/>
          <w:numId w:val="42"/>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rsidR="000F75D3" w:rsidRDefault="008B58B9">
      <w:pPr>
        <w:pStyle w:val="ac"/>
        <w:numPr>
          <w:ilvl w:val="0"/>
          <w:numId w:val="42"/>
        </w:numPr>
        <w:spacing w:after="0"/>
        <w:rPr>
          <w:rFonts w:ascii="Times New Roman" w:hAnsi="Times New Roman"/>
          <w:sz w:val="22"/>
          <w:szCs w:val="22"/>
          <w:lang w:val="de-DE" w:eastAsia="zh-CN"/>
        </w:rPr>
      </w:pPr>
      <w:r>
        <w:rPr>
          <w:rFonts w:ascii="Times New Roman" w:hAnsi="Times New Roman"/>
          <w:sz w:val="22"/>
          <w:szCs w:val="22"/>
          <w:lang w:val="de-DE" w:eastAsia="zh-CN"/>
        </w:rPr>
        <w:t xml:space="preserve">Support: LGE, Interdigital, Samsung, </w:t>
      </w:r>
      <w:r>
        <w:rPr>
          <w:rFonts w:ascii="Times New Roman" w:hAnsi="Times New Roman"/>
          <w:sz w:val="22"/>
          <w:szCs w:val="22"/>
          <w:lang w:val="de-DE" w:eastAsia="zh-CN"/>
        </w:rPr>
        <w:t>Huawei/HiSilicon, Ericsson, Lenovo/Motorola Mobility</w:t>
      </w:r>
    </w:p>
    <w:p w:rsidR="000F75D3" w:rsidRDefault="008B58B9">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 support: Docomo</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rsidR="000F75D3" w:rsidRDefault="008B58B9">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rsidR="000F75D3" w:rsidRDefault="008B58B9">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Nokia</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z w:val="22"/>
          <w:szCs w:val="22"/>
          <w:lang w:eastAsia="zh-CN"/>
        </w:rPr>
        <w:t>1.2-4B (alt 2 N=2, M=4 for 480kHz, N=4, M=8 for 960kHz)</w:t>
      </w:r>
    </w:p>
    <w:p w:rsidR="000F75D3" w:rsidRDefault="008B58B9">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rsidR="000F75D3" w:rsidRDefault="008B58B9">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Intel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rsidR="000F75D3" w:rsidRDefault="008B58B9">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Docomo</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w:t>
      </w:r>
      <w:r>
        <w:rPr>
          <w:rFonts w:ascii="Times New Roman" w:hAnsi="Times New Roman"/>
          <w:sz w:val="22"/>
          <w:szCs w:val="22"/>
          <w:lang w:eastAsia="zh-CN"/>
        </w:rPr>
        <w:t>o simply down-select between Proposal 1.2-3 (Alt 4) or Proposal 1.2-4A (Alt 2 with N=2, M=8). While I understand, the two proposal are not most preferred, but moderator doesn’t think other options have any realistic chance for adoption.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Nokia provided com</w:t>
      </w:r>
      <w:r>
        <w:rPr>
          <w:rFonts w:ascii="Times New Roman" w:hAnsi="Times New Roman"/>
          <w:sz w:val="22"/>
          <w:szCs w:val="22"/>
          <w:lang w:eastAsia="zh-CN"/>
        </w:rPr>
        <w:t>ment that having slots without SSB every 1msec for 480/960kHz while allows UL data transmissions, do not account for ability to transmit short UL signals more frequently.  This does seems to be something different compared to FR2-1 and supporting 1.2-4 doe</w:t>
      </w:r>
      <w:r>
        <w:rPr>
          <w:rFonts w:ascii="Times New Roman" w:hAnsi="Times New Roman"/>
          <w:sz w:val="22"/>
          <w:szCs w:val="22"/>
          <w:lang w:eastAsia="zh-CN"/>
        </w:rPr>
        <w:t>s seem to be taking away something that was supported before. Based on this could companies compromise to Proposal 1.2-4A (Alt 2 with N=2, M=8)?</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Check first on whether companies can live with Proposal 1.2-4A (Alt 2 with N=2, M=8) for sake of progress? If </w:t>
      </w:r>
      <w:r>
        <w:rPr>
          <w:rFonts w:ascii="Times New Roman" w:hAnsi="Times New Roman"/>
          <w:sz w:val="22"/>
          <w:szCs w:val="22"/>
          <w:lang w:eastAsia="zh-CN"/>
        </w:rPr>
        <w:t>not check on Proposal 1.2-4.</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4</w:t>
      </w:r>
      <w:r>
        <w:rPr>
          <w:vertAlign w:val="superscript"/>
          <w:lang w:eastAsia="zh-CN"/>
        </w:rPr>
        <w:t>th</w:t>
      </w:r>
      <w:r>
        <w:rPr>
          <w:lang w:eastAsia="zh-CN"/>
        </w:rPr>
        <w:t xml:space="preserve"> Round of Discussions</w:t>
      </w:r>
    </w:p>
    <w:p w:rsidR="000F75D3" w:rsidRDefault="008B58B9">
      <w:pPr>
        <w:pStyle w:val="5"/>
        <w:rPr>
          <w:b/>
          <w:bCs/>
          <w:lang w:eastAsia="zh-CN"/>
        </w:rPr>
      </w:pPr>
      <w:r>
        <w:rPr>
          <w:b/>
          <w:bCs/>
          <w:lang w:eastAsia="zh-CN"/>
        </w:rPr>
        <w:t>Stable Issues</w:t>
      </w:r>
    </w:p>
    <w:p w:rsidR="000F75D3" w:rsidRDefault="008B58B9">
      <w:r>
        <w:t xml:space="preserve">Approve the following proposals over email. Please indicate if you have </w:t>
      </w:r>
      <w:r>
        <w:t>strong concerns on approving them over email.</w:t>
      </w:r>
    </w:p>
    <w:p w:rsidR="000F75D3" w:rsidRDefault="008B58B9">
      <w:pPr>
        <w:pStyle w:val="6"/>
        <w:rPr>
          <w:lang w:eastAsia="zh-CN"/>
        </w:rPr>
      </w:pPr>
      <w:r>
        <w:rPr>
          <w:lang w:eastAsia="zh-CN"/>
        </w:rPr>
        <w:lastRenderedPageBreak/>
        <w:t>Conclusion 1.2-3:</w:t>
      </w:r>
    </w:p>
    <w:p w:rsidR="000F75D3" w:rsidRDefault="008B58B9">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w:t>
      </w:r>
      <w:r>
        <w:rPr>
          <w:rFonts w:ascii="Times New Roman" w:hAnsi="Times New Roman"/>
          <w:sz w:val="22"/>
          <w:szCs w:val="22"/>
          <w:lang w:eastAsia="zh-CN"/>
        </w:rPr>
        <w:t>S in agreement from RAN1 #104-bis-e.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Support Conclusion 1.2-3</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Ok with Conclusion 1.2-3 if there’s a company arguing its necessity. </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Intel</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Support Conclusion 1.2-3</w:t>
            </w:r>
          </w:p>
        </w:tc>
      </w:tr>
    </w:tbl>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Open Issues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rsidR="000F75D3" w:rsidRDefault="008B58B9">
      <w:pPr>
        <w:pStyle w:val="6"/>
        <w:rPr>
          <w:lang w:eastAsia="zh-CN"/>
        </w:rPr>
      </w:pPr>
      <w:r>
        <w:rPr>
          <w:lang w:eastAsia="zh-CN"/>
        </w:rPr>
        <w:t>Proposal 1.2-5</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480/960kHz SSB slot </w:t>
      </w:r>
      <w:r>
        <w:rPr>
          <w:rFonts w:ascii="Times New Roman" w:hAnsi="Times New Roman"/>
          <w:sz w:val="22"/>
          <w:szCs w:val="22"/>
          <w:lang w:eastAsia="zh-CN"/>
        </w:rPr>
        <w:t>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B) non-contiguous, N </w:t>
      </w:r>
      <w:r>
        <w:rPr>
          <w:rFonts w:ascii="Times New Roman" w:hAnsi="Times New Roman"/>
          <w:sz w:val="22"/>
          <w:szCs w:val="22"/>
          <w:lang w:eastAsia="zh-CN"/>
        </w:rPr>
        <w:t>slot gap (slots that do not contain SSB) every M slots that contain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w:t>
      </w:r>
      <w:r>
        <w:rPr>
          <w:rFonts w:ascii="Times New Roman" w:hAnsi="Times New Roman"/>
          <w:sz w:val="22"/>
          <w:szCs w:val="22"/>
          <w:lang w:eastAsia="zh-CN"/>
        </w:rPr>
        <w:t xml:space="preserve"> correspond to the slots that do not contain SSB in 120 kHz Case D.</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1.2-4 (alt A with N=2, M=8)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w:t>
      </w:r>
      <w:r>
        <w:rPr>
          <w:rFonts w:ascii="Times New Roman" w:hAnsi="Times New Roman"/>
          <w:sz w:val="22"/>
          <w:szCs w:val="22"/>
          <w:lang w:eastAsia="zh-CN"/>
        </w:rPr>
        <w:t>80/960 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lastRenderedPageBreak/>
        <w:t>Proposal 1.2-4D (alt B with N=</w:t>
      </w:r>
      <w:r>
        <w:rPr>
          <w:lang w:eastAsia="zh-CN"/>
        </w:rPr>
        <w:t>2, M=8)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rsidR="000F75D3" w:rsidRDefault="008B58B9">
      <w:pPr>
        <w:pStyle w:val="ac"/>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w:t>
      </w:r>
      <w:r>
        <w:rPr>
          <w:rFonts w:ascii="Times New Roman" w:hAnsi="Times New Roman"/>
          <w:sz w:val="22"/>
          <w:szCs w:val="22"/>
          <w:lang w:eastAsia="zh-CN"/>
        </w:rPr>
        <w:t xml:space="preserve">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1.2-3</w:t>
      </w:r>
      <w:r>
        <w:rPr>
          <w:lang w:eastAsia="zh-CN"/>
        </w:rPr>
        <w:t>A (Alt 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w:t>
      </w:r>
      <w:r>
        <w:rPr>
          <w:rFonts w:ascii="Times New Roman" w:hAnsi="Times New Roman"/>
          <w:sz w:val="22"/>
          <w:szCs w:val="22"/>
          <w:lang w:eastAsia="zh-CN"/>
        </w:rPr>
        <w:t xml:space="preserve">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 xml:space="preserve">SSB slot </w:t>
      </w:r>
      <w:r>
        <w:rPr>
          <w:rFonts w:ascii="Times New Roman" w:hAnsi="Times New Roman"/>
          <w:sz w:val="22"/>
          <w:szCs w:val="22"/>
          <w:lang w:eastAsia="zh-CN"/>
        </w:rPr>
        <w:t>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{0,1,2,3, 4,5,6,7, 8,9,10,11, 12,13,14,1</w:t>
      </w:r>
      <w:r>
        <w:rPr>
          <w:rFonts w:ascii="Times New Roman" w:hAnsi="Times New Roman"/>
          <w:sz w:val="22"/>
          <w:szCs w:val="22"/>
          <w:lang w:eastAsia="zh-CN"/>
        </w:rPr>
        <w:t xml:space="preserve">5, 16,17,18,19, 20,21,22,23, 24,25,26,27, 28,29,30,31, 32,33,34,35, 36,37,38,39, 40,41,42,43, 44,45,46,47, 48,49,50,51, 52,53,54,55, 56,57,58,59, 60,61,62,63} </w:t>
      </w:r>
      <w:r>
        <w:rPr>
          <w:rFonts w:ascii="Times New Roman" w:hAnsi="Times New Roman"/>
          <w:color w:val="C00000"/>
          <w:sz w:val="22"/>
          <w:szCs w:val="22"/>
          <w:lang w:eastAsia="zh-CN"/>
        </w:rPr>
        <w:t>(no gap slot)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1.2-4D scaling N and M for 960kHz, might give something between Proposal </w:t>
      </w:r>
      <w:r>
        <w:rPr>
          <w:rFonts w:ascii="Times New Roman" w:hAnsi="Times New Roman"/>
          <w:sz w:val="22"/>
          <w:szCs w:val="22"/>
          <w:lang w:eastAsia="zh-CN"/>
        </w:rPr>
        <w:t>1.2-4 and Proposal 1.2-3A.</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xml:space="preserve">? I have a feeling we are not going to able to agree to either Proposal 1.2-3A nor Proposal 1.2-4. Moderator thinks its time for companies to put on their compromise hats and </w:t>
      </w:r>
      <w:r>
        <w:rPr>
          <w:rFonts w:ascii="Times New Roman" w:hAnsi="Times New Roman"/>
          <w:sz w:val="22"/>
          <w:szCs w:val="22"/>
          <w:lang w:eastAsia="zh-CN"/>
        </w:rPr>
        <w:t>try to conclude. Not sure if pushing this to next meeting is going to bring more fruitful discussion.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moderator suggests trying to agree to Proposal 1.2-5 which simply list the three options. If companies to down-sele</w:t>
      </w:r>
      <w:r>
        <w:rPr>
          <w:rFonts w:ascii="Times New Roman" w:hAnsi="Times New Roman"/>
          <w:sz w:val="22"/>
          <w:szCs w:val="22"/>
          <w:lang w:eastAsia="zh-CN"/>
        </w:rPr>
        <w:t xml:space="preserv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w:t>
      </w:r>
      <w:r>
        <w:rPr>
          <w:rFonts w:ascii="Times New Roman" w:hAnsi="Times New Roman"/>
          <w:sz w:val="22"/>
          <w:szCs w:val="22"/>
          <w:lang w:eastAsia="zh-CN"/>
        </w:rPr>
        <w:t>xt meeting.</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xml:space="preserve">, but </w:t>
            </w:r>
            <w:r>
              <w:rPr>
                <w:rFonts w:ascii="Times New Roman" w:eastAsiaTheme="minorEastAsia" w:hAnsi="Times New Roman"/>
                <w:sz w:val="22"/>
                <w:szCs w:val="22"/>
                <w:lang w:eastAsia="ko-KR"/>
              </w:rPr>
              <w:t>we are fine with Proposal 1.2-5 (also fine with Alt A removed).</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rsidR="000F75D3" w:rsidRDefault="008B58B9">
            <w:pPr>
              <w:spacing w:line="280" w:lineRule="atLeast"/>
              <w:rPr>
                <w:sz w:val="22"/>
                <w:szCs w:val="22"/>
                <w:lang w:eastAsia="zh-CN"/>
              </w:rPr>
            </w:pPr>
            <w:r>
              <w:rPr>
                <w:lang w:eastAsia="zh-CN"/>
              </w:rPr>
              <w:t>We are not ready to accept with Proposal 1.2-4D. We think that agreeing on Proposal 1.2-5 might be the best we could do at this time. We are OK to remove ALT A of this propo</w:t>
            </w:r>
            <w:r>
              <w:rPr>
                <w:lang w:eastAsia="zh-CN"/>
              </w:rPr>
              <w:t>sal and narrow down between ALT B and ALT C.</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rsidR="000F75D3" w:rsidRDefault="008B58B9">
            <w:pPr>
              <w:spacing w:line="280" w:lineRule="atLeast"/>
              <w:rPr>
                <w:lang w:eastAsia="zh-CN"/>
              </w:rPr>
            </w:pPr>
            <w:r>
              <w:rPr>
                <w:rFonts w:hint="eastAsia"/>
                <w:lang w:eastAsia="zh-CN"/>
              </w:rPr>
              <w:t>W</w:t>
            </w:r>
            <w:r>
              <w:rPr>
                <w:lang w:eastAsia="zh-CN"/>
              </w:rPr>
              <w:t>e support Proposal 1.2-4D and can accept Proposal 1.2-5.</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rsidR="000F75D3" w:rsidRDefault="008B58B9">
            <w:pPr>
              <w:spacing w:line="280" w:lineRule="atLeast"/>
              <w:rPr>
                <w:lang w:eastAsia="zh-CN"/>
              </w:rPr>
            </w:pPr>
            <w:r>
              <w:rPr>
                <w:lang w:eastAsia="zh-CN"/>
              </w:rPr>
              <w:t>Our first preference is Alt-C of Proposal 1.2-5, but we can live with Alt-B.</w:t>
            </w:r>
          </w:p>
          <w:p w:rsidR="000F75D3" w:rsidRDefault="008B58B9">
            <w:pPr>
              <w:spacing w:line="280" w:lineRule="atLeast"/>
              <w:rPr>
                <w:lang w:eastAsia="zh-CN"/>
              </w:rPr>
            </w:pPr>
            <w:r>
              <w:rPr>
                <w:lang w:eastAsia="zh-CN"/>
              </w:rPr>
              <w:t>Summary:</w:t>
            </w:r>
          </w:p>
          <w:p w:rsidR="000F75D3" w:rsidRDefault="008B58B9">
            <w:pPr>
              <w:spacing w:line="280" w:lineRule="atLeast"/>
              <w:rPr>
                <w:lang w:eastAsia="zh-CN"/>
              </w:rPr>
            </w:pPr>
            <w:r>
              <w:rPr>
                <w:lang w:eastAsia="zh-CN"/>
              </w:rPr>
              <w:t>Support 1.2-5 with Alt-A removed</w:t>
            </w:r>
          </w:p>
          <w:p w:rsidR="000F75D3" w:rsidRDefault="008B58B9">
            <w:pPr>
              <w:spacing w:line="280" w:lineRule="atLeast"/>
              <w:rPr>
                <w:lang w:eastAsia="zh-CN"/>
              </w:rPr>
            </w:pPr>
            <w:r>
              <w:rPr>
                <w:lang w:eastAsia="zh-CN"/>
              </w:rPr>
              <w:t xml:space="preserve">We can live with Proposal 1.2-4D. </w:t>
            </w: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p>
        </w:tc>
        <w:tc>
          <w:tcPr>
            <w:tcW w:w="8617" w:type="dxa"/>
          </w:tcPr>
          <w:p w:rsidR="000F75D3" w:rsidRDefault="008B58B9">
            <w:pPr>
              <w:spacing w:line="280" w:lineRule="atLeast"/>
              <w:rPr>
                <w:lang w:eastAsia="zh-CN"/>
              </w:rPr>
            </w:pPr>
            <w:r>
              <w:rPr>
                <w:rFonts w:eastAsia="ＭＳ 明朝"/>
                <w:sz w:val="22"/>
                <w:szCs w:val="22"/>
                <w:lang w:eastAsia="ja-JP"/>
              </w:rPr>
              <w:t>Our first preference is Alt C and second preference is Alt B. If consensus cannot be achieved, we are fine with Proposal 1.2-5 to make some progress.</w:t>
            </w: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w:t>
            </w:r>
          </w:p>
        </w:tc>
        <w:tc>
          <w:tcPr>
            <w:tcW w:w="8617" w:type="dxa"/>
          </w:tcPr>
          <w:p w:rsidR="000F75D3" w:rsidRDefault="008B58B9">
            <w:pPr>
              <w:spacing w:line="280" w:lineRule="atLeast"/>
              <w:rPr>
                <w:rFonts w:eastAsia="ＭＳ 明朝"/>
                <w:sz w:val="22"/>
                <w:szCs w:val="22"/>
                <w:lang w:eastAsia="ja-JP"/>
              </w:rPr>
            </w:pPr>
            <w:r>
              <w:rPr>
                <w:rFonts w:eastAsia="ＭＳ 明朝"/>
                <w:lang w:eastAsia="ja-JP"/>
              </w:rPr>
              <w:t>Fine with Proposal 1.2-4D, and also ok with Proposal 1.2</w:t>
            </w:r>
            <w:r>
              <w:rPr>
                <w:rFonts w:eastAsia="ＭＳ 明朝"/>
                <w:lang w:eastAsia="ja-JP"/>
              </w:rPr>
              <w:t xml:space="preserve">-5 (prefer to remove Alt-A). </w:t>
            </w: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hAnsi="Times New Roman"/>
                <w:sz w:val="22"/>
                <w:szCs w:val="22"/>
                <w:lang w:eastAsia="zh-CN"/>
              </w:rPr>
              <w:t>Panasonic</w:t>
            </w:r>
          </w:p>
        </w:tc>
        <w:tc>
          <w:tcPr>
            <w:tcW w:w="8617" w:type="dxa"/>
          </w:tcPr>
          <w:p w:rsidR="000F75D3" w:rsidRDefault="008B58B9">
            <w:pPr>
              <w:spacing w:line="280" w:lineRule="atLeast"/>
              <w:rPr>
                <w:rFonts w:eastAsia="ＭＳ 明朝"/>
                <w:lang w:eastAsia="ja-JP"/>
              </w:rPr>
            </w:pPr>
            <w:r>
              <w:rPr>
                <w:rFonts w:eastAsia="ＭＳ 明朝" w:hint="eastAsia"/>
                <w:sz w:val="22"/>
                <w:szCs w:val="22"/>
                <w:lang w:eastAsia="ja-JP"/>
              </w:rPr>
              <w:t>W</w:t>
            </w:r>
            <w:r>
              <w:rPr>
                <w:rFonts w:eastAsia="ＭＳ 明朝"/>
                <w:sz w:val="22"/>
                <w:szCs w:val="22"/>
                <w:lang w:eastAsia="ja-JP"/>
              </w:rPr>
              <w:t xml:space="preserve">e are fine with 1.2-4D. If not agreed, we are also OK with Proposal 1.2-5 </w:t>
            </w:r>
            <w:r>
              <w:rPr>
                <w:sz w:val="22"/>
                <w:szCs w:val="22"/>
                <w:lang w:eastAsia="zh-CN"/>
              </w:rPr>
              <w:t>(also fine with removing ALT A)</w:t>
            </w:r>
            <w:r>
              <w:rPr>
                <w:rFonts w:eastAsia="ＭＳ 明朝"/>
                <w:sz w:val="22"/>
                <w:szCs w:val="22"/>
                <w:lang w:eastAsia="ja-JP"/>
              </w:rPr>
              <w:t xml:space="preserve">. </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rsidR="000F75D3" w:rsidRDefault="008B58B9">
            <w:pPr>
              <w:spacing w:line="280" w:lineRule="atLeast"/>
              <w:rPr>
                <w:sz w:val="22"/>
                <w:szCs w:val="22"/>
                <w:lang w:eastAsia="zh-CN"/>
              </w:rPr>
            </w:pPr>
            <w:r>
              <w:rPr>
                <w:rFonts w:hint="eastAsia"/>
                <w:sz w:val="22"/>
                <w:szCs w:val="22"/>
                <w:lang w:eastAsia="zh-CN"/>
              </w:rPr>
              <w:t>W</w:t>
            </w:r>
            <w:r>
              <w:rPr>
                <w:sz w:val="22"/>
                <w:szCs w:val="22"/>
                <w:lang w:eastAsia="zh-CN"/>
              </w:rPr>
              <w:t xml:space="preserve">e support Proposal 1.2-4D. If not agreed, we are also ok with proposal 1.2-5 (fine with dropping </w:t>
            </w:r>
            <w:r>
              <w:rPr>
                <w:sz w:val="22"/>
                <w:szCs w:val="22"/>
                <w:lang w:eastAsia="zh-CN"/>
              </w:rPr>
              <w:t>Alt. 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rsidR="000F75D3" w:rsidRDefault="008B58B9">
            <w:pPr>
              <w:spacing w:line="280" w:lineRule="atLeast"/>
              <w:rPr>
                <w:lang w:eastAsia="zh-CN"/>
              </w:rPr>
            </w:pPr>
            <w:r>
              <w:rPr>
                <w:lang w:eastAsia="zh-CN"/>
              </w:rPr>
              <w:t>Like noted, Alt-A seems more or less equal to Alt-C for 960kHz (i.e. UL is in practice after the SSB burst).  Downside of both Alt B and C is that the slot index pattern for different numerologies is different (hence the reason w</w:t>
            </w:r>
            <w:r>
              <w:rPr>
                <w:lang w:eastAsia="zh-CN"/>
              </w:rPr>
              <w:t xml:space="preserve">hy we proposed N=4, M=8 for both in our paper).  </w:t>
            </w:r>
          </w:p>
          <w:p w:rsidR="000F75D3" w:rsidRDefault="008B58B9">
            <w:pPr>
              <w:spacing w:line="280" w:lineRule="atLeast"/>
              <w:rPr>
                <w:lang w:eastAsia="zh-CN"/>
              </w:rPr>
            </w:pPr>
            <w:r>
              <w:rPr>
                <w:lang w:eastAsia="zh-CN"/>
              </w:rPr>
              <w:t>That being said, among the options listed, we would have slight preference for Alt B (or 1.2-4D), but can also accept Alt C (or 1.2-3A). Also fine taking 1.2-5 without Alt-A to conclude in next meeting.</w:t>
            </w:r>
          </w:p>
          <w:p w:rsidR="000F75D3" w:rsidRDefault="000F75D3">
            <w:pPr>
              <w:spacing w:line="280" w:lineRule="atLeast"/>
              <w:rPr>
                <w:sz w:val="22"/>
                <w:szCs w:val="22"/>
                <w:lang w:eastAsia="zh-CN"/>
              </w:rPr>
            </w:pP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zh-CN"/>
              </w:rPr>
            </w:pPr>
            <w:r>
              <w:rPr>
                <w:rFonts w:ascii="Times New Roman" w:eastAsia="ＭＳ 明朝" w:hAnsi="Times New Roman" w:hint="eastAsia"/>
                <w:szCs w:val="22"/>
                <w:lang w:eastAsia="zh-CN"/>
              </w:rPr>
              <w:t>Z</w:t>
            </w:r>
            <w:r>
              <w:rPr>
                <w:rFonts w:ascii="Times New Roman" w:eastAsia="ＭＳ 明朝" w:hAnsi="Times New Roman" w:hint="eastAsia"/>
                <w:szCs w:val="22"/>
                <w:lang w:eastAsia="zh-CN"/>
              </w:rPr>
              <w:t>TE, Sanechips</w:t>
            </w:r>
          </w:p>
        </w:tc>
        <w:tc>
          <w:tcPr>
            <w:tcW w:w="8617" w:type="dxa"/>
          </w:tcPr>
          <w:p w:rsidR="000F75D3" w:rsidRDefault="008B58B9">
            <w:pPr>
              <w:spacing w:line="280" w:lineRule="atLeast"/>
              <w:rPr>
                <w:rFonts w:eastAsia="ＭＳ 明朝"/>
                <w:sz w:val="22"/>
                <w:szCs w:val="22"/>
                <w:lang w:eastAsia="zh-CN"/>
              </w:rPr>
            </w:pPr>
            <w:r>
              <w:rPr>
                <w:rFonts w:eastAsia="ＭＳ 明朝" w:hint="eastAsia"/>
                <w:sz w:val="22"/>
                <w:szCs w:val="22"/>
                <w:lang w:eastAsia="zh-CN"/>
              </w:rPr>
              <w:t>We support Alt-B of Proposal 1.2-5, and support the pattern in Proposal 1.2-4D.</w:t>
            </w: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zh-CN"/>
              </w:rPr>
            </w:pPr>
            <w:r>
              <w:rPr>
                <w:rFonts w:ascii="Times New Roman" w:hAnsi="Times New Roman"/>
                <w:sz w:val="22"/>
                <w:szCs w:val="22"/>
                <w:lang w:eastAsia="zh-CN"/>
              </w:rPr>
              <w:t>Lenovo, Motorola Mobility</w:t>
            </w:r>
          </w:p>
        </w:tc>
        <w:tc>
          <w:tcPr>
            <w:tcW w:w="8617" w:type="dxa"/>
          </w:tcPr>
          <w:p w:rsidR="000F75D3" w:rsidRDefault="008B58B9">
            <w:pPr>
              <w:spacing w:line="280" w:lineRule="atLeast"/>
              <w:rPr>
                <w:rFonts w:eastAsia="ＭＳ 明朝"/>
                <w:sz w:val="22"/>
                <w:szCs w:val="22"/>
                <w:lang w:eastAsia="zh-CN"/>
              </w:rPr>
            </w:pPr>
            <w:r>
              <w:rPr>
                <w:sz w:val="22"/>
                <w:szCs w:val="22"/>
                <w:lang w:eastAsia="zh-CN"/>
              </w:rPr>
              <w:t>We support Proposal 1.2-5 and are also fine to remove Alt 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rsidR="000F75D3" w:rsidRDefault="008B58B9">
            <w:pPr>
              <w:spacing w:line="280" w:lineRule="atLeast"/>
              <w:rPr>
                <w:sz w:val="22"/>
                <w:szCs w:val="22"/>
                <w:lang w:eastAsia="zh-CN"/>
              </w:rPr>
            </w:pPr>
            <w:r>
              <w:rPr>
                <w:sz w:val="22"/>
                <w:szCs w:val="22"/>
                <w:lang w:eastAsia="zh-CN"/>
              </w:rPr>
              <w:t>Our preference is Proposal 1.2-3A (Alt. C).</w:t>
            </w:r>
          </w:p>
          <w:p w:rsidR="000F75D3" w:rsidRDefault="008B58B9">
            <w:pPr>
              <w:spacing w:line="280" w:lineRule="atLeast"/>
              <w:rPr>
                <w:sz w:val="22"/>
                <w:szCs w:val="22"/>
                <w:lang w:eastAsia="zh-CN"/>
              </w:rPr>
            </w:pPr>
            <w:r>
              <w:rPr>
                <w:sz w:val="22"/>
                <w:szCs w:val="22"/>
                <w:lang w:eastAsia="zh-CN"/>
              </w:rPr>
              <w:lastRenderedPageBreak/>
              <w:t xml:space="preserve">We are ok with </w:t>
            </w:r>
            <w:r>
              <w:rPr>
                <w:sz w:val="22"/>
                <w:szCs w:val="22"/>
                <w:lang w:eastAsia="zh-CN"/>
              </w:rPr>
              <w:t>Proposal 1.2-5 with Alt. A removed.</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rsidR="000F75D3" w:rsidRDefault="008B58B9">
            <w:pPr>
              <w:spacing w:line="280" w:lineRule="atLeast"/>
              <w:rPr>
                <w:sz w:val="22"/>
                <w:szCs w:val="22"/>
                <w:lang w:eastAsia="zh-CN"/>
              </w:rPr>
            </w:pPr>
            <w:r>
              <w:rPr>
                <w:sz w:val="22"/>
                <w:szCs w:val="22"/>
                <w:lang w:eastAsia="zh-CN"/>
              </w:rPr>
              <w:t>We are OK with the Proposal 1.2-4D and OK with the Proposal 1.2-5</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rsidR="000F75D3" w:rsidRDefault="008B58B9">
            <w:pPr>
              <w:spacing w:line="280" w:lineRule="atLeast"/>
              <w:rPr>
                <w:sz w:val="22"/>
                <w:szCs w:val="22"/>
                <w:lang w:eastAsia="zh-CN"/>
              </w:rPr>
            </w:pPr>
            <w:r>
              <w:rPr>
                <w:sz w:val="22"/>
                <w:szCs w:val="22"/>
                <w:lang w:eastAsia="zh-CN"/>
              </w:rPr>
              <w:t xml:space="preserve">We cannot accept Proposal 1.2-4D, and ok with Proposal 1.2-5 as a progress. For Alt 3 of Proposal 1.2-5, it may be good to directly copy Proposal 1.2-3A for clarity. </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rsidR="000F75D3" w:rsidRDefault="008B58B9">
            <w:pPr>
              <w:spacing w:line="280" w:lineRule="atLeast"/>
              <w:rPr>
                <w:sz w:val="22"/>
                <w:szCs w:val="22"/>
                <w:lang w:eastAsia="zh-CN"/>
              </w:rPr>
            </w:pPr>
            <w:r>
              <w:rPr>
                <w:sz w:val="22"/>
                <w:szCs w:val="22"/>
                <w:lang w:eastAsia="zh-CN"/>
              </w:rPr>
              <w:t>We support Proposal 1.2-4 (Alt A). It seems to be the simplest alternative, as we’</w:t>
            </w:r>
            <w:r>
              <w:rPr>
                <w:sz w:val="22"/>
                <w:szCs w:val="22"/>
                <w:lang w:eastAsia="zh-CN"/>
              </w:rPr>
              <w:t>re not going to optimize for overlapping with RACH and other various cases, which provides a common design across different SCS (480 kHz and 960 kHz).</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rsidR="000F75D3" w:rsidRDefault="008B58B9">
            <w:pPr>
              <w:spacing w:line="280" w:lineRule="atLeast"/>
              <w:rPr>
                <w:sz w:val="22"/>
                <w:szCs w:val="22"/>
                <w:lang w:eastAsia="zh-CN"/>
              </w:rPr>
            </w:pPr>
            <w:r>
              <w:rPr>
                <w:sz w:val="22"/>
                <w:szCs w:val="22"/>
                <w:lang w:eastAsia="zh-CN"/>
              </w:rPr>
              <w:t xml:space="preserve">Our preference is Proposal 1.2-4 (Alt A). </w:t>
            </w:r>
          </w:p>
          <w:p w:rsidR="000F75D3" w:rsidRDefault="008B58B9">
            <w:pPr>
              <w:spacing w:line="280" w:lineRule="atLeast"/>
              <w:rPr>
                <w:sz w:val="22"/>
                <w:szCs w:val="22"/>
                <w:lang w:eastAsia="zh-CN"/>
              </w:rPr>
            </w:pPr>
            <w:r>
              <w:rPr>
                <w:sz w:val="22"/>
                <w:szCs w:val="22"/>
                <w:lang w:eastAsia="zh-CN"/>
              </w:rPr>
              <w:t>We did not find any clear motivation to align the UL s</w:t>
            </w:r>
            <w:r>
              <w:rPr>
                <w:sz w:val="22"/>
                <w:szCs w:val="22"/>
                <w:lang w:eastAsia="zh-CN"/>
              </w:rPr>
              <w:t xml:space="preserve">lot across different new SCSs as proposed in Alt.B since we agree a same numerology for CORESET#0 and SSB.  </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rsidR="000F75D3" w:rsidRDefault="008B58B9">
            <w:pPr>
              <w:spacing w:line="280" w:lineRule="atLeast"/>
              <w:rPr>
                <w:sz w:val="22"/>
                <w:szCs w:val="22"/>
                <w:lang w:eastAsia="zh-CN"/>
              </w:rPr>
            </w:pPr>
            <w:r>
              <w:rPr>
                <w:sz w:val="22"/>
                <w:szCs w:val="22"/>
                <w:lang w:eastAsia="zh-CN"/>
              </w:rPr>
              <w:t>Ok, its clear we won’t be able to conclude to a single proposal this meeting.</w:t>
            </w:r>
          </w:p>
          <w:p w:rsidR="000F75D3" w:rsidRDefault="000F75D3">
            <w:pPr>
              <w:spacing w:line="280" w:lineRule="atLeast"/>
              <w:rPr>
                <w:sz w:val="22"/>
                <w:szCs w:val="22"/>
                <w:lang w:eastAsia="zh-CN"/>
              </w:rPr>
            </w:pPr>
          </w:p>
          <w:p w:rsidR="000F75D3" w:rsidRDefault="008B58B9">
            <w:pPr>
              <w:spacing w:line="280" w:lineRule="atLeast"/>
              <w:rPr>
                <w:sz w:val="22"/>
                <w:szCs w:val="22"/>
                <w:lang w:eastAsia="zh-CN"/>
              </w:rPr>
            </w:pPr>
            <w:r>
              <w:rPr>
                <w:sz w:val="22"/>
                <w:szCs w:val="22"/>
                <w:lang w:eastAsia="zh-CN"/>
              </w:rPr>
              <w:t>Moderator suggest taking 1.2-5 as agreement this meeting.</w:t>
            </w:r>
            <w:r>
              <w:rPr>
                <w:sz w:val="22"/>
                <w:szCs w:val="22"/>
                <w:lang w:eastAsia="zh-CN"/>
              </w:rPr>
              <w:t xml:space="preserve"> At least this is allowing RAN1 to significantly reduce down the number of options for the group to down select.</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rsidR="000F75D3" w:rsidRDefault="008B58B9">
            <w:pPr>
              <w:spacing w:line="280" w:lineRule="atLeast"/>
              <w:rPr>
                <w:sz w:val="22"/>
                <w:szCs w:val="22"/>
                <w:lang w:eastAsia="zh-CN"/>
              </w:rPr>
            </w:pPr>
            <w:r>
              <w:rPr>
                <w:sz w:val="22"/>
                <w:szCs w:val="22"/>
                <w:lang w:eastAsia="zh-CN"/>
              </w:rPr>
              <w:t>We support Proposal 1.2-5</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rsidR="000F75D3" w:rsidRDefault="008B58B9">
            <w:pPr>
              <w:spacing w:line="280" w:lineRule="atLeast"/>
              <w:rPr>
                <w:sz w:val="22"/>
                <w:szCs w:val="22"/>
                <w:lang w:eastAsia="zh-CN"/>
              </w:rPr>
            </w:pPr>
            <w:r>
              <w:rPr>
                <w:sz w:val="22"/>
                <w:szCs w:val="22"/>
                <w:lang w:eastAsia="zh-CN"/>
              </w:rPr>
              <w:t>OK with 1.2-5 for now. (prefer alt-c)</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4</w:t>
      </w:r>
      <w:r>
        <w:rPr>
          <w:vertAlign w:val="superscript"/>
          <w:lang w:eastAsia="zh-CN"/>
        </w:rPr>
        <w:t>th</w:t>
      </w:r>
      <w:r>
        <w:rPr>
          <w:lang w:eastAsia="zh-CN"/>
        </w:rPr>
        <w:t xml:space="preserve"> Round of Discussions&gt;</w:t>
      </w:r>
    </w:p>
    <w:p w:rsidR="000F75D3" w:rsidRDefault="008B58B9">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w:t>
      </w:r>
      <w:r>
        <w:rPr>
          <w:rFonts w:ascii="Times New Roman" w:hAnsi="Times New Roman"/>
          <w:i/>
          <w:iCs/>
          <w:color w:val="FF0000"/>
          <w:sz w:val="22"/>
          <w:szCs w:val="22"/>
          <w:lang w:eastAsia="zh-CN"/>
        </w:rPr>
        <w:t>o be further updated&gt;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1.2-5</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pattern will </w:t>
      </w:r>
      <w:r>
        <w:rPr>
          <w:rFonts w:ascii="Times New Roman" w:hAnsi="Times New Roman"/>
          <w:sz w:val="22"/>
          <w:szCs w:val="22"/>
          <w:lang w:eastAsia="zh-CN"/>
        </w:rPr>
        <w:t>apply to 480kHz and 960kHz (i.e same N and M for 480 and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w:t>
      </w:r>
      <w:r>
        <w:rPr>
          <w:rFonts w:ascii="Times New Roman" w:hAnsi="Times New Roman"/>
          <w:sz w:val="22"/>
          <w:szCs w:val="22"/>
          <w:lang w:eastAsia="zh-CN"/>
        </w:rPr>
        <w:t>0 kHz (i.e. N and M for 480kHz, 2N and 2M for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ALT C) slots that do not contain SSB correspond to the slots that do not contain SSB in 120 kHz Case D.</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ALT 4 means that only slots 32-39 for 480 kHz SSB </w:t>
      </w:r>
      <w:r>
        <w:rPr>
          <w:rFonts w:ascii="Times New Roman" w:hAnsi="Times New Roman"/>
          <w:sz w:val="22"/>
          <w:szCs w:val="22"/>
          <w:lang w:eastAsia="zh-CN"/>
        </w:rPr>
        <w:t>pattern are reserved for UL and 960 kHz SSB pattern is contiguous.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2.1.3 CORESET#0 Configuration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w:t>
      </w:r>
      <w:r>
        <w:rPr>
          <w:rFonts w:ascii="Times New Roman" w:hAnsi="Times New Roman"/>
          <w:sz w:val="22"/>
          <w:szCs w:val="22"/>
          <w:lang w:eastAsia="zh-CN"/>
        </w:rPr>
        <w:t xml:space="preserve">equal to {120, 120} kHz, support multiplexing pattern 1 and multiplexing pattern 3 as per Agreement in RAN1 104-e.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w:t>
      </w:r>
      <w:r>
        <w:rPr>
          <w:rFonts w:ascii="Times New Roman" w:hAnsi="Times New Roman"/>
          <w:sz w:val="22"/>
          <w:szCs w:val="22"/>
          <w:lang w:eastAsia="zh-CN"/>
        </w:rPr>
        <w:t>for Type0-PDCCH} SCS equal to {960, 960} kHz, support multiplexing pattern 1 only.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w:t>
      </w:r>
      <w:r>
        <w:rPr>
          <w:rFonts w:ascii="Times New Roman" w:hAnsi="Times New Roman"/>
          <w:sz w:val="22"/>
          <w:szCs w:val="22"/>
          <w:lang w:eastAsia="zh-CN"/>
        </w:rPr>
        <w:t xml:space="preserve">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w:t>
      </w:r>
      <w:r>
        <w:rPr>
          <w:rFonts w:ascii="Times New Roman" w:hAnsi="Times New Roman"/>
          <w:sz w:val="22"/>
          <w:szCs w:val="22"/>
          <w:lang w:eastAsia="zh-CN"/>
        </w:rPr>
        <w:t>es in Table 13-8 of 38.213.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rsidR="000F75D3" w:rsidRDefault="008B58B9">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rsidR="000F75D3" w:rsidRDefault="000F75D3">
      <w:pPr>
        <w:pStyle w:val="ac"/>
        <w:spacing w:after="0"/>
        <w:ind w:left="2160"/>
        <w:rPr>
          <w:rFonts w:ascii="Times New Roman" w:hAnsi="Times New Roman"/>
          <w:sz w:val="22"/>
          <w:szCs w:val="22"/>
          <w:lang w:eastAsia="zh-CN"/>
        </w:rPr>
      </w:pP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w:t>
      </w:r>
      <w:r>
        <w:rPr>
          <w:rFonts w:ascii="Times New Roman" w:hAnsi="Times New Roman"/>
          <w:sz w:val="22"/>
          <w:szCs w:val="22"/>
          <w:lang w:eastAsia="zh-CN"/>
        </w:rPr>
        <w:t>#0 with 24 RBs: the same as supported values in Table 13-8 of 38.213.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w:t>
      </w:r>
      <w:r>
        <w:rPr>
          <w:rFonts w:ascii="Times New Roman" w:hAnsi="Times New Roman"/>
          <w:sz w:val="22"/>
          <w:szCs w:val="22"/>
          <w:lang w:eastAsia="zh-CN"/>
        </w:rPr>
        <w:t xml:space="preserve">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w:t>
      </w:r>
      <w:r>
        <w:rPr>
          <w:rFonts w:ascii="Times New Roman" w:hAnsi="Times New Roman"/>
          <w:sz w:val="22"/>
          <w:szCs w:val="22"/>
          <w:lang w:eastAsia="zh-CN"/>
        </w:rPr>
        <w: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0F75D3" w:rsidRDefault="008B58B9">
      <w:pPr>
        <w:pStyle w:val="a6"/>
      </w:pPr>
      <w:bookmarkStart w:id="14" w:name="_Ref83755805"/>
      <w:r>
        <w:t xml:space="preserve">Table </w:t>
      </w:r>
      <w:r>
        <w:fldChar w:fldCharType="begin"/>
      </w:r>
      <w:r>
        <w:instrText xml:space="preserve"> SEQ Table \* ARABIC </w:instrText>
      </w:r>
      <w:r>
        <w:fldChar w:fldCharType="separate"/>
      </w:r>
      <w:r>
        <w:t>4</w:t>
      </w:r>
      <w:r>
        <w:fldChar w:fldCharType="end"/>
      </w:r>
      <w:bookmarkEnd w:id="14"/>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0F75D3">
        <w:trPr>
          <w:cantSplit/>
        </w:trPr>
        <w:tc>
          <w:tcPr>
            <w:tcW w:w="798"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rsidR="000F75D3" w:rsidRDefault="008B58B9">
            <w:pPr>
              <w:pStyle w:val="TAH"/>
              <w:rPr>
                <w:bCs/>
              </w:rPr>
            </w:pPr>
            <w:r>
              <w:rPr>
                <w:noProof/>
                <w:position w:val="-6"/>
                <w:lang w:eastAsia="zh-CN"/>
              </w:rPr>
              <w:drawing>
                <wp:inline distT="0" distB="0" distL="0" distR="0">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rsidR="000F75D3" w:rsidRDefault="008B58B9">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rsidR="000F75D3" w:rsidRDefault="008B58B9">
            <w:pPr>
              <w:pStyle w:val="TAH"/>
              <w:rPr>
                <w:bCs/>
              </w:rPr>
            </w:pPr>
            <w:r>
              <w:rPr>
                <w:noProof/>
                <w:position w:val="-4"/>
                <w:lang w:eastAsia="zh-CN"/>
              </w:rPr>
              <w:drawing>
                <wp:inline distT="0" distB="0" distL="0" distR="0">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rPr>
            </w:pPr>
            <w:r>
              <w:rPr>
                <w:rStyle w:val="aff0"/>
                <w:rFonts w:cs="Arial"/>
                <w:b/>
                <w:szCs w:val="18"/>
              </w:rPr>
              <w:t>First symbol index</w:t>
            </w:r>
          </w:p>
        </w:tc>
      </w:tr>
      <w:tr w:rsidR="000F75D3">
        <w:trPr>
          <w:cantSplit/>
        </w:trPr>
        <w:tc>
          <w:tcPr>
            <w:tcW w:w="798" w:type="dxa"/>
            <w:tcBorders>
              <w:top w:val="double" w:sz="4" w:space="0" w:color="auto"/>
              <w:right w:val="double" w:sz="4" w:space="0" w:color="auto"/>
            </w:tcBorders>
            <w:shd w:val="clear" w:color="auto" w:fill="auto"/>
            <w:vAlign w:val="center"/>
          </w:tcPr>
          <w:p w:rsidR="000F75D3" w:rsidRDefault="008B58B9">
            <w:pPr>
              <w:pStyle w:val="TAC"/>
            </w:pPr>
            <w:r>
              <w:t>0</w:t>
            </w:r>
          </w:p>
        </w:tc>
        <w:tc>
          <w:tcPr>
            <w:tcW w:w="947" w:type="dxa"/>
            <w:tcBorders>
              <w:top w:val="double" w:sz="4" w:space="0" w:color="auto"/>
              <w:left w:val="double" w:sz="4" w:space="0" w:color="auto"/>
            </w:tcBorders>
            <w:vAlign w:val="center"/>
          </w:tcPr>
          <w:p w:rsidR="000F75D3" w:rsidRDefault="008B58B9">
            <w:pPr>
              <w:pStyle w:val="TAC"/>
            </w:pPr>
            <w:r>
              <w:rPr>
                <w:rStyle w:val="aff0"/>
                <w:rFonts w:cs="Arial"/>
                <w:szCs w:val="18"/>
              </w:rPr>
              <w:t>0</w:t>
            </w:r>
          </w:p>
        </w:tc>
        <w:tc>
          <w:tcPr>
            <w:tcW w:w="3190" w:type="dxa"/>
            <w:tcBorders>
              <w:top w:val="double" w:sz="4" w:space="0" w:color="auto"/>
            </w:tcBorders>
            <w:vAlign w:val="center"/>
          </w:tcPr>
          <w:p w:rsidR="000F75D3" w:rsidRDefault="008B58B9">
            <w:pPr>
              <w:pStyle w:val="TAC"/>
            </w:pPr>
            <w:r>
              <w:rPr>
                <w:rStyle w:val="aff0"/>
                <w:rFonts w:cs="Arial"/>
                <w:szCs w:val="18"/>
              </w:rPr>
              <w:t>1</w:t>
            </w:r>
          </w:p>
        </w:tc>
        <w:tc>
          <w:tcPr>
            <w:tcW w:w="883" w:type="dxa"/>
            <w:tcBorders>
              <w:top w:val="double" w:sz="4" w:space="0" w:color="auto"/>
            </w:tcBorders>
            <w:vAlign w:val="center"/>
          </w:tcPr>
          <w:p w:rsidR="000F75D3" w:rsidRDefault="008B58B9">
            <w:pPr>
              <w:pStyle w:val="TAC"/>
            </w:pPr>
            <w:r>
              <w:rPr>
                <w:rStyle w:val="aff0"/>
                <w:rFonts w:cs="Arial"/>
                <w:szCs w:val="18"/>
              </w:rPr>
              <w:t>1</w:t>
            </w:r>
          </w:p>
        </w:tc>
        <w:tc>
          <w:tcPr>
            <w:tcW w:w="3291"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1</w:t>
            </w:r>
          </w:p>
        </w:tc>
        <w:tc>
          <w:tcPr>
            <w:tcW w:w="947" w:type="dxa"/>
            <w:tcBorders>
              <w:left w:val="double" w:sz="4" w:space="0" w:color="auto"/>
            </w:tcBorders>
            <w:vAlign w:val="center"/>
          </w:tcPr>
          <w:p w:rsidR="000F75D3" w:rsidRDefault="008B58B9">
            <w:pPr>
              <w:pStyle w:val="TAC"/>
            </w:pPr>
            <w:r>
              <w:rPr>
                <w:rStyle w:val="aff0"/>
                <w:rFonts w:cs="Arial"/>
                <w:szCs w:val="18"/>
              </w:rPr>
              <w:t>5</w:t>
            </w:r>
          </w:p>
        </w:tc>
        <w:tc>
          <w:tcPr>
            <w:tcW w:w="3190"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1</w:t>
            </w:r>
          </w:p>
        </w:tc>
        <w:tc>
          <w:tcPr>
            <w:tcW w:w="3291" w:type="dxa"/>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2</w:t>
            </w:r>
          </w:p>
        </w:tc>
        <w:tc>
          <w:tcPr>
            <w:tcW w:w="947" w:type="dxa"/>
            <w:tcBorders>
              <w:left w:val="double" w:sz="4" w:space="0" w:color="auto"/>
            </w:tcBorders>
            <w:vAlign w:val="center"/>
          </w:tcPr>
          <w:p w:rsidR="000F75D3" w:rsidRDefault="008B58B9">
            <w:pPr>
              <w:pStyle w:val="TAC"/>
              <w:rPr>
                <w:rStyle w:val="aff0"/>
                <w:rFonts w:cs="Arial"/>
                <w:szCs w:val="18"/>
              </w:rPr>
            </w:pPr>
            <w:r>
              <w:rPr>
                <w:rStyle w:val="aff0"/>
                <w:rFonts w:cs="Arial"/>
                <w:szCs w:val="18"/>
              </w:rPr>
              <w:t>0</w:t>
            </w:r>
          </w:p>
        </w:tc>
        <w:tc>
          <w:tcPr>
            <w:tcW w:w="3190" w:type="dxa"/>
            <w:vAlign w:val="center"/>
          </w:tcPr>
          <w:p w:rsidR="000F75D3" w:rsidRDefault="008B58B9">
            <w:pPr>
              <w:pStyle w:val="TAC"/>
              <w:rPr>
                <w:rStyle w:val="aff0"/>
                <w:rFonts w:cs="Arial"/>
                <w:szCs w:val="18"/>
              </w:rPr>
            </w:pPr>
            <w:r>
              <w:rPr>
                <w:rStyle w:val="aff0"/>
                <w:rFonts w:cs="Arial"/>
                <w:szCs w:val="18"/>
              </w:rPr>
              <w:t>2</w:t>
            </w:r>
          </w:p>
        </w:tc>
        <w:tc>
          <w:tcPr>
            <w:tcW w:w="883" w:type="dxa"/>
            <w:vAlign w:val="center"/>
          </w:tcPr>
          <w:p w:rsidR="000F75D3" w:rsidRDefault="008B58B9">
            <w:pPr>
              <w:pStyle w:val="TAC"/>
              <w:rPr>
                <w:rStyle w:val="aff0"/>
                <w:rFonts w:cs="Arial"/>
                <w:szCs w:val="18"/>
              </w:rPr>
            </w:pPr>
            <w:r>
              <w:rPr>
                <w:rStyle w:val="aff0"/>
                <w:rFonts w:cs="Arial"/>
                <w:szCs w:val="18"/>
              </w:rPr>
              <w:t>1/2</w:t>
            </w:r>
          </w:p>
        </w:tc>
        <w:tc>
          <w:tcPr>
            <w:tcW w:w="3291" w:type="dxa"/>
            <w:vAlign w:val="center"/>
          </w:tcPr>
          <w:p w:rsidR="000F75D3" w:rsidRDefault="008B58B9">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3</w:t>
            </w:r>
          </w:p>
        </w:tc>
        <w:tc>
          <w:tcPr>
            <w:tcW w:w="947" w:type="dxa"/>
            <w:tcBorders>
              <w:left w:val="double" w:sz="4" w:space="0" w:color="auto"/>
            </w:tcBorders>
            <w:vAlign w:val="center"/>
          </w:tcPr>
          <w:p w:rsidR="000F75D3" w:rsidRDefault="008B58B9">
            <w:pPr>
              <w:pStyle w:val="TAC"/>
              <w:rPr>
                <w:rStyle w:val="aff0"/>
                <w:rFonts w:cs="Arial"/>
                <w:szCs w:val="18"/>
              </w:rPr>
            </w:pPr>
            <w:r>
              <w:rPr>
                <w:rStyle w:val="aff0"/>
                <w:rFonts w:cs="Arial"/>
                <w:szCs w:val="18"/>
              </w:rPr>
              <w:t>5</w:t>
            </w:r>
          </w:p>
        </w:tc>
        <w:tc>
          <w:tcPr>
            <w:tcW w:w="3190" w:type="dxa"/>
            <w:vAlign w:val="center"/>
          </w:tcPr>
          <w:p w:rsidR="000F75D3" w:rsidRDefault="008B58B9">
            <w:pPr>
              <w:pStyle w:val="TAC"/>
              <w:rPr>
                <w:rStyle w:val="aff0"/>
                <w:rFonts w:cs="Arial"/>
                <w:szCs w:val="18"/>
              </w:rPr>
            </w:pPr>
            <w:r>
              <w:rPr>
                <w:rStyle w:val="aff0"/>
                <w:rFonts w:cs="Arial"/>
                <w:szCs w:val="18"/>
              </w:rPr>
              <w:t>2</w:t>
            </w:r>
          </w:p>
        </w:tc>
        <w:tc>
          <w:tcPr>
            <w:tcW w:w="883" w:type="dxa"/>
            <w:vAlign w:val="center"/>
          </w:tcPr>
          <w:p w:rsidR="000F75D3" w:rsidRDefault="008B58B9">
            <w:pPr>
              <w:pStyle w:val="TAC"/>
              <w:rPr>
                <w:rStyle w:val="aff0"/>
                <w:rFonts w:cs="Arial"/>
                <w:szCs w:val="18"/>
              </w:rPr>
            </w:pPr>
            <w:r>
              <w:rPr>
                <w:rStyle w:val="aff0"/>
                <w:rFonts w:cs="Arial"/>
                <w:szCs w:val="18"/>
              </w:rPr>
              <w:t>1/2</w:t>
            </w:r>
          </w:p>
        </w:tc>
        <w:tc>
          <w:tcPr>
            <w:tcW w:w="3291" w:type="dxa"/>
            <w:vAlign w:val="center"/>
          </w:tcPr>
          <w:p w:rsidR="000F75D3" w:rsidRDefault="008B58B9">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4</w:t>
            </w:r>
          </w:p>
        </w:tc>
        <w:tc>
          <w:tcPr>
            <w:tcW w:w="947" w:type="dxa"/>
            <w:tcBorders>
              <w:left w:val="double" w:sz="4" w:space="0" w:color="auto"/>
            </w:tcBorders>
            <w:vAlign w:val="center"/>
          </w:tcPr>
          <w:p w:rsidR="000F75D3" w:rsidRDefault="008B58B9">
            <w:pPr>
              <w:pStyle w:val="TAC"/>
            </w:pPr>
            <w:r>
              <w:rPr>
                <w:rStyle w:val="aff0"/>
                <w:rFonts w:cs="Arial"/>
                <w:szCs w:val="18"/>
              </w:rPr>
              <w:t>0</w:t>
            </w:r>
          </w:p>
        </w:tc>
        <w:tc>
          <w:tcPr>
            <w:tcW w:w="3190" w:type="dxa"/>
            <w:vAlign w:val="center"/>
          </w:tcPr>
          <w:p w:rsidR="000F75D3" w:rsidRDefault="008B58B9">
            <w:pPr>
              <w:pStyle w:val="TAC"/>
            </w:pPr>
            <w:r>
              <w:rPr>
                <w:rStyle w:val="aff0"/>
                <w:rFonts w:cs="Arial"/>
                <w:szCs w:val="18"/>
              </w:rPr>
              <w:t>2</w:t>
            </w:r>
          </w:p>
        </w:tc>
        <w:tc>
          <w:tcPr>
            <w:tcW w:w="883" w:type="dxa"/>
            <w:vAlign w:val="center"/>
          </w:tcPr>
          <w:p w:rsidR="000F75D3" w:rsidRDefault="008B58B9">
            <w:pPr>
              <w:pStyle w:val="TAC"/>
            </w:pPr>
            <w:r>
              <w:rPr>
                <w:rStyle w:val="aff0"/>
                <w:rFonts w:cs="Arial"/>
                <w:szCs w:val="18"/>
              </w:rPr>
              <w:t>1/2</w:t>
            </w:r>
          </w:p>
        </w:tc>
        <w:tc>
          <w:tcPr>
            <w:tcW w:w="3291" w:type="dxa"/>
            <w:vAlign w:val="center"/>
          </w:tcPr>
          <w:p w:rsidR="000F75D3" w:rsidRDefault="008B58B9">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5</w:t>
            </w:r>
          </w:p>
        </w:tc>
        <w:tc>
          <w:tcPr>
            <w:tcW w:w="947" w:type="dxa"/>
            <w:tcBorders>
              <w:left w:val="double" w:sz="4" w:space="0" w:color="auto"/>
            </w:tcBorders>
            <w:vAlign w:val="center"/>
          </w:tcPr>
          <w:p w:rsidR="000F75D3" w:rsidRDefault="008B58B9">
            <w:pPr>
              <w:pStyle w:val="TAC"/>
            </w:pPr>
            <w:r>
              <w:rPr>
                <w:rStyle w:val="aff0"/>
                <w:rFonts w:cs="Arial"/>
                <w:szCs w:val="18"/>
              </w:rPr>
              <w:t>5</w:t>
            </w:r>
          </w:p>
        </w:tc>
        <w:tc>
          <w:tcPr>
            <w:tcW w:w="3190" w:type="dxa"/>
            <w:vAlign w:val="center"/>
          </w:tcPr>
          <w:p w:rsidR="000F75D3" w:rsidRDefault="008B58B9">
            <w:pPr>
              <w:pStyle w:val="TAC"/>
            </w:pPr>
            <w:r>
              <w:rPr>
                <w:rStyle w:val="aff0"/>
                <w:rFonts w:cs="Arial"/>
                <w:szCs w:val="18"/>
              </w:rPr>
              <w:t>2</w:t>
            </w:r>
          </w:p>
        </w:tc>
        <w:tc>
          <w:tcPr>
            <w:tcW w:w="883" w:type="dxa"/>
            <w:vAlign w:val="center"/>
          </w:tcPr>
          <w:p w:rsidR="000F75D3" w:rsidRDefault="008B58B9">
            <w:pPr>
              <w:pStyle w:val="TAC"/>
            </w:pPr>
            <w:r>
              <w:rPr>
                <w:rStyle w:val="aff0"/>
                <w:rFonts w:cs="Arial"/>
                <w:szCs w:val="18"/>
              </w:rPr>
              <w:t>1/2</w:t>
            </w:r>
          </w:p>
        </w:tc>
        <w:tc>
          <w:tcPr>
            <w:tcW w:w="3291" w:type="dxa"/>
            <w:vAlign w:val="center"/>
          </w:tcPr>
          <w:p w:rsidR="000F75D3" w:rsidRDefault="008B58B9">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6</w:t>
            </w:r>
          </w:p>
        </w:tc>
        <w:tc>
          <w:tcPr>
            <w:tcW w:w="947" w:type="dxa"/>
            <w:tcBorders>
              <w:left w:val="double" w:sz="4" w:space="0" w:color="auto"/>
            </w:tcBorders>
            <w:vAlign w:val="center"/>
          </w:tcPr>
          <w:p w:rsidR="000F75D3" w:rsidRDefault="008B58B9">
            <w:pPr>
              <w:pStyle w:val="TAC"/>
            </w:pPr>
            <w:r>
              <w:rPr>
                <w:rStyle w:val="aff0"/>
                <w:rFonts w:cs="Arial"/>
                <w:szCs w:val="18"/>
              </w:rPr>
              <w:t>0</w:t>
            </w:r>
          </w:p>
        </w:tc>
        <w:tc>
          <w:tcPr>
            <w:tcW w:w="3190"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2</w:t>
            </w:r>
          </w:p>
        </w:tc>
        <w:tc>
          <w:tcPr>
            <w:tcW w:w="3291" w:type="dxa"/>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7</w:t>
            </w:r>
          </w:p>
        </w:tc>
        <w:tc>
          <w:tcPr>
            <w:tcW w:w="947" w:type="dxa"/>
            <w:tcBorders>
              <w:left w:val="double" w:sz="4" w:space="0" w:color="auto"/>
            </w:tcBorders>
            <w:vAlign w:val="center"/>
          </w:tcPr>
          <w:p w:rsidR="000F75D3" w:rsidRDefault="008B58B9">
            <w:pPr>
              <w:pStyle w:val="TAC"/>
            </w:pPr>
            <w:r>
              <w:rPr>
                <w:rStyle w:val="aff0"/>
                <w:rFonts w:cs="Arial"/>
                <w:szCs w:val="18"/>
              </w:rPr>
              <w:t>5</w:t>
            </w:r>
          </w:p>
        </w:tc>
        <w:tc>
          <w:tcPr>
            <w:tcW w:w="3190"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2</w:t>
            </w:r>
          </w:p>
        </w:tc>
        <w:tc>
          <w:tcPr>
            <w:tcW w:w="3291" w:type="dxa"/>
            <w:vAlign w:val="center"/>
          </w:tcPr>
          <w:p w:rsidR="000F75D3" w:rsidRDefault="008B58B9">
            <w:pPr>
              <w:pStyle w:val="TAC"/>
            </w:pPr>
            <w:r>
              <w:rPr>
                <w:rStyle w:val="aff0"/>
                <w:rFonts w:cs="Arial"/>
                <w:szCs w:val="18"/>
              </w:rPr>
              <w:t>0</w:t>
            </w:r>
          </w:p>
        </w:tc>
      </w:tr>
    </w:tbl>
    <w:p w:rsidR="000F75D3" w:rsidRDefault="000F75D3">
      <w:pPr>
        <w:rPr>
          <w:lang w:eastAsia="zh-CN"/>
        </w:rPr>
      </w:pPr>
    </w:p>
    <w:p w:rsidR="000F75D3" w:rsidRDefault="008B58B9">
      <w:pPr>
        <w:pStyle w:val="a6"/>
      </w:pPr>
      <w:bookmarkStart w:id="15" w:name="_Ref83755839"/>
      <w:r>
        <w:t xml:space="preserve">Table </w:t>
      </w:r>
      <w:r>
        <w:fldChar w:fldCharType="begin"/>
      </w:r>
      <w:r>
        <w:instrText xml:space="preserve"> SEQ Table \* ARABIC </w:instrText>
      </w:r>
      <w:r>
        <w:fldChar w:fldCharType="separate"/>
      </w:r>
      <w:r>
        <w:t>5</w:t>
      </w:r>
      <w:r>
        <w:fldChar w:fldCharType="end"/>
      </w:r>
      <w:bookmarkEnd w:id="15"/>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0F75D3">
        <w:trPr>
          <w:cantSplit/>
        </w:trPr>
        <w:tc>
          <w:tcPr>
            <w:tcW w:w="798"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rsidR="000F75D3" w:rsidRDefault="008B58B9">
            <w:pPr>
              <w:pStyle w:val="TAH"/>
              <w:rPr>
                <w:bCs/>
              </w:rPr>
            </w:pPr>
            <w:r>
              <w:rPr>
                <w:noProof/>
                <w:position w:val="-6"/>
                <w:lang w:eastAsia="zh-CN"/>
              </w:rPr>
              <w:drawing>
                <wp:inline distT="0" distB="0" distL="0" distR="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rsidR="000F75D3" w:rsidRDefault="008B58B9">
            <w:pPr>
              <w:pStyle w:val="TAH"/>
              <w:rPr>
                <w:bCs/>
              </w:rPr>
            </w:pPr>
            <w:r>
              <w:rPr>
                <w:rStyle w:val="aff0"/>
                <w:rFonts w:cs="Arial"/>
                <w:szCs w:val="18"/>
              </w:rPr>
              <w:t>Number of search spa</w:t>
            </w:r>
            <w:r>
              <w:rPr>
                <w:rStyle w:val="aff0"/>
                <w:rFonts w:cs="Arial"/>
                <w:szCs w:val="18"/>
              </w:rPr>
              <w:t>ce sets per slot</w:t>
            </w:r>
          </w:p>
        </w:tc>
        <w:tc>
          <w:tcPr>
            <w:tcW w:w="883" w:type="dxa"/>
            <w:tcBorders>
              <w:bottom w:val="double" w:sz="4" w:space="0" w:color="auto"/>
            </w:tcBorders>
            <w:shd w:val="clear" w:color="auto" w:fill="E0E0E0"/>
            <w:vAlign w:val="center"/>
          </w:tcPr>
          <w:p w:rsidR="000F75D3" w:rsidRDefault="008B58B9">
            <w:pPr>
              <w:pStyle w:val="TAH"/>
              <w:rPr>
                <w:bCs/>
              </w:rPr>
            </w:pPr>
            <w:r>
              <w:rPr>
                <w:noProof/>
                <w:position w:val="-4"/>
                <w:lang w:eastAsia="zh-CN"/>
              </w:rPr>
              <w:drawing>
                <wp:inline distT="0" distB="0" distL="0" distR="0">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rPr>
            </w:pPr>
            <w:r>
              <w:rPr>
                <w:rStyle w:val="aff0"/>
                <w:rFonts w:cs="Arial"/>
                <w:b/>
                <w:szCs w:val="18"/>
              </w:rPr>
              <w:t>First symbol index</w:t>
            </w:r>
          </w:p>
        </w:tc>
      </w:tr>
      <w:tr w:rsidR="000F75D3">
        <w:trPr>
          <w:cantSplit/>
        </w:trPr>
        <w:tc>
          <w:tcPr>
            <w:tcW w:w="798" w:type="dxa"/>
            <w:tcBorders>
              <w:top w:val="double" w:sz="4" w:space="0" w:color="auto"/>
              <w:right w:val="double" w:sz="4" w:space="0" w:color="auto"/>
            </w:tcBorders>
            <w:shd w:val="clear" w:color="auto" w:fill="auto"/>
            <w:vAlign w:val="center"/>
          </w:tcPr>
          <w:p w:rsidR="000F75D3" w:rsidRDefault="008B58B9">
            <w:pPr>
              <w:pStyle w:val="TAC"/>
            </w:pPr>
            <w:r>
              <w:t>0</w:t>
            </w:r>
          </w:p>
        </w:tc>
        <w:tc>
          <w:tcPr>
            <w:tcW w:w="1267" w:type="dxa"/>
            <w:tcBorders>
              <w:top w:val="double" w:sz="4" w:space="0" w:color="auto"/>
              <w:left w:val="double" w:sz="4" w:space="0" w:color="auto"/>
            </w:tcBorders>
            <w:vAlign w:val="center"/>
          </w:tcPr>
          <w:p w:rsidR="000F75D3" w:rsidRDefault="008B58B9">
            <w:pPr>
              <w:pStyle w:val="TAC"/>
            </w:pPr>
            <w:r>
              <w:rPr>
                <w:rStyle w:val="aff0"/>
                <w:rFonts w:cs="Arial"/>
                <w:szCs w:val="18"/>
              </w:rPr>
              <w:t>0</w:t>
            </w:r>
          </w:p>
        </w:tc>
        <w:tc>
          <w:tcPr>
            <w:tcW w:w="2871" w:type="dxa"/>
            <w:tcBorders>
              <w:top w:val="double" w:sz="4" w:space="0" w:color="auto"/>
            </w:tcBorders>
            <w:vAlign w:val="center"/>
          </w:tcPr>
          <w:p w:rsidR="000F75D3" w:rsidRDefault="008B58B9">
            <w:pPr>
              <w:pStyle w:val="TAC"/>
            </w:pPr>
            <w:r>
              <w:rPr>
                <w:rStyle w:val="aff0"/>
                <w:rFonts w:cs="Arial"/>
                <w:szCs w:val="18"/>
              </w:rPr>
              <w:t>1</w:t>
            </w:r>
          </w:p>
        </w:tc>
        <w:tc>
          <w:tcPr>
            <w:tcW w:w="883" w:type="dxa"/>
            <w:tcBorders>
              <w:top w:val="double" w:sz="4" w:space="0" w:color="auto"/>
            </w:tcBorders>
            <w:vAlign w:val="center"/>
          </w:tcPr>
          <w:p w:rsidR="000F75D3" w:rsidRDefault="008B58B9">
            <w:pPr>
              <w:pStyle w:val="TAC"/>
            </w:pPr>
            <w:r>
              <w:rPr>
                <w:rStyle w:val="aff0"/>
                <w:rFonts w:cs="Arial"/>
                <w:szCs w:val="18"/>
              </w:rPr>
              <w:t>1</w:t>
            </w:r>
          </w:p>
        </w:tc>
        <w:tc>
          <w:tcPr>
            <w:tcW w:w="3290"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1</w:t>
            </w:r>
          </w:p>
        </w:tc>
        <w:tc>
          <w:tcPr>
            <w:tcW w:w="1267" w:type="dxa"/>
            <w:tcBorders>
              <w:left w:val="double" w:sz="4" w:space="0" w:color="auto"/>
            </w:tcBorders>
            <w:vAlign w:val="center"/>
          </w:tcPr>
          <w:p w:rsidR="000F75D3" w:rsidRDefault="008B58B9">
            <w:pPr>
              <w:pStyle w:val="TAC"/>
            </w:pPr>
            <w:r>
              <w:rPr>
                <w:rStyle w:val="aff0"/>
                <w:rFonts w:cs="Arial"/>
                <w:szCs w:val="18"/>
              </w:rPr>
              <w:t>0</w:t>
            </w:r>
          </w:p>
        </w:tc>
        <w:tc>
          <w:tcPr>
            <w:tcW w:w="2871" w:type="dxa"/>
            <w:vAlign w:val="center"/>
          </w:tcPr>
          <w:p w:rsidR="000F75D3" w:rsidRDefault="008B58B9">
            <w:pPr>
              <w:pStyle w:val="TAC"/>
            </w:pPr>
            <w:r>
              <w:rPr>
                <w:rStyle w:val="aff0"/>
                <w:rFonts w:cs="Arial"/>
                <w:szCs w:val="18"/>
              </w:rPr>
              <w:t>2</w:t>
            </w:r>
          </w:p>
        </w:tc>
        <w:tc>
          <w:tcPr>
            <w:tcW w:w="883" w:type="dxa"/>
            <w:vAlign w:val="center"/>
          </w:tcPr>
          <w:p w:rsidR="000F75D3" w:rsidRDefault="008B58B9">
            <w:pPr>
              <w:pStyle w:val="TAC"/>
            </w:pPr>
            <w:r>
              <w:rPr>
                <w:rStyle w:val="aff0"/>
                <w:rFonts w:cs="Arial"/>
                <w:szCs w:val="18"/>
              </w:rPr>
              <w:t>1/2</w:t>
            </w:r>
          </w:p>
        </w:tc>
        <w:tc>
          <w:tcPr>
            <w:tcW w:w="3290" w:type="dxa"/>
            <w:vAlign w:val="center"/>
          </w:tcPr>
          <w:p w:rsidR="000F75D3" w:rsidRDefault="008B58B9">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2</w:t>
            </w:r>
          </w:p>
        </w:tc>
        <w:tc>
          <w:tcPr>
            <w:tcW w:w="1267" w:type="dxa"/>
            <w:tcBorders>
              <w:left w:val="double" w:sz="4" w:space="0" w:color="auto"/>
            </w:tcBorders>
            <w:vAlign w:val="center"/>
          </w:tcPr>
          <w:p w:rsidR="000F75D3" w:rsidRDefault="008B58B9">
            <w:pPr>
              <w:pStyle w:val="TAC"/>
              <w:rPr>
                <w:rStyle w:val="aff0"/>
                <w:rFonts w:cs="Arial"/>
                <w:szCs w:val="18"/>
              </w:rPr>
            </w:pPr>
            <w:r>
              <w:rPr>
                <w:rStyle w:val="aff0"/>
                <w:rFonts w:cs="Arial"/>
                <w:szCs w:val="18"/>
              </w:rPr>
              <w:t>5X</w:t>
            </w:r>
          </w:p>
        </w:tc>
        <w:tc>
          <w:tcPr>
            <w:tcW w:w="2871"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1</w:t>
            </w:r>
          </w:p>
        </w:tc>
        <w:tc>
          <w:tcPr>
            <w:tcW w:w="3290" w:type="dxa"/>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3</w:t>
            </w:r>
          </w:p>
        </w:tc>
        <w:tc>
          <w:tcPr>
            <w:tcW w:w="1267" w:type="dxa"/>
            <w:tcBorders>
              <w:left w:val="double" w:sz="4" w:space="0" w:color="auto"/>
            </w:tcBorders>
            <w:vAlign w:val="center"/>
          </w:tcPr>
          <w:p w:rsidR="000F75D3" w:rsidRDefault="008B58B9">
            <w:pPr>
              <w:pStyle w:val="TAC"/>
              <w:rPr>
                <w:rStyle w:val="aff0"/>
                <w:rFonts w:cs="Arial"/>
                <w:szCs w:val="18"/>
              </w:rPr>
            </w:pPr>
            <w:r>
              <w:rPr>
                <w:rStyle w:val="aff0"/>
                <w:rFonts w:cs="Arial"/>
                <w:szCs w:val="18"/>
              </w:rPr>
              <w:t>5X</w:t>
            </w:r>
          </w:p>
        </w:tc>
        <w:tc>
          <w:tcPr>
            <w:tcW w:w="2871" w:type="dxa"/>
            <w:vAlign w:val="center"/>
          </w:tcPr>
          <w:p w:rsidR="000F75D3" w:rsidRDefault="008B58B9">
            <w:pPr>
              <w:pStyle w:val="TAC"/>
            </w:pPr>
            <w:r>
              <w:rPr>
                <w:rStyle w:val="aff0"/>
                <w:rFonts w:cs="Arial"/>
                <w:szCs w:val="18"/>
              </w:rPr>
              <w:t>2</w:t>
            </w:r>
          </w:p>
        </w:tc>
        <w:tc>
          <w:tcPr>
            <w:tcW w:w="883" w:type="dxa"/>
            <w:vAlign w:val="center"/>
          </w:tcPr>
          <w:p w:rsidR="000F75D3" w:rsidRDefault="008B58B9">
            <w:pPr>
              <w:pStyle w:val="TAC"/>
            </w:pPr>
            <w:r>
              <w:rPr>
                <w:rStyle w:val="aff0"/>
                <w:rFonts w:cs="Arial"/>
                <w:szCs w:val="18"/>
              </w:rPr>
              <w:t>1/2</w:t>
            </w:r>
          </w:p>
        </w:tc>
        <w:tc>
          <w:tcPr>
            <w:tcW w:w="3290" w:type="dxa"/>
            <w:vAlign w:val="center"/>
          </w:tcPr>
          <w:p w:rsidR="000F75D3" w:rsidRDefault="008B58B9">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4</w:t>
            </w:r>
          </w:p>
        </w:tc>
        <w:tc>
          <w:tcPr>
            <w:tcW w:w="1267" w:type="dxa"/>
            <w:tcBorders>
              <w:left w:val="double" w:sz="4" w:space="0" w:color="auto"/>
            </w:tcBorders>
            <w:vAlign w:val="center"/>
          </w:tcPr>
          <w:p w:rsidR="000F75D3" w:rsidRDefault="008B58B9">
            <w:pPr>
              <w:pStyle w:val="TAC"/>
            </w:pPr>
            <w:r>
              <w:rPr>
                <w:rStyle w:val="aff0"/>
                <w:rFonts w:cs="Arial"/>
                <w:szCs w:val="18"/>
              </w:rPr>
              <w:t>5</w:t>
            </w:r>
          </w:p>
        </w:tc>
        <w:tc>
          <w:tcPr>
            <w:tcW w:w="2871"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1</w:t>
            </w:r>
          </w:p>
        </w:tc>
        <w:tc>
          <w:tcPr>
            <w:tcW w:w="3290" w:type="dxa"/>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5</w:t>
            </w:r>
          </w:p>
        </w:tc>
        <w:tc>
          <w:tcPr>
            <w:tcW w:w="1267" w:type="dxa"/>
            <w:tcBorders>
              <w:left w:val="double" w:sz="4" w:space="0" w:color="auto"/>
            </w:tcBorders>
            <w:vAlign w:val="center"/>
          </w:tcPr>
          <w:p w:rsidR="000F75D3" w:rsidRDefault="008B58B9">
            <w:pPr>
              <w:pStyle w:val="TAC"/>
            </w:pPr>
            <w:r>
              <w:rPr>
                <w:rStyle w:val="aff0"/>
                <w:rFonts w:cs="Arial"/>
                <w:szCs w:val="18"/>
              </w:rPr>
              <w:t>5</w:t>
            </w:r>
          </w:p>
        </w:tc>
        <w:tc>
          <w:tcPr>
            <w:tcW w:w="2871" w:type="dxa"/>
            <w:vAlign w:val="center"/>
          </w:tcPr>
          <w:p w:rsidR="000F75D3" w:rsidRDefault="008B58B9">
            <w:pPr>
              <w:pStyle w:val="TAC"/>
            </w:pPr>
            <w:r>
              <w:rPr>
                <w:rStyle w:val="aff0"/>
                <w:rFonts w:cs="Arial"/>
                <w:szCs w:val="18"/>
              </w:rPr>
              <w:t>2</w:t>
            </w:r>
          </w:p>
        </w:tc>
        <w:tc>
          <w:tcPr>
            <w:tcW w:w="883" w:type="dxa"/>
            <w:vAlign w:val="center"/>
          </w:tcPr>
          <w:p w:rsidR="000F75D3" w:rsidRDefault="008B58B9">
            <w:pPr>
              <w:pStyle w:val="TAC"/>
            </w:pPr>
            <w:r>
              <w:rPr>
                <w:rStyle w:val="aff0"/>
                <w:rFonts w:cs="Arial"/>
                <w:szCs w:val="18"/>
              </w:rPr>
              <w:t>1/2</w:t>
            </w:r>
          </w:p>
        </w:tc>
        <w:tc>
          <w:tcPr>
            <w:tcW w:w="3290" w:type="dxa"/>
            <w:vAlign w:val="center"/>
          </w:tcPr>
          <w:p w:rsidR="000F75D3" w:rsidRDefault="008B58B9">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6</w:t>
            </w:r>
          </w:p>
        </w:tc>
        <w:tc>
          <w:tcPr>
            <w:tcW w:w="1267" w:type="dxa"/>
            <w:tcBorders>
              <w:left w:val="double" w:sz="4" w:space="0" w:color="auto"/>
            </w:tcBorders>
            <w:vAlign w:val="center"/>
          </w:tcPr>
          <w:p w:rsidR="000F75D3" w:rsidRDefault="008B58B9">
            <w:pPr>
              <w:pStyle w:val="TAC"/>
            </w:pPr>
            <w:r>
              <w:rPr>
                <w:rStyle w:val="aff0"/>
                <w:rFonts w:cs="Arial"/>
                <w:szCs w:val="18"/>
              </w:rPr>
              <w:t>5+5X</w:t>
            </w:r>
          </w:p>
        </w:tc>
        <w:tc>
          <w:tcPr>
            <w:tcW w:w="2871"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1</w:t>
            </w:r>
          </w:p>
        </w:tc>
        <w:tc>
          <w:tcPr>
            <w:tcW w:w="3290" w:type="dxa"/>
            <w:vAlign w:val="center"/>
          </w:tcPr>
          <w:p w:rsidR="000F75D3" w:rsidRDefault="008B58B9">
            <w:pPr>
              <w:pStyle w:val="TAC"/>
            </w:pPr>
            <w:r>
              <w:rPr>
                <w:rStyle w:val="aff0"/>
                <w:rFonts w:cs="Arial"/>
                <w:szCs w:val="18"/>
              </w:rPr>
              <w:t xml:space="preserve"> 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7</w:t>
            </w:r>
          </w:p>
        </w:tc>
        <w:tc>
          <w:tcPr>
            <w:tcW w:w="1267" w:type="dxa"/>
            <w:tcBorders>
              <w:left w:val="double" w:sz="4" w:space="0" w:color="auto"/>
            </w:tcBorders>
            <w:vAlign w:val="center"/>
          </w:tcPr>
          <w:p w:rsidR="000F75D3" w:rsidRDefault="008B58B9">
            <w:pPr>
              <w:pStyle w:val="TAC"/>
            </w:pPr>
            <w:r>
              <w:rPr>
                <w:rStyle w:val="aff0"/>
                <w:rFonts w:cs="Arial"/>
                <w:szCs w:val="18"/>
              </w:rPr>
              <w:t>5+5X</w:t>
            </w:r>
          </w:p>
        </w:tc>
        <w:tc>
          <w:tcPr>
            <w:tcW w:w="2871" w:type="dxa"/>
            <w:vAlign w:val="center"/>
          </w:tcPr>
          <w:p w:rsidR="000F75D3" w:rsidRDefault="008B58B9">
            <w:pPr>
              <w:pStyle w:val="TAC"/>
            </w:pPr>
            <w:r>
              <w:rPr>
                <w:rStyle w:val="aff0"/>
                <w:rFonts w:cs="Arial"/>
                <w:szCs w:val="18"/>
              </w:rPr>
              <w:t>2</w:t>
            </w:r>
          </w:p>
        </w:tc>
        <w:tc>
          <w:tcPr>
            <w:tcW w:w="883" w:type="dxa"/>
            <w:vAlign w:val="center"/>
          </w:tcPr>
          <w:p w:rsidR="000F75D3" w:rsidRDefault="008B58B9">
            <w:pPr>
              <w:pStyle w:val="TAC"/>
            </w:pPr>
            <w:r>
              <w:rPr>
                <w:rStyle w:val="aff0"/>
                <w:rFonts w:cs="Arial"/>
                <w:szCs w:val="18"/>
              </w:rPr>
              <w:t>1/2</w:t>
            </w:r>
          </w:p>
        </w:tc>
        <w:tc>
          <w:tcPr>
            <w:tcW w:w="3290" w:type="dxa"/>
            <w:vAlign w:val="center"/>
          </w:tcPr>
          <w:p w:rsidR="000F75D3" w:rsidRDefault="008B58B9">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8</w:t>
            </w:r>
          </w:p>
        </w:tc>
        <w:tc>
          <w:tcPr>
            <w:tcW w:w="1267" w:type="dxa"/>
            <w:tcBorders>
              <w:left w:val="double" w:sz="4" w:space="0" w:color="auto"/>
            </w:tcBorders>
            <w:vAlign w:val="center"/>
          </w:tcPr>
          <w:p w:rsidR="000F75D3" w:rsidRDefault="008B58B9">
            <w:pPr>
              <w:pStyle w:val="TAC"/>
            </w:pPr>
            <w:r>
              <w:rPr>
                <w:rStyle w:val="aff0"/>
                <w:rFonts w:cs="Arial"/>
                <w:szCs w:val="18"/>
              </w:rPr>
              <w:t>0</w:t>
            </w:r>
          </w:p>
        </w:tc>
        <w:tc>
          <w:tcPr>
            <w:tcW w:w="2871"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2</w:t>
            </w:r>
          </w:p>
        </w:tc>
        <w:tc>
          <w:tcPr>
            <w:tcW w:w="3290" w:type="dxa"/>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9</w:t>
            </w:r>
          </w:p>
        </w:tc>
        <w:tc>
          <w:tcPr>
            <w:tcW w:w="1267" w:type="dxa"/>
            <w:tcBorders>
              <w:left w:val="double" w:sz="4" w:space="0" w:color="auto"/>
            </w:tcBorders>
            <w:vAlign w:val="center"/>
          </w:tcPr>
          <w:p w:rsidR="000F75D3" w:rsidRDefault="008B58B9">
            <w:pPr>
              <w:pStyle w:val="TAC"/>
            </w:pPr>
            <w:r>
              <w:rPr>
                <w:rStyle w:val="aff0"/>
                <w:rFonts w:cs="Arial"/>
                <w:szCs w:val="18"/>
              </w:rPr>
              <w:t>5</w:t>
            </w:r>
          </w:p>
        </w:tc>
        <w:tc>
          <w:tcPr>
            <w:tcW w:w="2871" w:type="dxa"/>
            <w:vAlign w:val="center"/>
          </w:tcPr>
          <w:p w:rsidR="000F75D3" w:rsidRDefault="008B58B9">
            <w:pPr>
              <w:pStyle w:val="TAC"/>
            </w:pPr>
            <w:r>
              <w:rPr>
                <w:rStyle w:val="aff0"/>
                <w:rFonts w:cs="Arial"/>
                <w:szCs w:val="18"/>
              </w:rPr>
              <w:t>1</w:t>
            </w:r>
          </w:p>
        </w:tc>
        <w:tc>
          <w:tcPr>
            <w:tcW w:w="883" w:type="dxa"/>
            <w:vAlign w:val="center"/>
          </w:tcPr>
          <w:p w:rsidR="000F75D3" w:rsidRDefault="008B58B9">
            <w:pPr>
              <w:pStyle w:val="TAC"/>
            </w:pPr>
            <w:r>
              <w:rPr>
                <w:rStyle w:val="aff0"/>
                <w:rFonts w:cs="Arial"/>
                <w:szCs w:val="18"/>
              </w:rPr>
              <w:t>2</w:t>
            </w:r>
          </w:p>
        </w:tc>
        <w:tc>
          <w:tcPr>
            <w:tcW w:w="3290" w:type="dxa"/>
            <w:vAlign w:val="center"/>
          </w:tcPr>
          <w:p w:rsidR="000F75D3" w:rsidRDefault="008B58B9">
            <w:pPr>
              <w:pStyle w:val="TAC"/>
            </w:pPr>
            <w:r>
              <w:rPr>
                <w:rStyle w:val="aff0"/>
                <w:rFonts w:cs="Arial"/>
                <w:szCs w:val="18"/>
              </w:rPr>
              <w:t>0</w:t>
            </w:r>
          </w:p>
        </w:tc>
      </w:tr>
      <w:tr w:rsidR="000F75D3">
        <w:trPr>
          <w:cantSplit/>
        </w:trPr>
        <w:tc>
          <w:tcPr>
            <w:tcW w:w="798" w:type="dxa"/>
            <w:tcBorders>
              <w:right w:val="double" w:sz="4" w:space="0" w:color="auto"/>
            </w:tcBorders>
            <w:shd w:val="clear" w:color="auto" w:fill="auto"/>
            <w:vAlign w:val="center"/>
          </w:tcPr>
          <w:p w:rsidR="000F75D3" w:rsidRDefault="008B58B9">
            <w:pPr>
              <w:pStyle w:val="TAC"/>
            </w:pPr>
            <w:r>
              <w:t>10-15</w:t>
            </w:r>
          </w:p>
        </w:tc>
        <w:tc>
          <w:tcPr>
            <w:tcW w:w="8311" w:type="dxa"/>
            <w:gridSpan w:val="4"/>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rPr>
          <w:b/>
          <w:i/>
          <w:lang w:eastAsia="zh-CN"/>
        </w:rPr>
      </w:pP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w:t>
      </w:r>
      <w:r>
        <w:rPr>
          <w:rFonts w:ascii="Times New Roman" w:hAnsi="Times New Roman"/>
          <w:sz w:val="22"/>
          <w:szCs w:val="22"/>
          <w:lang w:eastAsia="zh-CN"/>
        </w:rPr>
        <w:t>SSB that serves as the reference for the offset to the off-synch raster SSB in case more than one synch rasters are included in a channel bandwidth.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6" w:name="_Hlk83193313"/>
      <w:r>
        <w:rPr>
          <w:rFonts w:ascii="Times New Roman" w:hAnsi="Times New Roman"/>
          <w:sz w:val="22"/>
          <w:szCs w:val="22"/>
          <w:lang w:eastAsia="zh-CN"/>
        </w:rPr>
        <w:t xml:space="preserve">SS/PBCH and CORESET#0 for Type0-PDCCH </w:t>
      </w:r>
      <w:bookmarkEnd w:id="16"/>
      <w:r>
        <w:rPr>
          <w:rFonts w:ascii="Times New Roman" w:hAnsi="Times New Roman"/>
          <w:sz w:val="22"/>
          <w:szCs w:val="22"/>
          <w:lang w:eastAsia="zh-CN"/>
        </w:rPr>
        <w:t>should have only the same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w:t>
      </w:r>
      <w:r>
        <w:rPr>
          <w:rFonts w:ascii="Times New Roman" w:hAnsi="Times New Roman"/>
          <w:sz w:val="22"/>
          <w:szCs w:val="22"/>
          <w:lang w:eastAsia="zh-CN"/>
        </w:rPr>
        <w:t>se O from the set {0, 5, 2.5, 5+2.5} for 120 kHz, {0, 5, 2.5/X, 5+2.5/X} for 480 kHz, and {0, 5, 2.5/(2*X), 5 + 2.5/(2*X)} for 960 kHz, with X values TBD.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w:t>
      </w:r>
      <w:r>
        <w:rPr>
          <w:rFonts w:ascii="Times New Roman" w:hAnsi="Times New Roman" w:hint="eastAsia"/>
          <w:sz w:val="22"/>
          <w:szCs w:val="22"/>
          <w:lang w:eastAsia="zh-CN"/>
        </w:rPr>
        <w:t>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rsidR="000F75D3" w:rsidRDefault="008B58B9">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rsidR="000F75D3" w:rsidRDefault="008B58B9">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rsidR="000F75D3" w:rsidRDefault="008B58B9">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 xml:space="preserve">Type0-PDCCH} SCS = </w:t>
      </w:r>
      <w:r>
        <w:rPr>
          <w:rFonts w:ascii="Times New Roman" w:hAnsi="Times New Roman"/>
          <w:sz w:val="22"/>
          <w:szCs w:val="22"/>
          <w:lang w:eastAsia="zh-CN"/>
        </w:rPr>
        <w:t>{120,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w:t>
      </w:r>
      <w:r>
        <w:rPr>
          <w:rFonts w:ascii="Times New Roman" w:hAnsi="Times New Roman" w:hint="eastAsia"/>
          <w:sz w:val="22"/>
          <w:szCs w:val="22"/>
          <w:lang w:eastAsia="zh-CN"/>
        </w:rPr>
        <w:t>pported.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w:t>
      </w:r>
      <w:r>
        <w:rPr>
          <w:rFonts w:ascii="Times New Roman" w:hAnsi="Times New Roman"/>
          <w:sz w:val="22"/>
          <w:szCs w:val="22"/>
          <w:lang w:eastAsia="zh-CN"/>
        </w:rPr>
        <w:t xml:space="preserve">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PDCCH} SCS {120, 120} kHz, {480, 480} kHz and {960, 960} kHz, the tables </w:t>
      </w:r>
      <w:r>
        <w:rPr>
          <w:rFonts w:ascii="Times New Roman" w:hAnsi="Times New Roman"/>
          <w:sz w:val="22"/>
          <w:szCs w:val="22"/>
          <w:lang w:eastAsia="zh-CN"/>
        </w:rPr>
        <w:t>for PDCCH monitoring occasions for type0-PDCCH CSS set configuration defined for FR2-1 in Rel-15 can be reused with little adjustment.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w:t>
      </w:r>
      <w:r>
        <w:rPr>
          <w:rFonts w:ascii="Times New Roman" w:hAnsi="Times New Roman"/>
          <w:sz w:val="22"/>
          <w:szCs w:val="22"/>
          <w:lang w:eastAsia="zh-CN"/>
        </w:rPr>
        <w:t>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w:t>
      </w:r>
      <w:r>
        <w:rPr>
          <w:rFonts w:ascii="Times New Roman" w:hAnsi="Times New Roman"/>
          <w:sz w:val="22"/>
          <w:szCs w:val="22"/>
          <w:lang w:eastAsia="zh-CN"/>
        </w:rPr>
        <w:t>ET.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w:t>
      </w:r>
      <w:r>
        <w:rPr>
          <w:rFonts w:ascii="Times New Roman" w:hAnsi="Times New Roman"/>
          <w:sz w:val="22"/>
          <w:szCs w:val="22"/>
          <w:lang w:eastAsia="zh-CN"/>
        </w:rPr>
        <w:t>i:</w:t>
      </w:r>
    </w:p>
    <w:p w:rsidR="000F75D3" w:rsidRDefault="008B58B9">
      <w:pPr>
        <w:pStyle w:val="aff2"/>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rsidR="000F75D3" w:rsidRDefault="008B58B9">
      <w:pPr>
        <w:pStyle w:val="aff2"/>
        <w:numPr>
          <w:ilvl w:val="0"/>
          <w:numId w:val="7"/>
        </w:numPr>
        <w:spacing w:afterLines="50" w:after="120"/>
        <w:rPr>
          <w:rFonts w:eastAsia="SimSun"/>
          <w:lang w:eastAsia="zh-CN"/>
        </w:rPr>
      </w:pPr>
      <w:r>
        <w:rPr>
          <w:lang w:eastAsia="zh-CN"/>
        </w:rPr>
        <w:t>From [11] Ericsson:</w:t>
      </w:r>
    </w:p>
    <w:p w:rsidR="000F75D3" w:rsidRDefault="008B58B9">
      <w:pPr>
        <w:pStyle w:val="ac"/>
        <w:numPr>
          <w:ilvl w:val="1"/>
          <w:numId w:val="7"/>
        </w:numPr>
        <w:spacing w:after="0"/>
        <w:rPr>
          <w:rFonts w:ascii="Times New Roman" w:hAnsi="Times New Roman"/>
          <w:sz w:val="22"/>
          <w:szCs w:val="22"/>
          <w:lang w:eastAsia="zh-CN"/>
        </w:rPr>
      </w:pPr>
      <w:bookmarkStart w:id="17" w:name="_Toc83974952"/>
      <w:r>
        <w:rPr>
          <w:rFonts w:ascii="Times New Roman" w:hAnsi="Times New Roman"/>
          <w:sz w:val="22"/>
          <w:szCs w:val="22"/>
          <w:lang w:eastAsia="zh-CN"/>
        </w:rPr>
        <w:t>RAN1 should strive to design a common CORESET0 configuration table for use for all 3 supported SCS com</w:t>
      </w:r>
      <w:r>
        <w:rPr>
          <w:rFonts w:ascii="Times New Roman" w:hAnsi="Times New Roman"/>
          <w:sz w:val="22"/>
          <w:szCs w:val="22"/>
          <w:lang w:eastAsia="zh-CN"/>
        </w:rPr>
        <w:t>binations (120,120), (480,480), and (960, 960).</w:t>
      </w:r>
      <w:bookmarkEnd w:id="17"/>
    </w:p>
    <w:p w:rsidR="000F75D3" w:rsidRDefault="008B58B9">
      <w:pPr>
        <w:pStyle w:val="ac"/>
        <w:numPr>
          <w:ilvl w:val="1"/>
          <w:numId w:val="7"/>
        </w:numPr>
        <w:spacing w:after="0"/>
        <w:rPr>
          <w:rFonts w:ascii="Times New Roman" w:hAnsi="Times New Roman"/>
          <w:sz w:val="22"/>
          <w:szCs w:val="22"/>
          <w:lang w:eastAsia="zh-CN"/>
        </w:rPr>
      </w:pPr>
      <w:bookmarkStart w:id="18" w:name="_Toc83974953"/>
      <w:r>
        <w:rPr>
          <w:rFonts w:ascii="Times New Roman" w:hAnsi="Times New Roman"/>
          <w:sz w:val="22"/>
          <w:szCs w:val="22"/>
          <w:lang w:eastAsia="zh-CN"/>
        </w:rPr>
        <w:t xml:space="preserve">If RAN4 defines a floating channelization with a sync raster granularity in line with the design, add offset values 2 and 26 for the option of 48 RB CORESET0 and make Table 13-8 in 38.213 applicable also for </w:t>
      </w:r>
      <w:r>
        <w:rPr>
          <w:rFonts w:ascii="Times New Roman" w:hAnsi="Times New Roman"/>
          <w:sz w:val="22"/>
          <w:szCs w:val="22"/>
          <w:lang w:eastAsia="zh-CN"/>
        </w:rPr>
        <w:t>operation with 480 and 960 kHz SCS.</w:t>
      </w:r>
      <w:bookmarkEnd w:id="18"/>
    </w:p>
    <w:p w:rsidR="000F75D3" w:rsidRDefault="008B58B9">
      <w:pPr>
        <w:pStyle w:val="ac"/>
        <w:numPr>
          <w:ilvl w:val="1"/>
          <w:numId w:val="7"/>
        </w:numPr>
        <w:spacing w:after="0"/>
        <w:rPr>
          <w:rFonts w:ascii="Times New Roman" w:hAnsi="Times New Roman"/>
          <w:sz w:val="22"/>
          <w:szCs w:val="22"/>
          <w:lang w:eastAsia="zh-CN"/>
        </w:rPr>
      </w:pPr>
      <w:bookmarkStart w:id="19"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9"/>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with 120kHz sub-carr</w:t>
      </w:r>
      <w:r>
        <w:rPr>
          <w:rFonts w:ascii="Times New Roman" w:hAnsi="Times New Roman"/>
          <w:sz w:val="22"/>
          <w:szCs w:val="22"/>
          <w:lang w:eastAsia="zh-CN"/>
        </w:rPr>
        <w:t xml:space="preserve">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rsidR="000F75D3" w:rsidRDefault="008B58B9">
      <w:pPr>
        <w:pStyle w:val="ac"/>
        <w:numPr>
          <w:ilvl w:val="1"/>
          <w:numId w:val="7"/>
        </w:numPr>
        <w:spacing w:after="0"/>
        <w:rPr>
          <w:rFonts w:ascii="Times New Roman" w:hAnsi="Times New Roman"/>
          <w:sz w:val="22"/>
          <w:szCs w:val="22"/>
          <w:lang w:eastAsia="zh-CN"/>
        </w:rPr>
      </w:pPr>
      <w:bookmarkStart w:id="20"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0"/>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={2}</w:t>
      </w:r>
    </w:p>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={24, 48}.</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w:t>
      </w:r>
      <w:r>
        <w:rPr>
          <w:rFonts w:ascii="Times New Roman" w:hAnsi="Times New Roman"/>
          <w:sz w:val="22"/>
          <w:szCs w:val="22"/>
          <w:lang w:eastAsia="zh-CN"/>
        </w:rPr>
        <w:t>ditionally, given room in table also M={2} could be supported.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0F75D3">
        <w:trPr>
          <w:cantSplit/>
        </w:trPr>
        <w:tc>
          <w:tcPr>
            <w:tcW w:w="972" w:type="dxa"/>
            <w:tcBorders>
              <w:left w:val="single" w:sz="4" w:space="0" w:color="auto"/>
              <w:bottom w:val="double" w:sz="4" w:space="0" w:color="auto"/>
            </w:tcBorders>
            <w:shd w:val="clear" w:color="auto" w:fill="E0E0E0"/>
            <w:vAlign w:val="center"/>
          </w:tcPr>
          <w:p w:rsidR="000F75D3" w:rsidRDefault="008B58B9">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rsidR="000F75D3" w:rsidRDefault="008B58B9">
            <w:pPr>
              <w:keepNext/>
              <w:keepLines/>
              <w:spacing w:after="0"/>
              <w:jc w:val="center"/>
              <w:rPr>
                <w:rFonts w:ascii="Arial" w:hAnsi="Arial"/>
                <w:b/>
                <w:sz w:val="18"/>
                <w:lang w:val="en-GB"/>
              </w:rPr>
            </w:pPr>
            <w:r>
              <w:rPr>
                <w:rFonts w:ascii="Arial" w:hAnsi="Arial" w:cs="Arial"/>
                <w:b/>
                <w:sz w:val="16"/>
                <w:szCs w:val="18"/>
                <w:lang w:val="en-GB"/>
              </w:rPr>
              <w:t xml:space="preserve">Number </w:t>
            </w:r>
            <w:r>
              <w:rPr>
                <w:rFonts w:ascii="Arial" w:hAnsi="Arial" w:cs="Arial"/>
                <w:b/>
                <w:sz w:val="16"/>
                <w:szCs w:val="18"/>
                <w:lang w:val="en-GB"/>
              </w:rPr>
              <w:t>of search space sets per slot</w:t>
            </w:r>
          </w:p>
        </w:tc>
        <w:tc>
          <w:tcPr>
            <w:tcW w:w="904" w:type="dxa"/>
            <w:tcBorders>
              <w:bottom w:val="double" w:sz="4" w:space="0" w:color="auto"/>
            </w:tcBorders>
            <w:shd w:val="clear" w:color="auto" w:fill="E0E0E0"/>
            <w:vAlign w:val="center"/>
          </w:tcPr>
          <w:p w:rsidR="000F75D3" w:rsidRDefault="000F75D3">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0F75D3">
        <w:trPr>
          <w:cantSplit/>
        </w:trPr>
        <w:tc>
          <w:tcPr>
            <w:tcW w:w="972" w:type="dxa"/>
            <w:tcBorders>
              <w:top w:val="double" w:sz="4" w:space="0" w:color="auto"/>
              <w:left w:val="sing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0</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0</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0</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0</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0F75D3" w:rsidRDefault="008B58B9">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0</w:t>
            </w:r>
          </w:p>
        </w:tc>
      </w:tr>
      <w:tr w:rsidR="000F75D3">
        <w:trPr>
          <w:cantSplit/>
        </w:trPr>
        <w:tc>
          <w:tcPr>
            <w:tcW w:w="972" w:type="dxa"/>
            <w:tcBorders>
              <w:left w:val="single" w:sz="4" w:space="0" w:color="auto"/>
            </w:tcBorders>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0F75D3" w:rsidRDefault="008B58B9">
            <w:pPr>
              <w:keepNext/>
              <w:keepLines/>
              <w:spacing w:after="0"/>
              <w:jc w:val="center"/>
              <w:rPr>
                <w:rFonts w:ascii="Arial" w:hAnsi="Arial" w:cs="Arial"/>
                <w:sz w:val="16"/>
                <w:szCs w:val="18"/>
                <w:lang w:val="en-GB"/>
              </w:rPr>
            </w:pPr>
            <w:r>
              <w:rPr>
                <w:rFonts w:ascii="Arial" w:hAnsi="Arial" w:cs="Arial"/>
                <w:sz w:val="16"/>
                <w:szCs w:val="18"/>
                <w:lang w:val="en-GB"/>
              </w:rPr>
              <w:t>0</w:t>
            </w:r>
          </w:p>
        </w:tc>
      </w:tr>
    </w:tbl>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CORESET#0 configuration with 120 kHz SCS,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w:t>
      </w:r>
      <w:r>
        <w:rPr>
          <w:rFonts w:ascii="Times New Roman" w:hAnsi="Times New Roman"/>
          <w:sz w:val="22"/>
          <w:szCs w:val="22"/>
          <w:lang w:eastAsia="zh-CN"/>
        </w:rPr>
        <w:t xml:space="preserve"> RBs for CORESET#0;</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PRB CORESET for {SS/PBCH, PDCCH} equal to {120</w:t>
      </w:r>
      <w:r>
        <w:rPr>
          <w:rFonts w:ascii="Times New Roman" w:hAnsi="Times New Roman"/>
          <w:sz w:val="22"/>
          <w:szCs w:val="22"/>
          <w:lang w:eastAsia="zh-CN"/>
        </w:rPr>
        <w:t xml:space="preserve">,120},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w:t>
      </w:r>
      <w:r>
        <w:rPr>
          <w:rFonts w:ascii="Times New Roman" w:hAnsi="Times New Roman"/>
          <w:sz w:val="22"/>
          <w:szCs w:val="22"/>
          <w:lang w:eastAsia="zh-CN"/>
        </w:rPr>
        <w:t>tern 1 and –20 if kssb =0 (-21 if kssb &gt; 0) for multiplexing pattern 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w:t>
      </w:r>
      <w:r>
        <w:rPr>
          <w:rFonts w:ascii="Times New Roman" w:hAnsi="Times New Roman"/>
          <w:sz w:val="22"/>
          <w:szCs w:val="22"/>
          <w:lang w:eastAsia="zh-CN"/>
        </w:rPr>
        <w:t>: [0] for multiplexing pattern 1 and –20 if kssb =0 (-21 if kssb &gt; 0) for multiplexing pattern 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 of a new table in 38.213 f</w:t>
      </w:r>
      <w:r>
        <w:rPr>
          <w:rFonts w:ascii="Times New Roman" w:hAnsi="Times New Roman"/>
          <w:sz w:val="22"/>
          <w:szCs w:val="22"/>
          <w:lang w:eastAsia="zh-CN"/>
        </w:rPr>
        <w:t xml:space="preserve">or Type0-PDCCH search space set when {SS/PBCH block, PDCCH} SCS is {480, 480} kHz or {960, 960} kHz.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w:t>
      </w:r>
      <w:r>
        <w:rPr>
          <w:rFonts w:ascii="Times New Roman" w:hAnsi="Times New Roman"/>
          <w:sz w:val="22"/>
          <w:szCs w:val="22"/>
          <w:lang w:eastAsia="zh-CN"/>
        </w:rPr>
        <w:t>se Lmax = 128)</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equation for determining the slot number for PDCCH monitoring is modified to account for the non-contiguous numbering of the SSB slot pattern for {SSB, Type0-PDCCH} = {480, </w:t>
      </w:r>
      <w:r>
        <w:rPr>
          <w:rFonts w:ascii="Times New Roman" w:hAnsi="Times New Roman"/>
          <w:sz w:val="22"/>
          <w:szCs w:val="22"/>
          <w:lang w:eastAsia="zh-CN"/>
        </w:rPr>
        <w:t>480} kHz and {960,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m:t>
        </m:r>
        <m:r>
          <m:rPr>
            <m:sty m:val="p"/>
          </m:rPr>
          <w:rPr>
            <w:rFonts w:ascii="Cambria Math" w:hAnsi="Cambria Math"/>
            <w:sz w:val="22"/>
            <w:szCs w:val="22"/>
            <w:lang w:eastAsia="zh-CN"/>
          </w:rPr>
          <m:t>1</m:t>
        </m:r>
      </m:oMath>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m:t>
        </m:r>
        <m:r>
          <m:rPr>
            <m:sty m:val="p"/>
          </m:rPr>
          <w:rPr>
            <w:rFonts w:ascii="Cambria Math" w:hAnsi="Cambria Math"/>
            <w:sz w:val="22"/>
            <w:szCs w:val="22"/>
            <w:lang w:eastAsia="zh-CN"/>
          </w:rPr>
          <m:t>1</m:t>
        </m:r>
      </m:oMath>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w:t>
      </w:r>
      <w:r>
        <w:rPr>
          <w:rFonts w:ascii="Times New Roman" w:hAnsi="Times New Roman"/>
          <w:sz w:val="22"/>
          <w:szCs w:val="22"/>
          <w:lang w:eastAsia="zh-CN"/>
        </w:rPr>
        <w:t>able A</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Introduce the enhancements on SS/PBCH block transmission patterns to deliberately include </w:t>
      </w:r>
      <w:r>
        <w:rPr>
          <w:rFonts w:ascii="Times New Roman" w:hAnsi="Times New Roman"/>
          <w:sz w:val="22"/>
          <w:szCs w:val="22"/>
          <w:lang w:eastAsia="zh-CN"/>
        </w:rPr>
        <w:t>the CORESET#0 and SIB1 in fixed time locations along with the corresponding SS/PBCH block to ensure the channel occupancy as much as possible, in the initial access operations with 120kHz SCS for unlicensed spectrum in beyond 52.6GHz.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w:t>
      </w:r>
      <w:r>
        <w:rPr>
          <w:rFonts w:ascii="Times New Roman" w:hAnsi="Times New Roman"/>
          <w:sz w:val="22"/>
          <w:szCs w:val="22"/>
          <w:lang w:eastAsia="zh-CN"/>
        </w:rPr>
        <w:t>ics: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w:t>
      </w:r>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w:t>
      </w:r>
      <w:r>
        <w:rPr>
          <w:rFonts w:ascii="Times New Roman" w:hAnsi="Times New Roman"/>
          <w:sz w:val="22"/>
          <w:szCs w:val="22"/>
          <w:lang w:eastAsia="zh-CN"/>
        </w:rPr>
        <w:t>d X6 stand for durations that count for consecutive transmission of SSB burst of 480kHz SCS and 960kHz SCS, respectively.</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Mos det</w:t>
      </w:r>
      <w:r>
        <w:rPr>
          <w:rFonts w:ascii="Times New Roman" w:hAnsi="Times New Roman"/>
          <w:sz w:val="22"/>
          <w:szCs w:val="22"/>
          <w:lang w:eastAsia="zh-CN"/>
        </w:rPr>
        <w:t xml:space="preserve">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minimizing the overhead of beam switching </w:t>
      </w:r>
      <w:r>
        <w:rPr>
          <w:rFonts w:ascii="Times New Roman" w:hAnsi="Times New Roman"/>
          <w:sz w:val="22"/>
          <w:szCs w:val="22"/>
          <w:lang w:eastAsia="zh-CN"/>
        </w:rPr>
        <w:t>gaps by supporting multiplexing pattern 3</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0F75D3">
        <w:trPr>
          <w:cantSplit/>
          <w:jc w:val="center"/>
        </w:trPr>
        <w:tc>
          <w:tcPr>
            <w:tcW w:w="1710" w:type="dxa"/>
            <w:tcBorders>
              <w:bottom w:val="double" w:sz="4" w:space="0" w:color="auto"/>
            </w:tcBorders>
            <w:shd w:val="clear" w:color="auto" w:fill="E0E0E0"/>
            <w:vAlign w:val="center"/>
          </w:tcPr>
          <w:p w:rsidR="000F75D3" w:rsidRDefault="008B58B9">
            <w:pPr>
              <w:pStyle w:val="TAH"/>
              <w:rPr>
                <w:b w:val="0"/>
              </w:rPr>
            </w:pPr>
            <w:r>
              <w:rPr>
                <w:rStyle w:val="aff0"/>
                <w:rFonts w:cs="Arial"/>
                <w:b w:val="0"/>
                <w:szCs w:val="18"/>
              </w:rPr>
              <w:t>Number o</w:t>
            </w:r>
            <w:r>
              <w:rPr>
                <w:rStyle w:val="aff0"/>
                <w:rFonts w:cs="Arial"/>
                <w:b w:val="0"/>
                <w:szCs w:val="18"/>
              </w:rPr>
              <w:t>f search space sets per slot</w:t>
            </w:r>
          </w:p>
        </w:tc>
        <w:tc>
          <w:tcPr>
            <w:tcW w:w="990" w:type="dxa"/>
            <w:tcBorders>
              <w:bottom w:val="double" w:sz="4" w:space="0" w:color="auto"/>
            </w:tcBorders>
            <w:shd w:val="clear" w:color="auto" w:fill="E0E0E0"/>
            <w:vAlign w:val="center"/>
          </w:tcPr>
          <w:p w:rsidR="000F75D3" w:rsidRDefault="008B58B9">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0F75D3">
        <w:trPr>
          <w:cantSplit/>
          <w:jc w:val="center"/>
        </w:trPr>
        <w:tc>
          <w:tcPr>
            <w:tcW w:w="1710" w:type="dxa"/>
            <w:tcBorders>
              <w:top w:val="double" w:sz="4" w:space="0" w:color="auto"/>
            </w:tcBorders>
            <w:vAlign w:val="center"/>
          </w:tcPr>
          <w:p w:rsidR="000F75D3" w:rsidRDefault="008B58B9">
            <w:pPr>
              <w:pStyle w:val="TAC"/>
            </w:pPr>
            <w:r>
              <w:rPr>
                <w:rStyle w:val="aff0"/>
                <w:rFonts w:cs="Arial"/>
                <w:szCs w:val="18"/>
              </w:rPr>
              <w:t>1</w:t>
            </w:r>
          </w:p>
        </w:tc>
        <w:tc>
          <w:tcPr>
            <w:tcW w:w="990" w:type="dxa"/>
            <w:tcBorders>
              <w:top w:val="double" w:sz="4" w:space="0" w:color="auto"/>
            </w:tcBorders>
            <w:vAlign w:val="center"/>
          </w:tcPr>
          <w:p w:rsidR="000F75D3" w:rsidRDefault="008B58B9">
            <w:pPr>
              <w:pStyle w:val="TAC"/>
            </w:pPr>
            <w:r>
              <w:rPr>
                <w:rStyle w:val="aff0"/>
                <w:rFonts w:cs="Arial"/>
                <w:szCs w:val="18"/>
              </w:rPr>
              <w:t>1</w:t>
            </w:r>
          </w:p>
        </w:tc>
        <w:tc>
          <w:tcPr>
            <w:tcW w:w="4680"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jc w:val="center"/>
        </w:trPr>
        <w:tc>
          <w:tcPr>
            <w:tcW w:w="1710" w:type="dxa"/>
            <w:vAlign w:val="center"/>
          </w:tcPr>
          <w:p w:rsidR="000F75D3" w:rsidRDefault="008B58B9">
            <w:pPr>
              <w:pStyle w:val="TAC"/>
            </w:pPr>
            <w:r>
              <w:rPr>
                <w:rStyle w:val="aff0"/>
                <w:rFonts w:cs="Arial"/>
                <w:szCs w:val="18"/>
              </w:rPr>
              <w:t>2</w:t>
            </w:r>
          </w:p>
        </w:tc>
        <w:tc>
          <w:tcPr>
            <w:tcW w:w="990" w:type="dxa"/>
            <w:vAlign w:val="center"/>
          </w:tcPr>
          <w:p w:rsidR="000F75D3" w:rsidRDefault="008B58B9">
            <w:pPr>
              <w:pStyle w:val="TAC"/>
            </w:pPr>
            <w:r>
              <w:rPr>
                <w:rStyle w:val="aff0"/>
                <w:rFonts w:cs="Arial"/>
                <w:szCs w:val="18"/>
              </w:rPr>
              <w:t>1/2</w:t>
            </w:r>
          </w:p>
        </w:tc>
        <w:tc>
          <w:tcPr>
            <w:tcW w:w="4680"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0F75D3">
        <w:trPr>
          <w:cantSplit/>
          <w:jc w:val="center"/>
        </w:trPr>
        <w:tc>
          <w:tcPr>
            <w:tcW w:w="1710" w:type="dxa"/>
            <w:vAlign w:val="center"/>
          </w:tcPr>
          <w:p w:rsidR="000F75D3" w:rsidRDefault="008B58B9">
            <w:pPr>
              <w:pStyle w:val="TAC"/>
            </w:pPr>
            <w:r>
              <w:rPr>
                <w:rStyle w:val="aff0"/>
                <w:rFonts w:cs="Arial"/>
                <w:szCs w:val="18"/>
              </w:rPr>
              <w:t>2</w:t>
            </w:r>
          </w:p>
        </w:tc>
        <w:tc>
          <w:tcPr>
            <w:tcW w:w="990" w:type="dxa"/>
            <w:vAlign w:val="center"/>
          </w:tcPr>
          <w:p w:rsidR="000F75D3" w:rsidRDefault="008B58B9">
            <w:pPr>
              <w:pStyle w:val="TAC"/>
            </w:pPr>
            <w:r>
              <w:rPr>
                <w:rStyle w:val="aff0"/>
                <w:rFonts w:cs="Arial"/>
                <w:szCs w:val="18"/>
              </w:rPr>
              <w:t>1/2</w:t>
            </w:r>
          </w:p>
        </w:tc>
        <w:tc>
          <w:tcPr>
            <w:tcW w:w="4680" w:type="dxa"/>
            <w:vAlign w:val="center"/>
          </w:tcPr>
          <w:p w:rsidR="000F75D3" w:rsidRDefault="008B58B9">
            <w:pPr>
              <w:pStyle w:val="TAC"/>
              <w:rPr>
                <w:rFonts w:cs="Arial"/>
                <w:sz w:val="16"/>
                <w:szCs w:val="18"/>
              </w:rPr>
            </w:pPr>
            <w:r>
              <w:rPr>
                <w:rStyle w:val="aff0"/>
                <w:rFonts w:cs="Arial"/>
                <w:szCs w:val="18"/>
              </w:rPr>
              <w:t xml:space="preserve"> {0, if </w:t>
            </w:r>
            <w:r>
              <w:rPr>
                <w:noProof/>
                <w:position w:val="-6"/>
                <w:lang w:eastAsia="zh-CN"/>
              </w:rPr>
              <w:drawing>
                <wp:inline distT="0" distB="0" distL="0" distR="0">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zh-CN"/>
              </w:rPr>
              <w:drawing>
                <wp:inline distT="0" distB="0" distL="0" distR="0">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0F75D3">
        <w:trPr>
          <w:cantSplit/>
          <w:jc w:val="center"/>
        </w:trPr>
        <w:tc>
          <w:tcPr>
            <w:tcW w:w="1710" w:type="dxa"/>
            <w:vAlign w:val="center"/>
          </w:tcPr>
          <w:p w:rsidR="000F75D3" w:rsidRDefault="008B58B9">
            <w:pPr>
              <w:pStyle w:val="TAC"/>
            </w:pPr>
            <w:r>
              <w:rPr>
                <w:rStyle w:val="aff0"/>
                <w:rFonts w:cs="Arial"/>
                <w:szCs w:val="18"/>
              </w:rPr>
              <w:t>1</w:t>
            </w:r>
          </w:p>
        </w:tc>
        <w:tc>
          <w:tcPr>
            <w:tcW w:w="990" w:type="dxa"/>
            <w:vAlign w:val="center"/>
          </w:tcPr>
          <w:p w:rsidR="000F75D3" w:rsidRDefault="008B58B9">
            <w:pPr>
              <w:pStyle w:val="TAC"/>
            </w:pPr>
            <w:r>
              <w:rPr>
                <w:rStyle w:val="aff0"/>
                <w:rFonts w:cs="Arial"/>
                <w:szCs w:val="18"/>
              </w:rPr>
              <w:t>2</w:t>
            </w:r>
          </w:p>
        </w:tc>
        <w:tc>
          <w:tcPr>
            <w:tcW w:w="4680" w:type="dxa"/>
            <w:vAlign w:val="center"/>
          </w:tcPr>
          <w:p w:rsidR="000F75D3" w:rsidRDefault="008B58B9">
            <w:pPr>
              <w:pStyle w:val="TAC"/>
            </w:pPr>
            <w:r>
              <w:rPr>
                <w:rStyle w:val="aff0"/>
                <w:rFonts w:cs="Arial"/>
                <w:szCs w:val="18"/>
              </w:rPr>
              <w:t>0</w:t>
            </w:r>
          </w:p>
        </w:tc>
      </w:tr>
    </w:tbl>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the number of entries corresponding the same {number of SS per slot, M, first symbol index} </w:t>
      </w:r>
      <w:r>
        <w:rPr>
          <w:rFonts w:ascii="Times New Roman" w:hAnsi="Times New Roman"/>
          <w:sz w:val="22"/>
          <w:szCs w:val="22"/>
          <w:lang w:eastAsia="zh-CN"/>
        </w:rPr>
        <w:t>tuple (listed above) will depend on supported ‘O’ for each tuple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0F75D3">
        <w:tc>
          <w:tcPr>
            <w:tcW w:w="9962" w:type="dxa"/>
          </w:tcPr>
          <w:p w:rsidR="000F75D3" w:rsidRDefault="008B58B9">
            <w:pPr>
              <w:spacing w:before="0" w:after="0" w:line="240" w:lineRule="auto"/>
              <w:rPr>
                <w:b/>
                <w:bCs/>
                <w:lang w:eastAsia="zh-CN"/>
              </w:rPr>
            </w:pPr>
            <w:r>
              <w:rPr>
                <w:b/>
                <w:bCs/>
                <w:highlight w:val="green"/>
                <w:lang w:eastAsia="zh-CN"/>
              </w:rPr>
              <w:t>Agreement:</w:t>
            </w:r>
          </w:p>
          <w:p w:rsidR="000F75D3" w:rsidRDefault="008B58B9">
            <w:pPr>
              <w:pStyle w:val="ac"/>
              <w:spacing w:before="0" w:after="0" w:line="240" w:lineRule="auto"/>
              <w:rPr>
                <w:rFonts w:cs="Times"/>
                <w:szCs w:val="20"/>
                <w:lang w:eastAsia="zh-CN"/>
              </w:rPr>
            </w:pPr>
            <w:r>
              <w:rPr>
                <w:rFonts w:cs="Times"/>
                <w:szCs w:val="20"/>
                <w:lang w:eastAsia="zh-CN"/>
              </w:rPr>
              <w:t>For CORESET#0 and Type0-PDCCH search space configured in MIB:</w:t>
            </w:r>
          </w:p>
          <w:p w:rsidR="000F75D3" w:rsidRDefault="008B58B9">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rsidR="000F75D3" w:rsidRDefault="008B58B9">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w:t>
            </w:r>
            <w:r>
              <w:rPr>
                <w:rFonts w:cs="Times"/>
                <w:szCs w:val="20"/>
                <w:lang w:eastAsia="zh-CN"/>
              </w:rPr>
              <w:t xml:space="preserve"> (duration of CORESET#0) that are supported in Rel-15/16 for {SS/PBCH Block, CORESET#0 for Type0-PDCCH} SCS = {120, 120} kHz.</w:t>
            </w:r>
          </w:p>
          <w:p w:rsidR="000F75D3" w:rsidRDefault="008B58B9">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rsidR="000F75D3" w:rsidRDefault="008B58B9">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rsidR="000F75D3" w:rsidRDefault="008B58B9">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w:t>
            </w:r>
            <w:r>
              <w:rPr>
                <w:rFonts w:cs="Times"/>
                <w:szCs w:val="20"/>
                <w:lang w:eastAsia="zh-CN"/>
              </w:rPr>
              <w:t>0 and Type0-PDCCH CSS in MIB is agreed to be supported,</w:t>
            </w:r>
          </w:p>
          <w:p w:rsidR="000F75D3" w:rsidRDefault="008B58B9">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rsidR="000F75D3" w:rsidRDefault="008B58B9">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rsidR="000F75D3" w:rsidRDefault="008B58B9">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{SS/PBCH Block</w:t>
            </w:r>
            <w:r>
              <w:rPr>
                <w:rFonts w:cs="Times"/>
                <w:szCs w:val="20"/>
                <w:lang w:eastAsia="zh-CN"/>
              </w:rPr>
              <w:t xml:space="preserve">, CORESET#0 for Type0-PDCCH} SCS </w:t>
            </w:r>
            <w:r>
              <w:rPr>
                <w:rFonts w:cs="Times"/>
                <w:szCs w:val="20"/>
                <w:u w:val="single"/>
                <w:lang w:eastAsia="zh-CN"/>
              </w:rPr>
              <w:t>equal to</w:t>
            </w:r>
            <w:r>
              <w:rPr>
                <w:rFonts w:cs="Times"/>
                <w:szCs w:val="20"/>
                <w:lang w:eastAsia="zh-CN"/>
              </w:rPr>
              <w:t xml:space="preserve"> {960, 960} kHz</w:t>
            </w:r>
          </w:p>
          <w:p w:rsidR="000F75D3" w:rsidRDefault="008B58B9">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rsidR="000F75D3" w:rsidRDefault="008B58B9">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rsidR="000F75D3" w:rsidRDefault="008B58B9">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w:t>
            </w:r>
            <w:r>
              <w:rPr>
                <w:rFonts w:cs="Times"/>
                <w:szCs w:val="20"/>
                <w:lang w:eastAsia="zh-CN"/>
              </w:rPr>
              <w:t>d one of CORESET#0 SCS (120, 480, 960)</w:t>
            </w:r>
          </w:p>
          <w:p w:rsidR="000F75D3" w:rsidRDefault="008B58B9">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rsidR="000F75D3" w:rsidRDefault="008B58B9">
            <w:pPr>
              <w:pStyle w:val="ac"/>
              <w:spacing w:before="0" w:after="0" w:line="240" w:lineRule="auto"/>
              <w:rPr>
                <w:rFonts w:cs="Times"/>
                <w:b/>
                <w:bCs/>
                <w:szCs w:val="20"/>
                <w:lang w:eastAsia="zh-CN"/>
              </w:rPr>
            </w:pPr>
            <w:r>
              <w:rPr>
                <w:rFonts w:cs="Times"/>
                <w:b/>
                <w:bCs/>
                <w:szCs w:val="20"/>
                <w:highlight w:val="green"/>
                <w:lang w:eastAsia="zh-CN"/>
              </w:rPr>
              <w:t>Agreement:</w:t>
            </w:r>
          </w:p>
          <w:p w:rsidR="000F75D3" w:rsidRDefault="008B58B9">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 xml:space="preserve">{SSB, CORESET#0/Type0-PDCCH} = {480, </w:t>
            </w:r>
            <w:r>
              <w:rPr>
                <w:rFonts w:cs="Times"/>
                <w:szCs w:val="20"/>
                <w:lang w:eastAsia="zh-CN"/>
              </w:rPr>
              <w:t>480} kHz and {960, 960} kHz,</w:t>
            </w:r>
          </w:p>
          <w:p w:rsidR="000F75D3" w:rsidRDefault="008B58B9">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0F75D3">
              <w:trPr>
                <w:cantSplit/>
                <w:trHeight w:val="389"/>
              </w:trPr>
              <w:tc>
                <w:tcPr>
                  <w:tcW w:w="3251" w:type="dxa"/>
                  <w:tcBorders>
                    <w:left w:val="double" w:sz="4" w:space="0" w:color="auto"/>
                    <w:bottom w:val="double" w:sz="4" w:space="0" w:color="auto"/>
                  </w:tcBorders>
                  <w:shd w:val="clear" w:color="auto" w:fill="E0E0E0"/>
                  <w:vAlign w:val="center"/>
                </w:tcPr>
                <w:p w:rsidR="000F75D3" w:rsidRDefault="008B58B9">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rsidR="000F75D3" w:rsidRDefault="008B58B9">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rsidR="000F75D3" w:rsidRDefault="008B58B9">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0F75D3">
              <w:trPr>
                <w:cantSplit/>
                <w:trHeight w:val="158"/>
              </w:trPr>
              <w:tc>
                <w:tcPr>
                  <w:tcW w:w="3251" w:type="dxa"/>
                  <w:tcBorders>
                    <w:top w:val="double" w:sz="4" w:space="0" w:color="auto"/>
                    <w:left w:val="double" w:sz="4" w:space="0" w:color="auto"/>
                  </w:tcBorders>
                  <w:vAlign w:val="center"/>
                </w:tcPr>
                <w:p w:rsidR="000F75D3" w:rsidRDefault="008B58B9">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rsidR="000F75D3" w:rsidRDefault="008B58B9">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rsidR="000F75D3" w:rsidRDefault="008B58B9">
                  <w:pPr>
                    <w:pStyle w:val="TAC"/>
                    <w:spacing w:line="240" w:lineRule="auto"/>
                    <w:rPr>
                      <w:rFonts w:ascii="Times" w:hAnsi="Times" w:cs="Times"/>
                    </w:rPr>
                  </w:pPr>
                  <w:r>
                    <w:rPr>
                      <w:rFonts w:ascii="Times" w:hAnsi="Times" w:cs="Times"/>
                      <w:kern w:val="24"/>
                    </w:rPr>
                    <w:t>2</w:t>
                  </w:r>
                </w:p>
              </w:tc>
            </w:tr>
            <w:tr w:rsidR="000F75D3">
              <w:trPr>
                <w:cantSplit/>
                <w:trHeight w:val="158"/>
              </w:trPr>
              <w:tc>
                <w:tcPr>
                  <w:tcW w:w="3251" w:type="dxa"/>
                  <w:tcBorders>
                    <w:left w:val="double" w:sz="4" w:space="0" w:color="auto"/>
                  </w:tcBorders>
                  <w:vAlign w:val="center"/>
                </w:tcPr>
                <w:p w:rsidR="000F75D3" w:rsidRDefault="008B58B9">
                  <w:pPr>
                    <w:pStyle w:val="TAC"/>
                    <w:spacing w:line="240" w:lineRule="auto"/>
                    <w:rPr>
                      <w:rFonts w:ascii="Times" w:hAnsi="Times" w:cs="Times"/>
                    </w:rPr>
                  </w:pPr>
                  <w:r>
                    <w:rPr>
                      <w:rFonts w:ascii="Times" w:hAnsi="Times" w:cs="Times"/>
                      <w:kern w:val="24"/>
                    </w:rPr>
                    <w:t xml:space="preserve">1 </w:t>
                  </w:r>
                </w:p>
              </w:tc>
              <w:tc>
                <w:tcPr>
                  <w:tcW w:w="1885" w:type="dxa"/>
                  <w:vAlign w:val="center"/>
                </w:tcPr>
                <w:p w:rsidR="000F75D3" w:rsidRDefault="008B58B9">
                  <w:pPr>
                    <w:pStyle w:val="TAC"/>
                    <w:spacing w:line="240" w:lineRule="auto"/>
                    <w:rPr>
                      <w:rFonts w:ascii="Times" w:hAnsi="Times" w:cs="Times"/>
                    </w:rPr>
                  </w:pPr>
                  <w:r>
                    <w:rPr>
                      <w:rFonts w:ascii="Times" w:hAnsi="Times" w:cs="Times"/>
                      <w:kern w:val="24"/>
                    </w:rPr>
                    <w:t>48</w:t>
                  </w:r>
                </w:p>
              </w:tc>
              <w:tc>
                <w:tcPr>
                  <w:tcW w:w="1926" w:type="dxa"/>
                  <w:vAlign w:val="center"/>
                </w:tcPr>
                <w:p w:rsidR="000F75D3" w:rsidRDefault="008B58B9">
                  <w:pPr>
                    <w:pStyle w:val="TAC"/>
                    <w:spacing w:line="240" w:lineRule="auto"/>
                    <w:rPr>
                      <w:rFonts w:ascii="Times" w:hAnsi="Times" w:cs="Times"/>
                    </w:rPr>
                  </w:pPr>
                  <w:r>
                    <w:rPr>
                      <w:rFonts w:ascii="Times" w:hAnsi="Times" w:cs="Times"/>
                      <w:kern w:val="24"/>
                    </w:rPr>
                    <w:t>1</w:t>
                  </w:r>
                </w:p>
              </w:tc>
            </w:tr>
            <w:tr w:rsidR="000F75D3">
              <w:trPr>
                <w:cantSplit/>
                <w:trHeight w:val="158"/>
              </w:trPr>
              <w:tc>
                <w:tcPr>
                  <w:tcW w:w="3251" w:type="dxa"/>
                  <w:tcBorders>
                    <w:left w:val="double" w:sz="4" w:space="0" w:color="auto"/>
                  </w:tcBorders>
                  <w:vAlign w:val="center"/>
                </w:tcPr>
                <w:p w:rsidR="000F75D3" w:rsidRDefault="008B58B9">
                  <w:pPr>
                    <w:pStyle w:val="TAC"/>
                    <w:spacing w:line="240" w:lineRule="auto"/>
                    <w:rPr>
                      <w:rFonts w:ascii="Times" w:hAnsi="Times" w:cs="Times"/>
                    </w:rPr>
                  </w:pPr>
                  <w:r>
                    <w:rPr>
                      <w:rFonts w:ascii="Times" w:hAnsi="Times" w:cs="Times"/>
                      <w:kern w:val="24"/>
                    </w:rPr>
                    <w:t xml:space="preserve">1 </w:t>
                  </w:r>
                </w:p>
              </w:tc>
              <w:tc>
                <w:tcPr>
                  <w:tcW w:w="1885" w:type="dxa"/>
                  <w:vAlign w:val="center"/>
                </w:tcPr>
                <w:p w:rsidR="000F75D3" w:rsidRDefault="008B58B9">
                  <w:pPr>
                    <w:pStyle w:val="TAC"/>
                    <w:spacing w:line="240" w:lineRule="auto"/>
                    <w:rPr>
                      <w:rFonts w:ascii="Times" w:hAnsi="Times" w:cs="Times"/>
                    </w:rPr>
                  </w:pPr>
                  <w:r>
                    <w:rPr>
                      <w:rFonts w:ascii="Times" w:hAnsi="Times" w:cs="Times"/>
                      <w:kern w:val="24"/>
                    </w:rPr>
                    <w:t>48</w:t>
                  </w:r>
                </w:p>
              </w:tc>
              <w:tc>
                <w:tcPr>
                  <w:tcW w:w="1926" w:type="dxa"/>
                  <w:vAlign w:val="center"/>
                </w:tcPr>
                <w:p w:rsidR="000F75D3" w:rsidRDefault="008B58B9">
                  <w:pPr>
                    <w:pStyle w:val="TAC"/>
                    <w:spacing w:line="240" w:lineRule="auto"/>
                    <w:rPr>
                      <w:rFonts w:ascii="Times" w:hAnsi="Times" w:cs="Times"/>
                    </w:rPr>
                  </w:pPr>
                  <w:r>
                    <w:rPr>
                      <w:rFonts w:ascii="Times" w:hAnsi="Times" w:cs="Times"/>
                      <w:kern w:val="24"/>
                    </w:rPr>
                    <w:t>2</w:t>
                  </w:r>
                </w:p>
              </w:tc>
            </w:tr>
          </w:tbl>
          <w:p w:rsidR="000F75D3" w:rsidRDefault="008B58B9">
            <w:pPr>
              <w:pStyle w:val="aff2"/>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w:t>
            </w:r>
            <w:r>
              <w:rPr>
                <w:rFonts w:cs="Times"/>
                <w:szCs w:val="20"/>
                <w:lang w:eastAsia="zh-CN"/>
              </w:rPr>
              <w:t>of RB, number of symbol} tuple (listed above) will depend on required RB offsets that needs to be supported based on channel and sync raster design.</w:t>
            </w:r>
          </w:p>
          <w:p w:rsidR="000F75D3" w:rsidRDefault="008B58B9">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rsidR="000F75D3" w:rsidRDefault="000F75D3">
            <w:pPr>
              <w:pStyle w:val="aff2"/>
              <w:spacing w:before="0" w:line="240" w:lineRule="auto"/>
              <w:rPr>
                <w:rFonts w:eastAsia="Times New Roman"/>
                <w:szCs w:val="28"/>
                <w:lang w:eastAsia="zh-CN"/>
              </w:rPr>
            </w:pP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are a summary of company views on CORESET#0 </w:t>
      </w:r>
      <w:r>
        <w:rPr>
          <w:rFonts w:ascii="Times New Roman" w:hAnsi="Times New Roman"/>
          <w:sz w:val="22"/>
          <w:szCs w:val="22"/>
          <w:lang w:eastAsia="zh-CN"/>
        </w:rPr>
        <w:t>configuration aspects.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w:t>
      </w:r>
      <w:r>
        <w:rPr>
          <w:rFonts w:ascii="Times New Roman" w:hAnsi="Times New Roman"/>
          <w:sz w:val="22"/>
          <w:szCs w:val="22"/>
          <w:lang w:eastAsia="zh-CN"/>
        </w:rPr>
        <w:t xml:space="preserve"> pattern 3</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w:t>
      </w:r>
      <w:r>
        <w:rPr>
          <w:rFonts w:ascii="Times New Roman" w:hAnsi="Times New Roman"/>
          <w:sz w:val="22"/>
          <w:szCs w:val="22"/>
          <w:lang w:eastAsia="zh-CN"/>
        </w:rPr>
        <w:t xml:space="preserve"> CORESET#0/Type0-PDCCH} = {480, 480} and {960,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w:t>
      </w:r>
      <w:r>
        <w:rPr>
          <w:rFonts w:ascii="Times New Roman" w:hAnsi="Times New Roman"/>
          <w:sz w:val="22"/>
          <w:szCs w:val="22"/>
          <w:lang w:eastAsia="zh-CN"/>
        </w:rPr>
        <w:t>0kHz), Samsung, Intel, Qualcomm, LGE</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RB offset values </w:t>
      </w:r>
      <w:r>
        <w:rPr>
          <w:rFonts w:ascii="Times New Roman" w:hAnsi="Times New Roman"/>
          <w:sz w:val="22"/>
          <w:szCs w:val="22"/>
          <w:lang w:eastAsia="zh-CN"/>
        </w:rPr>
        <w:t>for Mux 3</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0F75D3" w:rsidRDefault="000F75D3">
      <w:pPr>
        <w:pStyle w:val="ac"/>
        <w:spacing w:after="0"/>
        <w:ind w:left="2880"/>
        <w:rPr>
          <w:rFonts w:ascii="Times New Roman" w:hAnsi="Times New Roman"/>
          <w:sz w:val="22"/>
          <w:szCs w:val="22"/>
          <w:lang w:eastAsia="zh-CN"/>
        </w:rPr>
      </w:pP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w:t>
      </w:r>
      <w:r>
        <w:rPr>
          <w:rFonts w:ascii="Times New Roman" w:hAnsi="Times New Roman"/>
          <w:sz w:val="22"/>
          <w:szCs w:val="22"/>
          <w:lang w:eastAsia="zh-CN"/>
        </w:rPr>
        <w:t>1.5, 6, 6.5 } for 960 kHz</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Common </w:t>
      </w:r>
      <w:r>
        <w:rPr>
          <w:rFonts w:ascii="Times New Roman" w:hAnsi="Times New Roman"/>
          <w:sz w:val="22"/>
          <w:szCs w:val="22"/>
          <w:lang w:eastAsia="zh-CN"/>
        </w:rPr>
        <w:t>CORESET and SS table for all SCS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w:t>
      </w:r>
      <w:r>
        <w:rPr>
          <w:rFonts w:ascii="Times New Roman" w:hAnsi="Times New Roman"/>
          <w:sz w:val="22"/>
          <w:szCs w:val="22"/>
          <w:lang w:eastAsia="zh-CN"/>
        </w:rPr>
        <w:t>ent of default PDSCH TDRA Table A</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w:t>
      </w:r>
      <w:r>
        <w:rPr>
          <w:rFonts w:ascii="Times New Roman" w:hAnsi="Times New Roman"/>
          <w:sz w:val="22"/>
          <w:szCs w:val="22"/>
          <w:lang w:eastAsia="zh-CN"/>
        </w:rPr>
        <w:t>y support, no objections so far</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RB offset values for 24, 48, </w:t>
      </w:r>
      <w:r>
        <w:rPr>
          <w:rFonts w:ascii="Times New Roman" w:hAnsi="Times New Roman"/>
          <w:sz w:val="22"/>
          <w:szCs w:val="22"/>
          <w:lang w:eastAsia="zh-CN"/>
        </w:rPr>
        <w:t>[96] PRB CORESET: FFS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searchspaceZero - Use Table 13-12 </w:t>
      </w:r>
      <w:r>
        <w:rPr>
          <w:rFonts w:ascii="Times New Roman" w:hAnsi="Times New Roman"/>
          <w:sz w:val="22"/>
          <w:szCs w:val="22"/>
          <w:lang w:eastAsia="zh-CN"/>
        </w:rPr>
        <w:t>with modification of O values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Other proposals </w:t>
      </w:r>
      <w:r>
        <w:rPr>
          <w:rFonts w:ascii="Times New Roman" w:hAnsi="Times New Roman"/>
          <w:sz w:val="22"/>
          <w:szCs w:val="22"/>
          <w:lang w:eastAsia="zh-CN"/>
        </w:rPr>
        <w:t>that require discussions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to initiate some discussion on RB offset values for CORESET. RAN1 has 1 more meeting left (in November) before completion of release 17 for RAN</w:t>
      </w:r>
      <w:r>
        <w:rPr>
          <w:rFonts w:ascii="Times New Roman" w:hAnsi="Times New Roman"/>
          <w:sz w:val="22"/>
          <w:szCs w:val="22"/>
          <w:lang w:eastAsia="zh-CN"/>
        </w:rPr>
        <w:t xml:space="preserve">1. RAN4 does not have a meeting until November, and if RAN4 does not complete the raster design by November, then RAN1 may not be able complete the specification. Therefore, moderator suggests companies to investigate into RB offset values needed based on </w:t>
      </w:r>
      <w:r>
        <w:rPr>
          <w:rFonts w:ascii="Times New Roman" w:hAnsi="Times New Roman"/>
          <w:sz w:val="22"/>
          <w:szCs w:val="22"/>
          <w:lang w:eastAsia="zh-CN"/>
        </w:rPr>
        <w:t>currently available raster proposals in RAN4. RAN1 can potentially make tentative proposals for few potential raster scenarios (being considered in RAN4). This way RAN1 at least has some idea on how many entries will be used for CORESET#0 and is able to pi</w:t>
      </w:r>
      <w:r>
        <w:rPr>
          <w:rFonts w:ascii="Times New Roman" w:hAnsi="Times New Roman"/>
          <w:sz w:val="22"/>
          <w:szCs w:val="22"/>
          <w:lang w:eastAsia="zh-CN"/>
        </w:rPr>
        <w:t xml:space="preserve">ck out a final set as soon as RAN4 concludes on the raster design.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0F75D3" w:rsidRDefault="008B58B9">
      <w:pPr>
        <w:rPr>
          <w:b/>
          <w:bCs/>
        </w:rPr>
      </w:pPr>
      <w:r>
        <w:rPr>
          <w:b/>
          <w:bCs/>
        </w:rPr>
        <w:t>Proposal 1.3-1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rsidR="000F75D3" w:rsidRDefault="008B58B9">
      <w:pPr>
        <w:pStyle w:val="5"/>
        <w:rPr>
          <w:lang w:eastAsia="zh-CN"/>
        </w:rPr>
      </w:pPr>
      <w:r>
        <w:rPr>
          <w:lang w:eastAsia="zh-CN"/>
        </w:rPr>
        <w:t>Proposal 1.3-2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w:t>
      </w:r>
      <w:r>
        <w:rPr>
          <w:rFonts w:ascii="Times New Roman" w:hAnsi="Times New Roman"/>
          <w:sz w:val="22"/>
          <w:szCs w:val="22"/>
          <w:lang w:eastAsia="zh-CN"/>
        </w:rPr>
        <w:t>r ‘searchSpaceZero’ configuration for {SSB, CORESET#0/Type0-PDCCH} =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w:t>
      </w:r>
      <w:r>
        <w:rPr>
          <w:rFonts w:ascii="Times New Roman" w:hAnsi="Times New Roman"/>
          <w:sz w:val="22"/>
          <w:szCs w:val="22"/>
          <w:lang w:eastAsia="zh-CN"/>
        </w:rPr>
        <w:t>ement from #104 implies multiplexing pattern 3 is agreed to be supported.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rsidR="000F75D3" w:rsidRDefault="008B58B9">
      <w:pPr>
        <w:pStyle w:val="5"/>
        <w:rPr>
          <w:lang w:eastAsia="zh-CN"/>
        </w:rPr>
      </w:pPr>
      <w:r>
        <w:rPr>
          <w:lang w:eastAsia="zh-CN"/>
        </w:rPr>
        <w:lastRenderedPageBreak/>
        <w:t>Proposal 1.3-3</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 {480, 480} kHz and {960, 960} kHz, use the following table for multiplexing pattern </w:t>
      </w:r>
      <w:r>
        <w:rPr>
          <w:rFonts w:ascii="Times New Roman" w:hAnsi="Times New Roman"/>
          <w:sz w:val="22"/>
          <w:szCs w:val="22"/>
          <w:lang w:eastAsia="zh-CN"/>
        </w:rPr>
        <w:t>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0F75D3">
        <w:trPr>
          <w:cantSplit/>
        </w:trPr>
        <w:tc>
          <w:tcPr>
            <w:tcW w:w="805"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0F75D3" w:rsidRDefault="008B58B9">
            <w:pPr>
              <w:pStyle w:val="TAH"/>
              <w:rPr>
                <w:bCs/>
              </w:rPr>
            </w:pPr>
            <w:r>
              <w:rPr>
                <w:noProof/>
                <w:position w:val="-6"/>
                <w:lang w:eastAsia="zh-CN"/>
              </w:rPr>
              <w:drawing>
                <wp:inline distT="0" distB="0" distL="0" distR="0">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0F75D3" w:rsidRDefault="008B58B9">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0F75D3" w:rsidRDefault="008B58B9">
            <w:pPr>
              <w:pStyle w:val="TAH"/>
              <w:rPr>
                <w:bCs/>
              </w:rPr>
            </w:pPr>
            <w:r>
              <w:rPr>
                <w:noProof/>
                <w:position w:val="-4"/>
                <w:lang w:eastAsia="zh-CN"/>
              </w:rPr>
              <w:drawing>
                <wp:inline distT="0" distB="0" distL="0" distR="0">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0F75D3">
        <w:trPr>
          <w:cantSplit/>
        </w:trPr>
        <w:tc>
          <w:tcPr>
            <w:tcW w:w="805" w:type="dxa"/>
            <w:tcBorders>
              <w:top w:val="double" w:sz="4" w:space="0" w:color="auto"/>
              <w:right w:val="double" w:sz="4" w:space="0" w:color="auto"/>
            </w:tcBorders>
            <w:shd w:val="clear" w:color="auto" w:fill="auto"/>
            <w:vAlign w:val="center"/>
          </w:tcPr>
          <w:p w:rsidR="000F75D3" w:rsidRDefault="008B58B9">
            <w:pPr>
              <w:pStyle w:val="TAC"/>
            </w:pPr>
            <w:r>
              <w:t>0</w:t>
            </w:r>
          </w:p>
        </w:tc>
        <w:tc>
          <w:tcPr>
            <w:tcW w:w="972" w:type="dxa"/>
            <w:tcBorders>
              <w:top w:val="double" w:sz="4" w:space="0" w:color="auto"/>
              <w:left w:val="double" w:sz="4" w:space="0" w:color="auto"/>
            </w:tcBorders>
            <w:vAlign w:val="center"/>
          </w:tcPr>
          <w:p w:rsidR="000F75D3" w:rsidRDefault="008B58B9">
            <w:pPr>
              <w:pStyle w:val="TAC"/>
            </w:pPr>
            <w:r>
              <w:rPr>
                <w:rStyle w:val="aff0"/>
                <w:rFonts w:cs="Arial"/>
                <w:szCs w:val="18"/>
              </w:rPr>
              <w:t>0</w:t>
            </w:r>
          </w:p>
        </w:tc>
        <w:tc>
          <w:tcPr>
            <w:tcW w:w="3326" w:type="dxa"/>
            <w:tcBorders>
              <w:top w:val="double" w:sz="4" w:space="0" w:color="auto"/>
            </w:tcBorders>
            <w:vAlign w:val="center"/>
          </w:tcPr>
          <w:p w:rsidR="000F75D3" w:rsidRDefault="008B58B9">
            <w:pPr>
              <w:pStyle w:val="TAC"/>
            </w:pPr>
            <w:r>
              <w:rPr>
                <w:rStyle w:val="aff0"/>
                <w:rFonts w:cs="Arial"/>
                <w:szCs w:val="18"/>
              </w:rPr>
              <w:t>1</w:t>
            </w:r>
          </w:p>
        </w:tc>
        <w:tc>
          <w:tcPr>
            <w:tcW w:w="904" w:type="dxa"/>
            <w:tcBorders>
              <w:top w:val="double" w:sz="4" w:space="0" w:color="auto"/>
            </w:tcBorders>
            <w:vAlign w:val="center"/>
          </w:tcPr>
          <w:p w:rsidR="000F75D3" w:rsidRDefault="008B58B9">
            <w:pPr>
              <w:pStyle w:val="TAC"/>
            </w:pPr>
            <w:r>
              <w:rPr>
                <w:rStyle w:val="aff0"/>
                <w:rFonts w:cs="Arial"/>
                <w:szCs w:val="18"/>
              </w:rPr>
              <w:t>1</w:t>
            </w:r>
          </w:p>
        </w:tc>
        <w:tc>
          <w:tcPr>
            <w:tcW w:w="3426"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2</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3</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4</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5</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6</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7</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8</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9</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 xml:space="preserve"> 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10</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11</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12</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13</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14</w:t>
            </w:r>
          </w:p>
        </w:tc>
        <w:tc>
          <w:tcPr>
            <w:tcW w:w="8628" w:type="dxa"/>
            <w:gridSpan w:val="4"/>
            <w:tcBorders>
              <w:left w:val="double" w:sz="4" w:space="0" w:color="auto"/>
            </w:tcBorders>
            <w:vAlign w:val="center"/>
          </w:tcPr>
          <w:p w:rsidR="000F75D3" w:rsidRDefault="008B58B9">
            <w:pPr>
              <w:pStyle w:val="TAC"/>
            </w:pPr>
            <w:r>
              <w:rPr>
                <w:rFonts w:cs="Arial"/>
                <w:kern w:val="24"/>
                <w:szCs w:val="18"/>
              </w:rPr>
              <w:t>Reserved</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rPr>
                <w:rFonts w:cs="Arial"/>
                <w:kern w:val="24"/>
                <w:szCs w:val="18"/>
              </w:rPr>
              <w:t>15</w:t>
            </w:r>
          </w:p>
        </w:tc>
        <w:tc>
          <w:tcPr>
            <w:tcW w:w="8628" w:type="dxa"/>
            <w:gridSpan w:val="4"/>
            <w:tcBorders>
              <w:left w:val="double" w:sz="4" w:space="0" w:color="auto"/>
            </w:tcBorders>
            <w:vAlign w:val="center"/>
          </w:tcPr>
          <w:p w:rsidR="000F75D3" w:rsidRDefault="008B58B9">
            <w:pPr>
              <w:pStyle w:val="TAC"/>
              <w:rPr>
                <w:rFonts w:cs="Arial"/>
                <w:kern w:val="24"/>
                <w:szCs w:val="18"/>
              </w:rPr>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rPr>
          <w:b/>
          <w:bCs/>
        </w:rPr>
      </w:pPr>
      <w:r>
        <w:rPr>
          <w:b/>
          <w:bCs/>
        </w:rPr>
        <w:t>Proposal 1.3-4</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PDCCH monitoring </w:t>
      </w:r>
      <w:r>
        <w:rPr>
          <w:rFonts w:ascii="Times New Roman" w:hAnsi="Times New Roman"/>
          <w:sz w:val="22"/>
          <w:szCs w:val="22"/>
          <w:lang w:eastAsia="zh-CN"/>
        </w:rPr>
        <w:t>equation to account to non-contiguous numbering of SSB slots pattern for 480/960kHz</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w:t>
      </w:r>
      <w:r>
        <w:rPr>
          <w:rFonts w:ascii="Times New Roman" w:hAnsi="Times New Roman"/>
          <w:sz w:val="22"/>
          <w:szCs w:val="22"/>
          <w:lang w:eastAsia="zh-CN"/>
        </w:rPr>
        <w:t xml:space="preserve"> assumptions in raster design in RAN4). If possible, please share details of how required RB offset were computed (similar to how [11] from Ericsson provided information on the assumptions).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w:t>
      </w:r>
      <w:r>
        <w:rPr>
          <w:rFonts w:ascii="Times New Roman" w:hAnsi="Times New Roman"/>
          <w:sz w:val="22"/>
          <w:szCs w:val="22"/>
          <w:lang w:eastAsia="zh-CN"/>
        </w:rPr>
        <w:t xml:space="preserve"> above issues #1 ~ #6. Also, if there are any other issues that require discussion,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#5, we do not understand the motivation of such updates. Could</w:t>
            </w:r>
            <w:r>
              <w:rPr>
                <w:rFonts w:ascii="Times New Roman" w:eastAsia="ＭＳ 明朝" w:hAnsi="Times New Roman"/>
                <w:sz w:val="22"/>
                <w:szCs w:val="22"/>
                <w:lang w:eastAsia="ja-JP"/>
              </w:rPr>
              <w:t xml:space="preserve"> someone clarify? </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t>
            </w:r>
            <w:r>
              <w:rPr>
                <w:rFonts w:ascii="Times New Roman" w:hAnsi="Times New Roman"/>
                <w:sz w:val="22"/>
                <w:szCs w:val="22"/>
                <w:lang w:eastAsia="zh-CN"/>
              </w:rPr>
              <w:t>wo PDCCH monitoring occasions as legacy should be supported. For the monitoring span, UE capability (e.g., slot-group based) could be considered.</w:t>
            </w:r>
          </w:p>
          <w:p w:rsidR="000F75D3" w:rsidRDefault="000F75D3">
            <w:pPr>
              <w:pStyle w:val="ac"/>
              <w:spacing w:after="0" w:line="280" w:lineRule="atLeast"/>
              <w:rPr>
                <w:rFonts w:ascii="Times New Roman" w:eastAsia="ＭＳ 明朝" w:hAnsi="Times New Roman"/>
                <w:sz w:val="22"/>
                <w:szCs w:val="22"/>
                <w:lang w:eastAsia="ja-JP"/>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rsidR="000F75D3" w:rsidRDefault="008B58B9">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rsidR="000F75D3" w:rsidRDefault="008B58B9">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rsidR="000F75D3" w:rsidRDefault="008B58B9">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z w:val="22"/>
                <w:szCs w:val="22"/>
                <w:lang w:eastAsia="zh-CN"/>
              </w:rPr>
              <w:t>1.3-4: we are fine with this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w:t>
            </w:r>
            <w:r>
              <w:rPr>
                <w:rFonts w:ascii="Times New Roman" w:hAnsi="Times New Roman"/>
                <w:sz w:val="22"/>
                <w:szCs w:val="22"/>
                <w:lang w:eastAsia="zh-CN"/>
              </w:rPr>
              <w:t>osals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Moderator note: As pointed out by few companies, RAN1</w:t>
            </w:r>
            <w:r>
              <w:rPr>
                <w:rFonts w:ascii="Times New Roman" w:hAnsi="Times New Roman"/>
                <w:sz w:val="22"/>
                <w:szCs w:val="22"/>
                <w:lang w:eastAsia="zh-CN"/>
              </w:rPr>
              <w:t xml:space="preserve"> agreement from #104 implies multiplexing pattern 3 is agreed to be supported </w:t>
            </w:r>
            <w:r>
              <w:rPr>
                <w:rFonts w:ascii="Times New Roman" w:hAnsi="Times New Roman"/>
                <w:color w:val="FF0000"/>
                <w:sz w:val="22"/>
                <w:szCs w:val="22"/>
                <w:lang w:eastAsia="zh-CN"/>
              </w:rPr>
              <w:t>for {SSB, CORESET#0/Type0-PDCCH} SCS = {120, 120} kHz.</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We support the proposal. There is a bracket on X&gt;=0 - although we believe X cannot be 0, but it’s ok to lea</w:t>
            </w:r>
            <w:r>
              <w:rPr>
                <w:rFonts w:ascii="Times New Roman" w:hAnsi="Times New Roman"/>
                <w:sz w:val="22"/>
                <w:szCs w:val="22"/>
                <w:lang w:eastAsia="zh-CN"/>
              </w:rPr>
              <w:t xml:space="preserve">ve it there.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rsidR="000F75D3" w:rsidRDefault="008B58B9">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w:t>
            </w:r>
            <w:r>
              <w:rPr>
                <w:rFonts w:ascii="Times New Roman" w:hAnsi="Times New Roman"/>
                <w:color w:val="FF0000"/>
                <w:sz w:val="22"/>
                <w:szCs w:val="22"/>
                <w:lang w:eastAsia="zh-CN"/>
              </w:rPr>
              <w:t>ollowing table:</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w:t>
            </w:r>
            <w:r>
              <w:rPr>
                <w:rFonts w:ascii="Times New Roman" w:hAnsi="Times New Roman"/>
                <w:sz w:val="22"/>
                <w:szCs w:val="22"/>
                <w:lang w:eastAsia="zh-CN"/>
              </w:rPr>
              <w:t>aceZero)</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w:t>
            </w:r>
            <w:r>
              <w:rPr>
                <w:rFonts w:ascii="Times New Roman" w:hAnsi="Times New Roman"/>
                <w:b/>
                <w:bCs/>
                <w:sz w:val="22"/>
                <w:szCs w:val="22"/>
                <w:lang w:eastAsia="zh-CN"/>
              </w:rPr>
              <w:t>1.3-3</w:t>
            </w:r>
            <w:r>
              <w:rPr>
                <w:rFonts w:ascii="Times New Roman" w:hAnsi="Times New Roman"/>
                <w:sz w:val="22"/>
                <w:szCs w:val="22"/>
                <w:lang w:eastAsia="zh-CN"/>
              </w:rPr>
              <w:t>: Support the proposal.</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rsidR="000F75D3" w:rsidRDefault="000F75D3">
            <w:pPr>
              <w:pStyle w:val="ac"/>
              <w:spacing w:after="0" w:line="280" w:lineRule="atLeast"/>
              <w:rPr>
                <w:rFonts w:ascii="Times New Roman" w:hAnsi="Times New Roman"/>
                <w:sz w:val="22"/>
                <w:szCs w:val="22"/>
                <w:lang w:eastAsia="zh-CN"/>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w:t>
            </w:r>
            <w:r>
              <w:rPr>
                <w:rFonts w:ascii="Times New Roman" w:eastAsiaTheme="minorEastAsia" w:hAnsi="Times New Roman"/>
                <w:sz w:val="22"/>
                <w:szCs w:val="22"/>
                <w:lang w:eastAsia="ko-KR"/>
              </w:rPr>
              <w:t>1.3-4: Support</w:t>
            </w:r>
          </w:p>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rsidR="000F75D3" w:rsidRDefault="008B58B9">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w:t>
            </w:r>
            <w:r>
              <w:rPr>
                <w:rFonts w:ascii="Times New Roman" w:eastAsiaTheme="minorEastAsia" w:hAnsi="Times New Roman"/>
                <w:sz w:val="22"/>
                <w:szCs w:val="22"/>
                <w:lang w:eastAsia="ko-KR"/>
              </w:rPr>
              <w:t>d be to keep the same RB offset values as in Rel-15 and inform it RAN4 to check whether it would be problematic or not when sync/channel rasters are designed.</w:t>
            </w:r>
          </w:p>
        </w:tc>
      </w:tr>
      <w:tr w:rsidR="000F75D3">
        <w:tc>
          <w:tcPr>
            <w:tcW w:w="152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rsidR="000F75D3" w:rsidRDefault="008B58B9">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xml:space="preserve">. As we stated before, we think this is </w:t>
            </w:r>
            <w:r>
              <w:rPr>
                <w:rFonts w:ascii="Times New Roman" w:hAnsi="Times New Roman"/>
                <w:szCs w:val="22"/>
                <w:lang w:eastAsia="zh-CN"/>
              </w:rPr>
              <w:t>a not essential optimization. However, we can be open to discuss this later after it is known how many entries of the CORESET0 configuration table are available, e.g., after RAN4 completes its channelization design and the RB offsets are known at least =fo</w:t>
            </w:r>
            <w:r>
              <w:rPr>
                <w:rFonts w:ascii="Times New Roman" w:hAnsi="Times New Roman"/>
                <w:szCs w:val="22"/>
                <w:lang w:eastAsia="zh-CN"/>
              </w:rPr>
              <w:t>r 48 and 24 RB CORESET0. Hence, for now this should be deferred.</w:t>
            </w:r>
          </w:p>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rsidR="000F75D3" w:rsidRDefault="008B58B9">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w:t>
            </w:r>
            <w:r>
              <w:rPr>
                <w:rFonts w:ascii="Times New Roman" w:hAnsi="Times New Roman"/>
                <w:szCs w:val="22"/>
                <w:lang w:eastAsia="zh-CN"/>
              </w:rPr>
              <w:t xml:space="preserve"> the comments I made previously – it should have been X &gt; 0.</w:t>
            </w:r>
          </w:p>
          <w:p w:rsidR="000F75D3" w:rsidRDefault="008B58B9">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xml:space="preserve">. This should be deferred, and if there is time left at the end of the WI to have a full design for multiplexing pattern 3 (including CORESET0 configuration </w:t>
            </w:r>
            <w:r>
              <w:rPr>
                <w:rFonts w:ascii="Times New Roman" w:hAnsi="Times New Roman"/>
                <w:szCs w:val="22"/>
                <w:lang w:eastAsia="zh-CN"/>
              </w:rPr>
              <w:t>and offsets), we can treat it then. We note the following from the WID:</w:t>
            </w:r>
          </w:p>
          <w:p w:rsidR="000F75D3" w:rsidRDefault="008B58B9">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rsidR="000F75D3" w:rsidRDefault="000F75D3">
            <w:pPr>
              <w:pStyle w:val="ac"/>
              <w:spacing w:after="0" w:line="280" w:lineRule="atLeast"/>
              <w:rPr>
                <w:rFonts w:ascii="Times New Roman" w:hAnsi="Times New Roman"/>
                <w:szCs w:val="22"/>
                <w:lang w:eastAsia="zh-CN"/>
              </w:rPr>
            </w:pPr>
          </w:p>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We don't agree that this </w:t>
            </w:r>
            <w:r>
              <w:rPr>
                <w:rFonts w:ascii="Times New Roman" w:hAnsi="Times New Roman"/>
                <w:szCs w:val="22"/>
                <w:lang w:eastAsia="zh-CN"/>
              </w:rPr>
              <w:t>is an issue to be discussed.</w:t>
            </w:r>
          </w:p>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w:t>
            </w:r>
            <w:r>
              <w:rPr>
                <w:rFonts w:ascii="Times New Roman" w:hAnsi="Times New Roman"/>
                <w:szCs w:val="22"/>
                <w:lang w:eastAsia="zh-CN"/>
              </w:rPr>
              <w:t>mon design for all 3 SCSs.</w:t>
            </w:r>
          </w:p>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w:t>
            </w:r>
            <w:r>
              <w:rPr>
                <w:rFonts w:ascii="Times New Roman" w:hAnsi="Times New Roman"/>
                <w:szCs w:val="22"/>
                <w:lang w:eastAsia="zh-CN"/>
              </w:rPr>
              <w:t>a given nominal channel bandwidth (e.g., 66 RBs in 100 MHz BW in Rel-15). We found that if RAN4 follows the design paradigm from Rel-15 to have a regularly spaced channel and sync raster for the 57–71 GHz band, where the latter is more coarse than the form</w:t>
            </w:r>
            <w:r>
              <w:rPr>
                <w:rFonts w:ascii="Times New Roman" w:hAnsi="Times New Roman"/>
                <w:szCs w:val="22"/>
                <w:lang w:eastAsia="zh-CN"/>
              </w:rPr>
              <w:t>er (Option 1-C being discussed in RAN4), the the following offsets are needed:</w:t>
            </w:r>
          </w:p>
          <w:p w:rsidR="000F75D3" w:rsidRDefault="008B58B9">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rsidR="000F75D3" w:rsidRDefault="008B58B9">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Of course the final value</w:t>
            </w:r>
            <w:r>
              <w:rPr>
                <w:rFonts w:ascii="Times New Roman" w:hAnsi="Times New Roman"/>
                <w:szCs w:val="22"/>
                <w:lang w:eastAsia="zh-CN"/>
              </w:rPr>
              <w:t>s will depend on what RAN4 decides, our view is that for multiplexing pattern 1 with both 1 and 2 symbol CORESET0, RAN1 should keep a placeholder for up to 3 offsets for 48 RB CORESET0 and up to 2 offsets for 24 RB CORESET0.</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rsidR="000F75D3" w:rsidRDefault="008B58B9">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rsidR="000F75D3" w:rsidRDefault="008B58B9">
            <w:pPr>
              <w:pStyle w:val="ac"/>
              <w:spacing w:after="0" w:line="280" w:lineRule="atLeast"/>
              <w:rPr>
                <w:sz w:val="22"/>
                <w:szCs w:val="22"/>
                <w:lang w:eastAsia="zh-CN"/>
              </w:rPr>
            </w:pPr>
            <w:r>
              <w:rPr>
                <w:rFonts w:ascii="Times New Roman" w:eastAsia="ＭＳ 明朝" w:hAnsi="Times New Roman"/>
                <w:sz w:val="22"/>
                <w:szCs w:val="22"/>
                <w:lang w:eastAsia="ja-JP"/>
              </w:rPr>
              <w:t>Issue #3: we generally support Proposal 1.3-3 and share the same view from Qualcomm on “first symbol index”. In addition, we think that the back-to-back Type0-PDCCH problem could be solved by shifting the first symbol index for the O &gt; 0 cases. While for O</w:t>
            </w:r>
            <w:r>
              <w:rPr>
                <w:rFonts w:ascii="Times New Roman" w:eastAsia="ＭＳ 明朝" w:hAnsi="Times New Roman"/>
                <w:sz w:val="22"/>
                <w:szCs w:val="22"/>
                <w:lang w:eastAsia="ja-JP"/>
              </w:rPr>
              <w:t xml:space="preserve"> = 0, </w:t>
            </w:r>
            <w:r>
              <w:rPr>
                <w:sz w:val="22"/>
                <w:szCs w:val="22"/>
                <w:lang w:eastAsia="zh-CN"/>
              </w:rPr>
              <w:t>{0, if </w:t>
            </w:r>
            <w:r>
              <w:rPr>
                <w:noProof/>
                <w:sz w:val="22"/>
                <w:szCs w:val="22"/>
                <w:lang w:eastAsia="zh-CN"/>
              </w:rPr>
              <w:drawing>
                <wp:inline distT="0" distB="0" distL="0" distR="0">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rsidR="000F75D3" w:rsidRDefault="008B58B9">
            <w:pPr>
              <w:pStyle w:val="ac"/>
              <w:spacing w:after="0" w:line="280" w:lineRule="atLeast"/>
              <w:rPr>
                <w:sz w:val="22"/>
                <w:szCs w:val="22"/>
                <w:lang w:eastAsia="zh-CN"/>
              </w:rPr>
            </w:pPr>
            <w:r>
              <w:rPr>
                <w:sz w:val="22"/>
                <w:szCs w:val="22"/>
                <w:lang w:eastAsia="zh-CN"/>
              </w:rPr>
              <w:t>We are fine with Proposal 1.3-4.</w:t>
            </w:r>
          </w:p>
          <w:p w:rsidR="000F75D3" w:rsidRDefault="008B58B9">
            <w:pPr>
              <w:pStyle w:val="ac"/>
              <w:spacing w:after="0" w:line="280" w:lineRule="atLeast"/>
              <w:rPr>
                <w:sz w:val="22"/>
                <w:szCs w:val="22"/>
                <w:lang w:eastAsia="zh-CN"/>
              </w:rPr>
            </w:pPr>
            <w:r>
              <w:rPr>
                <w:sz w:val="22"/>
                <w:szCs w:val="22"/>
                <w:lang w:eastAsia="zh-CN"/>
              </w:rPr>
              <w:t>Issue #4: Agree this issue should be handled in AI8.2.2.</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w:t>
            </w:r>
            <w:r>
              <w:rPr>
                <w:rFonts w:ascii="Times New Roman" w:hAnsi="Times New Roman"/>
                <w:sz w:val="22"/>
                <w:szCs w:val="22"/>
                <w:lang w:eastAsia="zh-CN"/>
              </w:rPr>
              <w:t>ion of Type-0 PDDCH in the same slot as the SSB.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w:t>
            </w:r>
            <w:r>
              <w:rPr>
                <w:rFonts w:ascii="Times New Roman" w:hAnsi="Times New Roman"/>
                <w:sz w:val="22"/>
                <w:szCs w:val="22"/>
                <w:lang w:eastAsia="zh-CN"/>
              </w:rPr>
              <w:t>ng, what kind of UE complexity benefit they think could be achieved given that Type0-PDCCH monitoring only happens every 20msec and only when system information needs to be decoded, which is very seldom event.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w:t>
            </w:r>
            <w:r>
              <w:rPr>
                <w:rFonts w:ascii="Times New Roman" w:hAnsi="Times New Roman"/>
                <w:sz w:val="22"/>
                <w:szCs w:val="22"/>
                <w:lang w:eastAsia="zh-CN"/>
              </w:rPr>
              <w:t>oring equation to account for non-contiguous slot numbering in case of 480 kHz and 960 kHz SCS. FR1 SSB slot pattern was consecutive since empty symbols in each slot could be utilized for uplink transmission. For 480 kHz and 960 kHz since the symbol and sl</w:t>
            </w:r>
            <w:r>
              <w:rPr>
                <w:rFonts w:ascii="Times New Roman" w:hAnsi="Times New Roman"/>
                <w:sz w:val="22"/>
                <w:szCs w:val="22"/>
                <w:lang w:eastAsia="zh-CN"/>
              </w:rPr>
              <w:t xml:space="preserve">ot duration is smaller, the gNB will need to utilize empty slots after the SSB slots for uplink. The existing equation does not account for the non-contiguous numbering of the slot pattern. In the figure below (M=0.5), Type0-PDCCH for SSB#6 and SSB#7 will </w:t>
            </w:r>
            <w:r>
              <w:rPr>
                <w:rFonts w:ascii="Times New Roman" w:hAnsi="Times New Roman"/>
                <w:sz w:val="22"/>
                <w:szCs w:val="22"/>
                <w:lang w:eastAsia="zh-CN"/>
              </w:rPr>
              <w:t>be monitored in slot 3, which in this example is a non-SSB carrying slot and collocation of Type0-PDCCH and SSB in the same slot will not be possible.</w:t>
            </w:r>
          </w:p>
          <w:p w:rsidR="000F75D3" w:rsidRDefault="008B58B9">
            <w:pPr>
              <w:pStyle w:val="ac"/>
              <w:spacing w:after="0" w:line="280" w:lineRule="atLeast"/>
              <w:rPr>
                <w:rFonts w:ascii="Times New Roman" w:hAnsi="Times New Roman"/>
                <w:sz w:val="22"/>
                <w:szCs w:val="22"/>
                <w:lang w:eastAsia="zh-CN"/>
              </w:rPr>
            </w:pPr>
            <w:r>
              <w:rPr>
                <w:noProof/>
                <w:lang w:eastAsia="zh-CN"/>
              </w:rPr>
              <w:lastRenderedPageBreak/>
              <w:drawing>
                <wp:inline distT="0" distB="0" distL="0" distR="0">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w:t>
            </w:r>
            <w:r>
              <w:rPr>
                <w:rFonts w:ascii="Times New Roman" w:hAnsi="Times New Roman"/>
                <w:sz w:val="22"/>
                <w:szCs w:val="22"/>
                <w:lang w:eastAsia="zh-CN"/>
              </w:rPr>
              <w:t>pattern 3 for 24, 48, 96 PRB CORESET. Based on our study, these values would be sufficient for spectrum utilization of 89% or higher. Some analysis is described in our Tdoc R1-2109598.</w:t>
            </w:r>
          </w:p>
          <w:p w:rsidR="000F75D3" w:rsidRDefault="000F75D3">
            <w:pPr>
              <w:pStyle w:val="ac"/>
              <w:spacing w:after="0" w:line="280" w:lineRule="atLeast"/>
              <w:rPr>
                <w:rFonts w:ascii="Times New Roman" w:hAnsi="Times New Roman"/>
                <w:sz w:val="22"/>
                <w:szCs w:val="22"/>
                <w:lang w:eastAsia="zh-CN"/>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w:t>
            </w:r>
            <w:r>
              <w:rPr>
                <w:rFonts w:ascii="Times New Roman" w:hAnsi="Times New Roman"/>
                <w:sz w:val="22"/>
                <w:szCs w:val="22"/>
                <w:lang w:eastAsia="zh-CN"/>
              </w:rPr>
              <w:t xml:space="preserve">3: We think the value of ‘X’ is also depended on the duration of candidate SSBs.  It is preferable to determine the SSB resource pattern first.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rsidR="000F75D3" w:rsidRDefault="008B58B9">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We cannot agree with the </w:t>
            </w:r>
            <w:r>
              <w:rPr>
                <w:rFonts w:ascii="Times New Roman" w:hAnsi="Times New Roman"/>
                <w:sz w:val="22"/>
                <w:szCs w:val="22"/>
                <w:lang w:eastAsia="zh-CN"/>
              </w:rPr>
              <w:t>first sub-bullet of this proposal. We think that O values 2.5 and 7.5 are not justifiable for 120kHz FR2-2. These values are included in Table 13-12 of 38.213 to accommodate 120 kHz Type0-PDCCH allocation right after the 240 kHz SSB burst set. This is a no</w:t>
            </w:r>
            <w:r>
              <w:rPr>
                <w:rFonts w:ascii="Times New Roman" w:hAnsi="Times New Roman"/>
                <w:sz w:val="22"/>
                <w:szCs w:val="22"/>
                <w:lang w:eastAsia="zh-CN"/>
              </w:rPr>
              <w:t>n-existent scenario in FR2-2 and we don’t see why they need to be supported. We suggest the following modification</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5"/>
              <w:spacing w:line="280" w:lineRule="atLeast"/>
              <w:ind w:left="2277"/>
              <w:outlineLvl w:val="4"/>
              <w:rPr>
                <w:lang w:eastAsia="zh-CN"/>
              </w:rPr>
            </w:pPr>
            <w:r>
              <w:rPr>
                <w:lang w:eastAsia="zh-CN"/>
              </w:rPr>
              <w:t xml:space="preserve">Proposal 1.3-2 </w:t>
            </w:r>
            <w:r>
              <w:rPr>
                <w:color w:val="FF0000"/>
                <w:lang w:eastAsia="zh-CN"/>
              </w:rPr>
              <w:t>(modified)</w:t>
            </w:r>
          </w:p>
          <w:p w:rsidR="000F75D3" w:rsidRDefault="008B58B9">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rsidR="000F75D3" w:rsidRDefault="008B58B9">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13-12 in TS38.213</w:t>
            </w:r>
            <w:r>
              <w:rPr>
                <w:rFonts w:ascii="Times New Roman" w:hAnsi="Times New Roman"/>
                <w:sz w:val="22"/>
                <w:szCs w:val="22"/>
                <w:lang w:eastAsia="zh-CN"/>
              </w:rPr>
              <w:t xml:space="preserve">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rsidR="000F75D3" w:rsidRDefault="008B58B9">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zh-CN"/>
              </w:rPr>
              <w:drawing>
                <wp:inline distT="0" distB="0" distL="0" distR="0">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rsidR="000F75D3" w:rsidRDefault="008B58B9">
            <w:pPr>
              <w:pStyle w:val="ac"/>
              <w:spacing w:after="0" w:line="280" w:lineRule="atLeast"/>
              <w:ind w:left="576"/>
              <w:rPr>
                <w:sz w:val="22"/>
                <w:szCs w:val="22"/>
                <w:lang w:eastAsia="zh-CN"/>
              </w:rPr>
            </w:pPr>
            <w:r>
              <w:rPr>
                <w:rFonts w:ascii="Times New Roman" w:hAnsi="Times New Roman"/>
                <w:sz w:val="22"/>
                <w:szCs w:val="22"/>
                <w:lang w:eastAsia="zh-CN"/>
              </w:rPr>
              <w:t>We are</w:t>
            </w:r>
            <w:r>
              <w:rPr>
                <w:rFonts w:ascii="Times New Roman" w:hAnsi="Times New Roman"/>
                <w:sz w:val="22"/>
                <w:szCs w:val="22"/>
                <w:lang w:eastAsia="zh-CN"/>
              </w:rPr>
              <w:t xml:space="preserv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zh-CN"/>
              </w:rPr>
              <w:drawing>
                <wp:inline distT="0" distB="0" distL="0" distR="0">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 xml:space="preserve">may address the </w:t>
            </w:r>
            <w:r>
              <w:rPr>
                <w:rFonts w:ascii="Times New Roman" w:hAnsi="Times New Roman"/>
                <w:sz w:val="22"/>
                <w:szCs w:val="22"/>
                <w:lang w:eastAsia="zh-CN"/>
              </w:rPr>
              <w:t>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w:t>
            </w:r>
            <w:r>
              <w:rPr>
                <w:sz w:val="22"/>
                <w:szCs w:val="22"/>
                <w:lang w:eastAsia="zh-CN"/>
              </w:rPr>
              <w:t xml:space="preserve">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zh-CN"/>
              </w:rPr>
              <w:drawing>
                <wp:inline distT="0" distB="0" distL="0" distR="0">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w:t>
            </w:r>
            <w:r>
              <w:rPr>
                <w:sz w:val="22"/>
                <w:szCs w:val="22"/>
                <w:lang w:eastAsia="zh-CN"/>
              </w:rPr>
              <w:t>ts SSB burst set, configuring the odd CORESET0 4 or 5 symbols (7-(</w:t>
            </w:r>
            <w:r>
              <w:rPr>
                <w:noProof/>
                <w:position w:val="-12"/>
                <w:lang w:eastAsia="zh-CN"/>
              </w:rPr>
              <w:drawing>
                <wp:inline distT="0" distB="0" distL="0" distR="0">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rsidR="000F75D3" w:rsidRDefault="008B58B9">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w:t>
            </w:r>
            <w:r>
              <w:rPr>
                <w:sz w:val="22"/>
                <w:szCs w:val="22"/>
                <w:lang w:eastAsia="zh-CN"/>
              </w:rPr>
              <w:t xml:space="preserve">0, if </w:t>
            </w:r>
            <w:r>
              <w:rPr>
                <w:noProof/>
                <w:sz w:val="22"/>
                <w:szCs w:val="22"/>
                <w:lang w:eastAsia="zh-CN"/>
              </w:rPr>
              <w:drawing>
                <wp:inline distT="0" distB="0" distL="0" distR="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w:t>
            </w:r>
            <w:r>
              <w:rPr>
                <w:sz w:val="22"/>
                <w:szCs w:val="22"/>
                <w:lang w:eastAsia="zh-CN"/>
              </w:rPr>
              <w:t xml:space="preserve">slot.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rsidR="000F75D3" w:rsidRDefault="008B58B9">
            <w:pPr>
              <w:pStyle w:val="ac"/>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‘searchSpaceZero’ Table for  {480, 480} kHz or {960, 960} kHz seems to be prematur</w:t>
            </w:r>
            <w:r>
              <w:rPr>
                <w:rFonts w:ascii="Times New Roman" w:hAnsi="Times New Roman"/>
                <w:sz w:val="22"/>
                <w:szCs w:val="22"/>
                <w:lang w:eastAsia="zh-CN"/>
              </w:rPr>
              <w:t xml:space="preserve">e. Also a minor note: k may go larger than 31 if DBTW is agreed for 480/960 kHz. </w:t>
            </w:r>
          </w:p>
          <w:p w:rsidR="000F75D3" w:rsidRDefault="008B58B9">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0F75D3" w:rsidRDefault="008B58B9">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For us, the first priority regarding RB offset is that, for MUX1 and for any supported CORESET#0 #RBs and #Symbols, at least one of the lowest RB or the highest RB of CORESET#0 and SSB should be aligned (assuming synch/channel raster design does not impose</w:t>
            </w:r>
            <w:r>
              <w:rPr>
                <w:rFonts w:ascii="Times New Roman" w:hAnsi="Times New Roman"/>
                <w:sz w:val="22"/>
                <w:szCs w:val="22"/>
                <w:lang w:eastAsia="zh-CN"/>
              </w:rPr>
              <w:t xml:space="preserve"> any restriction against such a design). This facilitates allocating larger number of contiguous RBs on top or bottom of SSB for PDSCH associated with Type0-PDCCH. </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w:t>
            </w:r>
            <w:r>
              <w:rPr>
                <w:rFonts w:ascii="Times New Roman" w:eastAsiaTheme="minorEastAsia" w:hAnsi="Times New Roman" w:hint="eastAsia"/>
                <w:sz w:val="22"/>
                <w:szCs w:val="22"/>
                <w:lang w:eastAsia="zh-CN"/>
              </w:rPr>
              <w:t>e understand this issue and it may need more clarification.</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#4, we agree with Qualcomm that this </w:t>
            </w:r>
            <w:r>
              <w:rPr>
                <w:rFonts w:ascii="Times New Roman" w:eastAsia="ＭＳ 明朝" w:hAnsi="Times New Roman"/>
                <w:sz w:val="22"/>
                <w:szCs w:val="22"/>
                <w:lang w:eastAsia="ja-JP"/>
              </w:rPr>
              <w:t>issue should be discussed on AI 8.2.2</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1.3-1) We are OK with this.</w:t>
            </w:r>
          </w:p>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1.3-2) We are OK with this proposal</w:t>
            </w:r>
          </w:p>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Proposal 1.3-3) We are fine with the proposal, though do not see cases with first symbol index as (</w:t>
            </w:r>
            <w:r>
              <w:rPr>
                <w:rStyle w:val="aff0"/>
                <w:rFonts w:cs="Arial"/>
                <w:szCs w:val="18"/>
              </w:rPr>
              <w:t xml:space="preserve">{0, if </w:t>
            </w:r>
            <w:r>
              <w:rPr>
                <w:noProof/>
                <w:position w:val="-6"/>
                <w:lang w:eastAsia="zh-CN"/>
              </w:rPr>
              <w:drawing>
                <wp:inline distT="0" distB="0" distL="0" distR="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CN"/>
              </w:rPr>
              <w:drawing>
                <wp:inline distT="0" distB="0" distL="0" distR="0">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1.3-4) we are OK with this proposal.</w:t>
            </w:r>
          </w:p>
          <w:p w:rsidR="000F75D3" w:rsidRDefault="000F75D3">
            <w:pPr>
              <w:pStyle w:val="ac"/>
              <w:spacing w:after="0" w:line="280" w:lineRule="atLeast"/>
              <w:rPr>
                <w:rFonts w:ascii="Times New Roman" w:eastAsia="ＭＳ 明朝" w:hAnsi="Times New Roman"/>
                <w:b/>
                <w:bCs/>
                <w:sz w:val="22"/>
                <w:szCs w:val="22"/>
                <w:lang w:eastAsia="ja-JP"/>
              </w:rPr>
            </w:pPr>
          </w:p>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#4)</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#5)</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an afterthought (and as </w:t>
            </w:r>
            <w:r>
              <w:rPr>
                <w:rFonts w:ascii="Times New Roman" w:eastAsia="ＭＳ 明朝" w:hAnsi="Times New Roman"/>
                <w:sz w:val="22"/>
                <w:szCs w:val="22"/>
                <w:lang w:eastAsia="ja-JP"/>
              </w:rPr>
              <w:t xml:space="preserve">noted few meetings back) it would have been probably most beneficial if we would have modified pattern2 (with single numerology) to 480kHz and 960kHz. This could be something we would be willing to consider if other companies are interested. This would of </w:t>
            </w:r>
            <w:r>
              <w:rPr>
                <w:rFonts w:ascii="Times New Roman" w:eastAsia="ＭＳ 明朝" w:hAnsi="Times New Roman"/>
                <w:sz w:val="22"/>
                <w:szCs w:val="22"/>
                <w:lang w:eastAsia="ja-JP"/>
              </w:rPr>
              <w:t>course depend on the final SSB pattern for 480kHz/960kHz.</w:t>
            </w:r>
          </w:p>
          <w:p w:rsidR="000F75D3" w:rsidRDefault="000F75D3">
            <w:pPr>
              <w:pStyle w:val="ac"/>
              <w:spacing w:after="0" w:line="280" w:lineRule="atLeast"/>
              <w:rPr>
                <w:rFonts w:ascii="Times New Roman" w:eastAsia="ＭＳ 明朝" w:hAnsi="Times New Roman"/>
                <w:sz w:val="22"/>
                <w:szCs w:val="22"/>
                <w:lang w:eastAsia="ja-JP"/>
              </w:rPr>
            </w:pP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lastRenderedPageBreak/>
              <w:t>Futurewei</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support</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1.3-4: ok</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1.3-1): Support the proposal. </w:t>
            </w:r>
          </w:p>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1.3-2) : Support </w:t>
            </w:r>
          </w:p>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1.3-3): Support.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zh-CN"/>
              </w:rPr>
              <w:drawing>
                <wp:inline distT="0" distB="0" distL="0" distR="0">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1.3-4): Su</w:t>
            </w:r>
            <w:r>
              <w:rPr>
                <w:rFonts w:ascii="Times New Roman" w:eastAsia="ＭＳ 明朝" w:hAnsi="Times New Roman"/>
                <w:sz w:val="22"/>
                <w:szCs w:val="22"/>
                <w:lang w:eastAsia="ja-JP"/>
              </w:rPr>
              <w:t xml:space="preserve">pport. </w:t>
            </w:r>
          </w:p>
          <w:p w:rsidR="000F75D3" w:rsidRDefault="000F75D3">
            <w:pPr>
              <w:pStyle w:val="ac"/>
              <w:spacing w:after="0" w:line="280" w:lineRule="atLeast"/>
              <w:rPr>
                <w:rFonts w:ascii="Times New Roman" w:eastAsia="ＭＳ 明朝" w:hAnsi="Times New Roman"/>
                <w:b/>
                <w:bCs/>
                <w:sz w:val="22"/>
                <w:szCs w:val="22"/>
                <w:lang w:eastAsia="ja-JP"/>
              </w:rPr>
            </w:pPr>
          </w:p>
          <w:p w:rsidR="000F75D3" w:rsidRDefault="008B58B9">
            <w:pPr>
              <w:pStyle w:val="ac"/>
              <w:spacing w:after="0" w:line="280" w:lineRule="atLeast"/>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We agree this can be continuously handled in AI 8.2.2.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#5): </w:t>
            </w:r>
            <w:r>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Docomo, OPPO, Lenovo/Motorola Mobility, </w:t>
      </w:r>
      <w:r>
        <w:rPr>
          <w:rFonts w:ascii="Times New Roman" w:hAnsi="Times New Roman"/>
          <w:sz w:val="22"/>
          <w:szCs w:val="22"/>
          <w:lang w:eastAsia="zh-CN"/>
        </w:rPr>
        <w:t>Samsung, ETRI, Sharp, Intel, vivo, Huawei/HiSilicon, Sony, Nokia/NSB, Futurewei, Apple</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0F75D3" w:rsidRDefault="008B58B9">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96 PRB not needed</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OPPO, Qualcomm, </w:t>
      </w:r>
      <w:r>
        <w:rPr>
          <w:rFonts w:ascii="Times New Roman" w:hAnsi="Times New Roman"/>
          <w:sz w:val="22"/>
          <w:szCs w:val="22"/>
          <w:lang w:eastAsia="zh-CN"/>
        </w:rPr>
        <w:t>Lenovo/Motorola Mobility, Samsung, Interdigital, LGE, Ericsson, ETRI, Sharp, Intel, vivo, ZTE/Sanechips, Sony, Nokia/NSB, Futurewei, Apple</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w:t>
      </w:r>
      <w:r>
        <w:rPr>
          <w:rFonts w:ascii="Times New Roman" w:hAnsi="Times New Roman"/>
          <w:sz w:val="22"/>
          <w:szCs w:val="22"/>
          <w:lang w:eastAsia="zh-CN"/>
        </w:rPr>
        <w:t>Lenovo/Motorola Mobility, Samsung, Interdigital, LGE, Ericsson, ETRI, Intel, ZTE/Sanechips, Sony, Nokia/NSB ({0, N_symb} starting symbol entries not essential), Futuerwei, Apple (({0, N_symb} starting symbol entries not essential)</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OPPO (update</w:t>
      </w:r>
      <w:r>
        <w:rPr>
          <w:rFonts w:ascii="Times New Roman" w:hAnsi="Times New Roman"/>
          <w:sz w:val="22"/>
          <w:szCs w:val="22"/>
          <w:lang w:eastAsia="zh-CN"/>
        </w:rPr>
        <w:t xml:space="preserve"> O values), Qualcomm (O value are ok, update for beam switching gap), Sharp(O value are ok, update for beam switching gap), Huawei/HiSilicon (O values are ok, remove entry with {0, N_symb} starting symbol)</w:t>
      </w:r>
    </w:p>
    <w:p w:rsidR="000F75D3" w:rsidRDefault="008B58B9">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rsidR="000F75D3" w:rsidRDefault="008B58B9">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Cha</w:t>
      </w:r>
      <w:r>
        <w:rPr>
          <w:rFonts w:ascii="Times New Roman" w:hAnsi="Times New Roman"/>
          <w:sz w:val="22"/>
          <w:szCs w:val="22"/>
          <w:lang w:eastAsia="zh-CN"/>
        </w:rPr>
        <w:t>nge start symbol from {0, N_symb} to {0, N_symb+1}</w:t>
      </w:r>
    </w:p>
    <w:p w:rsidR="000F75D3" w:rsidRDefault="008B58B9">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vivo</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w:t>
      </w:r>
      <w:r>
        <w:rPr>
          <w:rFonts w:ascii="Times New Roman" w:hAnsi="Times New Roman"/>
          <w:sz w:val="22"/>
          <w:szCs w:val="22"/>
          <w:lang w:eastAsia="zh-CN"/>
        </w:rPr>
        <w:t>anechips, Sony, Futurewei, Apple</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rsidR="000F75D3" w:rsidRDefault="008B58B9">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rsidR="000F75D3" w:rsidRDefault="008B58B9">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1.3-4A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w:t>
      </w:r>
      <w:r>
        <w:rPr>
          <w:rFonts w:ascii="Times New Roman" w:hAnsi="Times New Roman"/>
          <w:color w:val="C00000"/>
          <w:sz w:val="22"/>
          <w:szCs w:val="22"/>
          <w:u w:val="single"/>
          <w:lang w:eastAsia="zh-CN"/>
        </w:rPr>
        <w:t>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w:t>
      </w:r>
      <w:r>
        <w:rPr>
          <w:rFonts w:ascii="Times New Roman" w:hAnsi="Times New Roman"/>
          <w:strike/>
          <w:color w:val="C00000"/>
          <w:sz w:val="22"/>
          <w:szCs w:val="22"/>
          <w:lang w:eastAsia="zh-CN"/>
        </w:rPr>
        <w:t xml:space="preserv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0F75D3" w:rsidRDefault="008B58B9">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 xml:space="preserve">Two slot monitoring {n0, n0+1} (current spec): OPPO, </w:t>
      </w:r>
      <w:r>
        <w:rPr>
          <w:rFonts w:ascii="Times New Roman" w:hAnsi="Times New Roman"/>
          <w:sz w:val="22"/>
          <w:szCs w:val="22"/>
          <w:lang w:eastAsia="zh-CN"/>
        </w:rPr>
        <w:t>Ericsson, Intel, Nokia/NSB</w:t>
      </w:r>
    </w:p>
    <w:p w:rsidR="000F75D3" w:rsidRDefault="008B58B9">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rsidR="000F75D3" w:rsidRDefault="008B58B9">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rsidR="000F75D3" w:rsidRDefault="008B58B9">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w:t>
      </w:r>
      <w:r>
        <w:rPr>
          <w:rFonts w:ascii="Times New Roman" w:hAnsi="Times New Roman"/>
          <w:sz w:val="22"/>
          <w:szCs w:val="22"/>
          <w:lang w:eastAsia="zh-CN"/>
        </w:rPr>
        <w:t xml:space="preserve"> Apple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0F75D3" w:rsidRDefault="008B58B9">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rsidR="000F75D3" w:rsidRDefault="008B58B9">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rsidR="000F75D3" w:rsidRDefault="008B58B9">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rsidR="000F75D3" w:rsidRDefault="008B58B9">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sz w:val="22"/>
          <w:szCs w:val="22"/>
          <w:lang w:eastAsia="zh-CN"/>
        </w:rPr>
        <w:t>Apple (depends on SSB pattern)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rsidR="000F75D3" w:rsidRDefault="008B58B9">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rsidR="000F75D3" w:rsidRDefault="008B58B9">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LGE</w:t>
      </w:r>
    </w:p>
    <w:p w:rsidR="000F75D3" w:rsidRDefault="008B58B9">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rsidR="000F75D3" w:rsidRDefault="008B58B9">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rsidR="000F75D3" w:rsidRDefault="008B58B9">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24 RB COR</w:t>
      </w:r>
      <w:r>
        <w:rPr>
          <w:rFonts w:ascii="Times New Roman" w:hAnsi="Times New Roman"/>
          <w:sz w:val="22"/>
          <w:szCs w:val="22"/>
          <w:lang w:eastAsia="zh-CN"/>
        </w:rPr>
        <w:t xml:space="preserve">ESET0: {0 4} RBs </w:t>
      </w:r>
    </w:p>
    <w:p w:rsidR="000F75D3" w:rsidRDefault="008B58B9">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rsidR="000F75D3" w:rsidRDefault="008B58B9">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rsidR="000F75D3" w:rsidRDefault="008B58B9">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Intel</w:t>
      </w:r>
    </w:p>
    <w:p w:rsidR="000F75D3" w:rsidRDefault="008B58B9">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MUX1 and for any supported CORESET#0 #RBs and #Symbols, at least one of the lowest RB or the highest RB </w:t>
      </w:r>
      <w:r>
        <w:rPr>
          <w:rFonts w:ascii="Times New Roman" w:hAnsi="Times New Roman"/>
          <w:sz w:val="22"/>
          <w:szCs w:val="22"/>
          <w:lang w:eastAsia="zh-CN"/>
        </w:rPr>
        <w:t>of CORESET#0 and SSB should be aligned (assuming synch/channel raster design does not impose any restriction against such a design)</w:t>
      </w:r>
    </w:p>
    <w:p w:rsidR="000F75D3" w:rsidRDefault="008B58B9">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2</w:t>
      </w:r>
      <w:r>
        <w:rPr>
          <w:vertAlign w:val="superscript"/>
          <w:lang w:eastAsia="zh-CN"/>
        </w:rPr>
        <w:t>nd</w:t>
      </w:r>
      <w:r>
        <w:rPr>
          <w:lang w:eastAsia="zh-CN"/>
        </w:rPr>
        <w:t xml:space="preserve"> Round of Discussions</w:t>
      </w: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w:t>
      </w:r>
      <w:r>
        <w:rPr>
          <w:rFonts w:ascii="Times New Roman" w:hAnsi="Times New Roman"/>
          <w:sz w:val="22"/>
          <w:szCs w:val="22"/>
          <w:lang w:eastAsia="zh-CN"/>
        </w:rPr>
        <w:t xml:space="preserve">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 xml:space="preserve">working assumption over email 2nd week of the meeting. This way the decision can be </w:t>
      </w:r>
      <w:r>
        <w:rPr>
          <w:rFonts w:ascii="Times New Roman" w:hAnsi="Times New Roman"/>
          <w:sz w:val="22"/>
          <w:szCs w:val="22"/>
          <w:lang w:eastAsia="zh-CN"/>
        </w:rPr>
        <w:t>deferred to near end of the meeting.</w:t>
      </w:r>
    </w:p>
    <w:p w:rsidR="000F75D3" w:rsidRDefault="008B58B9">
      <w:pPr>
        <w:pStyle w:val="5"/>
        <w:rPr>
          <w:lang w:eastAsia="zh-CN"/>
        </w:rPr>
      </w:pPr>
      <w:r>
        <w:rPr>
          <w:lang w:eastAsia="zh-CN"/>
        </w:rPr>
        <w:t>Proposal 1.3-1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w:t>
      </w:r>
      <w:r>
        <w:rPr>
          <w:rFonts w:ascii="Times New Roman" w:hAnsi="Times New Roman"/>
          <w:sz w:val="22"/>
          <w:szCs w:val="22"/>
          <w:lang w:eastAsia="zh-CN"/>
        </w:rPr>
        <w:t>of companies are ok or favor supporting Proposal 1.3-2 (20 for vs. 1 against). One company pointed out O=2.5 and 7.5 are not needed and should be removed from mux pattern 1. Moderator suggests companies to provide comments on Proposal 1.3-2A (editorial cor</w:t>
      </w:r>
      <w:r>
        <w:rPr>
          <w:rFonts w:ascii="Times New Roman" w:hAnsi="Times New Roman"/>
          <w:sz w:val="22"/>
          <w:szCs w:val="22"/>
          <w:lang w:eastAsia="zh-CN"/>
        </w:rPr>
        <w:t>rection) and 1.3-2B.</w:t>
      </w:r>
    </w:p>
    <w:p w:rsidR="000F75D3" w:rsidRDefault="008B58B9">
      <w:pPr>
        <w:pStyle w:val="5"/>
        <w:rPr>
          <w:lang w:eastAsia="zh-CN"/>
        </w:rPr>
      </w:pPr>
      <w:r>
        <w:rPr>
          <w:lang w:eastAsia="zh-CN"/>
        </w:rPr>
        <w:t>Proposal 1.3-2A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1.3-2B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seems to be focus on {0, N_symb} starting positions and ability to beam switch quickly at the gNB. While some companies commented beam switch can be </w:t>
      </w:r>
      <w:r>
        <w:rPr>
          <w:rFonts w:ascii="Times New Roman" w:hAnsi="Times New Roman"/>
          <w:sz w:val="22"/>
          <w:szCs w:val="22"/>
          <w:lang w:eastAsia="zh-CN"/>
        </w:rPr>
        <w:t>absorbed by CP, it is true RAN4 has not completed the beam switch gap and information for inter-panel beam switching for gNB is missing from RAN4.</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w:t>
      </w:r>
      <w:r>
        <w:rPr>
          <w:rFonts w:ascii="Times New Roman" w:hAnsi="Times New Roman"/>
          <w:sz w:val="22"/>
          <w:szCs w:val="22"/>
          <w:lang w:eastAsia="zh-CN"/>
        </w:rPr>
        <w:t>e problem completely, but at least the agreement is taking the group bit further. If possible, moderator would like to resolve all the FFS for 1.3-3A during RAN1 #106-bis-e meeting. Please provide further comments on Proposal 1.3-3A.</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1.3-3A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r>
        <w:rPr>
          <w:rFonts w:ascii="Times New Roman" w:hAnsi="Times New Roman"/>
          <w:sz w:val="22"/>
          <w:szCs w:val="22"/>
          <w:lang w:eastAsia="zh-CN"/>
        </w:rPr>
        <w:t>searchSpaceZero’ configuration for {SSB, CORESET#0/Type0-PDCCH} = {480, 480} kHz and {960, 960} kHz, use the following table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w:t>
      </w:r>
      <w:r>
        <w:rPr>
          <w:rFonts w:ascii="Times New Roman" w:hAnsi="Times New Roman"/>
          <w:sz w:val="22"/>
          <w:szCs w:val="22"/>
          <w:lang w:eastAsia="zh-CN"/>
        </w:rPr>
        <w:t>/OFF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0F75D3">
        <w:trPr>
          <w:cantSplit/>
        </w:trPr>
        <w:tc>
          <w:tcPr>
            <w:tcW w:w="805"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rsidR="000F75D3" w:rsidRDefault="008B58B9">
            <w:pPr>
              <w:pStyle w:val="TAH"/>
              <w:rPr>
                <w:bCs/>
              </w:rPr>
            </w:pPr>
            <w:r>
              <w:rPr>
                <w:noProof/>
                <w:position w:val="-6"/>
                <w:lang w:eastAsia="zh-CN"/>
              </w:rPr>
              <w:drawing>
                <wp:inline distT="0" distB="0" distL="0" distR="0">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0F75D3" w:rsidRDefault="008B58B9">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0F75D3" w:rsidRDefault="008B58B9">
            <w:pPr>
              <w:pStyle w:val="TAH"/>
              <w:rPr>
                <w:bCs/>
              </w:rPr>
            </w:pPr>
            <w:r>
              <w:rPr>
                <w:noProof/>
                <w:position w:val="-4"/>
                <w:lang w:eastAsia="zh-CN"/>
              </w:rPr>
              <w:drawing>
                <wp:inline distT="0" distB="0" distL="0" distR="0">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0F75D3">
        <w:trPr>
          <w:cantSplit/>
        </w:trPr>
        <w:tc>
          <w:tcPr>
            <w:tcW w:w="805" w:type="dxa"/>
            <w:tcBorders>
              <w:top w:val="double" w:sz="4" w:space="0" w:color="auto"/>
              <w:right w:val="double" w:sz="4" w:space="0" w:color="auto"/>
            </w:tcBorders>
            <w:shd w:val="clear" w:color="auto" w:fill="auto"/>
            <w:vAlign w:val="center"/>
          </w:tcPr>
          <w:p w:rsidR="000F75D3" w:rsidRDefault="008B58B9">
            <w:pPr>
              <w:pStyle w:val="TAC"/>
            </w:pPr>
            <w:r>
              <w:t>0</w:t>
            </w:r>
          </w:p>
        </w:tc>
        <w:tc>
          <w:tcPr>
            <w:tcW w:w="972" w:type="dxa"/>
            <w:tcBorders>
              <w:top w:val="double" w:sz="4" w:space="0" w:color="auto"/>
              <w:left w:val="double" w:sz="4" w:space="0" w:color="auto"/>
            </w:tcBorders>
            <w:vAlign w:val="center"/>
          </w:tcPr>
          <w:p w:rsidR="000F75D3" w:rsidRDefault="008B58B9">
            <w:pPr>
              <w:pStyle w:val="TAC"/>
            </w:pPr>
            <w:r>
              <w:rPr>
                <w:rStyle w:val="aff0"/>
                <w:rFonts w:cs="Arial"/>
                <w:szCs w:val="18"/>
              </w:rPr>
              <w:t>0</w:t>
            </w:r>
          </w:p>
        </w:tc>
        <w:tc>
          <w:tcPr>
            <w:tcW w:w="3326" w:type="dxa"/>
            <w:tcBorders>
              <w:top w:val="double" w:sz="4" w:space="0" w:color="auto"/>
            </w:tcBorders>
            <w:vAlign w:val="center"/>
          </w:tcPr>
          <w:p w:rsidR="000F75D3" w:rsidRDefault="008B58B9">
            <w:pPr>
              <w:pStyle w:val="TAC"/>
            </w:pPr>
            <w:r>
              <w:rPr>
                <w:rStyle w:val="aff0"/>
                <w:rFonts w:cs="Arial"/>
                <w:szCs w:val="18"/>
              </w:rPr>
              <w:t>1</w:t>
            </w:r>
          </w:p>
        </w:tc>
        <w:tc>
          <w:tcPr>
            <w:tcW w:w="904" w:type="dxa"/>
            <w:tcBorders>
              <w:top w:val="double" w:sz="4" w:space="0" w:color="auto"/>
            </w:tcBorders>
            <w:vAlign w:val="center"/>
          </w:tcPr>
          <w:p w:rsidR="000F75D3" w:rsidRDefault="008B58B9">
            <w:pPr>
              <w:pStyle w:val="TAC"/>
            </w:pPr>
            <w:r>
              <w:rPr>
                <w:rStyle w:val="aff0"/>
                <w:rFonts w:cs="Arial"/>
                <w:szCs w:val="18"/>
              </w:rPr>
              <w:t>1</w:t>
            </w:r>
          </w:p>
        </w:tc>
        <w:tc>
          <w:tcPr>
            <w:tcW w:w="3426"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2</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3</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4</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5</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6</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7</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8</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9</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 xml:space="preserve"> 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10</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11</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12</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13</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14</w:t>
            </w:r>
          </w:p>
        </w:tc>
        <w:tc>
          <w:tcPr>
            <w:tcW w:w="8628" w:type="dxa"/>
            <w:gridSpan w:val="4"/>
            <w:tcBorders>
              <w:left w:val="double" w:sz="4" w:space="0" w:color="auto"/>
            </w:tcBorders>
            <w:vAlign w:val="center"/>
          </w:tcPr>
          <w:p w:rsidR="000F75D3" w:rsidRDefault="008B58B9">
            <w:pPr>
              <w:pStyle w:val="TAC"/>
            </w:pPr>
            <w:r>
              <w:rPr>
                <w:rFonts w:cs="Arial"/>
                <w:kern w:val="24"/>
                <w:szCs w:val="18"/>
              </w:rPr>
              <w:t>Reserved</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rPr>
                <w:rFonts w:cs="Arial"/>
                <w:kern w:val="24"/>
                <w:szCs w:val="18"/>
              </w:rPr>
              <w:t>15</w:t>
            </w:r>
          </w:p>
        </w:tc>
        <w:tc>
          <w:tcPr>
            <w:tcW w:w="8628" w:type="dxa"/>
            <w:gridSpan w:val="4"/>
            <w:tcBorders>
              <w:left w:val="double" w:sz="4" w:space="0" w:color="auto"/>
            </w:tcBorders>
            <w:vAlign w:val="center"/>
          </w:tcPr>
          <w:p w:rsidR="000F75D3" w:rsidRDefault="008B58B9">
            <w:pPr>
              <w:pStyle w:val="TAC"/>
              <w:rPr>
                <w:rFonts w:cs="Arial"/>
                <w:kern w:val="24"/>
                <w:szCs w:val="18"/>
              </w:rPr>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1.3-3B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 {480, 480} kHz and {960, 960} kHz, use the following table for </w:t>
      </w:r>
      <w:r>
        <w:rPr>
          <w:rFonts w:ascii="Times New Roman" w:hAnsi="Times New Roman"/>
          <w:sz w:val="22"/>
          <w:szCs w:val="22"/>
          <w:lang w:eastAsia="zh-CN"/>
        </w:rPr>
        <w:t>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m:t>
            </m:r>
            <m:r>
              <w:rPr>
                <w:rStyle w:val="aff0"/>
                <w:rFonts w:ascii="Cambria Math" w:hAnsi="Cambria Math" w:cs="Arial"/>
                <w:color w:val="C00000"/>
                <w:sz w:val="22"/>
                <w:szCs w:val="22"/>
                <w:u w:val="single"/>
              </w:rPr>
              <m:t>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xml:space="preserve">, </w:t>
      </w:r>
      <w:r>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0F75D3">
        <w:trPr>
          <w:cantSplit/>
        </w:trPr>
        <w:tc>
          <w:tcPr>
            <w:tcW w:w="805"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0F75D3" w:rsidRDefault="008B58B9">
            <w:pPr>
              <w:pStyle w:val="TAH"/>
              <w:rPr>
                <w:bCs/>
              </w:rPr>
            </w:pPr>
            <w:r>
              <w:rPr>
                <w:noProof/>
                <w:position w:val="-6"/>
                <w:lang w:eastAsia="zh-CN"/>
              </w:rPr>
              <w:drawing>
                <wp:inline distT="0" distB="0" distL="0" distR="0">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0F75D3" w:rsidRDefault="008B58B9">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0F75D3" w:rsidRDefault="008B58B9">
            <w:pPr>
              <w:pStyle w:val="TAH"/>
              <w:rPr>
                <w:bCs/>
              </w:rPr>
            </w:pPr>
            <w:r>
              <w:rPr>
                <w:noProof/>
                <w:position w:val="-4"/>
                <w:lang w:eastAsia="zh-CN"/>
              </w:rPr>
              <w:drawing>
                <wp:inline distT="0" distB="0" distL="0" distR="0">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0F75D3">
        <w:trPr>
          <w:cantSplit/>
        </w:trPr>
        <w:tc>
          <w:tcPr>
            <w:tcW w:w="805" w:type="dxa"/>
            <w:tcBorders>
              <w:top w:val="double" w:sz="4" w:space="0" w:color="auto"/>
              <w:right w:val="double" w:sz="4" w:space="0" w:color="auto"/>
            </w:tcBorders>
            <w:shd w:val="clear" w:color="auto" w:fill="auto"/>
            <w:vAlign w:val="center"/>
          </w:tcPr>
          <w:p w:rsidR="000F75D3" w:rsidRDefault="008B58B9">
            <w:pPr>
              <w:pStyle w:val="TAC"/>
            </w:pPr>
            <w:r>
              <w:t>0</w:t>
            </w:r>
          </w:p>
        </w:tc>
        <w:tc>
          <w:tcPr>
            <w:tcW w:w="972" w:type="dxa"/>
            <w:tcBorders>
              <w:top w:val="double" w:sz="4" w:space="0" w:color="auto"/>
              <w:left w:val="double" w:sz="4" w:space="0" w:color="auto"/>
            </w:tcBorders>
            <w:vAlign w:val="center"/>
          </w:tcPr>
          <w:p w:rsidR="000F75D3" w:rsidRDefault="008B58B9">
            <w:pPr>
              <w:pStyle w:val="TAC"/>
            </w:pPr>
            <w:r>
              <w:rPr>
                <w:rStyle w:val="aff0"/>
                <w:rFonts w:cs="Arial"/>
                <w:szCs w:val="18"/>
              </w:rPr>
              <w:t>0</w:t>
            </w:r>
          </w:p>
        </w:tc>
        <w:tc>
          <w:tcPr>
            <w:tcW w:w="3326" w:type="dxa"/>
            <w:tcBorders>
              <w:top w:val="double" w:sz="4" w:space="0" w:color="auto"/>
            </w:tcBorders>
            <w:vAlign w:val="center"/>
          </w:tcPr>
          <w:p w:rsidR="000F75D3" w:rsidRDefault="008B58B9">
            <w:pPr>
              <w:pStyle w:val="TAC"/>
            </w:pPr>
            <w:r>
              <w:rPr>
                <w:rStyle w:val="aff0"/>
                <w:rFonts w:cs="Arial"/>
                <w:szCs w:val="18"/>
              </w:rPr>
              <w:t>1</w:t>
            </w:r>
          </w:p>
        </w:tc>
        <w:tc>
          <w:tcPr>
            <w:tcW w:w="904" w:type="dxa"/>
            <w:tcBorders>
              <w:top w:val="double" w:sz="4" w:space="0" w:color="auto"/>
            </w:tcBorders>
            <w:vAlign w:val="center"/>
          </w:tcPr>
          <w:p w:rsidR="000F75D3" w:rsidRDefault="008B58B9">
            <w:pPr>
              <w:pStyle w:val="TAC"/>
            </w:pPr>
            <w:r>
              <w:rPr>
                <w:rStyle w:val="aff0"/>
                <w:rFonts w:cs="Arial"/>
                <w:szCs w:val="18"/>
              </w:rPr>
              <w:t>1</w:t>
            </w:r>
          </w:p>
        </w:tc>
        <w:tc>
          <w:tcPr>
            <w:tcW w:w="3426"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2</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3</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4</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5</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6</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7</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8</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9</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 xml:space="preserve"> 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10</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11</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12</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13</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14</w:t>
            </w:r>
          </w:p>
        </w:tc>
        <w:tc>
          <w:tcPr>
            <w:tcW w:w="8628" w:type="dxa"/>
            <w:gridSpan w:val="4"/>
            <w:tcBorders>
              <w:left w:val="double" w:sz="4" w:space="0" w:color="auto"/>
            </w:tcBorders>
            <w:vAlign w:val="center"/>
          </w:tcPr>
          <w:p w:rsidR="000F75D3" w:rsidRDefault="008B58B9">
            <w:pPr>
              <w:pStyle w:val="TAC"/>
            </w:pPr>
            <w:r>
              <w:rPr>
                <w:rFonts w:cs="Arial"/>
                <w:kern w:val="24"/>
                <w:szCs w:val="18"/>
              </w:rPr>
              <w:t>Reserved</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rPr>
                <w:rFonts w:cs="Arial"/>
                <w:kern w:val="24"/>
                <w:szCs w:val="18"/>
              </w:rPr>
              <w:t>15</w:t>
            </w:r>
          </w:p>
        </w:tc>
        <w:tc>
          <w:tcPr>
            <w:tcW w:w="8628" w:type="dxa"/>
            <w:gridSpan w:val="4"/>
            <w:tcBorders>
              <w:left w:val="double" w:sz="4" w:space="0" w:color="auto"/>
            </w:tcBorders>
            <w:vAlign w:val="center"/>
          </w:tcPr>
          <w:p w:rsidR="000F75D3" w:rsidRDefault="008B58B9">
            <w:pPr>
              <w:pStyle w:val="TAC"/>
              <w:rPr>
                <w:rFonts w:cs="Arial"/>
                <w:kern w:val="24"/>
                <w:szCs w:val="18"/>
              </w:rPr>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w:t>
      </w:r>
      <w:r>
        <w:rPr>
          <w:rFonts w:ascii="Times New Roman" w:hAnsi="Times New Roman"/>
          <w:sz w:val="22"/>
          <w:szCs w:val="22"/>
          <w:lang w:eastAsia="zh-CN"/>
        </w:rPr>
        <w:t xml:space="preserve">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w:t>
      </w:r>
      <w:r>
        <w:rPr>
          <w:rFonts w:ascii="Times New Roman" w:hAnsi="Times New Roman"/>
          <w:sz w:val="22"/>
          <w:szCs w:val="22"/>
          <w:vertAlign w:val="superscript"/>
          <w:lang w:eastAsia="zh-CN"/>
        </w:rPr>
        <w:t>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1.3-4</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w:t>
      </w:r>
      <w:r>
        <w:rPr>
          <w:rFonts w:ascii="Times New Roman" w:hAnsi="Times New Roman"/>
          <w:sz w:val="22"/>
          <w:szCs w:val="22"/>
          <w:lang w:eastAsia="zh-CN"/>
        </w:rPr>
        <w:t>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1.3-4A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suggests proponent companies to bring up the issues and provide comments </w:t>
      </w:r>
      <w:r>
        <w:rPr>
          <w:rFonts w:ascii="Times New Roman" w:hAnsi="Times New Roman"/>
          <w:sz w:val="22"/>
          <w:szCs w:val="22"/>
          <w:lang w:eastAsia="zh-CN"/>
        </w:rPr>
        <w:t>to [106bis-e-R17-52-71GHz-02] email discussion thread.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Further discussion on the issue seems needed. Intel has provided some further explanation that some companies requested, please review Intel </w:t>
      </w:r>
      <w:r>
        <w:rPr>
          <w:rFonts w:ascii="Times New Roman" w:hAnsi="Times New Roman"/>
          <w:sz w:val="22"/>
          <w:szCs w:val="22"/>
          <w:lang w:eastAsia="zh-CN"/>
        </w:rPr>
        <w:t>comments.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w:t>
      </w:r>
      <w:r>
        <w:rPr>
          <w:rFonts w:ascii="Times New Roman" w:hAnsi="Times New Roman"/>
          <w:sz w:val="22"/>
          <w:szCs w:val="22"/>
          <w:lang w:eastAsia="zh-CN"/>
        </w:rPr>
        <w:t>da – no further comments in this agenda</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w:t>
            </w:r>
            <w:r>
              <w:rPr>
                <w:rFonts w:ascii="Times New Roman" w:hAnsi="Times New Roman"/>
                <w:sz w:val="22"/>
                <w:szCs w:val="22"/>
                <w:lang w:eastAsia="zh-CN"/>
              </w:rPr>
              <w:t>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w:t>
            </w:r>
            <w:r>
              <w:rPr>
                <w:rFonts w:ascii="Times New Roman" w:eastAsiaTheme="minorEastAsia" w:hAnsi="Times New Roman"/>
                <w:sz w:val="22"/>
                <w:szCs w:val="22"/>
                <w:lang w:eastAsia="ko-KR"/>
              </w:rPr>
              <w:t>ntry introduced in Rel-15.</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0F75D3" w:rsidRDefault="008B58B9">
            <w:pPr>
              <w:pStyle w:val="5"/>
              <w:spacing w:line="280" w:lineRule="atLeast"/>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ssue#2: no strong view and slightly prefer </w:t>
            </w:r>
            <w:r>
              <w:rPr>
                <w:rFonts w:ascii="Times New Roman" w:hAnsi="Times New Roman"/>
                <w:sz w:val="22"/>
                <w:szCs w:val="22"/>
                <w:lang w:eastAsia="zh-CN"/>
              </w:rPr>
              <w:t>Proposal 1.3-2A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0F75D3" w:rsidRDefault="008B58B9">
            <w:pPr>
              <w:pStyle w:val="ac"/>
              <w:numPr>
                <w:ilvl w:val="0"/>
                <w:numId w:val="16"/>
              </w:numPr>
              <w:spacing w:line="280" w:lineRule="atLeast"/>
              <w:rPr>
                <w:rFonts w:eastAsiaTheme="minorEastAsia"/>
                <w:sz w:val="22"/>
                <w:szCs w:val="22"/>
                <w:lang w:eastAsia="ko-KR"/>
              </w:rPr>
            </w:pPr>
            <w:r>
              <w:rPr>
                <w:rFonts w:eastAsiaTheme="minorEastAsia"/>
                <w:sz w:val="22"/>
                <w:szCs w:val="22"/>
                <w:lang w:eastAsia="ko-KR"/>
              </w:rPr>
              <w:t>Issue #1) ok to defer</w:t>
            </w:r>
          </w:p>
          <w:p w:rsidR="000F75D3" w:rsidRDefault="008B58B9">
            <w:pPr>
              <w:pStyle w:val="ac"/>
              <w:numPr>
                <w:ilvl w:val="0"/>
                <w:numId w:val="16"/>
              </w:numPr>
              <w:spacing w:line="280" w:lineRule="atLeast"/>
              <w:rPr>
                <w:rFonts w:eastAsiaTheme="minorEastAsia"/>
                <w:sz w:val="22"/>
                <w:szCs w:val="22"/>
                <w:lang w:eastAsia="ko-KR"/>
              </w:rPr>
            </w:pPr>
            <w:r>
              <w:rPr>
                <w:rFonts w:eastAsiaTheme="minorEastAsia"/>
                <w:sz w:val="22"/>
                <w:szCs w:val="22"/>
                <w:lang w:eastAsia="ko-KR"/>
              </w:rPr>
              <w:t>Issue #2) open to discuss, while prefer Proposal 1.3-2A. What is the issue on O=2.5 and 7.5 with 120kHz SCS? We think they anyway work, thus no need of enhancement</w:t>
            </w:r>
            <w:r>
              <w:rPr>
                <w:rFonts w:eastAsiaTheme="minorEastAsia"/>
                <w:sz w:val="22"/>
                <w:szCs w:val="22"/>
                <w:lang w:eastAsia="ko-KR"/>
              </w:rPr>
              <w:t xml:space="preserve">s. </w:t>
            </w:r>
          </w:p>
          <w:p w:rsidR="000F75D3" w:rsidRDefault="008B58B9">
            <w:pPr>
              <w:pStyle w:val="ac"/>
              <w:numPr>
                <w:ilvl w:val="0"/>
                <w:numId w:val="16"/>
              </w:numPr>
              <w:spacing w:line="280" w:lineRule="atLeast"/>
              <w:rPr>
                <w:rFonts w:eastAsiaTheme="minorEastAsia"/>
                <w:sz w:val="22"/>
                <w:szCs w:val="22"/>
                <w:lang w:eastAsia="ko-KR"/>
              </w:rPr>
            </w:pPr>
            <w:r>
              <w:rPr>
                <w:rFonts w:eastAsiaTheme="minorEastAsia"/>
                <w:sz w:val="22"/>
                <w:szCs w:val="22"/>
                <w:lang w:eastAsia="ko-KR"/>
              </w:rPr>
              <w:t>Issue #3) We support Proposal 1.3-3A</w:t>
            </w:r>
          </w:p>
          <w:p w:rsidR="000F75D3" w:rsidRDefault="008B58B9">
            <w:pPr>
              <w:pStyle w:val="ac"/>
              <w:numPr>
                <w:ilvl w:val="0"/>
                <w:numId w:val="16"/>
              </w:numPr>
              <w:spacing w:line="280" w:lineRule="atLeast"/>
              <w:rPr>
                <w:rFonts w:eastAsiaTheme="minorEastAsia"/>
                <w:sz w:val="22"/>
                <w:szCs w:val="22"/>
                <w:lang w:eastAsia="ko-KR"/>
              </w:rPr>
            </w:pPr>
            <w:r>
              <w:rPr>
                <w:rFonts w:eastAsiaTheme="minorEastAsia"/>
                <w:sz w:val="22"/>
                <w:szCs w:val="22"/>
                <w:lang w:eastAsia="ko-KR"/>
              </w:rPr>
              <w:t>Issue #4) agree to discuss in 8.2.2 agenda</w:t>
            </w:r>
          </w:p>
          <w:p w:rsidR="000F75D3" w:rsidRDefault="008B58B9">
            <w:pPr>
              <w:pStyle w:val="ac"/>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rsidR="000F75D3" w:rsidRDefault="008B58B9">
            <w:pPr>
              <w:pStyle w:val="ac"/>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Issue #6) we’re open to discuss. </w:t>
            </w:r>
          </w:p>
          <w:p w:rsidR="000F75D3" w:rsidRDefault="000F75D3">
            <w:pPr>
              <w:pStyle w:val="5"/>
              <w:spacing w:line="280" w:lineRule="atLeast"/>
              <w:outlineLvl w:val="4"/>
              <w:rPr>
                <w:rFonts w:ascii="Times New Roman" w:hAnsi="Times New Roman"/>
                <w:szCs w:val="22"/>
                <w:lang w:eastAsia="zh-CN"/>
              </w:rPr>
            </w:pP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rsidR="000F75D3" w:rsidRDefault="008B58B9">
            <w:pPr>
              <w:pStyle w:val="ac"/>
              <w:numPr>
                <w:ilvl w:val="0"/>
                <w:numId w:val="16"/>
              </w:numPr>
              <w:spacing w:line="280" w:lineRule="atLeast"/>
              <w:rPr>
                <w:rFonts w:eastAsiaTheme="minorEastAsia"/>
                <w:sz w:val="22"/>
                <w:szCs w:val="22"/>
                <w:lang w:eastAsia="ko-KR"/>
              </w:rPr>
            </w:pPr>
            <w:r>
              <w:rPr>
                <w:rFonts w:eastAsiaTheme="minorEastAsia"/>
                <w:sz w:val="22"/>
                <w:szCs w:val="22"/>
                <w:lang w:eastAsia="ko-KR"/>
              </w:rPr>
              <w:t>Proposal 1.3-2A &amp; Proposal 1.3-2B: We tend to ag</w:t>
            </w:r>
            <w:r>
              <w:rPr>
                <w:rFonts w:eastAsiaTheme="minorEastAsia"/>
                <w:sz w:val="22"/>
                <w:szCs w:val="22"/>
                <w:lang w:eastAsia="ko-KR"/>
              </w:rPr>
              <w:t xml:space="preserve">ree that O=2.5 and 7.5 are not designed for 120 kHz in FR2-1 but for 240 kHz, but didn’t see harm to keep them there. We still prefer Proposal 1.3-2A, but ok with Proposal 1.3-2B if that’s the only way to get consensus. </w:t>
            </w:r>
          </w:p>
          <w:p w:rsidR="000F75D3" w:rsidRDefault="008B58B9">
            <w:pPr>
              <w:pStyle w:val="ac"/>
              <w:numPr>
                <w:ilvl w:val="0"/>
                <w:numId w:val="16"/>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t>
                  </m:r>
                  <m:r>
                    <w:rPr>
                      <w:rStyle w:val="aff0"/>
                      <w:rFonts w:ascii="Cambria Math" w:hAnsi="Cambria Math" w:cs="Arial"/>
                      <w:sz w:val="22"/>
                      <w:szCs w:val="22"/>
                    </w:rPr>
                    <m:t>m</m:t>
                  </m:r>
                  <m:r>
                    <w:rPr>
                      <w:rStyle w:val="aff0"/>
                      <w:rFonts w:ascii="Cambria Math" w:hAnsi="Cambria Math" w:cs="Arial"/>
                      <w:sz w:val="22"/>
                      <w:szCs w:val="22"/>
                    </w:rPr>
                    <m:t>b</m:t>
                  </m:r>
                </m:sub>
                <m:sup>
                  <m:r>
                    <w:rPr>
                      <w:rStyle w:val="aff0"/>
                      <w:rFonts w:ascii="Cambria Math" w:hAnsi="Cambria Math" w:cs="Arial"/>
                      <w:sz w:val="22"/>
                      <w:szCs w:val="22"/>
                    </w:rPr>
                    <m:t>CORESET</m:t>
                  </m:r>
                </m:sup>
              </m:sSubSup>
            </m:oMath>
            <w:r>
              <w:rPr>
                <w:rStyle w:val="aff0"/>
                <w:sz w:val="22"/>
                <w:szCs w:val="22"/>
              </w:rPr>
              <w:t xml:space="preserve"> or delete the rows), but we are ok to keep it in the FFS. </w:t>
            </w:r>
          </w:p>
          <w:p w:rsidR="000F75D3" w:rsidRDefault="008B58B9">
            <w:pPr>
              <w:pStyle w:val="ac"/>
              <w:numPr>
                <w:ilvl w:val="0"/>
                <w:numId w:val="16"/>
              </w:numPr>
              <w:spacing w:line="280" w:lineRule="atLeast"/>
              <w:rPr>
                <w:rFonts w:eastAsiaTheme="minorEastAsia"/>
                <w:sz w:val="22"/>
                <w:szCs w:val="22"/>
                <w:lang w:eastAsia="ko-KR"/>
              </w:rPr>
            </w:pPr>
            <w:r>
              <w:rPr>
                <w:rStyle w:val="aff0"/>
                <w:sz w:val="22"/>
                <w:szCs w:val="22"/>
              </w:rPr>
              <w:t>For Issue #4, actually we proposed it regardless of the selection of alternative for multi-slot PDCCH monitoring. We just try to avoid back-to-back slot monitoring for 480 and 960 kHz in a general sense. If all companies want to discuss in 8.2.2, we are ok</w:t>
            </w:r>
            <w:r>
              <w:rPr>
                <w:rStyle w:val="aff0"/>
                <w:sz w:val="22"/>
                <w:szCs w:val="22"/>
              </w:rPr>
              <w:t xml:space="preserve">. </w:t>
            </w:r>
          </w:p>
        </w:tc>
      </w:tr>
      <w:tr w:rsidR="000F75D3">
        <w:tc>
          <w:tcPr>
            <w:tcW w:w="1525" w:type="dxa"/>
          </w:tcPr>
          <w:p w:rsidR="000F75D3" w:rsidRDefault="008B58B9">
            <w:pPr>
              <w:spacing w:line="280" w:lineRule="atLeast"/>
            </w:pPr>
            <w:r>
              <w:rPr>
                <w:rFonts w:eastAsiaTheme="minorEastAsia"/>
                <w:sz w:val="22"/>
                <w:szCs w:val="22"/>
                <w:lang w:eastAsia="ko-KR"/>
              </w:rPr>
              <w:lastRenderedPageBreak/>
              <w:t>Intel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w:t>
            </w:r>
            <w:r>
              <w:rPr>
                <w:rFonts w:ascii="Times New Roman" w:eastAsiaTheme="minorEastAsia" w:hAnsi="Times New Roman"/>
                <w:sz w:val="22"/>
                <w:szCs w:val="22"/>
                <w:lang w:eastAsia="ko-KR"/>
              </w:rPr>
              <w:t>or the sake of progress, we are also ok to accept Proposal 1.3-2A.</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w:t>
            </w:r>
            <w:r>
              <w:rPr>
                <w:rFonts w:ascii="Times New Roman" w:eastAsiaTheme="minorEastAsia" w:hAnsi="Times New Roman"/>
                <w:sz w:val="22"/>
                <w:szCs w:val="22"/>
                <w:lang w:eastAsia="ko-KR"/>
              </w:rPr>
              <w:t>fer two-slot monitoring, but are open to further discussion on why back-to-back slot monitoring could be beneficial.</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w:t>
            </w:r>
            <w:r>
              <w:rPr>
                <w:rFonts w:ascii="Times New Roman" w:eastAsiaTheme="minorEastAsia" w:hAnsi="Times New Roman"/>
                <w:sz w:val="22"/>
                <w:szCs w:val="22"/>
                <w:lang w:eastAsia="ko-KR"/>
              </w:rPr>
              <w:t>xisting equation will not work accurately for non-contiguous SSB slot pattern as explained in our previous comments. We encourage other companies to consider this issue. Our suggestion is to have a working assumption as follows:</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w:t>
            </w:r>
            <w:r>
              <w:rPr>
                <w:rFonts w:ascii="Times New Roman" w:eastAsiaTheme="minorEastAsia" w:hAnsi="Times New Roman"/>
                <w:sz w:val="22"/>
                <w:szCs w:val="22"/>
                <w:lang w:eastAsia="ko-KR"/>
              </w:rPr>
              <w:t>iguous SSB slot pattern is supported, modify the PDCCH monitoring equation to account for gaps in SSB slots.</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gNB will need to utilize empty slots after the SSB slots for uplink. </w:t>
            </w:r>
            <w:r>
              <w:rPr>
                <w:rFonts w:ascii="Times New Roman" w:hAnsi="Times New Roman"/>
                <w:sz w:val="22"/>
                <w:szCs w:val="22"/>
                <w:lang w:eastAsia="zh-CN"/>
              </w:rPr>
              <w:t>The existing equation does not account for the non-contiguous numbering of the slot pattern. In the figure below (M=0.5), Type0-PDCCH for SSB#6 and SSB#7 will be monitored in slot 3, which in this example is a non-SSB carrying slot and collocation of Type0</w:t>
            </w:r>
            <w:r>
              <w:rPr>
                <w:rFonts w:ascii="Times New Roman" w:hAnsi="Times New Roman"/>
                <w:sz w:val="22"/>
                <w:szCs w:val="22"/>
                <w:lang w:eastAsia="zh-CN"/>
              </w:rPr>
              <w:t>-PDCCH and SSB in the same slot will not be possible.</w:t>
            </w:r>
          </w:p>
          <w:p w:rsidR="000F75D3" w:rsidRDefault="008B58B9">
            <w:pPr>
              <w:pStyle w:val="ac"/>
              <w:spacing w:after="0" w:line="280" w:lineRule="atLeast"/>
              <w:rPr>
                <w:rFonts w:ascii="Times New Roman" w:hAnsi="Times New Roman"/>
                <w:sz w:val="22"/>
                <w:szCs w:val="22"/>
                <w:lang w:eastAsia="zh-CN"/>
              </w:rPr>
            </w:pPr>
            <w:r>
              <w:rPr>
                <w:noProof/>
                <w:lang w:eastAsia="zh-CN"/>
              </w:rPr>
              <w:drawing>
                <wp:inline distT="0" distB="0" distL="0" distR="0">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w:t>
            </w:r>
            <w:r>
              <w:rPr>
                <w:rFonts w:ascii="Times New Roman" w:eastAsiaTheme="minorEastAsia" w:hAnsi="Times New Roman"/>
                <w:sz w:val="22"/>
                <w:szCs w:val="22"/>
                <w:lang w:eastAsia="ko-KR"/>
              </w:rPr>
              <w:t xml:space="preserve">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w:t>
            </w:r>
            <w:r>
              <w:rPr>
                <w:rFonts w:ascii="Times New Roman" w:eastAsiaTheme="minorEastAsia" w:hAnsi="Times New Roman"/>
                <w:sz w:val="22"/>
                <w:szCs w:val="22"/>
                <w:lang w:eastAsia="ko-KR"/>
              </w:rPr>
              <w:t xml:space="preserve"> SSB pattern was supported as {2,9}+14n because companies wanted to possibility to support same slot multiplexing. Therefore, we suggest to consider modifying PDCCH monitoring equation to account for this.</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0F75D3" w:rsidRDefault="008B58B9">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w:t>
            </w:r>
            <w:r>
              <w:rPr>
                <w:rFonts w:ascii="Times New Roman" w:eastAsiaTheme="minorEastAsia" w:hAnsi="Times New Roman"/>
                <w:sz w:val="22"/>
                <w:szCs w:val="22"/>
                <w:lang w:eastAsia="ko-KR"/>
              </w:rPr>
              <w:t xml:space="preserve">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RB offset values [0] for multiplexing pattern 1 and [-20/-21] fo</w:t>
            </w:r>
            <w:r>
              <w:rPr>
                <w:rFonts w:ascii="Times New Roman" w:hAnsi="Times New Roman"/>
                <w:sz w:val="22"/>
                <w:szCs w:val="28"/>
                <w:lang w:eastAsia="zh-CN"/>
              </w:rPr>
              <w:t xml:space="preserve">r multiplexing pattern 3 for 24, 48, 96 PRB CORESET assuming 95% spectrum utilization. </w:t>
            </w:r>
          </w:p>
          <w:p w:rsidR="000F75D3" w:rsidRDefault="000F75D3">
            <w:pPr>
              <w:spacing w:line="280" w:lineRule="atLeast"/>
            </w:pPr>
          </w:p>
        </w:tc>
      </w:tr>
      <w:tr w:rsidR="000F75D3">
        <w:tc>
          <w:tcPr>
            <w:tcW w:w="1525" w:type="dxa"/>
          </w:tcPr>
          <w:p w:rsidR="000F75D3" w:rsidRDefault="008B58B9">
            <w:pPr>
              <w:spacing w:line="280" w:lineRule="atLeast"/>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w:t>
            </w:r>
            <w:r>
              <w:rPr>
                <w:rFonts w:ascii="Times New Roman" w:hAnsi="Times New Roman"/>
                <w:b/>
                <w:bCs/>
                <w:sz w:val="22"/>
                <w:szCs w:val="22"/>
                <w:lang w:eastAsia="zh-CN"/>
              </w:rPr>
              <w:t>#3)</w:t>
            </w:r>
            <w:r>
              <w:rPr>
                <w:rFonts w:ascii="Times New Roman" w:hAnsi="Times New Roman"/>
                <w:sz w:val="22"/>
                <w:szCs w:val="22"/>
                <w:lang w:eastAsia="zh-CN"/>
              </w:rPr>
              <w:t xml:space="preserve"> No strong view and we support proposal 1.3-3A for the purpose of progress.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Proposal 1.3-4.</w:t>
            </w:r>
          </w:p>
          <w:p w:rsidR="000F75D3" w:rsidRDefault="000F75D3">
            <w:pPr>
              <w:pStyle w:val="ac"/>
              <w:spacing w:after="0" w:line="280" w:lineRule="atLeast"/>
              <w:rPr>
                <w:rFonts w:ascii="Times New Roman" w:eastAsiaTheme="minorEastAsia" w:hAnsi="Times New Roman"/>
                <w:sz w:val="22"/>
                <w:szCs w:val="22"/>
                <w:lang w:eastAsia="ko-KR"/>
              </w:rPr>
            </w:pPr>
          </w:p>
        </w:tc>
      </w:tr>
      <w:tr w:rsidR="000F75D3">
        <w:tc>
          <w:tcPr>
            <w:tcW w:w="1525" w:type="dxa"/>
          </w:tcPr>
          <w:p w:rsidR="000F75D3" w:rsidRDefault="008B58B9">
            <w:pPr>
              <w:spacing w:line="280" w:lineRule="atLeast"/>
              <w:rPr>
                <w:rFonts w:eastAsiaTheme="minorEastAsia"/>
                <w:sz w:val="22"/>
                <w:szCs w:val="22"/>
                <w:lang w:eastAsia="ko-KR"/>
              </w:rPr>
            </w:pPr>
            <w:r>
              <w:rPr>
                <w:rFonts w:eastAsia="ＭＳ 明朝"/>
                <w:sz w:val="22"/>
                <w:szCs w:val="22"/>
                <w:lang w:eastAsia="ja-JP"/>
              </w:rPr>
              <w:t>Qualcomm</w:t>
            </w:r>
          </w:p>
        </w:tc>
        <w:tc>
          <w:tcPr>
            <w:tcW w:w="8437" w:type="dxa"/>
          </w:tcPr>
          <w:p w:rsidR="000F75D3" w:rsidRDefault="008B58B9">
            <w:pPr>
              <w:pStyle w:val="ac"/>
              <w:spacing w:line="280" w:lineRule="atLeast"/>
              <w:rPr>
                <w:rFonts w:eastAsiaTheme="minorEastAsia"/>
                <w:sz w:val="22"/>
                <w:szCs w:val="22"/>
                <w:lang w:eastAsia="ko-KR"/>
              </w:rPr>
            </w:pPr>
            <w:r>
              <w:rPr>
                <w:rFonts w:eastAsiaTheme="minorEastAsia"/>
                <w:sz w:val="22"/>
                <w:szCs w:val="22"/>
                <w:lang w:eastAsia="ko-KR"/>
              </w:rPr>
              <w:t>Proposal 1.3-1: no strong view</w:t>
            </w:r>
          </w:p>
          <w:p w:rsidR="000F75D3" w:rsidRDefault="008B58B9">
            <w:pPr>
              <w:pStyle w:val="ac"/>
              <w:spacing w:line="280" w:lineRule="atLeast"/>
              <w:rPr>
                <w:rFonts w:eastAsiaTheme="minorEastAsia"/>
                <w:sz w:val="22"/>
                <w:szCs w:val="22"/>
                <w:lang w:eastAsia="ko-KR"/>
              </w:rPr>
            </w:pPr>
            <w:r>
              <w:rPr>
                <w:rFonts w:eastAsiaTheme="minorEastAsia"/>
                <w:sz w:val="22"/>
                <w:szCs w:val="22"/>
                <w:lang w:eastAsia="ko-KR"/>
              </w:rPr>
              <w:t>Proposal 1.3-2A/B: slightly prefer 1.3-2A for minimal spec changes</w:t>
            </w:r>
          </w:p>
          <w:p w:rsidR="000F75D3" w:rsidRDefault="008B58B9">
            <w:pPr>
              <w:pStyle w:val="ac"/>
              <w:spacing w:line="280" w:lineRule="atLeast"/>
              <w:rPr>
                <w:rFonts w:eastAsiaTheme="minorEastAsia"/>
                <w:sz w:val="22"/>
                <w:szCs w:val="22"/>
                <w:lang w:eastAsia="ko-KR"/>
              </w:rPr>
            </w:pPr>
            <w:r>
              <w:rPr>
                <w:rFonts w:eastAsiaTheme="minorEastAsia"/>
                <w:sz w:val="22"/>
                <w:szCs w:val="22"/>
                <w:lang w:eastAsia="ko-KR"/>
              </w:rPr>
              <w:t>Proposal 1.3-3A: support</w:t>
            </w:r>
          </w:p>
          <w:p w:rsidR="000F75D3" w:rsidRDefault="008B58B9">
            <w:pPr>
              <w:pStyle w:val="ac"/>
              <w:spacing w:after="0" w:line="280" w:lineRule="atLeast"/>
              <w:rPr>
                <w:rFonts w:ascii="Times New Roman" w:hAnsi="Times New Roman"/>
                <w:b/>
                <w:bCs/>
                <w:sz w:val="22"/>
                <w:szCs w:val="22"/>
                <w:lang w:eastAsia="zh-CN"/>
              </w:rPr>
            </w:pPr>
            <w:r>
              <w:rPr>
                <w:rFonts w:eastAsiaTheme="minorEastAsia"/>
                <w:sz w:val="22"/>
                <w:szCs w:val="22"/>
                <w:lang w:eastAsia="ko-KR"/>
              </w:rPr>
              <w:t xml:space="preserve">Proposal 1.3-4: </w:t>
            </w:r>
            <w:r>
              <w:rPr>
                <w:rFonts w:eastAsiaTheme="minorEastAsia"/>
                <w:sz w:val="22"/>
                <w:szCs w:val="22"/>
                <w:lang w:eastAsia="ko-KR"/>
              </w:rPr>
              <w:t>support</w:t>
            </w:r>
          </w:p>
        </w:tc>
      </w:tr>
      <w:tr w:rsidR="000F75D3">
        <w:tc>
          <w:tcPr>
            <w:tcW w:w="1525" w:type="dxa"/>
          </w:tcPr>
          <w:p w:rsidR="000F75D3" w:rsidRDefault="008B58B9">
            <w:pPr>
              <w:spacing w:line="280" w:lineRule="atLeast"/>
              <w:rPr>
                <w:rFonts w:eastAsia="ＭＳ 明朝"/>
                <w:sz w:val="22"/>
                <w:szCs w:val="22"/>
                <w:lang w:eastAsia="ja-JP"/>
              </w:rPr>
            </w:pPr>
            <w:r>
              <w:rPr>
                <w:rFonts w:eastAsia="ＭＳ 明朝"/>
                <w:sz w:val="22"/>
                <w:szCs w:val="22"/>
                <w:lang w:eastAsia="ja-JP"/>
              </w:rPr>
              <w:t>Lenovo, Motorola Mobility</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rsidR="000F75D3" w:rsidRDefault="008B58B9">
            <w:pPr>
              <w:pStyle w:val="ac"/>
              <w:spacing w:line="280" w:lineRule="atLeast"/>
              <w:rPr>
                <w:rFonts w:eastAsiaTheme="minorEastAsia"/>
                <w:sz w:val="22"/>
                <w:szCs w:val="22"/>
                <w:lang w:eastAsia="ko-KR"/>
              </w:rPr>
            </w:pPr>
            <w:r>
              <w:rPr>
                <w:rFonts w:eastAsiaTheme="minorEastAsia"/>
                <w:sz w:val="22"/>
                <w:szCs w:val="22"/>
                <w:lang w:eastAsia="ko-KR"/>
              </w:rPr>
              <w:t>Proposal 1.3-3A: support</w:t>
            </w:r>
          </w:p>
          <w:p w:rsidR="000F75D3" w:rsidRDefault="008B58B9">
            <w:pPr>
              <w:pStyle w:val="ac"/>
              <w:spacing w:line="280" w:lineRule="atLeast"/>
              <w:rPr>
                <w:rFonts w:eastAsiaTheme="minorEastAsia"/>
                <w:sz w:val="22"/>
                <w:szCs w:val="22"/>
                <w:lang w:eastAsia="ko-KR"/>
              </w:rPr>
            </w:pPr>
            <w:r>
              <w:rPr>
                <w:rFonts w:eastAsiaTheme="minorEastAsia"/>
                <w:sz w:val="22"/>
                <w:szCs w:val="22"/>
                <w:lang w:eastAsia="ko-KR"/>
              </w:rPr>
              <w:t>Proposal 1.3-4: support</w:t>
            </w:r>
          </w:p>
          <w:p w:rsidR="000F75D3" w:rsidRDefault="000F75D3">
            <w:pPr>
              <w:pStyle w:val="ac"/>
              <w:spacing w:line="280" w:lineRule="atLeast"/>
              <w:rPr>
                <w:rFonts w:eastAsiaTheme="minorEastAsia"/>
                <w:sz w:val="22"/>
                <w:szCs w:val="22"/>
                <w:lang w:eastAsia="ko-KR"/>
              </w:rPr>
            </w:pPr>
          </w:p>
        </w:tc>
      </w:tr>
      <w:tr w:rsidR="000F75D3">
        <w:tc>
          <w:tcPr>
            <w:tcW w:w="1525" w:type="dxa"/>
          </w:tcPr>
          <w:p w:rsidR="000F75D3" w:rsidRDefault="008B58B9">
            <w:pPr>
              <w:spacing w:line="280" w:lineRule="atLeast"/>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1.3-2A for minor specification effort, even though O = 2.5 does not </w:t>
            </w:r>
            <w:r>
              <w:rPr>
                <w:rFonts w:ascii="Times New Roman" w:hAnsi="Times New Roman"/>
                <w:sz w:val="22"/>
                <w:szCs w:val="22"/>
                <w:lang w:eastAsia="zh-CN"/>
              </w:rPr>
              <w:t>represent the tight offset for 120kHz SSB burst. Otherwise, it might be better to introduce a tight offset value counting for 120kHz SSB burst (but this requires specification effort).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m:t>
                  </m:r>
                  <m:r>
                    <w:rPr>
                      <w:rStyle w:val="aff0"/>
                      <w:rFonts w:ascii="Cambria Math" w:hAnsi="Cambria Math" w:cs="Arial"/>
                      <w:sz w:val="22"/>
                      <w:szCs w:val="22"/>
                    </w:rPr>
                    <m:t>T</m:t>
                  </m:r>
                </m:sup>
              </m:sSubSup>
              <m:r>
                <w:rPr>
                  <w:rStyle w:val="aff0"/>
                  <w:rFonts w:ascii="Cambria Math" w:hAnsi="Cambria Math" w:cs="Arial"/>
                  <w:sz w:val="22"/>
                  <w:szCs w:val="22"/>
                </w:rPr>
                <m:t>+1</m:t>
              </m:r>
            </m:oMath>
            <w:r>
              <w:rPr>
                <w:rStyle w:val="aff0"/>
                <w:sz w:val="22"/>
                <w:szCs w:val="22"/>
              </w:rPr>
              <w:t>, the second search space collides with the first SSB in the slot” but this should be only for O = 0. For O &gt; 0, there might be no SSB in the same slot where the search space set is configured. Thus, our preference is to keep the row unchanged for O = 0</w:t>
            </w:r>
            <w:r>
              <w:rPr>
                <w:rStyle w:val="aff0"/>
                <w:sz w:val="22"/>
                <w:szCs w:val="22"/>
              </w:rPr>
              <w:t xml:space="preserve"> and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0F75D3">
        <w:tc>
          <w:tcPr>
            <w:tcW w:w="1525" w:type="dxa"/>
          </w:tcPr>
          <w:p w:rsidR="000F75D3" w:rsidRDefault="008B58B9">
            <w:pPr>
              <w:spacing w:line="280" w:lineRule="atLeast"/>
              <w:rPr>
                <w:rFonts w:eastAsia="ＭＳ 明朝"/>
                <w:sz w:val="22"/>
                <w:szCs w:val="22"/>
                <w:lang w:eastAsia="ja-JP"/>
              </w:rPr>
            </w:pPr>
            <w:r>
              <w:rPr>
                <w:rFonts w:eastAsia="ＭＳ 明朝"/>
                <w:sz w:val="22"/>
                <w:szCs w:val="22"/>
                <w:lang w:eastAsia="ja-JP"/>
              </w:rPr>
              <w:t xml:space="preserve">Apple </w:t>
            </w:r>
          </w:p>
        </w:tc>
        <w:tc>
          <w:tcPr>
            <w:tcW w:w="8437" w:type="dxa"/>
          </w:tcPr>
          <w:p w:rsidR="000F75D3" w:rsidRDefault="008B58B9">
            <w:pPr>
              <w:pStyle w:val="ac"/>
              <w:spacing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0F75D3" w:rsidRDefault="008B58B9">
            <w:pPr>
              <w:pStyle w:val="ac"/>
              <w:spacing w:line="280" w:lineRule="atLeas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rsidR="000F75D3" w:rsidRDefault="008B58B9">
            <w:pPr>
              <w:pStyle w:val="ac"/>
              <w:spacing w:line="280" w:lineRule="atLeas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rsidR="000F75D3" w:rsidRDefault="008B58B9">
            <w:pPr>
              <w:pStyle w:val="ac"/>
              <w:spacing w:after="0" w:line="280" w:lineRule="atLeast"/>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0F75D3">
        <w:tc>
          <w:tcPr>
            <w:tcW w:w="1525" w:type="dxa"/>
          </w:tcPr>
          <w:p w:rsidR="000F75D3" w:rsidRDefault="008B58B9">
            <w:pPr>
              <w:spacing w:line="280" w:lineRule="atLeast"/>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rsidR="000F75D3" w:rsidRDefault="008B58B9">
            <w:pPr>
              <w:pStyle w:val="ac"/>
              <w:spacing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0F75D3" w:rsidRDefault="008B58B9">
            <w:pPr>
              <w:pStyle w:val="ac"/>
              <w:spacing w:line="280" w:lineRule="atLeas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rsidR="000F75D3" w:rsidRDefault="008B58B9">
            <w:pPr>
              <w:pStyle w:val="ac"/>
              <w:spacing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rsidR="000F75D3" w:rsidRDefault="008B58B9">
            <w:pPr>
              <w:pStyle w:val="ac"/>
              <w:spacing w:line="280" w:lineRule="atLeas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0F75D3">
        <w:tc>
          <w:tcPr>
            <w:tcW w:w="1525" w:type="dxa"/>
          </w:tcPr>
          <w:p w:rsidR="000F75D3" w:rsidRDefault="008B58B9">
            <w:pPr>
              <w:spacing w:line="280" w:lineRule="atLeast"/>
              <w:rPr>
                <w:szCs w:val="22"/>
                <w:lang w:eastAsia="zh-CN"/>
              </w:rPr>
            </w:pPr>
            <w:r>
              <w:rPr>
                <w:rFonts w:eastAsia="ＭＳ 明朝"/>
                <w:szCs w:val="22"/>
                <w:lang w:eastAsia="ja-JP"/>
              </w:rPr>
              <w:t>Ericsson</w:t>
            </w:r>
          </w:p>
        </w:tc>
        <w:tc>
          <w:tcPr>
            <w:tcW w:w="843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Proposal 1.3-1: We can support this at the end of the WI if it is known that there are enough table entries left over after 48 and 24 RB CORESET are specified with the SSB-CORESET0 of</w:t>
            </w:r>
            <w:r>
              <w:rPr>
                <w:rFonts w:ascii="Times New Roman" w:hAnsi="Times New Roman"/>
                <w:szCs w:val="22"/>
                <w:lang w:eastAsia="zh-CN"/>
              </w:rPr>
              <w:t xml:space="preserve">fsets according to RAN4 channelization design </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Proposal 1.3-2A: Support</w:t>
            </w:r>
          </w:p>
          <w:p w:rsidR="000F75D3" w:rsidRDefault="008B58B9">
            <w:pPr>
              <w:pStyle w:val="aa"/>
              <w:spacing w:line="280" w:lineRule="atLeast"/>
              <w:rPr>
                <w:szCs w:val="22"/>
              </w:rPr>
            </w:pPr>
            <w:r>
              <w:rPr>
                <w:szCs w:val="22"/>
              </w:rPr>
              <w:t xml:space="preserve">Proposal 1.3-2B: Object. </w:t>
            </w:r>
            <w:r>
              <w:t>We don't agree to remove O = 2.5 and 7.5. This would mean that RMSI beam sweep cannot be in the same half frame as SSB beam sweep.</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Proposal 1.3-3A: Support as </w:t>
            </w:r>
            <w:r>
              <w:rPr>
                <w:rFonts w:ascii="Times New Roman" w:hAnsi="Times New Roman"/>
                <w:szCs w:val="22"/>
                <w:lang w:eastAsia="zh-CN"/>
              </w:rPr>
              <w:t>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rsidR="000F75D3" w:rsidRDefault="008B58B9">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0F75D3">
        <w:tc>
          <w:tcPr>
            <w:tcW w:w="1525" w:type="dxa"/>
          </w:tcPr>
          <w:p w:rsidR="000F75D3" w:rsidRDefault="008B58B9">
            <w:pPr>
              <w:spacing w:line="280" w:lineRule="atLeast"/>
              <w:rPr>
                <w:rFonts w:eastAsia="ＭＳ 明朝"/>
                <w:szCs w:val="22"/>
                <w:lang w:eastAsia="ja-JP"/>
              </w:rPr>
            </w:pPr>
            <w:r>
              <w:rPr>
                <w:rFonts w:eastAsia="ＭＳ 明朝"/>
                <w:sz w:val="22"/>
                <w:szCs w:val="22"/>
                <w:lang w:eastAsia="zh-CN"/>
              </w:rPr>
              <w:t>ZTE, Sanechips</w:t>
            </w:r>
          </w:p>
        </w:tc>
        <w:tc>
          <w:tcPr>
            <w:tcW w:w="8437" w:type="dxa"/>
          </w:tcPr>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0F75D3" w:rsidRDefault="008B58B9">
            <w:pPr>
              <w:pStyle w:val="ac"/>
              <w:spacing w:after="0" w:line="280" w:lineRule="atLeast"/>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w:t>
            </w:r>
            <w:r>
              <w:rPr>
                <w:rFonts w:eastAsiaTheme="minorEastAsia"/>
                <w:sz w:val="22"/>
                <w:szCs w:val="22"/>
                <w:lang w:eastAsia="zh-CN"/>
              </w:rPr>
              <w:t xml:space="preserve"> understand this issue. If it is related to 480/960 kHz SCS SSB design as commented by Intel, the discussion could be postponed until the value of ’n’ for 480/960 kHz SCS SSB has been determined.</w:t>
            </w:r>
          </w:p>
        </w:tc>
      </w:tr>
      <w:tr w:rsidR="000F75D3">
        <w:tc>
          <w:tcPr>
            <w:tcW w:w="1525" w:type="dxa"/>
          </w:tcPr>
          <w:p w:rsidR="000F75D3" w:rsidRDefault="008B58B9">
            <w:pPr>
              <w:spacing w:line="280" w:lineRule="atLeast"/>
              <w:rPr>
                <w:rFonts w:eastAsia="ＭＳ 明朝"/>
                <w:sz w:val="22"/>
                <w:szCs w:val="22"/>
                <w:lang w:eastAsia="zh-CN"/>
              </w:rPr>
            </w:pPr>
            <w:r>
              <w:rPr>
                <w:rFonts w:eastAsia="ＭＳ 明朝"/>
                <w:sz w:val="22"/>
                <w:szCs w:val="22"/>
                <w:lang w:eastAsia="zh-CN"/>
              </w:rPr>
              <w:t>CATT</w:t>
            </w:r>
          </w:p>
        </w:tc>
        <w:tc>
          <w:tcPr>
            <w:tcW w:w="8437" w:type="dxa"/>
          </w:tcPr>
          <w:p w:rsidR="000F75D3" w:rsidRDefault="008B58B9">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rsidR="000F75D3" w:rsidRDefault="008B58B9">
            <w:pPr>
              <w:pStyle w:val="ac"/>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 xml:space="preserve">Support proposal </w:t>
            </w:r>
            <w:r>
              <w:rPr>
                <w:rFonts w:eastAsiaTheme="minorEastAsia"/>
                <w:sz w:val="22"/>
                <w:szCs w:val="22"/>
                <w:lang w:eastAsia="ko-KR"/>
              </w:rPr>
              <w:t>1.3-2A</w:t>
            </w:r>
          </w:p>
          <w:p w:rsidR="000F75D3" w:rsidRDefault="000F75D3">
            <w:pPr>
              <w:pStyle w:val="ac"/>
              <w:spacing w:line="280" w:lineRule="atLeast"/>
              <w:rPr>
                <w:rFonts w:eastAsiaTheme="minorEastAsia"/>
                <w:sz w:val="22"/>
                <w:szCs w:val="22"/>
                <w:lang w:eastAsia="ko-KR"/>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0F75D3" w:rsidRDefault="000F75D3">
            <w:pPr>
              <w:spacing w:line="280" w:lineRule="atLeast"/>
              <w:rPr>
                <w:lang w:val="en-GB" w:eastAsia="zh-CN"/>
              </w:rPr>
            </w:pPr>
          </w:p>
        </w:tc>
      </w:tr>
    </w:tbl>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2</w:t>
      </w:r>
      <w:r>
        <w:rPr>
          <w:vertAlign w:val="superscript"/>
          <w:lang w:eastAsia="zh-CN"/>
        </w:rPr>
        <w:t>nd</w:t>
      </w:r>
      <w:r>
        <w:rPr>
          <w:lang w:eastAsia="zh-CN"/>
        </w:rPr>
        <w:t xml:space="preserve"> Round of Discussions&gt;</w:t>
      </w:r>
    </w:p>
    <w:p w:rsidR="000F75D3" w:rsidRDefault="008B58B9">
      <w:pPr>
        <w:pStyle w:val="5"/>
        <w:rPr>
          <w:b/>
          <w:bCs/>
          <w:lang w:eastAsia="zh-CN"/>
        </w:rPr>
      </w:pPr>
      <w:r>
        <w:rPr>
          <w:b/>
          <w:bCs/>
          <w:lang w:eastAsia="zh-CN"/>
        </w:rPr>
        <w:t xml:space="preserve">Issue #1) 120kHz CORESET 96 PRB </w:t>
      </w:r>
    </w:p>
    <w:p w:rsidR="000F75D3" w:rsidRDefault="008B58B9">
      <w:pPr>
        <w:rPr>
          <w:sz w:val="22"/>
          <w:szCs w:val="22"/>
        </w:rPr>
      </w:pPr>
      <w:r>
        <w:rPr>
          <w:sz w:val="22"/>
          <w:szCs w:val="22"/>
        </w:rPr>
        <w:t>Check for approval in 2nd week of meeting, please provide comments later (next week approval). The</w:t>
      </w:r>
      <w:r>
        <w:rPr>
          <w:sz w:val="22"/>
          <w:szCs w:val="22"/>
        </w:rPr>
        <w:t xml:space="preserve"> following is recap of summary from 1</w:t>
      </w:r>
      <w:r>
        <w:rPr>
          <w:sz w:val="22"/>
          <w:szCs w:val="22"/>
          <w:vertAlign w:val="superscript"/>
        </w:rPr>
        <w:t>st</w:t>
      </w:r>
      <w:r>
        <w:rPr>
          <w:sz w:val="22"/>
          <w:szCs w:val="22"/>
        </w:rPr>
        <w:t xml:space="preserve"> round discussion.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0F75D3" w:rsidRDefault="008B58B9">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 xml:space="preserve">96 PRB not </w:t>
      </w:r>
      <w:r>
        <w:rPr>
          <w:rFonts w:ascii="Times New Roman" w:hAnsi="Times New Roman"/>
          <w:sz w:val="22"/>
          <w:szCs w:val="22"/>
          <w:lang w:eastAsia="zh-CN"/>
        </w:rPr>
        <w:t>needed</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rsidR="000F75D3" w:rsidRDefault="008B58B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WA: ZTE/Sanechips</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#2) 120kHz CORESET/SS aspects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w:t>
      </w:r>
      <w:r>
        <w:rPr>
          <w:rFonts w:ascii="Times New Roman" w:hAnsi="Times New Roman"/>
          <w:sz w:val="22"/>
          <w:szCs w:val="22"/>
          <w:lang w:eastAsia="zh-CN"/>
        </w:rPr>
        <w:t>re support. Moderator suggest to try to see if 1.3-2A is acceptable for email approval for all.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rsidR="000F75D3" w:rsidRDefault="008B58B9">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w:t>
      </w:r>
      <w:r>
        <w:rPr>
          <w:rFonts w:ascii="Times New Roman" w:hAnsi="Times New Roman"/>
          <w:sz w:val="22"/>
          <w:szCs w:val="22"/>
          <w:lang w:eastAsia="zh-CN"/>
        </w:rPr>
        <w:t>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rsidR="000F75D3" w:rsidRDefault="008B58B9">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w:t>
      </w:r>
      <w:r>
        <w:rPr>
          <w:rFonts w:ascii="Times New Roman" w:hAnsi="Times New Roman"/>
          <w:sz w:val="22"/>
          <w:szCs w:val="22"/>
          <w:lang w:eastAsia="zh-CN"/>
        </w:rPr>
        <w:t>ce)</w:t>
      </w:r>
    </w:p>
    <w:p w:rsidR="000F75D3" w:rsidRDefault="008B58B9">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#3) SS for 480/960 kHz</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0F75D3" w:rsidRDefault="000F75D3">
      <w:pPr>
        <w:rPr>
          <w:lang w:val="en-GB"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rsidR="000F75D3" w:rsidRDefault="008B58B9">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w:t>
      </w:r>
      <w:r>
        <w:rPr>
          <w:rFonts w:ascii="Times New Roman" w:hAnsi="Times New Roman"/>
          <w:sz w:val="22"/>
          <w:szCs w:val="22"/>
          <w:lang w:eastAsia="zh-CN"/>
        </w:rPr>
        <w:t>ung, Intel, Interdigital, Qualcomm, Lenovo/Motorola Mobility, [Sharp?], Apple, OPPO, ZTE/Sanechips</w:t>
      </w:r>
    </w:p>
    <w:p w:rsidR="000F75D3" w:rsidRDefault="008B58B9">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rsidR="000F75D3" w:rsidRDefault="008B58B9">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1.3-4A seem quite stable. Suggest asking the proposal for </w:t>
      </w:r>
      <w:r>
        <w:rPr>
          <w:rFonts w:ascii="Times New Roman" w:hAnsi="Times New Roman"/>
          <w:sz w:val="22"/>
          <w:szCs w:val="22"/>
          <w:lang w:eastAsia="zh-CN"/>
        </w:rPr>
        <w:t>email approval.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rsidR="000F75D3" w:rsidRDefault="008B58B9">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rsidR="000F75D3" w:rsidRDefault="008B58B9">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w:t>
      </w:r>
      <w:r>
        <w:rPr>
          <w:rFonts w:ascii="Times New Roman" w:hAnsi="Times New Roman"/>
          <w:sz w:val="22"/>
          <w:szCs w:val="22"/>
          <w:lang w:eastAsia="zh-CN"/>
        </w:rPr>
        <w:t>s are ok with.</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lastRenderedPageBreak/>
        <w:t>Issue #4) Type0-PDCCH monitoring – move to 8.2.2</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5) Type0-PDCCH monitoring occasion update</w:t>
      </w:r>
    </w:p>
    <w:p w:rsidR="000F75D3" w:rsidRDefault="008B58B9">
      <w:pPr>
        <w:rPr>
          <w:sz w:val="22"/>
          <w:szCs w:val="22"/>
        </w:rPr>
      </w:pPr>
      <w:r>
        <w:rPr>
          <w:sz w:val="22"/>
          <w:szCs w:val="22"/>
        </w:rPr>
        <w:t>The following is proposed by Intel. However, further discussion is likely required.</w:t>
      </w:r>
    </w:p>
    <w:p w:rsidR="000F75D3" w:rsidRDefault="008B58B9">
      <w:pPr>
        <w:rPr>
          <w:b/>
          <w:bCs/>
          <w:sz w:val="22"/>
          <w:szCs w:val="22"/>
        </w:rPr>
      </w:pPr>
      <w:r>
        <w:rPr>
          <w:b/>
          <w:bCs/>
          <w:sz w:val="22"/>
          <w:szCs w:val="22"/>
        </w:rPr>
        <w:t xml:space="preserve">Proposal 1.3-5 </w:t>
      </w:r>
    </w:p>
    <w:p w:rsidR="000F75D3" w:rsidRDefault="008B58B9">
      <w:pPr>
        <w:pStyle w:val="ac"/>
        <w:numPr>
          <w:ilvl w:val="0"/>
          <w:numId w:val="4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w:t>
      </w:r>
      <w:r>
        <w:rPr>
          <w:rFonts w:ascii="Times New Roman" w:eastAsiaTheme="minorEastAsia" w:hAnsi="Times New Roman"/>
          <w:sz w:val="22"/>
          <w:szCs w:val="22"/>
          <w:lang w:eastAsia="ko-KR"/>
        </w:rPr>
        <w:t>t pattern is supported, modify the PDCCH monitoring equation to account for gaps in SSB slots.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#6) CORESET RB offsets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3</w:t>
      </w:r>
      <w:r>
        <w:rPr>
          <w:vertAlign w:val="superscript"/>
          <w:lang w:eastAsia="zh-CN"/>
        </w:rPr>
        <w:t>rd</w:t>
      </w:r>
      <w:r>
        <w:rPr>
          <w:lang w:eastAsia="zh-CN"/>
        </w:rPr>
        <w:t xml:space="preserve"> Round of Discussions</w:t>
      </w:r>
    </w:p>
    <w:p w:rsidR="000F75D3" w:rsidRDefault="008B58B9">
      <w:pPr>
        <w:pStyle w:val="5"/>
        <w:rPr>
          <w:b/>
          <w:bCs/>
          <w:lang w:eastAsia="zh-CN"/>
        </w:rPr>
      </w:pPr>
      <w:r>
        <w:rPr>
          <w:b/>
          <w:bCs/>
          <w:lang w:eastAsia="zh-CN"/>
        </w:rPr>
        <w:t xml:space="preserve">Issue #1) 120kHz CORESET 96 PRB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w:t>
      </w:r>
      <w:r>
        <w:rPr>
          <w:rFonts w:ascii="Times New Roman" w:hAnsi="Times New Roman"/>
          <w:sz w:val="22"/>
          <w:szCs w:val="22"/>
          <w:lang w:eastAsia="zh-CN"/>
        </w:rPr>
        <w:t>al for Proposal 1.3-1 at the end of the meeting. Please comment if you have strong concerns.</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#2) 120kHz CORESET/SS aspects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r>
        <w:rPr>
          <w:rFonts w:ascii="Times New Roman" w:hAnsi="Times New Roman"/>
          <w:sz w:val="22"/>
          <w:szCs w:val="22"/>
          <w:lang w:eastAsia="zh-CN"/>
        </w:rPr>
        <w:t>Moderator suggests trying to see if 1.3-2A is acceptable for email approval. Please comment only if you have strong concerns for 1.3-2A.</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#3) SS for 480/960 kHz</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Pr>
          <w:rFonts w:ascii="Times New Roman" w:hAnsi="Times New Roman"/>
          <w:sz w:val="22"/>
          <w:szCs w:val="22"/>
          <w:lang w:eastAsia="zh-CN"/>
        </w:rPr>
        <w:t xml:space="preserve"> Please comment on whether companies are ok with 1.3-3B. Since 1.3-3A is a superset of 1.3-3B, if 1.3-3B is not agreeable at this point, suggest agreeing to 1.3-3A.</w:t>
      </w:r>
    </w:p>
    <w:p w:rsidR="000F75D3" w:rsidRDefault="000F75D3">
      <w:pPr>
        <w:rPr>
          <w:lang w:val="en-GB" w:eastAsia="zh-CN"/>
        </w:rPr>
      </w:pPr>
    </w:p>
    <w:p w:rsidR="000F75D3" w:rsidRDefault="008B58B9">
      <w:pPr>
        <w:rPr>
          <w:b/>
          <w:bCs/>
          <w:sz w:val="22"/>
          <w:szCs w:val="22"/>
        </w:rPr>
      </w:pPr>
      <w:r>
        <w:rPr>
          <w:b/>
          <w:bCs/>
          <w:sz w:val="22"/>
          <w:szCs w:val="22"/>
        </w:rPr>
        <w:t>Proposal 1.3-3A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 </w:t>
      </w:r>
      <w:r>
        <w:rPr>
          <w:rFonts w:ascii="Times New Roman" w:hAnsi="Times New Roman"/>
          <w:sz w:val="22"/>
          <w:szCs w:val="22"/>
          <w:lang w:eastAsia="zh-CN"/>
        </w:rPr>
        <w:t>{480, 480} kHz and {960, 960} kHz, use the following table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w:t>
      </w:r>
      <w:r>
        <w:rPr>
          <w:rFonts w:ascii="Times New Roman" w:hAnsi="Times New Roman"/>
          <w:sz w:val="22"/>
          <w:szCs w:val="22"/>
          <w:lang w:eastAsia="zh-CN"/>
        </w:rPr>
        <w:t>nd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0F75D3">
        <w:trPr>
          <w:cantSplit/>
        </w:trPr>
        <w:tc>
          <w:tcPr>
            <w:tcW w:w="805" w:type="dxa"/>
            <w:tcBorders>
              <w:bottom w:val="double" w:sz="4" w:space="0" w:color="auto"/>
              <w:right w:val="double" w:sz="4" w:space="0" w:color="auto"/>
            </w:tcBorders>
            <w:shd w:val="clear" w:color="auto" w:fill="E0E0E0"/>
            <w:vAlign w:val="center"/>
          </w:tcPr>
          <w:p w:rsidR="000F75D3" w:rsidRDefault="008B58B9">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rsidR="000F75D3" w:rsidRDefault="008B58B9">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0F75D3" w:rsidRDefault="008B58B9">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rsidR="000F75D3" w:rsidRDefault="008B58B9">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0F75D3" w:rsidRDefault="008B58B9">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0F75D3">
        <w:trPr>
          <w:cantSplit/>
        </w:trPr>
        <w:tc>
          <w:tcPr>
            <w:tcW w:w="805" w:type="dxa"/>
            <w:tcBorders>
              <w:top w:val="double" w:sz="4" w:space="0" w:color="auto"/>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rsidR="000F75D3" w:rsidRDefault="008B58B9">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rsidR="000F75D3" w:rsidRDefault="008B58B9">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1</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1</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{0, if </w:t>
            </w:r>
            <w:r>
              <w:rPr>
                <w:rFonts w:cs="Arial"/>
                <w:noProof/>
                <w:position w:val="-6"/>
                <w:sz w:val="16"/>
                <w:szCs w:val="16"/>
                <w:lang w:eastAsia="zh-CN"/>
              </w:rPr>
              <w:drawing>
                <wp:inline distT="0" distB="0" distL="0" distR="0">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1</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Fonts w:cs="Arial"/>
                <w:noProof/>
                <w:position w:val="-6"/>
                <w:sz w:val="16"/>
                <w:szCs w:val="16"/>
                <w:lang w:eastAsia="zh-CN"/>
              </w:rPr>
              <w:drawing>
                <wp:inline distT="0" distB="0" distL="0" distR="0">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2</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2</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0F75D3" w:rsidRDefault="008B58B9">
            <w:pPr>
              <w:pStyle w:val="TAC"/>
              <w:spacing w:line="240" w:lineRule="auto"/>
              <w:rPr>
                <w:rFonts w:cs="Arial"/>
                <w:sz w:val="16"/>
                <w:szCs w:val="16"/>
              </w:rPr>
            </w:pPr>
            <w:r>
              <w:rPr>
                <w:rFonts w:cs="Arial"/>
                <w:kern w:val="24"/>
                <w:sz w:val="16"/>
                <w:szCs w:val="16"/>
              </w:rPr>
              <w:t>Reserved</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0F75D3" w:rsidRDefault="008B58B9">
            <w:pPr>
              <w:pStyle w:val="TAC"/>
              <w:spacing w:line="240" w:lineRule="auto"/>
              <w:rPr>
                <w:rFonts w:cs="Arial"/>
                <w:kern w:val="24"/>
                <w:sz w:val="16"/>
                <w:szCs w:val="16"/>
              </w:rPr>
            </w:pPr>
            <w:r>
              <w:rPr>
                <w:rFonts w:cs="Arial"/>
                <w:kern w:val="24"/>
                <w:sz w:val="16"/>
                <w:szCs w:val="16"/>
              </w:rPr>
              <w:t>Reserved</w:t>
            </w:r>
          </w:p>
        </w:tc>
      </w:tr>
    </w:tbl>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1.3-3B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or not </w:t>
      </w:r>
      <w:r>
        <w:rPr>
          <w:rFonts w:ascii="Times New Roman" w:hAnsi="Times New Roman"/>
          <w:sz w:val="22"/>
          <w:szCs w:val="22"/>
          <w:lang w:eastAsia="zh-CN"/>
        </w:rPr>
        <w:t>to use different X value depending on whether DBTW is ON/OFF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0F75D3">
        <w:trPr>
          <w:cantSplit/>
        </w:trPr>
        <w:tc>
          <w:tcPr>
            <w:tcW w:w="805" w:type="dxa"/>
            <w:tcBorders>
              <w:bottom w:val="double" w:sz="4" w:space="0" w:color="auto"/>
              <w:right w:val="double" w:sz="4" w:space="0" w:color="auto"/>
            </w:tcBorders>
            <w:shd w:val="clear" w:color="auto" w:fill="E0E0E0"/>
            <w:vAlign w:val="center"/>
          </w:tcPr>
          <w:p w:rsidR="000F75D3" w:rsidRDefault="008B58B9">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rsidR="000F75D3" w:rsidRDefault="008B58B9">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0F75D3" w:rsidRDefault="008B58B9">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rsidR="000F75D3" w:rsidRDefault="008B58B9">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0F75D3" w:rsidRDefault="008B58B9">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0F75D3">
        <w:trPr>
          <w:cantSplit/>
        </w:trPr>
        <w:tc>
          <w:tcPr>
            <w:tcW w:w="805" w:type="dxa"/>
            <w:tcBorders>
              <w:top w:val="double" w:sz="4" w:space="0" w:color="auto"/>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rsidR="000F75D3" w:rsidRDefault="008B58B9">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rsidR="000F75D3" w:rsidRDefault="008B58B9">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1</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1</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{0, if </w:t>
            </w:r>
            <w:r>
              <w:rPr>
                <w:rFonts w:cs="Arial"/>
                <w:noProof/>
                <w:position w:val="-6"/>
                <w:sz w:val="16"/>
                <w:szCs w:val="16"/>
                <w:lang w:eastAsia="zh-CN"/>
              </w:rPr>
              <w:drawing>
                <wp:inline distT="0" distB="0" distL="0" distR="0">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1</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Fonts w:cs="Arial"/>
                <w:noProof/>
                <w:position w:val="-6"/>
                <w:sz w:val="16"/>
                <w:szCs w:val="16"/>
                <w:lang w:eastAsia="zh-CN"/>
              </w:rPr>
              <w:drawing>
                <wp:inline distT="0" distB="0" distL="0" distR="0">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rsidR="000F75D3" w:rsidRDefault="008B58B9">
            <w:pPr>
              <w:pStyle w:val="TAC"/>
              <w:spacing w:line="240" w:lineRule="auto"/>
              <w:rPr>
                <w:rFonts w:cs="Arial"/>
                <w:sz w:val="16"/>
                <w:szCs w:val="16"/>
              </w:rPr>
            </w:pPr>
            <w:r>
              <w:rPr>
                <w:rStyle w:val="aff0"/>
                <w:rFonts w:cs="Arial"/>
              </w:rPr>
              <w:t>2</w:t>
            </w:r>
          </w:p>
        </w:tc>
        <w:tc>
          <w:tcPr>
            <w:tcW w:w="904" w:type="dxa"/>
            <w:vAlign w:val="center"/>
          </w:tcPr>
          <w:p w:rsidR="000F75D3" w:rsidRDefault="008B58B9">
            <w:pPr>
              <w:pStyle w:val="TAC"/>
              <w:spacing w:line="240" w:lineRule="auto"/>
              <w:rPr>
                <w:rFonts w:cs="Arial"/>
                <w:sz w:val="16"/>
                <w:szCs w:val="16"/>
              </w:rPr>
            </w:pPr>
            <w:r>
              <w:rPr>
                <w:rStyle w:val="aff0"/>
                <w:rFonts w:cs="Arial"/>
              </w:rPr>
              <w:t>1/2</w:t>
            </w:r>
          </w:p>
        </w:tc>
        <w:tc>
          <w:tcPr>
            <w:tcW w:w="3426" w:type="dxa"/>
            <w:vAlign w:val="center"/>
          </w:tcPr>
          <w:p w:rsidR="000F75D3" w:rsidRDefault="008B58B9">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0</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2</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0F75D3" w:rsidRDefault="008B58B9">
            <w:pPr>
              <w:pStyle w:val="TAC"/>
              <w:spacing w:line="240" w:lineRule="auto"/>
              <w:rPr>
                <w:rFonts w:cs="Arial"/>
                <w:sz w:val="16"/>
                <w:szCs w:val="16"/>
              </w:rPr>
            </w:pPr>
            <w:r>
              <w:rPr>
                <w:rStyle w:val="aff0"/>
                <w:rFonts w:cs="Arial"/>
              </w:rPr>
              <w:t>5</w:t>
            </w:r>
          </w:p>
        </w:tc>
        <w:tc>
          <w:tcPr>
            <w:tcW w:w="3326" w:type="dxa"/>
            <w:vAlign w:val="center"/>
          </w:tcPr>
          <w:p w:rsidR="000F75D3" w:rsidRDefault="008B58B9">
            <w:pPr>
              <w:pStyle w:val="TAC"/>
              <w:spacing w:line="240" w:lineRule="auto"/>
              <w:rPr>
                <w:rFonts w:cs="Arial"/>
                <w:sz w:val="16"/>
                <w:szCs w:val="16"/>
              </w:rPr>
            </w:pPr>
            <w:r>
              <w:rPr>
                <w:rStyle w:val="aff0"/>
                <w:rFonts w:cs="Arial"/>
              </w:rPr>
              <w:t>1</w:t>
            </w:r>
          </w:p>
        </w:tc>
        <w:tc>
          <w:tcPr>
            <w:tcW w:w="904" w:type="dxa"/>
            <w:vAlign w:val="center"/>
          </w:tcPr>
          <w:p w:rsidR="000F75D3" w:rsidRDefault="008B58B9">
            <w:pPr>
              <w:pStyle w:val="TAC"/>
              <w:spacing w:line="240" w:lineRule="auto"/>
              <w:rPr>
                <w:rFonts w:cs="Arial"/>
                <w:sz w:val="16"/>
                <w:szCs w:val="16"/>
              </w:rPr>
            </w:pPr>
            <w:r>
              <w:rPr>
                <w:rStyle w:val="aff0"/>
                <w:rFonts w:cs="Arial"/>
              </w:rPr>
              <w:t>2</w:t>
            </w:r>
          </w:p>
        </w:tc>
        <w:tc>
          <w:tcPr>
            <w:tcW w:w="3426" w:type="dxa"/>
            <w:vAlign w:val="center"/>
          </w:tcPr>
          <w:p w:rsidR="000F75D3" w:rsidRDefault="008B58B9">
            <w:pPr>
              <w:pStyle w:val="TAC"/>
              <w:spacing w:line="240" w:lineRule="auto"/>
              <w:rPr>
                <w:rFonts w:cs="Arial"/>
                <w:sz w:val="16"/>
                <w:szCs w:val="16"/>
              </w:rPr>
            </w:pPr>
            <w:r>
              <w:rPr>
                <w:rStyle w:val="aff0"/>
                <w:rFonts w:cs="Arial"/>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0F75D3" w:rsidRDefault="008B58B9">
            <w:pPr>
              <w:pStyle w:val="TAC"/>
              <w:spacing w:line="240" w:lineRule="auto"/>
              <w:rPr>
                <w:rFonts w:cs="Arial"/>
                <w:sz w:val="16"/>
                <w:szCs w:val="16"/>
              </w:rPr>
            </w:pPr>
            <w:r>
              <w:rPr>
                <w:rFonts w:cs="Arial"/>
                <w:kern w:val="24"/>
                <w:sz w:val="16"/>
                <w:szCs w:val="16"/>
              </w:rPr>
              <w:t>Reserved</w:t>
            </w:r>
          </w:p>
        </w:tc>
      </w:tr>
      <w:tr w:rsidR="000F75D3">
        <w:trPr>
          <w:cantSplit/>
        </w:trPr>
        <w:tc>
          <w:tcPr>
            <w:tcW w:w="805" w:type="dxa"/>
            <w:tcBorders>
              <w:right w:val="double" w:sz="4" w:space="0" w:color="auto"/>
            </w:tcBorders>
            <w:shd w:val="clear" w:color="auto" w:fill="auto"/>
            <w:vAlign w:val="center"/>
          </w:tcPr>
          <w:p w:rsidR="000F75D3" w:rsidRDefault="008B58B9">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0F75D3" w:rsidRDefault="008B58B9">
            <w:pPr>
              <w:pStyle w:val="TAC"/>
              <w:spacing w:line="240" w:lineRule="auto"/>
              <w:rPr>
                <w:rFonts w:cs="Arial"/>
                <w:kern w:val="24"/>
                <w:sz w:val="16"/>
                <w:szCs w:val="16"/>
              </w:rPr>
            </w:pPr>
            <w:r>
              <w:rPr>
                <w:rFonts w:cs="Arial"/>
                <w:kern w:val="24"/>
                <w:sz w:val="16"/>
                <w:szCs w:val="16"/>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1.3-4A seem quite stable. Suggest asking the proposal for email approval. Please comment only if you have strong </w:t>
      </w:r>
      <w:r>
        <w:rPr>
          <w:rFonts w:ascii="Times New Roman" w:hAnsi="Times New Roman"/>
          <w:sz w:val="22"/>
          <w:szCs w:val="22"/>
          <w:lang w:eastAsia="zh-CN"/>
        </w:rPr>
        <w:t>concerns for 1.3-4A.</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lastRenderedPageBreak/>
        <w:t>Issue# 5) Type0-PDCCH monitoring occasion update</w:t>
      </w:r>
    </w:p>
    <w:p w:rsidR="000F75D3" w:rsidRDefault="008B58B9">
      <w:pPr>
        <w:rPr>
          <w:sz w:val="22"/>
          <w:szCs w:val="22"/>
        </w:rPr>
      </w:pPr>
      <w:r>
        <w:rPr>
          <w:sz w:val="22"/>
          <w:szCs w:val="22"/>
        </w:rPr>
        <w:t xml:space="preserve">The following is proposed by Intel. However, further discussion is likely required. Moderator has a feeling that this discussion may need to be deferred until the SSB candidate is </w:t>
      </w:r>
      <w:r>
        <w:rPr>
          <w:sz w:val="22"/>
          <w:szCs w:val="22"/>
        </w:rPr>
        <w:t>resolved. With that said, please provide further comments.</w:t>
      </w:r>
    </w:p>
    <w:p w:rsidR="000F75D3" w:rsidRDefault="008B58B9">
      <w:pPr>
        <w:pStyle w:val="6"/>
        <w:rPr>
          <w:lang w:eastAsia="zh-CN"/>
        </w:rPr>
      </w:pPr>
      <w:r>
        <w:rPr>
          <w:lang w:eastAsia="zh-CN"/>
        </w:rPr>
        <w:t xml:space="preserve">Proposal 1.3-5 </w:t>
      </w:r>
    </w:p>
    <w:p w:rsidR="000F75D3" w:rsidRDefault="008B58B9">
      <w:pPr>
        <w:pStyle w:val="ac"/>
        <w:numPr>
          <w:ilvl w:val="0"/>
          <w:numId w:val="4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#6) CORESET RB offsets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Continuation of discussion is </w:t>
      </w:r>
      <w:r>
        <w:rPr>
          <w:rFonts w:ascii="Times New Roman" w:hAnsi="Times New Roman"/>
          <w:sz w:val="22"/>
          <w:szCs w:val="22"/>
          <w:lang w:eastAsia="zh-CN"/>
        </w:rPr>
        <w:t>needed.</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Company comments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only provide comments if you have strong and serious concerns with Proposal 1.3-1. If no concerns, moderator will ask for email approval </w:t>
      </w:r>
      <w:r>
        <w:rPr>
          <w:rFonts w:ascii="Times New Roman" w:hAnsi="Times New Roman"/>
          <w:sz w:val="22"/>
          <w:szCs w:val="22"/>
          <w:lang w:eastAsia="zh-CN"/>
        </w:rPr>
        <w:t>at end of meeting.</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0F75D3" w:rsidRDefault="008B58B9">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w:t>
      </w:r>
      <w:r>
        <w:rPr>
          <w:rFonts w:ascii="Times New Roman" w:hAnsi="Times New Roman"/>
          <w:sz w:val="22"/>
          <w:szCs w:val="22"/>
          <w:lang w:eastAsia="zh-CN"/>
        </w:rPr>
        <w:t xml:space="preserve">moderator suggest companies to comment if they can accept 1.3-3A for sake of progress (given that 1.3-3A is a superset of 1.3-3B). </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rsidR="000F75D3" w:rsidRDefault="008B58B9">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 Okay with Proposal 1.3-3B.</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Do not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0"/>
                <w:sz w:val="22"/>
                <w:szCs w:val="22"/>
              </w:rPr>
              <w:t>or whether to remove entries with Y</w:t>
            </w:r>
            <w:r>
              <w:rPr>
                <w:rFonts w:ascii="Times New Roman" w:hAnsi="Times New Roman"/>
                <w:sz w:val="22"/>
                <w:szCs w:val="22"/>
                <w:lang w:eastAsia="zh-CN"/>
              </w:rPr>
              <w:t>”? If this is the case, we prefer Proposal 1.3-3B.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z w:val="22"/>
                <w:szCs w:val="22"/>
                <w:lang w:eastAsia="zh-CN"/>
              </w:rPr>
              <w:t>1.3-5: Since we support contiguous SSB slot pattern, we don’t see the issue.</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w:t>
            </w:r>
            <w:r>
              <w:rPr>
                <w:rFonts w:ascii="Times New Roman" w:eastAsiaTheme="minorEastAsia" w:hAnsi="Times New Roman"/>
                <w:sz w:val="22"/>
                <w:szCs w:val="22"/>
                <w:lang w:eastAsia="ko-KR"/>
              </w:rPr>
              <w:t>nnel rasters are designed.</w:t>
            </w: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rsidR="000F75D3" w:rsidRDefault="008B58B9">
            <w:pPr>
              <w:pStyle w:val="ac"/>
              <w:numPr>
                <w:ilvl w:val="1"/>
                <w:numId w:val="16"/>
              </w:numPr>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FFS, correct? If so, while we can live with 1.3-3A, we</w:t>
            </w:r>
            <w:r>
              <w:rPr>
                <w:rFonts w:ascii="Times New Roman" w:hAnsi="Times New Roman"/>
                <w:sz w:val="22"/>
                <w:szCs w:val="22"/>
                <w:lang w:eastAsia="zh-CN"/>
              </w:rPr>
              <w:t xml:space="preserve"> prefer 1.3-3B. We believe minimizing the FFSs would be important now. </w:t>
            </w:r>
          </w:p>
          <w:p w:rsidR="000F75D3" w:rsidRDefault="008B58B9">
            <w:pPr>
              <w:pStyle w:val="ac"/>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rsidR="000F75D3" w:rsidRDefault="000F75D3">
            <w:pPr>
              <w:pStyle w:val="ac"/>
              <w:spacing w:after="0" w:line="280" w:lineRule="atLeast"/>
              <w:rPr>
                <w:rFonts w:ascii="Times New Roman" w:hAnsi="Times New Roman"/>
                <w:sz w:val="22"/>
                <w:szCs w:val="22"/>
                <w:lang w:eastAsia="zh-CN"/>
              </w:rPr>
            </w:pP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would be fine with proposal 1.3</w:t>
            </w:r>
            <w:r>
              <w:rPr>
                <w:rFonts w:ascii="Times New Roman" w:hAnsi="Times New Roman"/>
                <w:sz w:val="22"/>
                <w:szCs w:val="22"/>
                <w:lang w:eastAsia="zh-CN"/>
              </w:rPr>
              <w:t>-3A.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Like noted this is modifying multiplexing pattern 1 to achieve same as multiplexing pattern 2 but with same sub-carrier spacing for SSB and CORESET#0. We think that this type of multiplexing option could have some merits, but not sure if we </w:t>
            </w:r>
            <w:r>
              <w:rPr>
                <w:rFonts w:ascii="Times New Roman" w:hAnsi="Times New Roman"/>
                <w:sz w:val="22"/>
                <w:szCs w:val="22"/>
                <w:lang w:eastAsia="zh-CN"/>
              </w:rPr>
              <w:t>should completely revise multiplexing pattern 1 to achieve it.</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rsidR="000F75D3" w:rsidRDefault="008B58B9">
            <w:pPr>
              <w:pStyle w:val="ac"/>
              <w:spacing w:after="0" w:line="280" w:lineRule="atLeast"/>
              <w:rPr>
                <w:rStyle w:val="aff0"/>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w:t>
            </w:r>
            <w:r>
              <w:rPr>
                <w:rStyle w:val="aff0"/>
                <w:sz w:val="22"/>
                <w:szCs w:val="22"/>
              </w:rPr>
              <w:t xml:space="preserve">y to delete those rows, although our first preference is still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rsidR="000F75D3" w:rsidRDefault="008B58B9">
            <w:pPr>
              <w:pStyle w:val="ac"/>
              <w:spacing w:after="0" w:line="280" w:lineRule="atLeast"/>
              <w:rPr>
                <w:rStyle w:val="aff0"/>
                <w:sz w:val="22"/>
                <w:szCs w:val="22"/>
              </w:rPr>
            </w:pPr>
            <w:r>
              <w:rPr>
                <w:rStyle w:val="aff0"/>
                <w:sz w:val="22"/>
                <w:szCs w:val="22"/>
              </w:rPr>
              <w:t xml:space="preserve">Issue #5) </w:t>
            </w:r>
          </w:p>
          <w:p w:rsidR="000F75D3" w:rsidRDefault="008B58B9">
            <w:pPr>
              <w:pStyle w:val="ac"/>
              <w:spacing w:after="0" w:line="280" w:lineRule="atLeast"/>
              <w:rPr>
                <w:rFonts w:ascii="Times New Roman" w:hAnsi="Times New Roman"/>
                <w:sz w:val="22"/>
                <w:szCs w:val="22"/>
                <w:lang w:eastAsia="zh-CN"/>
              </w:rPr>
            </w:pPr>
            <w:r>
              <w:rPr>
                <w:rStyle w:val="aff0"/>
                <w:sz w:val="22"/>
                <w:szCs w:val="22"/>
              </w:rPr>
              <w:t>We don’t think we should modify the PDCCH monitoring equation to accommodate non-contiguous SSB pattern. Non-contiguous SSB pattern already exists Rel-15</w:t>
            </w:r>
            <w:r>
              <w:rPr>
                <w:rStyle w:val="aff0"/>
                <w:sz w:val="22"/>
                <w:szCs w:val="22"/>
              </w:rPr>
              <w:t xml:space="preserve"> FR2-1, and we didn’t make any special treatment for PDCCH monitoring equation to accommodate the non-contiguous SSB pattern. </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Issue#3: We support Proposal 1.3-3B, but we are also ok with </w:t>
            </w:r>
            <w:r>
              <w:rPr>
                <w:rFonts w:ascii="Times New Roman" w:hAnsi="Times New Roman"/>
                <w:sz w:val="22"/>
                <w:szCs w:val="22"/>
                <w:lang w:eastAsia="zh-CN"/>
              </w:rPr>
              <w:t>Proposal 1.3-3A.</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1.3-5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Even though the discussion for ‘n’ values is still ongoing, we suggest that companies (especially those who support Proposal 1.2-2A) initiate discussion whether the existing PDCCH monitoring equation will w</w:t>
            </w:r>
            <w:r>
              <w:rPr>
                <w:rFonts w:ascii="Times New Roman" w:hAnsi="Times New Roman"/>
                <w:sz w:val="22"/>
                <w:szCs w:val="22"/>
                <w:lang w:eastAsia="zh-CN"/>
              </w:rPr>
              <w:t xml:space="preserve">ork for non-contiguous SSB slot pattern (which is the most favored in Section 2.1.2).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w:t>
            </w:r>
            <w:r>
              <w:rPr>
                <w:rFonts w:ascii="Times New Roman" w:hAnsi="Times New Roman"/>
                <w:sz w:val="22"/>
                <w:szCs w:val="22"/>
                <w:lang w:eastAsia="zh-CN"/>
              </w:rPr>
              <w:t xml:space="preserve">in case of non-contiguous ‘n’ values, so that we can further discuss the options for said modification in the next meeting.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w:t>
            </w:r>
            <w:r>
              <w:rPr>
                <w:rFonts w:ascii="Times New Roman" w:hAnsi="Times New Roman"/>
                <w:sz w:val="22"/>
                <w:szCs w:val="22"/>
                <w:lang w:eastAsia="zh-CN"/>
              </w:rPr>
              <w:t>tored in slots 0-2, collocated with the SSB as expected. Type0-PDCCH for SSB#6 and SSB#7 will be monitored in slot 3, while the SSB#6 and SSB#7 will be located in slot 4 as shown in the figure below.</w:t>
            </w:r>
          </w:p>
          <w:p w:rsidR="000F75D3" w:rsidRDefault="008B58B9">
            <w:pPr>
              <w:pStyle w:val="ac"/>
              <w:spacing w:after="0" w:line="280" w:lineRule="atLeast"/>
              <w:rPr>
                <w:rFonts w:ascii="Times New Roman" w:hAnsi="Times New Roman"/>
                <w:sz w:val="22"/>
                <w:szCs w:val="22"/>
                <w:lang w:eastAsia="zh-CN"/>
              </w:rPr>
            </w:pPr>
            <w:r>
              <w:rPr>
                <w:noProof/>
                <w:lang w:eastAsia="zh-CN"/>
              </w:rPr>
              <w:lastRenderedPageBreak/>
              <w:drawing>
                <wp:inline distT="0" distB="0" distL="0" distR="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In our contribution R1-2109598, we have prov</w:t>
            </w:r>
            <w:r>
              <w:rPr>
                <w:rFonts w:ascii="Times New Roman" w:eastAsiaTheme="minorEastAsia" w:hAnsi="Times New Roman"/>
                <w:sz w:val="22"/>
                <w:szCs w:val="22"/>
                <w:lang w:eastAsia="ko-KR"/>
              </w:rPr>
              <w:t xml:space="preserve">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w:t>
            </w:r>
            <w:r>
              <w:rPr>
                <w:rFonts w:ascii="Times New Roman" w:hAnsi="Times New Roman"/>
                <w:sz w:val="22"/>
                <w:szCs w:val="22"/>
                <w:lang w:eastAsia="zh-CN"/>
              </w:rPr>
              <w:t xml:space="preserve"> minimum required RB offsets for 24, 48, 96 PRB CORESET are as follows: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 95%: [0] for mux-1, [-20/-21] for mux-3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 89%: [0, 2] for mux-1, [-20/-21] for mux-3</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rsidR="000F75D3" w:rsidRDefault="008B58B9">
            <w:pPr>
              <w:pStyle w:val="ac"/>
              <w:spacing w:after="0" w:line="280" w:lineRule="atLeast"/>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w:t>
            </w:r>
            <w:r>
              <w:rPr>
                <w:lang w:eastAsia="zh-CN"/>
              </w:rPr>
              <w:t>ration to facilitate CORESET0 set allocation in 120 kHz SCS right after the SSB burst set of 240 kHz. Note that the SSB burst set of 240 kHz length is approximately 2.5 ms (and that is why O ={2.5, 7,5} is required in FR2-1). In FR2-2, SSB burst set last 5</w:t>
            </w:r>
            <w:r>
              <w:rPr>
                <w:lang w:eastAsia="zh-CN"/>
              </w:rPr>
              <w:t xml:space="preserve"> ms and supporting values of O ={2.5, 7,5} has little technical justification in our view.</w:t>
            </w:r>
          </w:p>
          <w:p w:rsidR="000F75D3" w:rsidRDefault="008B58B9">
            <w:pPr>
              <w:pStyle w:val="ac"/>
              <w:spacing w:after="0" w:line="280" w:lineRule="atLeast"/>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Issue#3: </w:t>
            </w:r>
          </w:p>
          <w:p w:rsidR="000F75D3" w:rsidRDefault="008B58B9">
            <w:pPr>
              <w:pStyle w:val="ac"/>
              <w:spacing w:after="0" w:line="280" w:lineRule="atLeast"/>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w:t>
            </w:r>
            <w:r>
              <w:rPr>
                <w:rFonts w:ascii="Times New Roman" w:hAnsi="Times New Roman"/>
                <w:sz w:val="22"/>
                <w:szCs w:val="22"/>
                <w:lang w:eastAsia="zh-CN"/>
              </w:rPr>
              <w:t xml:space="preserve">also includes Proposal 1.3-3B if it will not finally be agreed to remove the rows with </w:t>
            </w:r>
            <w:r>
              <w:rPr>
                <w:rStyle w:val="aff0"/>
                <w:rFonts w:cs="Arial"/>
                <w:szCs w:val="18"/>
              </w:rPr>
              <w:t>{</w:t>
            </w:r>
            <w:r>
              <w:rPr>
                <w:noProof/>
                <w:position w:val="-12"/>
                <w:lang w:eastAsia="zh-CN"/>
              </w:rPr>
              <w:drawing>
                <wp:inline distT="0" distB="0" distL="0" distR="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rsidR="000F75D3" w:rsidRDefault="008B58B9">
            <w:pPr>
              <w:pStyle w:val="ac"/>
              <w:spacing w:after="0" w:line="280" w:lineRule="atLeast"/>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zh-CN"/>
              </w:rPr>
              <w:drawing>
                <wp:inline distT="0" distB="0" distL="0" distR="0">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 xml:space="preserve">and we think they </w:t>
            </w:r>
            <w:r>
              <w:rPr>
                <w:rFonts w:ascii="Times New Roman" w:hAnsi="Times New Roman"/>
                <w:sz w:val="22"/>
                <w:szCs w:val="22"/>
                <w:lang w:eastAsia="zh-CN"/>
              </w:rPr>
              <w:t>should be removed due to the beam switching gap requirement. While Qualcomm’s proposal (</w:t>
            </w:r>
            <w:r>
              <w:rPr>
                <w:sz w:val="22"/>
                <w:szCs w:val="22"/>
                <w:lang w:eastAsia="zh-CN"/>
              </w:rPr>
              <w:t>{</w:t>
            </w:r>
            <w:r>
              <w:rPr>
                <w:noProof/>
                <w:sz w:val="22"/>
                <w:szCs w:val="22"/>
                <w:lang w:eastAsia="zh-CN"/>
              </w:rPr>
              <w:drawing>
                <wp:inline distT="0" distB="0" distL="0" distR="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w:t>
            </w:r>
            <w:r>
              <w:rPr>
                <w:sz w:val="22"/>
                <w:szCs w:val="22"/>
                <w:lang w:eastAsia="zh-CN"/>
              </w:rPr>
              <w:t xml:space="preserve">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zh-CN"/>
              </w:rPr>
              <w:drawing>
                <wp:inline distT="0" distB="0" distL="0" distR="0">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 xml:space="preserve">for </w:t>
            </w:r>
            <w:r>
              <w:rPr>
                <w:sz w:val="22"/>
                <w:szCs w:val="22"/>
                <w:lang w:eastAsia="zh-CN"/>
              </w:rPr>
              <w:t>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w:t>
            </w:r>
            <w:r>
              <w:rPr>
                <w:sz w:val="22"/>
                <w:szCs w:val="22"/>
                <w:lang w:eastAsia="zh-CN"/>
              </w:rPr>
              <w:t xml:space="preserve">initial access latency reduction. More important, ({0, if </w:t>
            </w:r>
            <w:r>
              <w:rPr>
                <w:noProof/>
                <w:sz w:val="22"/>
                <w:szCs w:val="22"/>
                <w:lang w:eastAsia="zh-CN"/>
              </w:rPr>
              <w:drawing>
                <wp:inline distT="0" distB="0" distL="0" distR="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w:t>
            </w:r>
            <w:r>
              <w:rPr>
                <w:sz w:val="22"/>
                <w:szCs w:val="22"/>
                <w:lang w:eastAsia="zh-CN"/>
              </w:rPr>
              <w:t xml:space="preserve">0-PDCCH at symbol </w:t>
            </w:r>
            <w:r>
              <w:rPr>
                <w:noProof/>
                <w:sz w:val="22"/>
                <w:szCs w:val="22"/>
                <w:lang w:eastAsia="zh-CN"/>
              </w:rPr>
              <w:drawing>
                <wp:inline distT="0" distB="0" distL="0" distR="0">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rsidR="000F75D3" w:rsidRDefault="000F75D3">
            <w:pPr>
              <w:pStyle w:val="ac"/>
              <w:spacing w:after="0" w:line="280" w:lineRule="atLeast"/>
              <w:rPr>
                <w:rFonts w:ascii="Times New Roman" w:hAnsi="Times New Roman"/>
                <w:sz w:val="22"/>
                <w:szCs w:val="22"/>
                <w:lang w:eastAsia="zh-CN"/>
              </w:rPr>
            </w:pP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rsidR="000F75D3" w:rsidRDefault="000F75D3">
            <w:pPr>
              <w:pStyle w:val="ac"/>
              <w:spacing w:after="0" w:line="280" w:lineRule="atLeast"/>
              <w:rPr>
                <w:rFonts w:ascii="Times New Roman" w:hAnsi="Times New Roman"/>
                <w:b/>
                <w:sz w:val="22"/>
                <w:szCs w:val="22"/>
                <w:lang w:eastAsia="zh-CN"/>
              </w:rPr>
            </w:pP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CATT comments seem to be missing.</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w:t>
            </w:r>
            <w:r>
              <w:rPr>
                <w:rFonts w:ascii="Times New Roman" w:hAnsi="Times New Roman"/>
                <w:bCs/>
                <w:sz w:val="22"/>
                <w:szCs w:val="22"/>
                <w:lang w:eastAsia="zh-CN"/>
              </w:rPr>
              <w:t xml:space="preserve"> are supportive of 1.3-2C based on previous comments. I’ve added it for the time being so that companies can reference it in discussions.</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w:t>
            </w:r>
            <w:r>
              <w:rPr>
                <w:rFonts w:ascii="Times New Roman" w:hAnsi="Times New Roman"/>
                <w:bCs/>
                <w:sz w:val="22"/>
                <w:szCs w:val="22"/>
                <w:lang w:eastAsia="zh-CN"/>
              </w:rPr>
              <w:t>ies supporting it, can you provide some technical reasons why supporting would be bad? If the issue is simply not needing the option, then moderator would like to strongly urge to just agree to 1.3-1 or maybe agree as working assumption, so that we can mov</w:t>
            </w:r>
            <w:r>
              <w:rPr>
                <w:rFonts w:ascii="Times New Roman" w:hAnsi="Times New Roman"/>
                <w:bCs/>
                <w:sz w:val="22"/>
                <w:szCs w:val="22"/>
                <w:lang w:eastAsia="zh-CN"/>
              </w:rPr>
              <w:t>e on finalizing the type0-PDCCH configurations.</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moderator summary of 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rsidR="000F75D3" w:rsidRDefault="008B58B9">
            <w:pPr>
              <w:pStyle w:val="ac"/>
              <w:spacing w:after="0" w:line="280" w:lineRule="atLeast"/>
              <w:rPr>
                <w:rFonts w:eastAsia="ＭＳ 明朝"/>
                <w:b/>
                <w:szCs w:val="22"/>
                <w:lang w:eastAsia="ja-JP"/>
              </w:rPr>
            </w:pPr>
            <w:r>
              <w:rPr>
                <w:rFonts w:eastAsia="ＭＳ 明朝"/>
                <w:b/>
                <w:szCs w:val="22"/>
                <w:lang w:eastAsia="ja-JP"/>
              </w:rPr>
              <w:t>Issue 1</w:t>
            </w:r>
          </w:p>
          <w:p w:rsidR="000F75D3" w:rsidRDefault="008B58B9">
            <w:pPr>
              <w:pStyle w:val="ac"/>
              <w:numPr>
                <w:ilvl w:val="0"/>
                <w:numId w:val="21"/>
              </w:numPr>
              <w:spacing w:after="0" w:line="280" w:lineRule="atLeast"/>
              <w:rPr>
                <w:rFonts w:eastAsia="ＭＳ 明朝"/>
                <w:bCs/>
                <w:szCs w:val="22"/>
                <w:lang w:eastAsia="ja-JP"/>
              </w:rPr>
            </w:pPr>
            <w:r>
              <w:rPr>
                <w:rFonts w:eastAsia="ＭＳ 明朝"/>
                <w:b/>
                <w:szCs w:val="22"/>
                <w:lang w:eastAsia="ja-JP"/>
              </w:rPr>
              <w:t>We</w:t>
            </w:r>
            <w:r>
              <w:rPr>
                <w:rFonts w:eastAsia="ＭＳ 明朝"/>
                <w:b/>
                <w:szCs w:val="22"/>
                <w:lang w:eastAsia="ja-JP"/>
              </w:rPr>
              <w:t xml:space="preserve"> do not support Proposal 1.3-1 as written</w:t>
            </w:r>
            <w:r>
              <w:rPr>
                <w:rFonts w:eastAsia="ＭＳ 明朝"/>
                <w:bCs/>
                <w:szCs w:val="22"/>
                <w:lang w:eastAsia="ja-JP"/>
              </w:rPr>
              <w:t>. We understand we are in the minority; hence we  we can compromise and support the following.</w:t>
            </w:r>
          </w:p>
          <w:p w:rsidR="000F75D3" w:rsidRDefault="008B58B9">
            <w:pPr>
              <w:pStyle w:val="ac"/>
              <w:spacing w:before="0" w:after="0" w:line="280" w:lineRule="atLeast"/>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rsidR="000F75D3" w:rsidRDefault="008B58B9">
            <w:pPr>
              <w:pStyle w:val="ac"/>
              <w:numPr>
                <w:ilvl w:val="0"/>
                <w:numId w:val="21"/>
              </w:numPr>
              <w:spacing w:before="0" w:after="0" w:line="280" w:lineRule="atLeast"/>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w:t>
            </w:r>
            <w:r>
              <w:rPr>
                <w:rFonts w:ascii="Times New Roman" w:hAnsi="Times New Roman"/>
                <w:szCs w:val="20"/>
                <w:lang w:eastAsia="zh-CN"/>
              </w:rPr>
              <w:t>T#0, and {1, 2} symbol durations.</w:t>
            </w:r>
          </w:p>
          <w:p w:rsidR="000F75D3" w:rsidRDefault="008B58B9">
            <w:pPr>
              <w:pStyle w:val="ac"/>
              <w:numPr>
                <w:ilvl w:val="0"/>
                <w:numId w:val="21"/>
              </w:numPr>
              <w:spacing w:before="0" w:after="0" w:line="280" w:lineRule="atLeast"/>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2</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Support Proposal 1.3-2A</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 xml:space="preserve">We do not support </w:t>
            </w:r>
            <w:r>
              <w:rPr>
                <w:rFonts w:eastAsia="ＭＳ 明朝"/>
                <w:bCs/>
                <w:szCs w:val="22"/>
                <w:lang w:eastAsia="ja-JP"/>
              </w:rPr>
              <w:t>Proposal 1.3-2B since removal of O = 2.5/7.5 would not allow RMSI beem sweep in the same half frame as the SSB beam sweep when a moderate number of SSBs is used.</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3</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We support Proposal 1.3-3B</w:t>
            </w:r>
          </w:p>
          <w:p w:rsidR="000F75D3" w:rsidRDefault="008B58B9">
            <w:pPr>
              <w:pStyle w:val="ac"/>
              <w:numPr>
                <w:ilvl w:val="0"/>
                <w:numId w:val="21"/>
              </w:numPr>
              <w:spacing w:after="0" w:line="280" w:lineRule="atLeast"/>
              <w:rPr>
                <w:rFonts w:eastAsia="ＭＳ 明朝"/>
                <w:bCs/>
                <w:szCs w:val="22"/>
                <w:lang w:eastAsia="ja-JP"/>
              </w:rPr>
            </w:pPr>
            <w:r>
              <w:rPr>
                <w:rFonts w:eastAsia="ＭＳ 明朝"/>
                <w:bCs/>
                <w:szCs w:val="22"/>
                <w:lang w:eastAsia="ja-JP"/>
              </w:rPr>
              <w:t>We can live with Proposal 1.3-3A; however, we don't see why</w:t>
            </w:r>
            <w:r>
              <w:rPr>
                <w:rFonts w:eastAsia="ＭＳ 明朝"/>
                <w:bCs/>
                <w:szCs w:val="22"/>
                <w:lang w:eastAsia="ja-JP"/>
              </w:rPr>
              <w:t xml:space="preserve"> there should be discussion on removing the rows with Y.</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4</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Fine to remove discussion</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5</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Prefer to defer discussion</w:t>
            </w:r>
          </w:p>
          <w:p w:rsidR="000F75D3" w:rsidRDefault="008B58B9">
            <w:pPr>
              <w:pStyle w:val="ac"/>
              <w:spacing w:after="0" w:line="280" w:lineRule="atLeast"/>
              <w:rPr>
                <w:rFonts w:eastAsia="ＭＳ 明朝"/>
                <w:b/>
                <w:szCs w:val="22"/>
                <w:lang w:eastAsia="ja-JP"/>
              </w:rPr>
            </w:pPr>
            <w:r>
              <w:rPr>
                <w:rFonts w:eastAsia="ＭＳ 明朝"/>
                <w:b/>
                <w:szCs w:val="22"/>
                <w:lang w:eastAsia="ja-JP"/>
              </w:rPr>
              <w:t>Issue 6</w:t>
            </w:r>
          </w:p>
          <w:p w:rsidR="000F75D3" w:rsidRDefault="008B58B9">
            <w:pPr>
              <w:pStyle w:val="ac"/>
              <w:spacing w:after="0" w:line="280" w:lineRule="atLeast"/>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rsidR="000F75D3" w:rsidRDefault="000F75D3">
            <w:pPr>
              <w:pStyle w:val="ac"/>
              <w:spacing w:after="0" w:line="280" w:lineRule="atLeast"/>
              <w:rPr>
                <w:rFonts w:ascii="Times New Roman" w:hAnsi="Times New Roman"/>
                <w:b/>
                <w:sz w:val="22"/>
                <w:szCs w:val="22"/>
                <w:lang w:eastAsia="zh-CN"/>
              </w:rPr>
            </w:pP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rsidR="000F75D3" w:rsidRDefault="008B58B9">
            <w:pPr>
              <w:pStyle w:val="ac"/>
              <w:spacing w:after="0" w:line="280" w:lineRule="atLeast"/>
              <w:rPr>
                <w:rFonts w:eastAsia="ＭＳ 明朝"/>
                <w:bCs/>
                <w:szCs w:val="22"/>
                <w:lang w:eastAsia="ja-JP"/>
              </w:rPr>
            </w:pPr>
            <w:r>
              <w:rPr>
                <w:rFonts w:eastAsia="ＭＳ 明朝"/>
                <w:bCs/>
                <w:szCs w:val="22"/>
                <w:lang w:eastAsia="ja-JP"/>
              </w:rPr>
              <w:t xml:space="preserve">Added </w:t>
            </w:r>
            <w:r>
              <w:rPr>
                <w:rFonts w:eastAsia="ＭＳ 明朝"/>
                <w:bCs/>
                <w:szCs w:val="22"/>
                <w:lang w:eastAsia="ja-JP"/>
              </w:rPr>
              <w:t>1.3-1A based on Ericsson’s comments</w:t>
            </w:r>
          </w:p>
        </w:tc>
      </w:tr>
      <w:tr w:rsidR="000F75D3">
        <w:tc>
          <w:tcPr>
            <w:tcW w:w="1345" w:type="dxa"/>
          </w:tcPr>
          <w:p w:rsidR="000F75D3" w:rsidRDefault="000F75D3">
            <w:pPr>
              <w:pStyle w:val="ac"/>
              <w:spacing w:after="0" w:line="280" w:lineRule="atLeast"/>
              <w:rPr>
                <w:rFonts w:ascii="Times New Roman" w:eastAsia="ＭＳ 明朝" w:hAnsi="Times New Roman"/>
                <w:sz w:val="22"/>
                <w:szCs w:val="22"/>
                <w:lang w:eastAsia="ja-JP"/>
              </w:rPr>
            </w:pPr>
          </w:p>
        </w:tc>
        <w:tc>
          <w:tcPr>
            <w:tcW w:w="8617" w:type="dxa"/>
          </w:tcPr>
          <w:p w:rsidR="000F75D3" w:rsidRDefault="000F75D3">
            <w:pPr>
              <w:pStyle w:val="ac"/>
              <w:spacing w:after="0" w:line="280" w:lineRule="atLeast"/>
              <w:rPr>
                <w:rFonts w:eastAsia="ＭＳ 明朝"/>
                <w:b/>
                <w:szCs w:val="22"/>
                <w:lang w:eastAsia="ja-JP"/>
              </w:rPr>
            </w:pP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Issue#2:</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To Ericsson</w:t>
            </w:r>
            <w:r>
              <w:rPr>
                <w:rFonts w:ascii="Times New Roman" w:hAnsi="Times New Roman"/>
                <w:b/>
                <w:sz w:val="22"/>
                <w:szCs w:val="22"/>
                <w:lang w:eastAsia="zh-CN"/>
              </w:rPr>
              <w:t xml:space="preserve">: </w:t>
            </w:r>
            <w:r>
              <w:rPr>
                <w:rFonts w:ascii="Times New Roman" w:hAnsi="Times New Roman"/>
                <w:sz w:val="22"/>
                <w:szCs w:val="22"/>
                <w:lang w:eastAsia="zh-CN"/>
              </w:rPr>
              <w:t>RMSI and SSB can beamsweep on the same subframe with O=0 and 5 for any number of transmitted SSBs. If I am not mistaken, you are referring to beamsweep of RMSI “burst” after ending the SSB burst when there are only 32 SSB transmitted (approximately 2.5 m</w:t>
            </w:r>
            <w:r>
              <w:rPr>
                <w:rFonts w:ascii="Times New Roman" w:hAnsi="Times New Roman"/>
                <w:sz w:val="22"/>
                <w:szCs w:val="22"/>
                <w:lang w:eastAsia="zh-CN"/>
              </w:rPr>
              <w:t>s). But if we are concerned about such cases, then we probably should also support O=1.25 and 6.25 for the case that only 16 SSBs are transmitted and 3.75 and 8.75 when 48 SSBs are transmitted? We are not sure such scenarios should a concern when designing</w:t>
            </w:r>
            <w:r>
              <w:rPr>
                <w:rFonts w:ascii="Times New Roman" w:hAnsi="Times New Roman"/>
                <w:sz w:val="22"/>
                <w:szCs w:val="22"/>
                <w:lang w:eastAsia="zh-CN"/>
              </w:rPr>
              <w:t xml:space="preserve"> CORESET zero table. If we want to optimize for such cases, we would probably need more than four bits for coresetzero indication in MIB. </w:t>
            </w: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think 1.3-4A has a lot of practical value as Mux 3 is not agreed for 480/960 kHz yet and if agreed, agreeing on the MO table should not be very difficult (not much choices in designing Mux MO table). In any case, if we want to agree on this, we th</w:t>
            </w:r>
            <w:r>
              <w:rPr>
                <w:rFonts w:ascii="Times New Roman" w:hAnsi="Times New Roman"/>
                <w:sz w:val="22"/>
                <w:szCs w:val="22"/>
                <w:lang w:eastAsia="zh-CN"/>
              </w:rPr>
              <w:t xml:space="preserve">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m:t>
              </m:r>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rsidR="000F75D3" w:rsidRDefault="000F75D3">
            <w:pPr>
              <w:pStyle w:val="ac"/>
              <w:spacing w:after="0" w:line="280" w:lineRule="atLeast"/>
              <w:rPr>
                <w:rFonts w:ascii="Times New Roman" w:hAnsi="Times New Roman"/>
                <w:sz w:val="22"/>
                <w:szCs w:val="22"/>
                <w:lang w:eastAsia="zh-CN"/>
              </w:rPr>
            </w:pPr>
          </w:p>
          <w:p w:rsidR="000F75D3" w:rsidRDefault="000F75D3">
            <w:pPr>
              <w:pStyle w:val="ac"/>
              <w:spacing w:after="0" w:line="280" w:lineRule="atLeast"/>
              <w:rPr>
                <w:rFonts w:eastAsia="ＭＳ 明朝"/>
                <w:b/>
                <w:szCs w:val="22"/>
                <w:lang w:eastAsia="ja-JP"/>
              </w:rPr>
            </w:pP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rsidR="000F75D3" w:rsidRDefault="008B58B9">
            <w:pPr>
              <w:pStyle w:val="ac"/>
              <w:spacing w:after="0" w:line="280" w:lineRule="atLeast"/>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w:t>
            </w:r>
            <w:r>
              <w:rPr>
                <w:rFonts w:ascii="Times New Roman" w:eastAsiaTheme="minorEastAsia" w:hAnsi="Times New Roman"/>
                <w:sz w:val="22"/>
                <w:szCs w:val="22"/>
                <w:lang w:eastAsia="ko-KR"/>
              </w:rPr>
              <w:t>T#0 for SCSs other than 120 kHz SCS, even though we think it is not essential. Certainly, it can take some time to decide all of details but we have still other essential topics to be decided. With this regard, we still have a concern on Proposal 1.3-1, bu</w:t>
            </w:r>
            <w:r>
              <w:rPr>
                <w:rFonts w:ascii="Times New Roman" w:eastAsiaTheme="minorEastAsia" w:hAnsi="Times New Roman"/>
                <w:sz w:val="22"/>
                <w:szCs w:val="22"/>
                <w:lang w:eastAsia="ko-KR"/>
              </w:rPr>
              <w:t>t we can accept Proposal 1.3-1A with the following modification.</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6"/>
              <w:spacing w:line="280" w:lineRule="atLeast"/>
              <w:outlineLvl w:val="5"/>
              <w:rPr>
                <w:lang w:eastAsia="zh-CN"/>
              </w:rPr>
            </w:pPr>
            <w:r>
              <w:rPr>
                <w:lang w:eastAsia="zh-CN"/>
              </w:rPr>
              <w:t>Proposal 1.3-1A</w:t>
            </w:r>
          </w:p>
          <w:p w:rsidR="000F75D3" w:rsidRDefault="008B58B9">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0F75D3" w:rsidRDefault="008B58B9">
            <w:pPr>
              <w:pStyle w:val="aff2"/>
              <w:numPr>
                <w:ilvl w:val="1"/>
                <w:numId w:val="7"/>
              </w:numPr>
              <w:spacing w:line="280" w:lineRule="atLeast"/>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rsidR="000F75D3" w:rsidRDefault="000F75D3">
            <w:pPr>
              <w:pStyle w:val="ac"/>
              <w:spacing w:after="0" w:line="280" w:lineRule="atLeast"/>
              <w:rPr>
                <w:rFonts w:ascii="Times New Roman" w:eastAsiaTheme="minorEastAsia" w:hAnsi="Times New Roman"/>
                <w:sz w:val="22"/>
                <w:szCs w:val="22"/>
                <w:lang w:eastAsia="ko-KR"/>
              </w:rPr>
            </w:pP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rsidR="000F75D3" w:rsidRDefault="008B58B9">
            <w:pPr>
              <w:pStyle w:val="ac"/>
              <w:spacing w:after="0" w:line="280" w:lineRule="atLeast"/>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rsidR="000F75D3" w:rsidRDefault="008B58B9">
            <w:pPr>
              <w:pStyle w:val="ac"/>
              <w:spacing w:after="0" w:line="280" w:lineRule="atLeast"/>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w:t>
            </w:r>
            <w:r>
              <w:rPr>
                <w:rFonts w:ascii="Times New Roman" w:eastAsiaTheme="minorEastAsia" w:hAnsi="Times New Roman"/>
                <w:bCs/>
                <w:sz w:val="22"/>
                <w:szCs w:val="22"/>
                <w:lang w:eastAsia="ko-KR"/>
              </w:rPr>
              <w:t>s seem bit odd to place a requirement on RAN4, especially when RAN1 design needs to be completed by RAN1 #107-e. Any work that is needed beyond RAN1 #107-e will require a formal exception sheet to be approved by RAN Plenary.</w:t>
            </w:r>
          </w:p>
          <w:p w:rsidR="000F75D3" w:rsidRDefault="008B58B9">
            <w:pPr>
              <w:pStyle w:val="ac"/>
              <w:spacing w:after="0" w:line="280" w:lineRule="atLeast"/>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w:t>
            </w:r>
            <w:r>
              <w:rPr>
                <w:rFonts w:ascii="Times New Roman" w:eastAsiaTheme="minorEastAsia" w:hAnsi="Times New Roman"/>
                <w:bCs/>
                <w:sz w:val="22"/>
                <w:szCs w:val="22"/>
                <w:lang w:eastAsia="ko-KR"/>
              </w:rPr>
              <w:t>at seem like there could be something beyond RAN1#107-e. In my opinion RAN1 will need to finish design by RAN1#107-e regardless of RAN4 status. If any exceptions are needed that should be discussed in RAN Plenary.</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ko-KR"/>
              </w:rPr>
            </w:pPr>
            <w:r>
              <w:rPr>
                <w:rFonts w:ascii="Times New Roman" w:eastAsia="ＭＳ 明朝" w:hAnsi="Times New Roman" w:hint="eastAsia"/>
                <w:sz w:val="22"/>
                <w:szCs w:val="22"/>
                <w:lang w:eastAsia="zh-CN"/>
              </w:rPr>
              <w:t>ZTE, Sanechips</w:t>
            </w:r>
          </w:p>
        </w:tc>
        <w:tc>
          <w:tcPr>
            <w:tcW w:w="8617" w:type="dxa"/>
          </w:tcPr>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w:t>
            </w:r>
            <w:r>
              <w:rPr>
                <w:rFonts w:ascii="Times New Roman" w:hAnsi="Times New Roman"/>
                <w:szCs w:val="22"/>
                <w:lang w:eastAsia="zh-CN"/>
              </w:rPr>
              <w:t xml:space="preserve">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rsidR="000F75D3" w:rsidRDefault="008B58B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rsidR="000F75D3" w:rsidRDefault="008B58B9">
            <w:pPr>
              <w:pStyle w:val="ac"/>
              <w:spacing w:after="0" w:line="280" w:lineRule="atLeast"/>
              <w:rPr>
                <w:rFonts w:eastAsia="ＭＳ 明朝"/>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rsidR="000F75D3" w:rsidRDefault="008B58B9">
            <w:pPr>
              <w:pStyle w:val="5"/>
              <w:spacing w:line="280" w:lineRule="atLeast"/>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rsidR="000F75D3" w:rsidRDefault="008B58B9">
            <w:pPr>
              <w:spacing w:line="280" w:lineRule="atLeast"/>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rsidR="000F75D3" w:rsidRDefault="008B58B9">
            <w:pPr>
              <w:pStyle w:val="ac"/>
              <w:spacing w:after="0" w:line="280" w:lineRule="atLeast"/>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Lenovo, </w:t>
            </w:r>
            <w:r>
              <w:rPr>
                <w:rFonts w:ascii="Times New Roman" w:eastAsia="ＭＳ 明朝" w:hAnsi="Times New Roman"/>
                <w:sz w:val="22"/>
                <w:szCs w:val="22"/>
                <w:lang w:eastAsia="ja-JP"/>
              </w:rPr>
              <w:t>Motorola Mobility</w:t>
            </w:r>
          </w:p>
        </w:tc>
        <w:tc>
          <w:tcPr>
            <w:tcW w:w="861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rsidR="000F75D3" w:rsidRDefault="008B58B9">
            <w:pPr>
              <w:pStyle w:val="ac"/>
              <w:spacing w:after="0" w:line="280" w:lineRule="atLeast"/>
              <w:rPr>
                <w:rFonts w:ascii="Times New Roman" w:hAnsi="Times New Roman"/>
                <w:bCs/>
                <w:sz w:val="22"/>
                <w:szCs w:val="22"/>
                <w:lang w:eastAsia="zh-CN"/>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Nokia (3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
                <w:sz w:val="22"/>
                <w:szCs w:val="22"/>
                <w:lang w:eastAsia="zh-CN"/>
              </w:rPr>
              <w:t>Issue #3)</w:t>
            </w:r>
          </w:p>
          <w:p w:rsidR="000F75D3" w:rsidRDefault="008B58B9">
            <w:pPr>
              <w:pStyle w:val="ac"/>
              <w:spacing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(Still) Fine with proposal Proposal 1.3-3A. </w:t>
            </w:r>
            <w:r>
              <w:rPr>
                <w:rFonts w:ascii="Times New Roman" w:hAnsi="Times New Roman"/>
                <w:bCs/>
                <w:sz w:val="22"/>
                <w:szCs w:val="22"/>
                <w:lang w:eastAsia="zh-CN"/>
              </w:rPr>
              <w:t>As the affirmative number for ‘Y’ cases cannot be probably made until RAN4 concludes it’s discussion, we would be fine removing these rows. It is also good to note that we have alternatives (i.e. {0, 7}) that cover two SS per slot.</w:t>
            </w:r>
          </w:p>
          <w:p w:rsidR="000F75D3" w:rsidRDefault="000F75D3">
            <w:pPr>
              <w:pStyle w:val="ac"/>
              <w:spacing w:after="0" w:line="280" w:lineRule="atLeast"/>
              <w:rPr>
                <w:rFonts w:ascii="Times New Roman" w:eastAsia="ＭＳ 明朝" w:hAnsi="Times New Roman"/>
                <w:sz w:val="22"/>
                <w:szCs w:val="22"/>
                <w:lang w:eastAsia="ja-JP"/>
              </w:rPr>
            </w:pP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lastRenderedPageBreak/>
        <w:t>&lt;Summary of 3</w:t>
      </w:r>
      <w:r>
        <w:rPr>
          <w:vertAlign w:val="superscript"/>
          <w:lang w:eastAsia="zh-CN"/>
        </w:rPr>
        <w:t>rd</w:t>
      </w:r>
      <w:r>
        <w:rPr>
          <w:lang w:eastAsia="zh-CN"/>
        </w:rPr>
        <w:t xml:space="preserve"> Roun</w:t>
      </w:r>
      <w:r>
        <w:rPr>
          <w:lang w:eastAsia="zh-CN"/>
        </w:rPr>
        <w:t>d of Discussions&gt;</w:t>
      </w:r>
    </w:p>
    <w:p w:rsidR="000F75D3" w:rsidRDefault="008B58B9">
      <w:pPr>
        <w:pStyle w:val="5"/>
        <w:rPr>
          <w:b/>
          <w:bCs/>
          <w:lang w:eastAsia="zh-CN"/>
        </w:rPr>
      </w:pPr>
      <w:r>
        <w:rPr>
          <w:b/>
          <w:bCs/>
          <w:lang w:eastAsia="zh-CN"/>
        </w:rPr>
        <w:t xml:space="preserve">Issue #1) 120kHz CORESET 96 PRB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rsidR="000F75D3" w:rsidRDefault="008B58B9">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LGE</w:t>
      </w:r>
    </w:p>
    <w:p w:rsidR="000F75D3" w:rsidRDefault="008B58B9">
      <w:pPr>
        <w:pStyle w:val="ac"/>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Not essential</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1.3-1A</w:t>
      </w:r>
    </w:p>
    <w:p w:rsidR="000F75D3" w:rsidRDefault="008B58B9">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CORESET#0/Type0-PDCCH} = {120, 120} kHz, support multiplexing pattern 1 with 96 PRB CORESET#0, and {1, 2} symbol </w:t>
      </w:r>
      <w:r>
        <w:rPr>
          <w:rFonts w:ascii="Times New Roman" w:hAnsi="Times New Roman"/>
          <w:sz w:val="22"/>
          <w:szCs w:val="22"/>
          <w:lang w:eastAsia="zh-CN"/>
        </w:rPr>
        <w:t>durations</w:t>
      </w:r>
    </w:p>
    <w:p w:rsidR="000F75D3" w:rsidRDefault="008B58B9">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w:t>
      </w:r>
      <w:r>
        <w:rPr>
          <w:b/>
          <w:bCs/>
          <w:lang w:eastAsia="zh-CN"/>
        </w:rPr>
        <w:t xml:space="preserve"> #2) 120kHz CORESET/SS aspects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rsidR="000F75D3" w:rsidRDefault="008B58B9">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1.3-2C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w:t>
      </w:r>
      <w:r>
        <w:rPr>
          <w:rFonts w:ascii="Times New Roman" w:hAnsi="Times New Roman"/>
          <w:sz w:val="22"/>
          <w:szCs w:val="22"/>
          <w:lang w:eastAsia="zh-CN"/>
        </w:rPr>
        <w:t xml:space="preserve">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0F75D3" w:rsidRDefault="008B58B9">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#3) SS for 480/960 kHz</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rsidR="000F75D3" w:rsidRDefault="008B58B9">
      <w:pPr>
        <w:pStyle w:val="ac"/>
        <w:numPr>
          <w:ilvl w:val="0"/>
          <w:numId w:val="50"/>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rsidR="000F75D3" w:rsidRDefault="000F75D3">
      <w:pPr>
        <w:pStyle w:val="ac"/>
        <w:spacing w:after="0"/>
        <w:rPr>
          <w:rFonts w:ascii="Times New Roman" w:hAnsi="Times New Roman"/>
          <w:sz w:val="22"/>
          <w:szCs w:val="22"/>
          <w:lang w:val="de-DE"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rsidR="000F75D3" w:rsidRDefault="008B58B9">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 xml:space="preserve">Ok: LGE, Sharp, Docomo (can accept 2A), </w:t>
      </w:r>
      <w:r>
        <w:rPr>
          <w:rFonts w:ascii="Times New Roman" w:hAnsi="Times New Roman"/>
          <w:sz w:val="22"/>
          <w:szCs w:val="22"/>
          <w:lang w:eastAsia="zh-CN"/>
        </w:rPr>
        <w:t>Qualcomm, Intel, Ericsson, vivoc, Lenovo/Motorola Mobility, OPPO</w:t>
      </w:r>
    </w:p>
    <w:p w:rsidR="000F75D3" w:rsidRDefault="008B58B9">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rsidR="000F75D3" w:rsidRDefault="008B58B9">
      <w:pPr>
        <w:pStyle w:val="ac"/>
        <w:numPr>
          <w:ilvl w:val="0"/>
          <w:numId w:val="50"/>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1.3-3A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or not to use different X value depending on whether DBTW </w:t>
      </w:r>
      <w:r>
        <w:rPr>
          <w:rFonts w:ascii="Times New Roman" w:hAnsi="Times New Roman"/>
          <w:sz w:val="22"/>
          <w:szCs w:val="22"/>
          <w:lang w:eastAsia="zh-CN"/>
        </w:rPr>
        <w:t>is ON/OFF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0F75D3">
        <w:trPr>
          <w:cantSplit/>
        </w:trPr>
        <w:tc>
          <w:tcPr>
            <w:tcW w:w="805"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0F75D3" w:rsidRDefault="008B58B9">
            <w:pPr>
              <w:pStyle w:val="TAH"/>
              <w:rPr>
                <w:bCs/>
              </w:rPr>
            </w:pPr>
            <w:r>
              <w:rPr>
                <w:noProof/>
                <w:position w:val="-6"/>
                <w:lang w:eastAsia="zh-CN"/>
              </w:rPr>
              <w:drawing>
                <wp:inline distT="0" distB="0" distL="0" distR="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0F75D3" w:rsidRDefault="008B58B9">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0F75D3" w:rsidRDefault="008B58B9">
            <w:pPr>
              <w:pStyle w:val="TAH"/>
              <w:rPr>
                <w:bCs/>
              </w:rPr>
            </w:pPr>
            <w:r>
              <w:rPr>
                <w:noProof/>
                <w:position w:val="-4"/>
                <w:lang w:eastAsia="zh-CN"/>
              </w:rPr>
              <w:drawing>
                <wp:inline distT="0" distB="0" distL="0" distR="0">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 xml:space="preserve">First symbol </w:t>
            </w:r>
            <w:r>
              <w:rPr>
                <w:rStyle w:val="aff0"/>
                <w:rFonts w:ascii="Arial" w:hAnsi="Arial" w:cs="Arial"/>
                <w:b/>
                <w:sz w:val="18"/>
                <w:szCs w:val="18"/>
              </w:rPr>
              <w:t>index</w:t>
            </w:r>
          </w:p>
        </w:tc>
      </w:tr>
      <w:tr w:rsidR="000F75D3">
        <w:trPr>
          <w:cantSplit/>
        </w:trPr>
        <w:tc>
          <w:tcPr>
            <w:tcW w:w="805" w:type="dxa"/>
            <w:tcBorders>
              <w:top w:val="double" w:sz="4" w:space="0" w:color="auto"/>
              <w:right w:val="double" w:sz="4" w:space="0" w:color="auto"/>
            </w:tcBorders>
            <w:shd w:val="clear" w:color="auto" w:fill="auto"/>
            <w:vAlign w:val="center"/>
          </w:tcPr>
          <w:p w:rsidR="000F75D3" w:rsidRDefault="008B58B9">
            <w:pPr>
              <w:pStyle w:val="TAC"/>
            </w:pPr>
            <w:r>
              <w:t>0</w:t>
            </w:r>
          </w:p>
        </w:tc>
        <w:tc>
          <w:tcPr>
            <w:tcW w:w="972" w:type="dxa"/>
            <w:tcBorders>
              <w:top w:val="double" w:sz="4" w:space="0" w:color="auto"/>
              <w:left w:val="double" w:sz="4" w:space="0" w:color="auto"/>
            </w:tcBorders>
            <w:vAlign w:val="center"/>
          </w:tcPr>
          <w:p w:rsidR="000F75D3" w:rsidRDefault="008B58B9">
            <w:pPr>
              <w:pStyle w:val="TAC"/>
            </w:pPr>
            <w:r>
              <w:rPr>
                <w:rStyle w:val="aff0"/>
                <w:rFonts w:cs="Arial"/>
                <w:szCs w:val="18"/>
              </w:rPr>
              <w:t>0</w:t>
            </w:r>
          </w:p>
        </w:tc>
        <w:tc>
          <w:tcPr>
            <w:tcW w:w="3326" w:type="dxa"/>
            <w:tcBorders>
              <w:top w:val="double" w:sz="4" w:space="0" w:color="auto"/>
            </w:tcBorders>
            <w:vAlign w:val="center"/>
          </w:tcPr>
          <w:p w:rsidR="000F75D3" w:rsidRDefault="008B58B9">
            <w:pPr>
              <w:pStyle w:val="TAC"/>
            </w:pPr>
            <w:r>
              <w:rPr>
                <w:rStyle w:val="aff0"/>
                <w:rFonts w:cs="Arial"/>
                <w:szCs w:val="18"/>
              </w:rPr>
              <w:t>1</w:t>
            </w:r>
          </w:p>
        </w:tc>
        <w:tc>
          <w:tcPr>
            <w:tcW w:w="904" w:type="dxa"/>
            <w:tcBorders>
              <w:top w:val="double" w:sz="4" w:space="0" w:color="auto"/>
            </w:tcBorders>
            <w:vAlign w:val="center"/>
          </w:tcPr>
          <w:p w:rsidR="000F75D3" w:rsidRDefault="008B58B9">
            <w:pPr>
              <w:pStyle w:val="TAC"/>
            </w:pPr>
            <w:r>
              <w:rPr>
                <w:rStyle w:val="aff0"/>
                <w:rFonts w:cs="Arial"/>
                <w:szCs w:val="18"/>
              </w:rPr>
              <w:t>1</w:t>
            </w:r>
          </w:p>
        </w:tc>
        <w:tc>
          <w:tcPr>
            <w:tcW w:w="3426"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2</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3</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4</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5</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6</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7</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8</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9</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 xml:space="preserve"> 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10</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11</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12</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13</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14</w:t>
            </w:r>
          </w:p>
        </w:tc>
        <w:tc>
          <w:tcPr>
            <w:tcW w:w="8628" w:type="dxa"/>
            <w:gridSpan w:val="4"/>
            <w:tcBorders>
              <w:left w:val="double" w:sz="4" w:space="0" w:color="auto"/>
            </w:tcBorders>
            <w:vAlign w:val="center"/>
          </w:tcPr>
          <w:p w:rsidR="000F75D3" w:rsidRDefault="008B58B9">
            <w:pPr>
              <w:pStyle w:val="TAC"/>
            </w:pPr>
            <w:r>
              <w:rPr>
                <w:rFonts w:cs="Arial"/>
                <w:kern w:val="24"/>
                <w:szCs w:val="18"/>
              </w:rPr>
              <w:t>Reserved</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rPr>
                <w:rFonts w:cs="Arial"/>
                <w:kern w:val="24"/>
                <w:szCs w:val="18"/>
              </w:rPr>
              <w:t>15</w:t>
            </w:r>
          </w:p>
        </w:tc>
        <w:tc>
          <w:tcPr>
            <w:tcW w:w="8628" w:type="dxa"/>
            <w:gridSpan w:val="4"/>
            <w:tcBorders>
              <w:left w:val="double" w:sz="4" w:space="0" w:color="auto"/>
            </w:tcBorders>
            <w:vAlign w:val="center"/>
          </w:tcPr>
          <w:p w:rsidR="000F75D3" w:rsidRDefault="008B58B9">
            <w:pPr>
              <w:pStyle w:val="TAC"/>
              <w:rPr>
                <w:rFonts w:cs="Arial"/>
                <w:kern w:val="24"/>
                <w:szCs w:val="18"/>
              </w:rPr>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rPr>
          <w:b/>
          <w:bCs/>
          <w:sz w:val="22"/>
          <w:szCs w:val="22"/>
        </w:rPr>
      </w:pPr>
      <w:r>
        <w:rPr>
          <w:b/>
          <w:bCs/>
          <w:sz w:val="22"/>
          <w:szCs w:val="22"/>
        </w:rPr>
        <w:t>Proposal 1.3-4A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w:t>
            </w:r>
            <w:r>
              <w:t xml:space="preserve">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lastRenderedPageBreak/>
        <w:t>Issue# 5) Type0-PDCCH monitoring occasion update</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Issue #6) CORESET RB offsets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Continuation </w:t>
      </w:r>
      <w:r>
        <w:rPr>
          <w:rFonts w:ascii="Times New Roman" w:hAnsi="Times New Roman"/>
          <w:sz w:val="22"/>
          <w:szCs w:val="22"/>
          <w:lang w:eastAsia="zh-CN"/>
        </w:rPr>
        <w:t>of discussion is needed.</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4</w:t>
      </w:r>
      <w:r>
        <w:rPr>
          <w:vertAlign w:val="superscript"/>
          <w:lang w:eastAsia="zh-CN"/>
        </w:rPr>
        <w:t>th</w:t>
      </w:r>
      <w:r>
        <w:rPr>
          <w:lang w:eastAsia="zh-CN"/>
        </w:rPr>
        <w:t xml:space="preserve"> Round of Discussions</w:t>
      </w:r>
    </w:p>
    <w:p w:rsidR="000F75D3" w:rsidRDefault="008B58B9">
      <w:pPr>
        <w:pStyle w:val="5"/>
        <w:rPr>
          <w:b/>
          <w:bCs/>
          <w:lang w:eastAsia="zh-CN"/>
        </w:rPr>
      </w:pPr>
      <w:r>
        <w:rPr>
          <w:b/>
          <w:bCs/>
          <w:lang w:eastAsia="zh-CN"/>
        </w:rPr>
        <w:t>Stable Issues: Issue #1 + (part of) #3</w:t>
      </w:r>
    </w:p>
    <w:p w:rsidR="000F75D3" w:rsidRDefault="008B58B9">
      <w:r>
        <w:t>Approve the following proposals over email. Please indicate if you have strong concerns on approving them over email.</w:t>
      </w:r>
    </w:p>
    <w:p w:rsidR="000F75D3" w:rsidRDefault="008B58B9">
      <w:pPr>
        <w:pStyle w:val="6"/>
        <w:rPr>
          <w:lang w:eastAsia="zh-CN"/>
        </w:rPr>
      </w:pPr>
      <w:r>
        <w:rPr>
          <w:lang w:eastAsia="zh-CN"/>
        </w:rPr>
        <w:t>Proposal 1.3-1A</w:t>
      </w:r>
    </w:p>
    <w:p w:rsidR="000F75D3" w:rsidRDefault="008B58B9">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w:t>
      </w:r>
      <w:r>
        <w:rPr>
          <w:rFonts w:ascii="Times New Roman" w:hAnsi="Times New Roman"/>
          <w:sz w:val="22"/>
          <w:szCs w:val="22"/>
          <w:lang w:eastAsia="zh-CN"/>
        </w:rPr>
        <w:t>RESET#0/Type0-PDCCH} = {120, 120} kHz, support multiplexing pattern 1 with 96 PRB CORESET#0, and {1, 2} symbol durations</w:t>
      </w:r>
    </w:p>
    <w:p w:rsidR="000F75D3" w:rsidRDefault="008B58B9">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w:t>
      </w:r>
      <w:r>
        <w:rPr>
          <w:rFonts w:eastAsia="SimSun"/>
          <w:color w:val="C00000"/>
          <w:u w:val="single"/>
          <w:lang w:eastAsia="zh-CN"/>
        </w:rPr>
        <w:t>ased on RAN4 channelization design</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1.3-4A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w:t>
            </w:r>
            <w:r>
              <w:rPr>
                <w:rStyle w:val="aff0"/>
                <w:rFonts w:cs="Arial"/>
                <w:szCs w:val="18"/>
              </w:rPr>
              <w:t xml:space="preserve">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rsidR="000F75D3" w:rsidRDefault="008B58B9">
      <w:pPr>
        <w:pStyle w:val="6"/>
        <w:rPr>
          <w:lang w:eastAsia="zh-CN"/>
        </w:rPr>
      </w:pPr>
      <w:r>
        <w:rPr>
          <w:lang w:eastAsia="zh-CN"/>
        </w:rPr>
        <w:t>Proposal 1.3-4B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Pr>
                <w:rStyle w:val="aff0"/>
                <w:rFonts w:ascii="Arial" w:hAnsi="Arial" w:cs="Arial"/>
                <w:b/>
                <w:strike/>
                <w:color w:val="FF0000"/>
                <w:sz w:val="18"/>
                <w:szCs w:val="18"/>
              </w:rPr>
              <w:t>31</w:t>
            </w:r>
            <w:r>
              <w:rPr>
                <w:rStyle w:val="aff0"/>
                <w:rFonts w:ascii="Arial" w:hAnsi="Arial" w:cs="Arial"/>
                <w:b/>
                <w:color w:val="FF0000"/>
                <w:sz w:val="18"/>
                <w:szCs w:val="18"/>
              </w:rPr>
              <w:t>L</w:t>
            </w:r>
            <w:r>
              <w:rPr>
                <w:rStyle w:val="aff0"/>
                <w:rFonts w:ascii="Arial" w:hAnsi="Arial" w:cs="Arial"/>
                <w:b/>
                <w:color w:val="FF0000"/>
                <w:sz w:val="18"/>
                <w:szCs w:val="18"/>
                <w:vertAlign w:val="subscript"/>
              </w:rPr>
              <w:t>max</w:t>
            </w:r>
            <w:r>
              <w:rPr>
                <w:rStyle w:val="aff0"/>
                <w:rFonts w:ascii="Arial" w:hAnsi="Arial" w:cs="Arial"/>
                <w:b/>
                <w:color w:val="FF0000"/>
                <w:sz w:val="18"/>
                <w:szCs w:val="18"/>
              </w:rPr>
              <w:t>/2 - 1</w:t>
            </w:r>
            <w:r>
              <w:rPr>
                <w:rStyle w:val="aff0"/>
                <w:rFonts w:ascii="Arial" w:hAnsi="Arial" w:cs="Arial"/>
                <w:b/>
                <w:sz w:val="18"/>
                <w:szCs w:val="18"/>
              </w:rPr>
              <w:t>)</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Proposal </w:t>
            </w:r>
            <w:r>
              <w:rPr>
                <w:rFonts w:ascii="Times New Roman" w:hAnsi="Times New Roman"/>
                <w:sz w:val="22"/>
                <w:szCs w:val="22"/>
                <w:lang w:eastAsia="zh-CN"/>
              </w:rPr>
              <w:t>1.3-1A but, if all companies agree to keep the note, we will not object and can accept Proposal 1.3-1A as is.</w:t>
            </w:r>
          </w:p>
          <w:p w:rsidR="000F75D3" w:rsidRDefault="008B58B9">
            <w:pPr>
              <w:spacing w:line="280" w:lineRule="atLeast"/>
              <w:rPr>
                <w:sz w:val="22"/>
                <w:szCs w:val="22"/>
                <w:lang w:eastAsia="zh-CN"/>
              </w:rPr>
            </w:pPr>
            <w:r>
              <w:rPr>
                <w:sz w:val="22"/>
                <w:szCs w:val="22"/>
                <w:lang w:eastAsia="zh-CN"/>
              </w:rPr>
              <w:t>We don’t see any value in agreeing in Proposal 1.3-4A. If Mux 3 is agreed, to our understanding, there is no other way to configure searchSpaceZer</w:t>
            </w:r>
            <w:r>
              <w:rPr>
                <w:sz w:val="22"/>
                <w:szCs w:val="22"/>
                <w:lang w:eastAsia="zh-CN"/>
              </w:rPr>
              <w:t xml:space="preserve">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m:t>
              </m:r>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Support Proposal 1.3-1A only if the note i</w:t>
            </w:r>
            <w:r>
              <w:rPr>
                <w:rFonts w:ascii="Times New Roman" w:hAnsi="Times New Roman"/>
                <w:szCs w:val="22"/>
                <w:lang w:eastAsia="zh-CN"/>
              </w:rPr>
              <w:t>s preserved</w:t>
            </w:r>
          </w:p>
          <w:p w:rsidR="000F75D3" w:rsidRDefault="000F75D3">
            <w:pPr>
              <w:pStyle w:val="ac"/>
              <w:spacing w:after="0" w:line="280" w:lineRule="atLeast"/>
              <w:rPr>
                <w:rFonts w:ascii="Times New Roman" w:hAnsi="Times New Roman"/>
                <w:szCs w:val="22"/>
                <w:lang w:eastAsia="zh-CN"/>
              </w:rPr>
            </w:pP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support Proposal 1.3-1A and Proposal 1.3-4B). We don't understand why Moderator changed Proposal 1.3-4B to Proposal </w:t>
            </w:r>
            <w:r>
              <w:rPr>
                <w:rFonts w:ascii="Times New Roman" w:hAnsi="Times New Roman" w:hint="eastAsia"/>
                <w:szCs w:val="22"/>
                <w:lang w:eastAsia="zh-CN"/>
              </w:rPr>
              <w:t>1.3-4A in his suggestion.</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Intel</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Support Proposal 1.3-1A and 1.3-4B.</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Ok with proposals.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Open Issues: Issue #2 + #3</w:t>
      </w: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1.3-2C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0F75D3" w:rsidRDefault="008B58B9">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w:t>
      </w:r>
      <w:r>
        <w:rPr>
          <w:rFonts w:ascii="Times New Roman" w:hAnsi="Times New Roman"/>
          <w:color w:val="0070C0"/>
          <w:sz w:val="22"/>
          <w:szCs w:val="22"/>
          <w:u w:val="single"/>
          <w:lang w:eastAsia="zh-CN"/>
        </w:rPr>
        <w:t>=7.5</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rsidR="000F75D3" w:rsidRDefault="008B58B9">
      <w:pPr>
        <w:pStyle w:val="6"/>
        <w:rPr>
          <w:lang w:eastAsia="zh-CN"/>
        </w:rPr>
      </w:pPr>
      <w:r>
        <w:rPr>
          <w:lang w:eastAsia="zh-CN"/>
        </w:rPr>
        <w:t>Proposal 1.3-2D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rsidR="000F75D3" w:rsidRDefault="008B58B9">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w:t>
      </w:r>
      <w:r>
        <w:rPr>
          <w:rFonts w:ascii="Times New Roman" w:hAnsi="Times New Roman"/>
          <w:b/>
          <w:bCs/>
          <w:sz w:val="22"/>
          <w:szCs w:val="22"/>
          <w:lang w:eastAsia="zh-CN"/>
        </w:rPr>
        <w:t>for 480/960 kHz</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lastRenderedPageBreak/>
        <w:t>Proposal 1.3-3A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w:t>
      </w:r>
      <w:r>
        <w:rPr>
          <w:rFonts w:ascii="Times New Roman" w:hAnsi="Times New Roman"/>
          <w:sz w:val="22"/>
          <w:szCs w:val="22"/>
          <w:lang w:eastAsia="zh-CN"/>
        </w:rPr>
        <w:t>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xml:space="preserve">, or </w:t>
      </w:r>
      <w:r>
        <w:rPr>
          <w:rStyle w:val="aff0"/>
          <w:color w:val="C00000"/>
          <w:sz w:val="22"/>
          <w:szCs w:val="22"/>
          <w:u w:val="single"/>
        </w:rPr>
        <w:t>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0F75D3">
        <w:trPr>
          <w:cantSplit/>
        </w:trPr>
        <w:tc>
          <w:tcPr>
            <w:tcW w:w="805"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0F75D3" w:rsidRDefault="008B58B9">
            <w:pPr>
              <w:pStyle w:val="TAH"/>
              <w:rPr>
                <w:bCs/>
              </w:rPr>
            </w:pPr>
            <w:r>
              <w:rPr>
                <w:noProof/>
                <w:position w:val="-6"/>
                <w:lang w:eastAsia="zh-CN"/>
              </w:rPr>
              <w:drawing>
                <wp:inline distT="0" distB="0" distL="0" distR="0">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0F75D3" w:rsidRDefault="008B58B9">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rsidR="000F75D3" w:rsidRDefault="008B58B9">
            <w:pPr>
              <w:pStyle w:val="TAH"/>
              <w:rPr>
                <w:bCs/>
              </w:rPr>
            </w:pPr>
            <w:r>
              <w:rPr>
                <w:noProof/>
                <w:position w:val="-4"/>
                <w:lang w:eastAsia="zh-CN"/>
              </w:rPr>
              <w:drawing>
                <wp:inline distT="0" distB="0" distL="0" distR="0">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0F75D3">
        <w:trPr>
          <w:cantSplit/>
        </w:trPr>
        <w:tc>
          <w:tcPr>
            <w:tcW w:w="805" w:type="dxa"/>
            <w:tcBorders>
              <w:top w:val="double" w:sz="4" w:space="0" w:color="auto"/>
              <w:right w:val="double" w:sz="4" w:space="0" w:color="auto"/>
            </w:tcBorders>
            <w:shd w:val="clear" w:color="auto" w:fill="auto"/>
            <w:vAlign w:val="center"/>
          </w:tcPr>
          <w:p w:rsidR="000F75D3" w:rsidRDefault="008B58B9">
            <w:pPr>
              <w:pStyle w:val="TAC"/>
            </w:pPr>
            <w:r>
              <w:t>0</w:t>
            </w:r>
          </w:p>
        </w:tc>
        <w:tc>
          <w:tcPr>
            <w:tcW w:w="972" w:type="dxa"/>
            <w:tcBorders>
              <w:top w:val="double" w:sz="4" w:space="0" w:color="auto"/>
              <w:left w:val="double" w:sz="4" w:space="0" w:color="auto"/>
            </w:tcBorders>
            <w:vAlign w:val="center"/>
          </w:tcPr>
          <w:p w:rsidR="000F75D3" w:rsidRDefault="008B58B9">
            <w:pPr>
              <w:pStyle w:val="TAC"/>
            </w:pPr>
            <w:r>
              <w:rPr>
                <w:rStyle w:val="aff0"/>
                <w:rFonts w:cs="Arial"/>
                <w:szCs w:val="18"/>
              </w:rPr>
              <w:t>0</w:t>
            </w:r>
          </w:p>
        </w:tc>
        <w:tc>
          <w:tcPr>
            <w:tcW w:w="3326" w:type="dxa"/>
            <w:tcBorders>
              <w:top w:val="double" w:sz="4" w:space="0" w:color="auto"/>
            </w:tcBorders>
            <w:vAlign w:val="center"/>
          </w:tcPr>
          <w:p w:rsidR="000F75D3" w:rsidRDefault="008B58B9">
            <w:pPr>
              <w:pStyle w:val="TAC"/>
            </w:pPr>
            <w:r>
              <w:rPr>
                <w:rStyle w:val="aff0"/>
                <w:rFonts w:cs="Arial"/>
                <w:szCs w:val="18"/>
              </w:rPr>
              <w:t>1</w:t>
            </w:r>
          </w:p>
        </w:tc>
        <w:tc>
          <w:tcPr>
            <w:tcW w:w="904" w:type="dxa"/>
            <w:tcBorders>
              <w:top w:val="double" w:sz="4" w:space="0" w:color="auto"/>
            </w:tcBorders>
            <w:vAlign w:val="center"/>
          </w:tcPr>
          <w:p w:rsidR="000F75D3" w:rsidRDefault="008B58B9">
            <w:pPr>
              <w:pStyle w:val="TAC"/>
            </w:pPr>
            <w:r>
              <w:rPr>
                <w:rStyle w:val="aff0"/>
                <w:rFonts w:cs="Arial"/>
                <w:szCs w:val="18"/>
              </w:rPr>
              <w:t>1</w:t>
            </w:r>
          </w:p>
        </w:tc>
        <w:tc>
          <w:tcPr>
            <w:tcW w:w="3426" w:type="dxa"/>
            <w:tcBorders>
              <w:top w:val="double" w:sz="4" w:space="0" w:color="auto"/>
            </w:tcBorders>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2</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3</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4</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5</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{0, if </w:t>
            </w:r>
            <w:r>
              <w:rPr>
                <w:noProof/>
                <w:position w:val="-6"/>
                <w:lang w:eastAsia="zh-CN"/>
              </w:rPr>
              <w:drawing>
                <wp:inline distT="0" distB="0" distL="0" distR="0">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6</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7</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8</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9</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w:t>
            </w:r>
            <w:r>
              <w:rPr>
                <w:rStyle w:val="aff0"/>
                <w:rFonts w:cs="Arial"/>
                <w:color w:val="C00000"/>
                <w:szCs w:val="18"/>
                <w:u w:val="single"/>
              </w:rPr>
              <w:t xml:space="preserve"> + X</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1</w:t>
            </w:r>
          </w:p>
        </w:tc>
        <w:tc>
          <w:tcPr>
            <w:tcW w:w="3426" w:type="dxa"/>
            <w:vAlign w:val="center"/>
          </w:tcPr>
          <w:p w:rsidR="000F75D3" w:rsidRDefault="008B58B9">
            <w:pPr>
              <w:pStyle w:val="TAC"/>
            </w:pPr>
            <w:r>
              <w:rPr>
                <w:rStyle w:val="aff0"/>
                <w:rFonts w:cs="Arial"/>
                <w:szCs w:val="18"/>
              </w:rPr>
              <w:t xml:space="preserve"> 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10</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CN"/>
              </w:rPr>
              <w:drawing>
                <wp:inline distT="0" distB="0" distL="0" distR="0">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11</w:t>
            </w:r>
          </w:p>
        </w:tc>
        <w:tc>
          <w:tcPr>
            <w:tcW w:w="972" w:type="dxa"/>
            <w:tcBorders>
              <w:left w:val="double" w:sz="4" w:space="0" w:color="auto"/>
            </w:tcBorders>
            <w:vAlign w:val="center"/>
          </w:tcPr>
          <w:p w:rsidR="000F75D3" w:rsidRDefault="008B58B9">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rsidR="000F75D3" w:rsidRDefault="008B58B9">
            <w:pPr>
              <w:pStyle w:val="TAC"/>
            </w:pPr>
            <w:r>
              <w:rPr>
                <w:rStyle w:val="aff0"/>
                <w:rFonts w:cs="Arial"/>
                <w:szCs w:val="18"/>
              </w:rPr>
              <w:t>2</w:t>
            </w:r>
          </w:p>
        </w:tc>
        <w:tc>
          <w:tcPr>
            <w:tcW w:w="904" w:type="dxa"/>
            <w:vAlign w:val="center"/>
          </w:tcPr>
          <w:p w:rsidR="000F75D3" w:rsidRDefault="008B58B9">
            <w:pPr>
              <w:pStyle w:val="TAC"/>
            </w:pPr>
            <w:r>
              <w:rPr>
                <w:rStyle w:val="aff0"/>
                <w:rFonts w:cs="Arial"/>
                <w:szCs w:val="18"/>
              </w:rPr>
              <w:t>1/2</w:t>
            </w:r>
          </w:p>
        </w:tc>
        <w:tc>
          <w:tcPr>
            <w:tcW w:w="3426" w:type="dxa"/>
            <w:vAlign w:val="center"/>
          </w:tcPr>
          <w:p w:rsidR="000F75D3" w:rsidRDefault="008B58B9">
            <w:pPr>
              <w:pStyle w:val="TAC"/>
            </w:pPr>
            <w:r>
              <w:rPr>
                <w:rStyle w:val="aff0"/>
                <w:rFonts w:cs="Arial"/>
                <w:szCs w:val="18"/>
              </w:rPr>
              <w:t xml:space="preserve"> {0, if </w:t>
            </w:r>
            <w:r>
              <w:rPr>
                <w:noProof/>
                <w:position w:val="-6"/>
                <w:lang w:eastAsia="zh-CN"/>
              </w:rPr>
              <w:drawing>
                <wp:inline distT="0" distB="0" distL="0" distR="0">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CN"/>
              </w:rPr>
              <w:drawing>
                <wp:inline distT="0" distB="0" distL="0" distR="0">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12</w:t>
            </w:r>
          </w:p>
        </w:tc>
        <w:tc>
          <w:tcPr>
            <w:tcW w:w="972" w:type="dxa"/>
            <w:tcBorders>
              <w:left w:val="double" w:sz="4" w:space="0" w:color="auto"/>
            </w:tcBorders>
            <w:vAlign w:val="center"/>
          </w:tcPr>
          <w:p w:rsidR="000F75D3" w:rsidRDefault="008B58B9">
            <w:pPr>
              <w:pStyle w:val="TAC"/>
            </w:pPr>
            <w:r>
              <w:rPr>
                <w:rStyle w:val="aff0"/>
                <w:rFonts w:cs="Arial"/>
                <w:szCs w:val="18"/>
              </w:rPr>
              <w:t>0</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13</w:t>
            </w:r>
          </w:p>
        </w:tc>
        <w:tc>
          <w:tcPr>
            <w:tcW w:w="972" w:type="dxa"/>
            <w:tcBorders>
              <w:left w:val="double" w:sz="4" w:space="0" w:color="auto"/>
            </w:tcBorders>
            <w:vAlign w:val="center"/>
          </w:tcPr>
          <w:p w:rsidR="000F75D3" w:rsidRDefault="008B58B9">
            <w:pPr>
              <w:pStyle w:val="TAC"/>
            </w:pPr>
            <w:r>
              <w:rPr>
                <w:rStyle w:val="aff0"/>
                <w:rFonts w:cs="Arial"/>
                <w:szCs w:val="18"/>
              </w:rPr>
              <w:t>5</w:t>
            </w:r>
          </w:p>
        </w:tc>
        <w:tc>
          <w:tcPr>
            <w:tcW w:w="3326" w:type="dxa"/>
            <w:vAlign w:val="center"/>
          </w:tcPr>
          <w:p w:rsidR="000F75D3" w:rsidRDefault="008B58B9">
            <w:pPr>
              <w:pStyle w:val="TAC"/>
            </w:pPr>
            <w:r>
              <w:rPr>
                <w:rStyle w:val="aff0"/>
                <w:rFonts w:cs="Arial"/>
                <w:szCs w:val="18"/>
              </w:rPr>
              <w:t>1</w:t>
            </w:r>
          </w:p>
        </w:tc>
        <w:tc>
          <w:tcPr>
            <w:tcW w:w="904" w:type="dxa"/>
            <w:vAlign w:val="center"/>
          </w:tcPr>
          <w:p w:rsidR="000F75D3" w:rsidRDefault="008B58B9">
            <w:pPr>
              <w:pStyle w:val="TAC"/>
            </w:pPr>
            <w:r>
              <w:rPr>
                <w:rStyle w:val="aff0"/>
                <w:rFonts w:cs="Arial"/>
                <w:szCs w:val="18"/>
              </w:rPr>
              <w:t>2</w:t>
            </w:r>
          </w:p>
        </w:tc>
        <w:tc>
          <w:tcPr>
            <w:tcW w:w="3426" w:type="dxa"/>
            <w:vAlign w:val="center"/>
          </w:tcPr>
          <w:p w:rsidR="000F75D3" w:rsidRDefault="008B58B9">
            <w:pPr>
              <w:pStyle w:val="TAC"/>
            </w:pPr>
            <w:r>
              <w:rPr>
                <w:rStyle w:val="aff0"/>
                <w:rFonts w:cs="Arial"/>
                <w:szCs w:val="18"/>
              </w:rPr>
              <w:t>0</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t>14</w:t>
            </w:r>
          </w:p>
        </w:tc>
        <w:tc>
          <w:tcPr>
            <w:tcW w:w="8628" w:type="dxa"/>
            <w:gridSpan w:val="4"/>
            <w:tcBorders>
              <w:left w:val="double" w:sz="4" w:space="0" w:color="auto"/>
            </w:tcBorders>
            <w:vAlign w:val="center"/>
          </w:tcPr>
          <w:p w:rsidR="000F75D3" w:rsidRDefault="008B58B9">
            <w:pPr>
              <w:pStyle w:val="TAC"/>
            </w:pPr>
            <w:r>
              <w:rPr>
                <w:rFonts w:cs="Arial"/>
                <w:kern w:val="24"/>
                <w:szCs w:val="18"/>
              </w:rPr>
              <w:t>Reserved</w:t>
            </w:r>
          </w:p>
        </w:tc>
      </w:tr>
      <w:tr w:rsidR="000F75D3">
        <w:trPr>
          <w:cantSplit/>
        </w:trPr>
        <w:tc>
          <w:tcPr>
            <w:tcW w:w="805" w:type="dxa"/>
            <w:tcBorders>
              <w:right w:val="double" w:sz="4" w:space="0" w:color="auto"/>
            </w:tcBorders>
            <w:shd w:val="clear" w:color="auto" w:fill="auto"/>
            <w:vAlign w:val="center"/>
          </w:tcPr>
          <w:p w:rsidR="000F75D3" w:rsidRDefault="008B58B9">
            <w:pPr>
              <w:pStyle w:val="TAC"/>
            </w:pPr>
            <w:r>
              <w:rPr>
                <w:rFonts w:cs="Arial"/>
                <w:kern w:val="24"/>
                <w:szCs w:val="18"/>
              </w:rPr>
              <w:t>15</w:t>
            </w:r>
          </w:p>
        </w:tc>
        <w:tc>
          <w:tcPr>
            <w:tcW w:w="8628" w:type="dxa"/>
            <w:gridSpan w:val="4"/>
            <w:tcBorders>
              <w:left w:val="double" w:sz="4" w:space="0" w:color="auto"/>
            </w:tcBorders>
            <w:vAlign w:val="center"/>
          </w:tcPr>
          <w:p w:rsidR="000F75D3" w:rsidRDefault="008B58B9">
            <w:pPr>
              <w:pStyle w:val="TAC"/>
              <w:rPr>
                <w:rFonts w:cs="Arial"/>
                <w:kern w:val="24"/>
                <w:szCs w:val="18"/>
              </w:rPr>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Company comments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see if they </w:t>
      </w:r>
      <w:r>
        <w:rPr>
          <w:rFonts w:ascii="Times New Roman" w:hAnsi="Times New Roman"/>
          <w:sz w:val="22"/>
          <w:szCs w:val="22"/>
          <w:lang w:eastAsia="zh-CN"/>
        </w:rPr>
        <w:t>can live with Proposal 1.3-2C and 1.3-3A for sake of progress. We had further discussion to trying narrow down options, but it is clear that effort was not successful. Proposal 1.3-2C and 1.3-3A seem to be superset of proposals that most companies are ok w</w:t>
      </w:r>
      <w:r>
        <w:rPr>
          <w:rFonts w:ascii="Times New Roman" w:hAnsi="Times New Roman"/>
          <w:sz w:val="22"/>
          <w:szCs w:val="22"/>
          <w:lang w:eastAsia="zh-CN"/>
        </w:rPr>
        <w:t>ith.</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w:t>
            </w:r>
            <w:r>
              <w:rPr>
                <w:rFonts w:ascii="Times New Roman" w:hAnsi="Times New Roman"/>
                <w:sz w:val="22"/>
                <w:szCs w:val="22"/>
                <w:lang w:eastAsia="zh-CN"/>
              </w:rPr>
              <w:t>ent</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 xml:space="preserve">So, we suggest to delete “excluding the rows corresponding to O=2.5 and O=7.5” in </w:t>
            </w:r>
            <w:r>
              <w:rPr>
                <w:rFonts w:ascii="Times New Roman" w:eastAsiaTheme="minorEastAsia" w:hAnsi="Times New Roman"/>
                <w:sz w:val="22"/>
                <w:szCs w:val="22"/>
                <w:lang w:eastAsia="ko-KR"/>
              </w:rPr>
              <w:t>Proposal 1.3-2C, which seems consistent to two proposals. We can accept Proposal 1.3-3A.</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8B58B9">
            <w:pPr>
              <w:pStyle w:val="6"/>
              <w:spacing w:line="280" w:lineRule="atLeast"/>
              <w:outlineLvl w:val="5"/>
              <w:rPr>
                <w:lang w:eastAsia="zh-CN"/>
              </w:rPr>
            </w:pPr>
            <w:r>
              <w:rPr>
                <w:lang w:eastAsia="zh-CN"/>
              </w:rPr>
              <w:t>Proposal 1.3-2C</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w:t>
            </w:r>
            <w:r>
              <w:rPr>
                <w:rFonts w:ascii="Times New Roman" w:hAnsi="Times New Roman"/>
                <w:strike/>
                <w:color w:val="C00000"/>
                <w:sz w:val="22"/>
                <w:szCs w:val="22"/>
                <w:highlight w:val="yellow"/>
                <w:u w:val="single"/>
                <w:lang w:eastAsia="zh-CN"/>
              </w:rPr>
              <w:t>uding the rows corresponding to O=2.5 and O=7.5</w:t>
            </w:r>
            <w:r>
              <w:rPr>
                <w:rFonts w:ascii="Times New Roman" w:hAnsi="Times New Roman"/>
                <w:sz w:val="22"/>
                <w:szCs w:val="22"/>
                <w:lang w:eastAsia="zh-CN"/>
              </w:rPr>
              <w:t>,</w:t>
            </w:r>
          </w:p>
          <w:p w:rsidR="000F75D3" w:rsidRDefault="008B58B9">
            <w:pPr>
              <w:pStyle w:val="ac"/>
              <w:numPr>
                <w:ilvl w:val="2"/>
                <w:numId w:val="7"/>
              </w:numPr>
              <w:spacing w:after="0" w:line="280" w:lineRule="atLeast"/>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0F75D3" w:rsidRDefault="000F75D3">
            <w:pPr>
              <w:pStyle w:val="ac"/>
              <w:spacing w:after="0" w:line="280" w:lineRule="atLeast"/>
              <w:rPr>
                <w:rFonts w:ascii="Times New Roman" w:eastAsiaTheme="minorEastAsia" w:hAnsi="Times New Roman"/>
                <w:sz w:val="22"/>
                <w:szCs w:val="22"/>
                <w:lang w:eastAsia="ko-KR"/>
              </w:rPr>
            </w:pPr>
          </w:p>
          <w:p w:rsidR="000F75D3" w:rsidRDefault="000F75D3">
            <w:pPr>
              <w:pStyle w:val="ac"/>
              <w:spacing w:after="0" w:line="280" w:lineRule="atLeast"/>
              <w:rPr>
                <w:rFonts w:ascii="Times New Roman" w:eastAsiaTheme="minorEastAsia" w:hAnsi="Times New Roman"/>
                <w:sz w:val="22"/>
                <w:szCs w:val="22"/>
                <w:lang w:eastAsia="ko-KR"/>
              </w:rPr>
            </w:pP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rsidR="000F75D3" w:rsidRDefault="008B58B9">
            <w:pPr>
              <w:pStyle w:val="ac"/>
              <w:spacing w:after="0" w:line="280" w:lineRule="atLeast"/>
              <w:rPr>
                <w:lang w:eastAsia="zh-CN"/>
              </w:rPr>
            </w:pPr>
            <w:r>
              <w:rPr>
                <w:rFonts w:ascii="Times New Roman" w:hAnsi="Times New Roman"/>
                <w:sz w:val="22"/>
                <w:szCs w:val="22"/>
                <w:lang w:eastAsia="zh-CN"/>
              </w:rPr>
              <w:t xml:space="preserve">We support Proposal </w:t>
            </w:r>
            <w:r>
              <w:rPr>
                <w:lang w:eastAsia="zh-CN"/>
              </w:rPr>
              <w:t>1.3-2C. We don’t think Proposal 1.3-2D is the way to go which includes all rows and then discuss whether or not some rows should be excluded. We think it is better to agree on the common denominator and then discuss if other rows should</w:t>
            </w:r>
            <w:r>
              <w:rPr>
                <w:lang w:eastAsia="zh-CN"/>
              </w:rPr>
              <w:t xml:space="preserve"> also be included (as in </w:t>
            </w:r>
            <w:r>
              <w:rPr>
                <w:rFonts w:ascii="Times New Roman" w:hAnsi="Times New Roman"/>
                <w:sz w:val="22"/>
                <w:szCs w:val="22"/>
                <w:lang w:eastAsia="zh-CN"/>
              </w:rPr>
              <w:t xml:space="preserve">Proposal </w:t>
            </w:r>
            <w:r>
              <w:rPr>
                <w:lang w:eastAsia="zh-CN"/>
              </w:rPr>
              <w:t xml:space="preserve">1.3-2C). </w:t>
            </w:r>
          </w:p>
          <w:p w:rsidR="000F75D3" w:rsidRDefault="008B58B9">
            <w:pPr>
              <w:pStyle w:val="ac"/>
              <w:spacing w:after="0" w:line="280" w:lineRule="atLeast"/>
              <w:rPr>
                <w:lang w:eastAsia="zh-CN"/>
              </w:rPr>
            </w:pPr>
            <w:r>
              <w:rPr>
                <w:lang w:eastAsia="zh-CN"/>
              </w:rPr>
              <w:t>Proposal 1.3-3A: OK</w:t>
            </w:r>
          </w:p>
          <w:p w:rsidR="000F75D3" w:rsidRDefault="000F75D3">
            <w:pPr>
              <w:pStyle w:val="ac"/>
              <w:spacing w:after="0" w:line="280" w:lineRule="atLeast"/>
              <w:rPr>
                <w:rFonts w:ascii="Times New Roman" w:hAnsi="Times New Roman"/>
                <w:sz w:val="22"/>
                <w:szCs w:val="22"/>
                <w:lang w:eastAsia="zh-CN"/>
              </w:rPr>
            </w:pP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w:t>
            </w:r>
            <w:r>
              <w:rPr>
                <w:rFonts w:ascii="Times New Roman" w:hAnsi="Times New Roman"/>
                <w:szCs w:val="22"/>
                <w:lang w:eastAsia="zh-CN"/>
              </w:rPr>
              <w:t>flexibility of having RMSI beam sweep following SSB beam sweep and both contained in the same half frame (assuming a moderate number of SSBs used). Why is key Rel-15 functionality being thrown away?</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can live with Proposal 1.3-3A.</w:t>
            </w:r>
          </w:p>
          <w:p w:rsidR="000F75D3" w:rsidRDefault="000F75D3">
            <w:pPr>
              <w:pStyle w:val="ac"/>
              <w:spacing w:after="0" w:line="280" w:lineRule="atLeast"/>
              <w:rPr>
                <w:rFonts w:ascii="Times New Roman" w:hAnsi="Times New Roman"/>
                <w:szCs w:val="22"/>
                <w:lang w:eastAsia="zh-CN"/>
              </w:rPr>
            </w:pP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p>
        </w:tc>
        <w:tc>
          <w:tcPr>
            <w:tcW w:w="8617" w:type="dxa"/>
          </w:tcPr>
          <w:p w:rsidR="000F75D3" w:rsidRDefault="008B58B9">
            <w:pPr>
              <w:pStyle w:val="ac"/>
              <w:spacing w:after="0" w:line="280" w:lineRule="atLeast"/>
              <w:rPr>
                <w:rFonts w:ascii="Times New Roman" w:hAnsi="Times New Roman"/>
                <w:szCs w:val="22"/>
                <w:lang w:eastAsia="zh-CN"/>
              </w:rPr>
            </w:pPr>
            <w:r>
              <w:rPr>
                <w:rFonts w:eastAsia="ＭＳ 明朝"/>
                <w:sz w:val="22"/>
                <w:szCs w:val="22"/>
                <w:lang w:eastAsia="ja-JP"/>
              </w:rPr>
              <w:t>We are fine with Proposal 1.3-3A.</w:t>
            </w: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w:t>
            </w:r>
          </w:p>
        </w:tc>
        <w:tc>
          <w:tcPr>
            <w:tcW w:w="8617"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ＭＳ 明朝" w:hAnsi="Times New Roman"/>
                <w:szCs w:val="22"/>
                <w:lang w:eastAsia="ja-JP"/>
              </w:rPr>
              <w:t>For Issue#2, we can accept Proposal 1.3-2D but prefer to remove its FFS.</w:t>
            </w:r>
          </w:p>
          <w:p w:rsidR="000F75D3" w:rsidRDefault="008B58B9">
            <w:pPr>
              <w:pStyle w:val="ac"/>
              <w:spacing w:after="0" w:line="280" w:lineRule="atLeast"/>
              <w:rPr>
                <w:rFonts w:eastAsia="ＭＳ 明朝"/>
                <w:sz w:val="22"/>
                <w:szCs w:val="22"/>
                <w:lang w:eastAsia="ja-JP"/>
              </w:rPr>
            </w:pPr>
            <w:r>
              <w:rPr>
                <w:rFonts w:ascii="Times New Roman" w:eastAsia="ＭＳ 明朝" w:hAnsi="Times New Roman"/>
                <w:szCs w:val="22"/>
                <w:lang w:eastAsia="ja-JP"/>
              </w:rPr>
              <w:t>For Issue#3, ok with Proposal 1.3-3A.</w:t>
            </w:r>
            <w:r>
              <w:rPr>
                <w:rFonts w:ascii="Times New Roman" w:eastAsia="ＭＳ 明朝" w:hAnsi="Times New Roman"/>
                <w:szCs w:val="22"/>
                <w:lang w:eastAsia="ja-JP"/>
              </w:rPr>
              <w:t xml:space="preserve"> </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0F75D3">
        <w:tc>
          <w:tcPr>
            <w:tcW w:w="134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can accept proposal 1.3-2D (with or without the FFS point).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Cs w:val="22"/>
                <w:lang w:eastAsia="zh-CN"/>
              </w:rPr>
              <w:t>We are OK with 1.3-3A</w:t>
            </w: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zh-CN"/>
              </w:rPr>
            </w:pPr>
            <w:r>
              <w:rPr>
                <w:rFonts w:ascii="Times New Roman" w:eastAsia="ＭＳ 明朝" w:hAnsi="Times New Roman" w:hint="eastAsia"/>
                <w:szCs w:val="22"/>
                <w:lang w:eastAsia="zh-CN"/>
              </w:rPr>
              <w:t>ZTE, Sanechips</w:t>
            </w:r>
          </w:p>
        </w:tc>
        <w:tc>
          <w:tcPr>
            <w:tcW w:w="8617" w:type="dxa"/>
          </w:tcPr>
          <w:p w:rsidR="000F75D3" w:rsidRDefault="008B58B9">
            <w:pPr>
              <w:pStyle w:val="ac"/>
              <w:spacing w:after="0" w:line="280" w:lineRule="atLeast"/>
              <w:rPr>
                <w:rFonts w:eastAsia="ＭＳ 明朝"/>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0F75D3">
        <w:tc>
          <w:tcPr>
            <w:tcW w:w="1345" w:type="dxa"/>
          </w:tcPr>
          <w:p w:rsidR="000F75D3" w:rsidRDefault="008B58B9">
            <w:pPr>
              <w:pStyle w:val="ac"/>
              <w:spacing w:after="0" w:line="280" w:lineRule="atLeast"/>
              <w:rPr>
                <w:rFonts w:ascii="Times New Roman" w:eastAsia="ＭＳ 明朝" w:hAnsi="Times New Roman"/>
                <w:szCs w:val="22"/>
                <w:lang w:eastAsia="zh-CN"/>
              </w:rPr>
            </w:pPr>
            <w:r>
              <w:rPr>
                <w:rFonts w:ascii="Times New Roman" w:hAnsi="Times New Roman"/>
                <w:sz w:val="22"/>
                <w:szCs w:val="22"/>
                <w:lang w:eastAsia="zh-CN"/>
              </w:rPr>
              <w:t>Lenovo, Motorola Mobility</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fine with Proposals 1.3-2D and 1.3-3A.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OK with Proposal 1.3-2D and 1.3-3A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ok with updated Proposal 1.3-2D</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Support Proposal</w:t>
            </w:r>
            <w:r>
              <w:rPr>
                <w:rFonts w:ascii="Times New Roman" w:hAnsi="Times New Roman"/>
                <w:sz w:val="22"/>
                <w:szCs w:val="22"/>
                <w:lang w:eastAsia="zh-CN"/>
              </w:rPr>
              <w:t xml:space="preserve"> 1.3-3A.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1.3-2C –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0F75D3">
        <w:tc>
          <w:tcPr>
            <w:tcW w:w="1345" w:type="dxa"/>
          </w:tcPr>
          <w:p w:rsidR="000F75D3" w:rsidRDefault="000F75D3">
            <w:pPr>
              <w:pStyle w:val="ac"/>
              <w:spacing w:after="0" w:line="280" w:lineRule="atLeast"/>
              <w:rPr>
                <w:rFonts w:ascii="Times New Roman" w:hAnsi="Times New Roman"/>
                <w:sz w:val="22"/>
                <w:szCs w:val="22"/>
                <w:lang w:eastAsia="zh-CN"/>
              </w:rPr>
            </w:pPr>
          </w:p>
        </w:tc>
        <w:tc>
          <w:tcPr>
            <w:tcW w:w="8617" w:type="dxa"/>
          </w:tcPr>
          <w:p w:rsidR="000F75D3" w:rsidRDefault="000F75D3">
            <w:pPr>
              <w:pStyle w:val="ac"/>
              <w:spacing w:after="0" w:line="280" w:lineRule="atLeast"/>
              <w:rPr>
                <w:rFonts w:ascii="Times New Roman" w:hAnsi="Times New Roman"/>
                <w:sz w:val="22"/>
                <w:szCs w:val="22"/>
                <w:lang w:eastAsia="zh-CN"/>
              </w:rPr>
            </w:pP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w:t>
            </w:r>
            <w:r>
              <w:rPr>
                <w:rFonts w:ascii="Times New Roman" w:hAnsi="Times New Roman"/>
                <w:sz w:val="22"/>
                <w:szCs w:val="22"/>
                <w:lang w:eastAsia="zh-CN"/>
              </w:rPr>
              <w:t>t least one company was not able to agree to and few companies did not prefer.</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proposal 1.3-3A</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OK with 1.3-3A</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b/>
          <w:bCs/>
          <w:lang w:eastAsia="zh-CN"/>
        </w:rPr>
      </w:pPr>
      <w:r>
        <w:rPr>
          <w:b/>
          <w:bCs/>
          <w:lang w:eastAsia="zh-CN"/>
        </w:rPr>
        <w:t xml:space="preserve">Deferred Issues: Issue #4 + #5 + #6 </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w:t>
      </w:r>
      <w:r>
        <w:rPr>
          <w:rFonts w:ascii="Times New Roman" w:hAnsi="Times New Roman"/>
          <w:sz w:val="22"/>
          <w:szCs w:val="22"/>
          <w:lang w:eastAsia="zh-CN"/>
        </w:rPr>
        <w:t>ssues in RAN1 #107-e</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4</w:t>
      </w:r>
      <w:r>
        <w:rPr>
          <w:vertAlign w:val="superscript"/>
          <w:lang w:eastAsia="zh-CN"/>
        </w:rPr>
        <w:t>th</w:t>
      </w:r>
      <w:r>
        <w:rPr>
          <w:lang w:eastAsia="zh-CN"/>
        </w:rPr>
        <w:t xml:space="preserve"> Round of Discussions&gt;</w:t>
      </w:r>
    </w:p>
    <w:p w:rsidR="000F75D3" w:rsidRDefault="008B58B9">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For Proposal 1.3-2C or 2D, it seems we are not able to get consensus. We have no other choice other than to finalize in the next meeting.</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2.14 ANR/CGI Reporting Aspects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w:t>
      </w:r>
      <w:r>
        <w:rPr>
          <w:rFonts w:ascii="Times New Roman" w:hAnsi="Times New Roman"/>
          <w:sz w:val="22"/>
          <w:szCs w:val="22"/>
          <w:lang w:eastAsia="zh-CN"/>
        </w:rPr>
        <w:t>), can be reused for UE to determine CORESET#0/Type0-PDCCH.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2: RAN1 does not follow R16 baseline solution and redesign ANR.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 need to </w:t>
      </w:r>
      <w:r>
        <w:rPr>
          <w:rFonts w:ascii="Times New Roman" w:hAnsi="Times New Roman"/>
          <w:sz w:val="22"/>
          <w:szCs w:val="22"/>
          <w:lang w:eastAsia="zh-CN"/>
        </w:rPr>
        <w:t>support extra method for providing the CORESET#0/Type0-PDCCH configuration for ANR purpose.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3 Companies expressed that there</w:t>
      </w:r>
      <w:r>
        <w:rPr>
          <w:rFonts w:ascii="Times New Roman" w:hAnsi="Times New Roman"/>
          <w:sz w:val="22"/>
          <w:szCs w:val="22"/>
          <w:lang w:eastAsia="zh-CN"/>
        </w:rPr>
        <w:t xml:space="preserve"> is no need to consider additional methods to support neighbor cell SIB1 reading. 2 Companies mentioned the possibility of supporting offset based neighbor cell CORESET#0 determination, similar to what was defined for Rel-16 NR-U.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w:t>
      </w:r>
      <w:r>
        <w:rPr>
          <w:lang w:eastAsia="zh-CN"/>
        </w:rPr>
        <w:t>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whether offset based neighbor cell determination is possible may depend on raster design in RAN4. Therefore, based on limited discussion from companies, and potential dependency on RAN4 decision, moderator </w:t>
      </w:r>
      <w:r>
        <w:rPr>
          <w:rFonts w:ascii="Times New Roman" w:hAnsi="Times New Roman"/>
          <w:sz w:val="22"/>
          <w:szCs w:val="22"/>
          <w:lang w:eastAsia="zh-CN"/>
        </w:rPr>
        <w:t>suggest de-prioritize discussion in this meeting.</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w:t>
            </w:r>
            <w:r>
              <w:rPr>
                <w:rFonts w:ascii="Times New Roman" w:eastAsiaTheme="minorEastAsia" w:hAnsi="Times New Roman"/>
                <w:sz w:val="22"/>
                <w:szCs w:val="22"/>
                <w:lang w:eastAsia="ko-KR"/>
              </w:rPr>
              <w:t>on on ANR issue in this meeting.</w:t>
            </w:r>
          </w:p>
        </w:tc>
      </w:tr>
      <w:tr w:rsidR="000F75D3">
        <w:tc>
          <w:tcPr>
            <w:tcW w:w="152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introcued for NR-U we don't think it will work for the </w:t>
            </w:r>
            <w:r>
              <w:rPr>
                <w:rFonts w:ascii="Times New Roman" w:hAnsi="Times New Roman"/>
                <w:szCs w:val="22"/>
                <w:lang w:eastAsia="zh-CN"/>
              </w:rPr>
              <w:t>57 – 71 GHz band. However, we can reassess when more details are known on the channelization design.</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w:t>
            </w:r>
            <w:r>
              <w:rPr>
                <w:rFonts w:ascii="Times New Roman" w:hAnsi="Times New Roman" w:hint="eastAsia"/>
                <w:sz w:val="22"/>
                <w:szCs w:val="22"/>
                <w:lang w:eastAsia="zh-CN"/>
              </w:rPr>
              <w:t xml:space="preserve"> for FR2-2 may have some impact on the current supported ANR method (i.e. using MIB configuration). RAN1 can discuss if some </w:t>
            </w:r>
            <w:r>
              <w:rPr>
                <w:rFonts w:ascii="Times New Roman" w:hAnsi="Times New Roman" w:hint="eastAsia"/>
                <w:sz w:val="22"/>
                <w:szCs w:val="22"/>
                <w:lang w:eastAsia="zh-CN"/>
              </w:rPr>
              <w:lastRenderedPageBreak/>
              <w:t>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w:t>
            </w:r>
            <w:r>
              <w:rPr>
                <w:rFonts w:ascii="Times New Roman" w:eastAsiaTheme="minorEastAsia" w:hAnsi="Times New Roman"/>
                <w:sz w:val="22"/>
                <w:szCs w:val="22"/>
                <w:lang w:eastAsia="zh-CN"/>
              </w:rPr>
              <w:t>kia</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Further </w:t>
            </w:r>
            <w:r>
              <w:rPr>
                <w:rFonts w:ascii="Times New Roman" w:hAnsi="Times New Roman"/>
                <w:sz w:val="22"/>
                <w:szCs w:val="22"/>
                <w:lang w:eastAsia="zh-CN"/>
              </w:rPr>
              <w:t>information on ANR/CGI reporting related proposal</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zh-CN"/>
              </w:rPr>
              <w:t>A</w:t>
            </w:r>
            <w:r>
              <w:rPr>
                <w:rFonts w:ascii="Times New Roman" w:eastAsia="ＭＳ 明朝" w:hAnsi="Times New Roman"/>
                <w:sz w:val="22"/>
                <w:szCs w:val="22"/>
                <w:lang w:eastAsia="ja-JP"/>
              </w:rPr>
              <w:t xml:space="preserve">gree with the tentative conclusion.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w:t>
      </w:r>
      <w:r>
        <w:rPr>
          <w:rFonts w:ascii="Times New Roman" w:hAnsi="Times New Roman"/>
          <w:sz w:val="22"/>
          <w:szCs w:val="22"/>
          <w:lang w:eastAsia="zh-CN"/>
        </w:rPr>
        <w:t>#106-bis-e and consensus to deprioritize the discussion for ANR/CGI reporting, suggest closing the discussion for RAN1 #106-bis-e, and continue discussion in next meeting.</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w:t>
      </w:r>
      <w:r>
        <w:rPr>
          <w:rFonts w:ascii="Times New Roman" w:hAnsi="Times New Roman"/>
          <w:sz w:val="22"/>
          <w:szCs w:val="22"/>
          <w:lang w:eastAsia="zh-CN"/>
        </w:rPr>
        <w:t xml:space="preserve"> enhancements for ANR/CGI reporting</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 Discussion Closed for #106-bis-e ==</w:t>
      </w:r>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2.1.5 Various other aspects on SSB Design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w:t>
      </w:r>
      <w:r>
        <w:rPr>
          <w:rFonts w:ascii="Times New Roman" w:hAnsi="Times New Roman"/>
          <w:sz w:val="22"/>
          <w:szCs w:val="22"/>
          <w:lang w:eastAsia="zh-CN"/>
        </w:rPr>
        <w:t xml:space="preserve"> UE capability separately from supporting other processing with 480/960kHz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w:t>
      </w:r>
      <w:r>
        <w:rPr>
          <w:rFonts w:ascii="Times New Roman" w:hAnsi="Times New Roman"/>
          <w:sz w:val="22"/>
          <w:szCs w:val="22"/>
          <w:lang w:eastAsia="zh-CN"/>
        </w:rPr>
        <w:t xml:space="preserve"> number of raster entries 428.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 xml:space="preserve">,g  at least </w:t>
      </w:r>
      <w:r>
        <w:rPr>
          <w:rFonts w:ascii="Times New Roman" w:hAnsi="Times New Roman" w:hint="eastAsia"/>
          <w:sz w:val="22"/>
          <w:szCs w:val="22"/>
          <w:lang w:eastAsia="zh-CN"/>
        </w:rPr>
        <w:t>{S=6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semi-static or predetermined mechanism to determine which SSBs are unde</w:t>
      </w:r>
      <w:r>
        <w:rPr>
          <w:rFonts w:ascii="Times New Roman" w:hAnsi="Times New Roman"/>
          <w:sz w:val="22"/>
          <w:szCs w:val="22"/>
          <w:lang w:eastAsia="zh-CN"/>
        </w:rPr>
        <w:t xml:space="preserve">r SCSe and which under LBT in certain time windows.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w:t>
      </w:r>
      <w:r>
        <w:rPr>
          <w:rFonts w:ascii="Times New Roman" w:hAnsi="Times New Roman"/>
          <w:sz w:val="22"/>
          <w:szCs w:val="22"/>
          <w:lang w:eastAsia="zh-CN"/>
        </w:rPr>
        <w:t>rrier RSSI measurement: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0F75D3" w:rsidRDefault="008B58B9">
      <w:pPr>
        <w:jc w:val="center"/>
      </w:pPr>
      <w:r>
        <w:object w:dxaOrig="8220" w:dyaOrig="2625">
          <v:shape id="_x0000_i1041" type="#_x0000_t75" style="width:411pt;height:132pt" o:ole="">
            <v:imagedata r:id="rId41" o:title=""/>
          </v:shape>
          <o:OLEObject Type="Embed" ProgID="Visio.Drawing.15" ShapeID="_x0000_i1041" DrawAspect="Content" ObjectID="_1696216577" r:id="rId42"/>
        </w:objec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0F75D3" w:rsidRDefault="008B58B9">
      <w:pPr>
        <w:pStyle w:val="ac"/>
        <w:numPr>
          <w:ilvl w:val="1"/>
          <w:numId w:val="7"/>
        </w:numPr>
        <w:spacing w:after="0"/>
        <w:rPr>
          <w:rFonts w:ascii="Times New Roman" w:hAnsi="Times New Roman"/>
          <w:sz w:val="22"/>
          <w:szCs w:val="22"/>
          <w:lang w:eastAsia="zh-CN"/>
        </w:rPr>
      </w:pPr>
      <w:bookmarkStart w:id="21" w:name="_Hlk61098833"/>
      <w:r>
        <w:rPr>
          <w:rFonts w:ascii="Times New Roman" w:hAnsi="Times New Roman"/>
          <w:sz w:val="22"/>
          <w:szCs w:val="22"/>
          <w:lang w:eastAsia="zh-CN"/>
        </w:rPr>
        <w:t xml:space="preserve">For supporting NR from 52.6 GHz to 71 GHz in Rel. 17, </w:t>
      </w:r>
      <w:bookmarkEnd w:id="21"/>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w:t>
      </w:r>
      <w:r>
        <w:rPr>
          <w:rFonts w:ascii="Times New Roman" w:hAnsi="Times New Roman"/>
          <w:sz w:val="22"/>
          <w:szCs w:val="22"/>
          <w:lang w:eastAsia="zh-CN"/>
        </w:rPr>
        <w:t xml:space="preserve"> between 52.6 GHz and 71 GHz, with directional LBT based channel access mechanism, indication of sensing beams can be considered during the initial access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w:t>
      </w:r>
      <w:r>
        <w:rPr>
          <w:lang w:eastAsia="zh-CN"/>
        </w:rPr>
        <w:t>iscussions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w:t>
      </w:r>
      <w:r>
        <w:rPr>
          <w:rFonts w:ascii="Times New Roman" w:hAnsi="Times New Roman"/>
          <w:sz w:val="22"/>
          <w:szCs w:val="22"/>
          <w:lang w:eastAsia="zh-CN"/>
        </w:rPr>
        <w:t>SB design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w:t>
      </w:r>
      <w:r>
        <w:rPr>
          <w:rFonts w:ascii="Times New Roman" w:hAnsi="Times New Roman"/>
          <w:sz w:val="22"/>
          <w:szCs w:val="22"/>
          <w:lang w:eastAsia="zh-CN"/>
        </w:rPr>
        <w:t>ator suggest to discuss further this meeting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w:t>
      </w:r>
      <w:r>
        <w:rPr>
          <w:rFonts w:ascii="Times New Roman" w:hAnsi="Times New Roman"/>
          <w:sz w:val="22"/>
          <w:szCs w:val="22"/>
          <w:lang w:eastAsia="zh-CN"/>
        </w:rPr>
        <w:t>ncement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r>
        <w:rPr>
          <w:rFonts w:ascii="Times New Roman" w:hAnsi="Times New Roman"/>
          <w:sz w:val="22"/>
          <w:szCs w:val="22"/>
          <w:lang w:eastAsia="zh-CN"/>
        </w:rPr>
        <w:t>on the following proposals.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so how it </w:t>
      </w:r>
      <w:r>
        <w:rPr>
          <w:rFonts w:ascii="Times New Roman" w:hAnsi="Times New Roman"/>
          <w:sz w:val="22"/>
          <w:szCs w:val="22"/>
          <w:lang w:eastAsia="zh-CN"/>
        </w:rPr>
        <w:t>should be updated.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rsidR="000F75D3" w:rsidRDefault="008B58B9">
      <w:pPr>
        <w:pStyle w:val="5"/>
        <w:rPr>
          <w:lang w:eastAsia="zh-CN"/>
        </w:rPr>
      </w:pPr>
      <w:r>
        <w:rPr>
          <w:lang w:eastAsia="zh-CN"/>
        </w:rPr>
        <w:t>Proposal 1.5-1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Configuration #1: {0, 1, …, </w:t>
      </w:r>
      <w:r>
        <w:rPr>
          <w:rFonts w:ascii="Times New Roman" w:hAnsi="Times New Roman"/>
          <w:sz w:val="22"/>
          <w:szCs w:val="22"/>
          <w:lang w:eastAsia="zh-CN"/>
        </w:rPr>
        <w:t>5};</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0F75D3" w:rsidRDefault="008B58B9">
      <w:pPr>
        <w:jc w:val="center"/>
      </w:pPr>
      <w:r>
        <w:object w:dxaOrig="8220" w:dyaOrig="2625">
          <v:shape id="_x0000_i1042" type="#_x0000_t75" style="width:411pt;height:132pt" o:ole="">
            <v:imagedata r:id="rId41" o:title=""/>
          </v:shape>
          <o:OLEObject Type="Embed" ProgID="Visio.Drawing.15" ShapeID="_x0000_i1042" DrawAspect="Content" ObjectID="_1696216578" r:id="rId43"/>
        </w:objec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further comments on the above issue #1 and #2. If there are any other issues that require discussion, please comment </w:t>
      </w:r>
      <w:r>
        <w:rPr>
          <w:rFonts w:ascii="Times New Roman" w:hAnsi="Times New Roman"/>
          <w:sz w:val="22"/>
          <w:szCs w:val="22"/>
          <w:lang w:eastAsia="zh-CN"/>
        </w:rPr>
        <w:t>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w:t>
            </w:r>
            <w:r>
              <w:rPr>
                <w:rFonts w:ascii="Times New Roman" w:hAnsi="Times New Roman"/>
                <w:sz w:val="22"/>
                <w:szCs w:val="22"/>
                <w:lang w:eastAsia="zh-CN"/>
              </w:rPr>
              <w:t xml:space="preserve">as the proposing company.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We do not support Proposal 1.5-1. In NR-U/LAA, </w:t>
            </w:r>
            <w:r>
              <w:rPr>
                <w:rFonts w:ascii="Times New Roman" w:eastAsiaTheme="minorEastAsia" w:hAnsi="Times New Roman"/>
                <w:sz w:val="22"/>
                <w:szCs w:val="22"/>
                <w:lang w:eastAsia="ko-KR"/>
              </w:rPr>
              <w:t>the symbol location to measure RSSI irrespective of synchronization signals. To be specific, the measurement duration can be configured among 1/14/28/42/70 symbols and those values can be reused also for FR2-2. Anyway, the relevant discussion can be discus</w:t>
            </w:r>
            <w:r>
              <w:rPr>
                <w:rFonts w:ascii="Times New Roman" w:eastAsiaTheme="minorEastAsia" w:hAnsi="Times New Roman"/>
                <w:sz w:val="22"/>
                <w:szCs w:val="22"/>
                <w:lang w:eastAsia="ko-KR"/>
              </w:rPr>
              <w:t>sed under 8.2.6.</w:t>
            </w:r>
          </w:p>
        </w:tc>
      </w:tr>
      <w:tr w:rsidR="000F75D3">
        <w:tc>
          <w:tcPr>
            <w:tcW w:w="152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w:t>
            </w:r>
            <w:r>
              <w:rPr>
                <w:rFonts w:ascii="Times New Roman" w:eastAsiaTheme="minorEastAsia" w:hAnsi="Times New Roman" w:hint="eastAsia"/>
                <w:sz w:val="22"/>
                <w:szCs w:val="22"/>
                <w:lang w:eastAsia="zh-CN"/>
              </w:rPr>
              <w:t>ing symbols. In addition, some existing configurations (e.g. S=2, L=10) in TDRA A can support above purpose. For TDRA C, we share same views as Qualcomm.</w:t>
            </w:r>
          </w:p>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w:t>
            </w:r>
            <w:r>
              <w:rPr>
                <w:rFonts w:ascii="Times New Roman" w:eastAsiaTheme="minorEastAsia" w:hAnsi="Times New Roman" w:hint="eastAsia"/>
                <w:sz w:val="22"/>
                <w:szCs w:val="22"/>
                <w:lang w:eastAsia="zh-CN"/>
              </w:rPr>
              <w:t>ent did not involve the SSB pattern.</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rsidR="000F75D3" w:rsidRDefault="008B58B9">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rsidR="000F75D3" w:rsidRDefault="008B58B9">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Open for discussion</w:t>
      </w:r>
    </w:p>
    <w:p w:rsidR="000F75D3" w:rsidRDefault="008B58B9">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rsidR="000F75D3" w:rsidRDefault="008B58B9">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No </w:t>
      </w:r>
      <w:r>
        <w:rPr>
          <w:rFonts w:ascii="Times New Roman" w:hAnsi="Times New Roman"/>
          <w:sz w:val="22"/>
          <w:szCs w:val="22"/>
          <w:lang w:eastAsia="zh-CN"/>
        </w:rPr>
        <w:t>enhancement</w:t>
      </w:r>
    </w:p>
    <w:p w:rsidR="000F75D3" w:rsidRDefault="008B58B9">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Ericsson, Nokia/NSB</w:t>
      </w:r>
    </w:p>
    <w:p w:rsidR="000F75D3" w:rsidRDefault="008B58B9">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rsidR="000F75D3" w:rsidRDefault="008B58B9">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rsidR="000F75D3" w:rsidRDefault="008B58B9">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rsidR="000F75D3" w:rsidRDefault="008B58B9">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No enhancement</w:t>
      </w:r>
    </w:p>
    <w:p w:rsidR="000F75D3" w:rsidRDefault="008B58B9">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Ericsson</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rsidR="000F75D3" w:rsidRDefault="008B58B9">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Supported: Samsung, </w:t>
      </w:r>
      <w:r>
        <w:rPr>
          <w:rFonts w:ascii="Times New Roman" w:hAnsi="Times New Roman"/>
          <w:sz w:val="22"/>
          <w:szCs w:val="22"/>
          <w:lang w:eastAsia="zh-CN"/>
        </w:rPr>
        <w:t>Intel</w:t>
      </w:r>
    </w:p>
    <w:p w:rsidR="000F75D3" w:rsidRDefault="008B58B9">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rsidR="000F75D3" w:rsidRDefault="008B58B9">
      <w:pPr>
        <w:pStyle w:val="ac"/>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rsidR="000F75D3" w:rsidRDefault="008B58B9">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Defer: Nokia/NSB</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2</w:t>
      </w:r>
      <w:r>
        <w:rPr>
          <w:vertAlign w:val="superscript"/>
          <w:lang w:eastAsia="zh-CN"/>
        </w:rPr>
        <w:t>nd</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Pr>
          <w:rFonts w:ascii="Times New Roman" w:hAnsi="Times New Roman"/>
          <w:sz w:val="22"/>
          <w:szCs w:val="22"/>
          <w:lang w:eastAsia="zh-CN"/>
        </w:rPr>
        <w:t xml:space="preserve"> and #2 (Proposal 1.5-1).</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What we </w:t>
            </w:r>
            <w:r>
              <w:rPr>
                <w:rFonts w:ascii="Times New Roman" w:eastAsiaTheme="minorEastAsia" w:hAnsi="Times New Roman"/>
                <w:sz w:val="22"/>
                <w:szCs w:val="22"/>
                <w:lang w:eastAsia="ko-KR"/>
              </w:rPr>
              <w:t>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NR carrier RSSI measurement calculation, but those symbols</w:t>
            </w:r>
            <w:r>
              <w:rPr>
                <w:rFonts w:ascii="Times New Roman" w:hAnsi="Times New Roman"/>
                <w:sz w:val="22"/>
                <w:szCs w:val="22"/>
                <w:lang w:eastAsia="zh-CN"/>
              </w:rPr>
              <w:t xml:space="preserve"> are determined based on the SSB starting symbol location as {2, 8} in a slot. Since we have agreed a new SSB pattern for 480 and 960 kHz in FR2, the measured symbols for NR carrier RSSI measurement should be changed accordingly. We copied the table below </w:t>
            </w:r>
            <w:r>
              <w:rPr>
                <w:rFonts w:ascii="Times New Roman" w:hAnsi="Times New Roman"/>
                <w:sz w:val="22"/>
                <w:szCs w:val="22"/>
                <w:lang w:eastAsia="zh-CN"/>
              </w:rPr>
              <w:t xml:space="preserve">for information, and our proposal is to revise the ending symbol for row “1” and “3”, to be aligned with the new SSB pattern. </w:t>
            </w:r>
          </w:p>
          <w:p w:rsidR="000F75D3" w:rsidRDefault="008B58B9">
            <w:pPr>
              <w:pStyle w:val="TH"/>
              <w:spacing w:line="280" w:lineRule="atLeast"/>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0F75D3">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0F75D3">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rsidR="000F75D3" w:rsidRDefault="000F75D3">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0F75D3" w:rsidRDefault="000F75D3">
                  <w:pPr>
                    <w:overflowPunct/>
                    <w:autoSpaceDE/>
                    <w:autoSpaceDN/>
                    <w:adjustRightInd/>
                    <w:textAlignment w:val="auto"/>
                    <w:rPr>
                      <w:rFonts w:ascii="Arial" w:hAnsi="Arial"/>
                      <w:b/>
                      <w:sz w:val="18"/>
                      <w:szCs w:val="18"/>
                    </w:rPr>
                  </w:pPr>
                </w:p>
              </w:tc>
            </w:tr>
            <w:tr w:rsidR="000F75D3">
              <w:trPr>
                <w:jc w:val="center"/>
              </w:trPr>
              <w:tc>
                <w:tcPr>
                  <w:tcW w:w="2715"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0F75D3">
              <w:trPr>
                <w:jc w:val="center"/>
              </w:trPr>
              <w:tc>
                <w:tcPr>
                  <w:tcW w:w="2715"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0F75D3">
              <w:trPr>
                <w:jc w:val="center"/>
              </w:trPr>
              <w:tc>
                <w:tcPr>
                  <w:tcW w:w="2715"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0F75D3">
              <w:trPr>
                <w:jc w:val="center"/>
              </w:trPr>
              <w:tc>
                <w:tcPr>
                  <w:tcW w:w="2715"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rsidR="000F75D3" w:rsidRDefault="008B58B9">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rsidR="000F75D3" w:rsidRDefault="000F75D3">
            <w:pPr>
              <w:pStyle w:val="ac"/>
              <w:spacing w:after="0" w:line="280" w:lineRule="atLeast"/>
              <w:rPr>
                <w:rFonts w:ascii="Times New Roman" w:eastAsiaTheme="minorEastAsia" w:hAnsi="Times New Roman"/>
                <w:sz w:val="22"/>
                <w:szCs w:val="22"/>
                <w:lang w:eastAsia="ko-KR"/>
              </w:rPr>
            </w:pP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rsidR="000F75D3" w:rsidRDefault="008B58B9">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open for discussion on both TDRA A for mux pattern 1 and TDRA C for mux pattern 3. However, due to remaining initial access-related aspects of more importance, we propose to defer </w:t>
            </w:r>
            <w:r>
              <w:rPr>
                <w:rFonts w:ascii="Times New Roman" w:eastAsiaTheme="minorEastAsia" w:hAnsi="Times New Roman"/>
                <w:sz w:val="22"/>
                <w:szCs w:val="22"/>
                <w:lang w:eastAsia="ko-KR"/>
              </w:rPr>
              <w:t>this discussion.</w:t>
            </w:r>
          </w:p>
          <w:p w:rsidR="000F75D3" w:rsidRDefault="008B58B9">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rsidR="000F75D3" w:rsidRDefault="008B58B9">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 xml:space="preserve">Except for TDRA C for multiplexing pattern 3 with SCS 480/960 kHz, we don't </w:t>
            </w:r>
            <w:r>
              <w:rPr>
                <w:rFonts w:ascii="Times New Roman" w:eastAsiaTheme="minorEastAsia" w:hAnsi="Times New Roman"/>
                <w:sz w:val="22"/>
                <w:szCs w:val="22"/>
                <w:lang w:eastAsia="zh-CN"/>
              </w:rPr>
              <w:t>think other issues need to be enhanced/optimized. But TDRA C enhancements could be discussed only after RAN1 decides to support multiplexing pattern 3 with SCS 480/960 kHz, which is being discussed in section 2.1.3.</w:t>
            </w:r>
          </w:p>
        </w:tc>
      </w:tr>
    </w:tbl>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2</w:t>
      </w:r>
      <w:r>
        <w:rPr>
          <w:vertAlign w:val="superscript"/>
          <w:lang w:eastAsia="zh-CN"/>
        </w:rPr>
        <w:t>nd</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3</w:t>
      </w:r>
      <w:r>
        <w:rPr>
          <w:vertAlign w:val="superscript"/>
          <w:lang w:eastAsia="zh-CN"/>
        </w:rPr>
        <w:t>rd</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w:t>
      </w:r>
      <w:r>
        <w:rPr>
          <w:rFonts w:ascii="Times New Roman" w:hAnsi="Times New Roman"/>
          <w:sz w:val="22"/>
          <w:szCs w:val="22"/>
          <w:lang w:eastAsia="zh-CN"/>
        </w:rPr>
        <w:t>s that has not been made so far.</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rsidR="000F75D3" w:rsidRDefault="008B58B9">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0F75D3" w:rsidRDefault="008B58B9">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0F75D3">
        <w:tc>
          <w:tcPr>
            <w:tcW w:w="1345" w:type="dxa"/>
          </w:tcPr>
          <w:p w:rsidR="000F75D3" w:rsidRDefault="008B58B9">
            <w:pPr>
              <w:pStyle w:val="ac"/>
              <w:spacing w:after="0" w:line="280" w:lineRule="atLeast"/>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w:t>
            </w:r>
            <w:r>
              <w:rPr>
                <w:rFonts w:ascii="Times New Roman" w:eastAsiaTheme="minorEastAsia" w:hAnsi="Times New Roman"/>
                <w:szCs w:val="22"/>
                <w:lang w:eastAsia="ko-KR"/>
              </w:rPr>
              <w:t xml:space="preserve"> and we should focus on other higher priority topics</w:t>
            </w:r>
          </w:p>
          <w:p w:rsidR="000F75D3" w:rsidRDefault="008B58B9">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0F75D3">
        <w:tc>
          <w:tcPr>
            <w:tcW w:w="1345" w:type="dxa"/>
          </w:tcPr>
          <w:p w:rsidR="000F75D3" w:rsidRDefault="008B58B9">
            <w:pPr>
              <w:pStyle w:val="ac"/>
              <w:spacing w:after="0" w:line="280" w:lineRule="atLeast"/>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rsidR="000F75D3" w:rsidRDefault="008B58B9">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do</w:t>
            </w:r>
            <w:r>
              <w:rPr>
                <w:rFonts w:ascii="Times New Roman" w:eastAsiaTheme="minorEastAsia" w:hAnsi="Times New Roman" w:hint="eastAsia"/>
                <w:sz w:val="22"/>
                <w:szCs w:val="22"/>
                <w:lang w:eastAsia="zh-CN"/>
              </w:rPr>
              <w:t xml:space="preserve"> not </w:t>
            </w:r>
            <w:r>
              <w:rPr>
                <w:rFonts w:ascii="Times New Roman" w:eastAsiaTheme="minorEastAsia" w:hAnsi="Times New Roman"/>
                <w:sz w:val="22"/>
                <w:szCs w:val="22"/>
                <w:lang w:eastAsia="zh-CN"/>
              </w:rPr>
              <w:t xml:space="preserve">need to be enhanced/optimized.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3</w:t>
      </w:r>
      <w:r>
        <w:rPr>
          <w:vertAlign w:val="superscript"/>
          <w:lang w:eastAsia="zh-CN"/>
        </w:rPr>
        <w:t>rd</w:t>
      </w:r>
      <w:r>
        <w:rPr>
          <w:lang w:eastAsia="zh-CN"/>
        </w:rPr>
        <w:t xml:space="preserve"> Round of Dis</w:t>
      </w:r>
      <w:r>
        <w:rPr>
          <w:lang w:eastAsia="zh-CN"/>
        </w:rPr>
        <w:t>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w:t>
      </w:r>
      <w:r>
        <w:rPr>
          <w:rFonts w:ascii="Times New Roman" w:hAnsi="Times New Roman"/>
          <w:sz w:val="22"/>
          <w:szCs w:val="22"/>
          <w:lang w:eastAsia="zh-CN"/>
        </w:rPr>
        <w:t xml:space="preserve"> RAN1 #106-bis-e.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w:t>
      </w:r>
      <w:r>
        <w:rPr>
          <w:rFonts w:ascii="Times New Roman" w:hAnsi="Times New Roman"/>
          <w:sz w:val="22"/>
          <w:szCs w:val="22"/>
          <w:lang w:eastAsia="zh-CN"/>
        </w:rPr>
        <w:t>terns for 480/960 kHz</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 Discussion Closed for #106-bis-e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2"/>
        <w:rPr>
          <w:lang w:eastAsia="zh-CN"/>
        </w:rPr>
      </w:pPr>
      <w:r>
        <w:rPr>
          <w:lang w:eastAsia="zh-CN"/>
        </w:rPr>
        <w:t xml:space="preserve">2.2 PRACH Aspects </w:t>
      </w:r>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2.2.1 PRACH Sequence and Format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w:t>
      </w:r>
      <w:r>
        <w:rPr>
          <w:rFonts w:ascii="Times New Roman" w:hAnsi="Times New Roman"/>
          <w:sz w:val="22"/>
          <w:szCs w:val="22"/>
          <w:lang w:eastAsia="zh-CN"/>
        </w:rPr>
        <w:t>ACH.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[11] </w:t>
      </w:r>
      <w:r>
        <w:rPr>
          <w:rFonts w:ascii="Times New Roman" w:hAnsi="Times New Roman"/>
          <w:sz w:val="22"/>
          <w:szCs w:val="22"/>
          <w:lang w:eastAsia="zh-CN"/>
        </w:rPr>
        <w:t>Ericsson:</w:t>
      </w:r>
    </w:p>
    <w:p w:rsidR="000F75D3" w:rsidRDefault="008B58B9">
      <w:pPr>
        <w:pStyle w:val="ac"/>
        <w:numPr>
          <w:ilvl w:val="1"/>
          <w:numId w:val="7"/>
        </w:numPr>
        <w:spacing w:after="0"/>
        <w:rPr>
          <w:rFonts w:ascii="Times New Roman" w:hAnsi="Times New Roman"/>
          <w:sz w:val="22"/>
          <w:szCs w:val="22"/>
          <w:lang w:eastAsia="zh-CN"/>
        </w:rPr>
      </w:pPr>
      <w:bookmarkStart w:id="22" w:name="_Toc83974945"/>
      <w:r>
        <w:rPr>
          <w:rFonts w:ascii="Times New Roman" w:hAnsi="Times New Roman"/>
          <w:sz w:val="22"/>
          <w:szCs w:val="22"/>
          <w:lang w:eastAsia="zh-CN"/>
        </w:rPr>
        <w:t>We are open to further discuss whether or not L = 571 is supported for 480 kHz.</w:t>
      </w:r>
      <w:bookmarkEnd w:id="22"/>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w:t>
      </w:r>
      <w:r>
        <w:rPr>
          <w:rFonts w:ascii="Times New Roman" w:hAnsi="Times New Roman"/>
          <w:sz w:val="22"/>
          <w:szCs w:val="22"/>
          <w:lang w:eastAsia="zh-CN"/>
        </w:rPr>
        <w:t xml:space="preserve"> not defined on PSD limit.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Only support L </w:t>
      </w:r>
      <w:r>
        <w:rPr>
          <w:rFonts w:ascii="Times New Roman" w:hAnsi="Times New Roman"/>
          <w:sz w:val="22"/>
          <w:szCs w:val="22"/>
          <w:lang w:eastAsia="zh-CN"/>
        </w:rPr>
        <w:t>= 139 for PRACH with 480kHz and 960 kHz SSB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0F75D3">
        <w:tc>
          <w:tcPr>
            <w:tcW w:w="9962" w:type="dxa"/>
          </w:tcPr>
          <w:p w:rsidR="000F75D3" w:rsidRDefault="008B58B9">
            <w:pPr>
              <w:spacing w:before="0" w:after="0" w:line="240" w:lineRule="auto"/>
              <w:rPr>
                <w:b/>
                <w:bCs/>
                <w:lang w:eastAsia="zh-CN"/>
              </w:rPr>
            </w:pPr>
            <w:r>
              <w:rPr>
                <w:b/>
                <w:bCs/>
                <w:lang w:eastAsia="zh-CN"/>
              </w:rPr>
              <w:t>Agreement:</w:t>
            </w:r>
          </w:p>
          <w:p w:rsidR="000F75D3" w:rsidRDefault="008B58B9">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w:t>
            </w:r>
            <w:r>
              <w:rPr>
                <w:rFonts w:cs="Times"/>
                <w:szCs w:val="20"/>
                <w:lang w:eastAsia="zh-CN"/>
              </w:rPr>
              <w:t>ess use cases, support 120kHz PRACH SCS with sequence length L=571, 1151 (in addition to L=139) for PRACH Formats A1~A3, B1~B4, C0, and C2.</w:t>
            </w:r>
          </w:p>
          <w:p w:rsidR="000F75D3" w:rsidRDefault="008B58B9">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rsidR="000F75D3" w:rsidRDefault="008B58B9">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if 480kHz and/or 960 kHz SSB SCS is agreed to be supported, support 480 and/or </w:t>
            </w:r>
            <w:r>
              <w:rPr>
                <w:rFonts w:cs="Times"/>
                <w:szCs w:val="20"/>
                <w:lang w:eastAsia="zh-CN"/>
              </w:rPr>
              <w:t>960 kHz PRACH SCS with sequence length L=139 for PRACH Formats A1~A3, B1~B4, C0, and C2, respectively.</w:t>
            </w:r>
          </w:p>
          <w:p w:rsidR="000F75D3" w:rsidRDefault="008B58B9">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rsidR="000F75D3" w:rsidRDefault="008B58B9">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w:t>
            </w:r>
            <w:r>
              <w:rPr>
                <w:rFonts w:cs="Times"/>
                <w:szCs w:val="20"/>
                <w:lang w:eastAsia="zh-CN"/>
              </w:rPr>
              <w:t xml:space="preserve"> agreed to be supported for initial access</w:t>
            </w:r>
          </w:p>
          <w:p w:rsidR="000F75D3" w:rsidRDefault="000F75D3">
            <w:pPr>
              <w:pStyle w:val="ac"/>
              <w:overflowPunct/>
              <w:autoSpaceDE/>
              <w:autoSpaceDN/>
              <w:adjustRightInd/>
              <w:spacing w:before="0" w:after="0" w:line="240" w:lineRule="auto"/>
              <w:textAlignment w:val="auto"/>
              <w:rPr>
                <w:rFonts w:cs="Times"/>
                <w:szCs w:val="20"/>
                <w:lang w:eastAsia="zh-CN"/>
              </w:rPr>
            </w:pPr>
          </w:p>
          <w:p w:rsidR="000F75D3" w:rsidRDefault="008B58B9">
            <w:pPr>
              <w:pStyle w:val="ac"/>
              <w:spacing w:before="0" w:after="0" w:line="240" w:lineRule="auto"/>
              <w:rPr>
                <w:rFonts w:cs="Times"/>
                <w:szCs w:val="20"/>
                <w:lang w:eastAsia="zh-CN"/>
              </w:rPr>
            </w:pPr>
            <w:r>
              <w:rPr>
                <w:rFonts w:cs="Times"/>
                <w:szCs w:val="20"/>
                <w:highlight w:val="green"/>
                <w:lang w:eastAsia="zh-CN"/>
              </w:rPr>
              <w:t>Agreement:</w:t>
            </w:r>
          </w:p>
          <w:p w:rsidR="000F75D3" w:rsidRDefault="008B58B9">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rsidR="000F75D3" w:rsidRDefault="000F75D3">
            <w:pPr>
              <w:pStyle w:val="ac"/>
              <w:overflowPunct/>
              <w:autoSpaceDE/>
              <w:autoSpaceDN/>
              <w:adjustRightInd/>
              <w:spacing w:before="0" w:after="0" w:line="240" w:lineRule="auto"/>
              <w:textAlignment w:val="auto"/>
              <w:rPr>
                <w:rFonts w:cs="Times"/>
                <w:szCs w:val="20"/>
                <w:lang w:eastAsia="zh-CN"/>
              </w:rPr>
            </w:pPr>
          </w:p>
        </w:tc>
      </w:tr>
    </w:tbl>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ZTE/Sanechips, </w:t>
      </w:r>
      <w:r>
        <w:rPr>
          <w:rFonts w:ascii="Times New Roman" w:hAnsi="Times New Roman"/>
          <w:sz w:val="22"/>
          <w:szCs w:val="22"/>
          <w:lang w:eastAsia="zh-CN"/>
        </w:rPr>
        <w:t>Nokia/NSB, Intel, LGE, Apple, Sharp</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rsidR="000F75D3" w:rsidRDefault="000F75D3">
      <w:pPr>
        <w:pStyle w:val="ac"/>
        <w:spacing w:after="0"/>
        <w:rPr>
          <w:rFonts w:ascii="Times New Roman" w:hAnsi="Times New Roman"/>
          <w:sz w:val="22"/>
          <w:szCs w:val="22"/>
          <w:lang w:eastAsia="zh-CN"/>
        </w:rPr>
      </w:pPr>
    </w:p>
    <w:p w:rsidR="000F75D3" w:rsidRDefault="008B58B9">
      <w:pPr>
        <w:rPr>
          <w:b/>
          <w:bCs/>
        </w:rPr>
      </w:pPr>
      <w:r>
        <w:rPr>
          <w:b/>
          <w:bCs/>
        </w:rPr>
        <w:t>Proposal 2.1-1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Additionally support </w:t>
      </w:r>
      <w:r>
        <w:rPr>
          <w:rFonts w:ascii="Times New Roman" w:hAnsi="Times New Roman"/>
          <w:sz w:val="22"/>
          <w:szCs w:val="22"/>
          <w:lang w:eastAsia="zh-CN"/>
        </w:rPr>
        <w:t>PRACH length L=571 for 480kHz</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lastRenderedPageBreak/>
        <w:t>Proposal 2.1-2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w:t>
      </w:r>
      <w:r>
        <w:rPr>
          <w:rFonts w:ascii="Times New Roman" w:hAnsi="Times New Roman"/>
          <w:sz w:val="22"/>
          <w:szCs w:val="22"/>
          <w:lang w:eastAsia="zh-CN"/>
        </w:rPr>
        <w:t>hat require discussion on PRACH sequences and formats,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Meanwhile, we would like to clarify whether proposal 2.1-2 means that 960 kHz subcarrier </w:t>
            </w:r>
            <w:r>
              <w:rPr>
                <w:rFonts w:ascii="Times New Roman" w:eastAsiaTheme="minorEastAsia" w:hAnsi="Times New Roman"/>
                <w:sz w:val="22"/>
                <w:szCs w:val="22"/>
                <w:lang w:eastAsia="ko-KR"/>
              </w:rPr>
              <w:t>spacing is not supported for initial UL BWP.</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rsidR="000F75D3" w:rsidRDefault="008B58B9">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w:t>
            </w:r>
            <w:r>
              <w:rPr>
                <w:rFonts w:ascii="Times New Roman" w:eastAsiaTheme="minorEastAsia" w:hAnsi="Times New Roman"/>
                <w:szCs w:val="22"/>
                <w:lang w:eastAsia="ko-KR"/>
              </w:rPr>
              <w:t>initial UL BWP is configured on an SCell too (according to 38.331), so is 960 kHz SCS precluded on an SCell? Perhaps it should be clarified that the proposal is for PCell.</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w:t>
            </w:r>
            <w:r>
              <w:rPr>
                <w:rFonts w:ascii="Times New Roman" w:eastAsiaTheme="minorEastAsia" w:hAnsi="Times New Roman" w:hint="eastAsia"/>
                <w:sz w:val="22"/>
                <w:szCs w:val="22"/>
                <w:lang w:eastAsia="ko-KR"/>
              </w:rPr>
              <w:t>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mentioned numerous times, our motivation for supporting Proposal 2.1-1 is to achieve at least </w:t>
            </w:r>
            <w:r>
              <w:rPr>
                <w:rFonts w:ascii="Times New Roman" w:eastAsiaTheme="minorEastAsia" w:hAnsi="Times New Roman"/>
                <w:sz w:val="22"/>
                <w:szCs w:val="22"/>
                <w:lang w:eastAsia="ko-KR"/>
              </w:rPr>
              <w:t>100 MHz for PRACH such that no transmission power penalty is applied by US regulations.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Like noted by Ericsson, it is not clear if the intention is to preclude 960kHz configuration from PSCell and/</w:t>
            </w:r>
            <w:r>
              <w:rPr>
                <w:rFonts w:ascii="Times New Roman" w:eastAsiaTheme="minorEastAsia" w:hAnsi="Times New Roman"/>
                <w:sz w:val="22"/>
                <w:szCs w:val="22"/>
                <w:lang w:eastAsia="ko-KR"/>
              </w:rPr>
              <w:t xml:space="preserve">or SCell (which should not be the case). </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rsidR="000F75D3" w:rsidRDefault="008B58B9">
      <w:pPr>
        <w:pStyle w:val="ac"/>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w:t>
      </w:r>
      <w:r>
        <w:rPr>
          <w:rFonts w:ascii="Times New Roman" w:hAnsi="Times New Roman"/>
          <w:sz w:val="22"/>
          <w:szCs w:val="22"/>
          <w:lang w:eastAsia="zh-CN"/>
        </w:rPr>
        <w:t>Lenovo/Motorola Mobility, Interdigital, ETRI, Sharp, Intel, vivo, Huawei/HiSilicon, ZTE/Sanechips, Sony, Nokia/NSB, Futurewei, Apple</w:t>
      </w:r>
    </w:p>
    <w:p w:rsidR="000F75D3" w:rsidRDefault="008B58B9">
      <w:pPr>
        <w:pStyle w:val="ac"/>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Ok: Ericsson</w:t>
      </w:r>
    </w:p>
    <w:p w:rsidR="000F75D3" w:rsidRDefault="008B58B9">
      <w:pPr>
        <w:pStyle w:val="ac"/>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Not Support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rsidR="000F75D3" w:rsidRDefault="008B58B9">
      <w:pPr>
        <w:pStyle w:val="ac"/>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w:t>
      </w:r>
      <w:r>
        <w:rPr>
          <w:rFonts w:ascii="Times New Roman" w:hAnsi="Times New Roman"/>
          <w:sz w:val="22"/>
          <w:szCs w:val="22"/>
          <w:lang w:eastAsia="zh-CN"/>
        </w:rPr>
        <w:t>(clarify this is for PCell), ETRI, Sharp, Intel, vivo, Huawei/HiSilicon, ZTE/Sanechips, Sony, Nokia/NSB (clarify this is for PCell), Futurewei, Apple</w:t>
      </w:r>
    </w:p>
    <w:p w:rsidR="000F75D3" w:rsidRDefault="008B58B9">
      <w:pPr>
        <w:pStyle w:val="ac"/>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Not Support</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2</w:t>
      </w:r>
      <w:r>
        <w:rPr>
          <w:vertAlign w:val="superscript"/>
          <w:lang w:eastAsia="zh-CN"/>
        </w:rPr>
        <w:t>nd</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on company feedback, I think we can try to agree to Proposal </w:t>
      </w:r>
      <w:r>
        <w:rPr>
          <w:rFonts w:ascii="Times New Roman" w:hAnsi="Times New Roman"/>
          <w:sz w:val="22"/>
          <w:szCs w:val="22"/>
          <w:lang w:eastAsia="zh-CN"/>
        </w:rPr>
        <w:t>2.1-1 and 2.1-2A.</w:t>
      </w:r>
    </w:p>
    <w:p w:rsidR="000F75D3" w:rsidRDefault="008B58B9">
      <w:pPr>
        <w:pStyle w:val="5"/>
        <w:rPr>
          <w:lang w:eastAsia="zh-CN"/>
        </w:rPr>
      </w:pPr>
      <w:r>
        <w:rPr>
          <w:lang w:eastAsia="zh-CN"/>
        </w:rPr>
        <w:t>Proposal 2.1-1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2.1-2A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w:t>
            </w:r>
            <w:r>
              <w:rPr>
                <w:rFonts w:ascii="Times New Roman" w:eastAsiaTheme="minorEastAsia" w:hAnsi="Times New Roman"/>
                <w:szCs w:val="22"/>
                <w:lang w:eastAsia="ko-KR"/>
              </w:rPr>
              <w:t>1-2: Support</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rsidR="000F75D3" w:rsidRDefault="000F75D3">
            <w:pPr>
              <w:pStyle w:val="ac"/>
              <w:spacing w:after="0" w:line="280" w:lineRule="atLeast"/>
              <w:rPr>
                <w:rFonts w:ascii="Times New Roman" w:eastAsiaTheme="minorEastAsia" w:hAnsi="Times New Roman"/>
                <w:szCs w:val="22"/>
                <w:lang w:eastAsia="ko-KR"/>
              </w:rPr>
            </w:pPr>
          </w:p>
        </w:tc>
      </w:tr>
    </w:tbl>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2</w:t>
      </w:r>
      <w:r>
        <w:rPr>
          <w:vertAlign w:val="superscript"/>
          <w:lang w:eastAsia="zh-CN"/>
        </w:rPr>
        <w:t>nd</w:t>
      </w:r>
      <w:r>
        <w:rPr>
          <w:lang w:eastAsia="zh-CN"/>
        </w:rPr>
        <w:t xml:space="preserve"> Round of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asking </w:t>
      </w:r>
      <w:r>
        <w:rPr>
          <w:rFonts w:ascii="Times New Roman" w:hAnsi="Times New Roman"/>
          <w:sz w:val="22"/>
          <w:szCs w:val="22"/>
          <w:lang w:eastAsia="zh-CN"/>
        </w:rPr>
        <w:t>for email approval for the following proposals</w:t>
      </w:r>
    </w:p>
    <w:p w:rsidR="000F75D3" w:rsidRDefault="008B58B9">
      <w:pPr>
        <w:pStyle w:val="ac"/>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 Discussion Closed for #106-bis-e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2.2.2 RACH Occasion Resources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w:t>
      </w:r>
      <w:r>
        <w:rPr>
          <w:rFonts w:ascii="Times New Roman" w:hAnsi="Times New Roman"/>
          <w:sz w:val="22"/>
          <w:szCs w:val="22"/>
          <w:lang w:eastAsia="zh-CN"/>
        </w:rPr>
        <w:t xml:space="preserve">211 are reused.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rsidR="000F75D3" w:rsidRDefault="008B58B9">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m:t>
            </m:r>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rsidR="000F75D3" w:rsidRDefault="000F75D3">
      <w:pPr>
        <w:pStyle w:val="ac"/>
        <w:numPr>
          <w:ilvl w:val="2"/>
          <w:numId w:val="7"/>
        </w:numPr>
        <w:spacing w:after="0"/>
        <w:rPr>
          <w:rFonts w:ascii="Times New Roman" w:hAnsi="Times New Roman"/>
          <w:sz w:val="22"/>
          <w:szCs w:val="22"/>
          <w:lang w:val="fr-FR"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r>
        <w:rPr>
          <w:rFonts w:ascii="Times New Roman" w:hAnsi="Times New Roman"/>
          <w:sz w:val="22"/>
          <w:szCs w:val="22"/>
          <w:lang w:eastAsia="zh-CN"/>
        </w:rPr>
        <w:t>transmissions there is no necessary to add extra gaps between successive RO in the same PRACH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w:t>
      </w:r>
      <w:r>
        <w:rPr>
          <w:rFonts w:ascii="Times New Roman" w:hAnsi="Times New Roman"/>
          <w:sz w:val="22"/>
          <w:szCs w:val="22"/>
          <w:lang w:eastAsia="zh-CN"/>
        </w:rPr>
        <w:t>pectively by 8 as per prior agreement. For 120 kHz SCS use the Table 6.3.3.2-4 as is.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w:t>
      </w:r>
      <w:r>
        <w:rPr>
          <w:rFonts w:ascii="Times New Roman" w:hAnsi="Times New Roman" w:hint="eastAsia"/>
          <w:sz w:val="22"/>
          <w:szCs w:val="22"/>
          <w:lang w:eastAsia="zh-CN"/>
        </w:rPr>
        <w:t>BT and/or beam switching.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gaps between the consecutive ROs should be </w:t>
      </w:r>
      <w:r>
        <w:rPr>
          <w:rFonts w:ascii="Times New Roman" w:hAnsi="Times New Roman"/>
          <w:sz w:val="22"/>
          <w:szCs w:val="22"/>
          <w:lang w:eastAsia="zh-CN"/>
        </w:rPr>
        <w:t>supported for LBT and/or beam switching.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w:t>
      </w:r>
      <w:r>
        <w:rPr>
          <w:rFonts w:ascii="Times New Roman" w:hAnsi="Times New Roman"/>
          <w:sz w:val="22"/>
          <w:szCs w:val="22"/>
          <w:lang w:eastAsia="zh-CN"/>
        </w:rPr>
        <w:t>d strong inter-RO interference due to power ramping up and rolling down.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reference slot duration corresponds to 60 kHz SC</w:t>
      </w:r>
      <w:r>
        <w:rPr>
          <w:rFonts w:ascii="Times New Roman" w:hAnsi="Times New Roman"/>
          <w:sz w:val="22"/>
          <w:szCs w:val="22"/>
          <w:lang w:eastAsia="zh-CN"/>
        </w:rPr>
        <w:t xml:space="preserve">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w:t>
      </w:r>
      <w:r>
        <w:rPr>
          <w:rFonts w:ascii="Times New Roman" w:hAnsi="Times New Roman"/>
          <w:sz w:val="22"/>
          <w:szCs w:val="22"/>
          <w:lang w:eastAsia="zh-CN"/>
        </w:rPr>
        <w:t xml:space="preserve">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w:t>
      </w:r>
      <w:r>
        <w:rPr>
          <w:rFonts w:ascii="Times New Roman" w:hAnsi="Times New Roman" w:hint="eastAsia"/>
          <w:sz w:val="22"/>
          <w:szCs w:val="22"/>
          <w:lang w:eastAsia="zh-CN"/>
        </w:rPr>
        <w:t>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w:t>
      </w:r>
      <w:r>
        <w:rPr>
          <w:rFonts w:ascii="Times New Roman" w:hAnsi="Times New Roman"/>
          <w:sz w:val="22"/>
          <w:szCs w:val="22"/>
          <w:lang w:eastAsia="zh-CN"/>
        </w:rPr>
        <w:t xml:space="preserve"> and 960 kHz case.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0F75D3" w:rsidRDefault="008B58B9">
      <w:pPr>
        <w:pStyle w:val="ac"/>
        <w:numPr>
          <w:ilvl w:val="1"/>
          <w:numId w:val="7"/>
        </w:numPr>
        <w:spacing w:after="0"/>
        <w:rPr>
          <w:rFonts w:ascii="Times New Roman" w:hAnsi="Times New Roman"/>
          <w:sz w:val="22"/>
          <w:szCs w:val="22"/>
          <w:lang w:eastAsia="zh-CN"/>
        </w:rPr>
      </w:pPr>
      <w:bookmarkStart w:id="23" w:name="_Toc83974962"/>
      <w:bookmarkStart w:id="24"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3"/>
    </w:p>
    <w:p w:rsidR="000F75D3" w:rsidRDefault="008B58B9">
      <w:pPr>
        <w:pStyle w:val="ac"/>
        <w:numPr>
          <w:ilvl w:val="1"/>
          <w:numId w:val="7"/>
        </w:numPr>
        <w:spacing w:after="0"/>
        <w:rPr>
          <w:rFonts w:ascii="Times New Roman" w:hAnsi="Times New Roman"/>
          <w:sz w:val="22"/>
          <w:szCs w:val="22"/>
          <w:lang w:eastAsia="zh-CN"/>
        </w:rPr>
      </w:pPr>
      <w:bookmarkStart w:id="25" w:name="_Ref83914973"/>
      <w:bookmarkStart w:id="26" w:name="_Toc83974963"/>
      <w:bookmarkEnd w:id="24"/>
      <w:r>
        <w:rPr>
          <w:rFonts w:ascii="Times New Roman" w:hAnsi="Times New Roman"/>
          <w:sz w:val="22"/>
          <w:szCs w:val="22"/>
          <w:lang w:eastAsia="zh-CN"/>
        </w:rPr>
        <w:t>Do not specify gaps between consecutive PRACH occasions</w:t>
      </w:r>
      <w:bookmarkEnd w:id="25"/>
      <w:r>
        <w:rPr>
          <w:rFonts w:ascii="Times New Roman" w:hAnsi="Times New Roman"/>
          <w:sz w:val="22"/>
          <w:szCs w:val="22"/>
          <w:lang w:eastAsia="zh-CN"/>
        </w:rPr>
        <w:t>. If needed, gaps to account for gNB receive beam switching t</w:t>
      </w:r>
      <w:r>
        <w:rPr>
          <w:rFonts w:ascii="Times New Roman" w:hAnsi="Times New Roman"/>
          <w:sz w:val="22"/>
          <w:szCs w:val="22"/>
          <w:lang w:eastAsia="zh-CN"/>
        </w:rPr>
        <w:t>ime can be created purely by gNB implementation based on the gNB's own knowledge of the switching time.</w:t>
      </w:r>
      <w:bookmarkEnd w:id="26"/>
    </w:p>
    <w:p w:rsidR="000F75D3" w:rsidRDefault="008B58B9">
      <w:pPr>
        <w:pStyle w:val="ac"/>
        <w:numPr>
          <w:ilvl w:val="1"/>
          <w:numId w:val="7"/>
        </w:numPr>
        <w:spacing w:after="0"/>
        <w:rPr>
          <w:rFonts w:ascii="Times New Roman" w:hAnsi="Times New Roman"/>
          <w:sz w:val="22"/>
          <w:szCs w:val="22"/>
          <w:lang w:eastAsia="zh-CN"/>
        </w:rPr>
      </w:pPr>
      <w:bookmarkStart w:id="27"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7"/>
    </w:p>
    <w:p w:rsidR="000F75D3" w:rsidRDefault="008B58B9">
      <w:pPr>
        <w:pStyle w:val="ac"/>
        <w:numPr>
          <w:ilvl w:val="1"/>
          <w:numId w:val="7"/>
        </w:numPr>
        <w:spacing w:after="0"/>
        <w:rPr>
          <w:rFonts w:ascii="Times New Roman" w:hAnsi="Times New Roman"/>
          <w:sz w:val="22"/>
          <w:szCs w:val="22"/>
          <w:lang w:eastAsia="zh-CN"/>
        </w:rPr>
      </w:pPr>
      <w:bookmarkStart w:id="28" w:name="_Toc83974965"/>
      <w:r>
        <w:rPr>
          <w:rFonts w:ascii="Times New Roman" w:hAnsi="Times New Roman"/>
          <w:sz w:val="22"/>
          <w:szCs w:val="22"/>
          <w:lang w:eastAsia="zh-CN"/>
        </w:rPr>
        <w:t>Support th</w:t>
      </w:r>
      <w:r>
        <w:rPr>
          <w:rFonts w:ascii="Times New Roman" w:hAnsi="Times New Roman"/>
          <w:sz w:val="22"/>
          <w:szCs w:val="22"/>
          <w:lang w:eastAsia="zh-CN"/>
        </w:rPr>
        <w:t xml:space="preserve">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8"/>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0F75D3" w:rsidRDefault="008B58B9">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w:t>
      </w:r>
      <w:r>
        <w:rPr>
          <w:rFonts w:ascii="Times New Roman" w:hAnsi="Times New Roman" w:hint="eastAsia"/>
          <w:sz w:val="22"/>
          <w:szCs w:val="22"/>
          <w:lang w:eastAsia="zh-CN"/>
        </w:rPr>
        <w:t xml:space="preserve">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w:t>
      </w:r>
      <w:r>
        <w:rPr>
          <w:rFonts w:ascii="Times New Roman" w:hAnsi="Times New Roman"/>
          <w:sz w:val="22"/>
          <w:szCs w:val="22"/>
          <w:lang w:eastAsia="zh-CN"/>
        </w:rPr>
        <w:t>nfigure PRACH with a large number of repetitions where some extra repetitions may be skipped and, thus, serve as gaps between ROs.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w:t>
      </w:r>
      <w:r>
        <w:rPr>
          <w:rFonts w:ascii="Times New Roman" w:hAnsi="Times New Roman"/>
          <w:sz w:val="22"/>
          <w:szCs w:val="22"/>
          <w:lang w:eastAsia="zh-CN"/>
        </w:rPr>
        <w:t>ap for RO design in 52.6 – 71 GHz</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w:t>
      </w:r>
      <w:r>
        <w:rPr>
          <w:rFonts w:ascii="Times New Roman" w:hAnsi="Times New Roman"/>
          <w:sz w:val="22"/>
          <w:szCs w:val="22"/>
          <w:lang w:eastAsia="zh-CN"/>
        </w:rPr>
        <w:t>en consecutive ROs.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52.6 – 71 GHz, support sharing and extending the COT for LBT-free PRACH transmission in the </w:t>
      </w:r>
      <w:r>
        <w:rPr>
          <w:rFonts w:ascii="Times New Roman" w:hAnsi="Times New Roman"/>
          <w:sz w:val="22"/>
          <w:szCs w:val="22"/>
          <w:lang w:eastAsia="zh-CN"/>
        </w:rPr>
        <w:t>consecutive ROs.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usec or Y symbol) to avoid inter-UE LBT blocking due to the propagation delay of </w:t>
      </w:r>
      <w:r>
        <w:rPr>
          <w:rFonts w:ascii="Times New Roman" w:hAnsi="Times New Roman"/>
          <w:sz w:val="22"/>
          <w:szCs w:val="22"/>
          <w:lang w:eastAsia="zh-CN"/>
        </w:rPr>
        <w:t>PRACH transmitted in an earlier RO.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w:t>
      </w:r>
      <w:r>
        <w:rPr>
          <w:rFonts w:ascii="Times New Roman" w:hAnsi="Times New Roman"/>
          <w:sz w:val="22"/>
          <w:szCs w:val="22"/>
          <w:lang w:eastAsia="zh-CN"/>
        </w:rPr>
        <w:t>eference slot is 2,</w:t>
      </w:r>
    </w:p>
    <w:p w:rsidR="000F75D3" w:rsidRDefault="008B58B9">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w:t>
      </w:r>
      <w:r>
        <w:rPr>
          <w:rFonts w:ascii="Times New Roman" w:hAnsi="Times New Roman"/>
          <w:sz w:val="22"/>
          <w:szCs w:val="22"/>
          <w:lang w:eastAsia="zh-CN"/>
        </w:rPr>
        <w:t>.3.3.2-4 of TS 38.211, based on the configured number of symbols for the gap required for LBT and/or beam switching.</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a PRACH slot cannot contain all time domain PRACH occasions corresponding to a PRACH configuration index in Table 6.3.3.2-4 of TS </w:t>
      </w:r>
      <w:r>
        <w:rPr>
          <w:rFonts w:ascii="Times New Roman" w:hAnsi="Times New Roman"/>
          <w:sz w:val="22"/>
          <w:szCs w:val="22"/>
          <w:lang w:eastAsia="zh-CN"/>
        </w:rPr>
        <w:t>38.211 including gap(s) between consecutive PRACH occasions to account for LBT and/or beam switching, then X=0.</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starting symbol index of a PRACH occasion is give</w:t>
      </w:r>
      <w:r>
        <w:rPr>
          <w:rFonts w:ascii="Times New Roman" w:hAnsi="Times New Roman"/>
          <w:sz w:val="22"/>
          <w:szCs w:val="22"/>
          <w:lang w:eastAsia="zh-CN"/>
        </w:rPr>
        <w:t xml:space="preser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w:t>
      </w:r>
      <w:r>
        <w:rPr>
          <w:rFonts w:ascii="Times New Roman" w:hAnsi="Times New Roman"/>
          <w:sz w:val="22"/>
          <w:szCs w:val="22"/>
          <w:lang w:eastAsia="zh-CN"/>
        </w:rPr>
        <w:t>onfigured or not supported,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w:t>
      </w: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w:t>
      </w:r>
      <w:r>
        <w:rPr>
          <w:rFonts w:ascii="Times New Roman" w:hAnsi="Times New Roman"/>
          <w:sz w:val="22"/>
          <w:szCs w:val="22"/>
          <w:lang w:eastAsia="zh-CN"/>
        </w:rPr>
        <w:t>f FD ROs are reduced, consider ways to increase the TD ROs (to maintain the same capacity) with minimal specification impact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w:t>
      </w:r>
      <w:r>
        <w:rPr>
          <w:rFonts w:ascii="Times New Roman" w:hAnsi="Times New Roman"/>
          <w:sz w:val="22"/>
          <w:szCs w:val="22"/>
          <w:lang w:eastAsia="zh-CN"/>
        </w:rPr>
        <w:t>) or RO-level (for LBT)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TDM "RO + gap" until all required number of </w:t>
      </w:r>
      <w:r>
        <w:rPr>
          <w:rFonts w:ascii="Times New Roman" w:hAnsi="Times New Roman"/>
          <w:sz w:val="22"/>
          <w:szCs w:val="22"/>
          <w:lang w:eastAsia="zh-CN"/>
        </w:rPr>
        <w:t>ROs are satisfied (even if they extend to an extra slot)</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w:t>
      </w:r>
      <w:r>
        <w:rPr>
          <w:rFonts w:ascii="Times New Roman" w:hAnsi="Times New Roman"/>
          <w:sz w:val="22"/>
          <w:szCs w:val="22"/>
          <w:lang w:eastAsia="zh-CN"/>
        </w:rPr>
        <w:t>nsider the following 2 alternatives:</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rsidR="000F75D3" w:rsidRDefault="008B58B9">
      <w:pPr>
        <w:jc w:val="center"/>
      </w:pPr>
      <w:r>
        <w:rPr>
          <w:noProof/>
          <w:lang w:eastAsia="zh-CN"/>
        </w:rPr>
        <w:lastRenderedPageBreak/>
        <w:drawing>
          <wp:inline distT="0" distB="0" distL="0" distR="0">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rsidR="000F75D3" w:rsidRDefault="000F75D3">
      <w:pPr>
        <w:widowControl w:val="0"/>
        <w:rPr>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w:t>
      </w:r>
      <w:r>
        <w:rPr>
          <w:rFonts w:ascii="Times New Roman" w:hAnsi="Times New Roman"/>
          <w:sz w:val="22"/>
          <w:szCs w:val="22"/>
          <w:lang w:eastAsia="zh-CN"/>
        </w:rPr>
        <w:t>evious agreements on PRACH sequence and formats.</w:t>
      </w:r>
    </w:p>
    <w:tbl>
      <w:tblPr>
        <w:tblStyle w:val="af9"/>
        <w:tblW w:w="0" w:type="auto"/>
        <w:tblLook w:val="04A0" w:firstRow="1" w:lastRow="0" w:firstColumn="1" w:lastColumn="0" w:noHBand="0" w:noVBand="1"/>
      </w:tblPr>
      <w:tblGrid>
        <w:gridCol w:w="9962"/>
      </w:tblGrid>
      <w:tr w:rsidR="000F75D3">
        <w:tc>
          <w:tcPr>
            <w:tcW w:w="9962" w:type="dxa"/>
          </w:tcPr>
          <w:p w:rsidR="000F75D3" w:rsidRDefault="008B58B9">
            <w:pPr>
              <w:pStyle w:val="ac"/>
              <w:spacing w:before="0" w:after="0" w:line="240" w:lineRule="auto"/>
              <w:rPr>
                <w:rFonts w:cs="Times"/>
                <w:szCs w:val="20"/>
                <w:lang w:eastAsia="zh-CN"/>
              </w:rPr>
            </w:pPr>
            <w:r>
              <w:rPr>
                <w:rFonts w:cs="Times"/>
                <w:szCs w:val="20"/>
                <w:highlight w:val="green"/>
                <w:lang w:eastAsia="zh-CN"/>
              </w:rPr>
              <w:t>Agreement:</w:t>
            </w:r>
          </w:p>
          <w:p w:rsidR="000F75D3" w:rsidRDefault="008B58B9">
            <w:pPr>
              <w:pStyle w:val="ac"/>
              <w:spacing w:before="0" w:after="0" w:line="240" w:lineRule="auto"/>
              <w:rPr>
                <w:rFonts w:cs="Times"/>
                <w:szCs w:val="20"/>
                <w:lang w:eastAsia="zh-CN"/>
              </w:rPr>
            </w:pPr>
            <w:r>
              <w:rPr>
                <w:rFonts w:cs="Times"/>
                <w:szCs w:val="20"/>
                <w:lang w:eastAsia="zh-CN"/>
              </w:rPr>
              <w:t>For 480 and 960kHz PRACH:</w:t>
            </w:r>
          </w:p>
          <w:p w:rsidR="000F75D3" w:rsidRDefault="008B58B9">
            <w:pPr>
              <w:pStyle w:val="ac"/>
              <w:numPr>
                <w:ilvl w:val="0"/>
                <w:numId w:val="39"/>
              </w:numPr>
              <w:spacing w:before="0" w:after="0" w:line="240" w:lineRule="auto"/>
              <w:rPr>
                <w:rFonts w:cs="Times"/>
                <w:szCs w:val="20"/>
                <w:lang w:eastAsia="zh-CN"/>
              </w:rPr>
            </w:pPr>
            <w:r>
              <w:rPr>
                <w:rFonts w:cs="Times"/>
                <w:szCs w:val="20"/>
                <w:lang w:eastAsia="zh-CN"/>
              </w:rPr>
              <w:t xml:space="preserve">At least the same RO density in time domain (i.e. number of specified RO per reference slot according the PRACH configuration index) as for 120kHz PRACH in FR2 is </w:t>
            </w:r>
            <w:r>
              <w:rPr>
                <w:rFonts w:cs="Times"/>
                <w:szCs w:val="20"/>
                <w:lang w:eastAsia="zh-CN"/>
              </w:rPr>
              <w:t>supported</w:t>
            </w:r>
          </w:p>
          <w:p w:rsidR="000F75D3" w:rsidRDefault="008B58B9">
            <w:pPr>
              <w:pStyle w:val="ac"/>
              <w:numPr>
                <w:ilvl w:val="1"/>
                <w:numId w:val="39"/>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rsidR="000F75D3" w:rsidRDefault="000F75D3">
            <w:pPr>
              <w:pStyle w:val="ac"/>
              <w:spacing w:before="0" w:after="0" w:line="240" w:lineRule="auto"/>
              <w:rPr>
                <w:rFonts w:ascii="Times New Roman" w:hAnsi="Times New Roman"/>
                <w:sz w:val="22"/>
                <w:szCs w:val="22"/>
                <w:lang w:eastAsia="zh-CN"/>
              </w:rPr>
            </w:pPr>
          </w:p>
          <w:p w:rsidR="000F75D3" w:rsidRDefault="008B58B9">
            <w:pPr>
              <w:pStyle w:val="ac"/>
              <w:spacing w:before="0" w:after="0" w:line="240" w:lineRule="auto"/>
              <w:rPr>
                <w:rFonts w:cs="Times"/>
                <w:szCs w:val="20"/>
                <w:lang w:eastAsia="zh-CN"/>
              </w:rPr>
            </w:pPr>
            <w:r>
              <w:rPr>
                <w:rFonts w:cs="Times"/>
                <w:szCs w:val="20"/>
                <w:highlight w:val="green"/>
                <w:lang w:eastAsia="zh-CN"/>
              </w:rPr>
              <w:t>Agreement:</w:t>
            </w:r>
          </w:p>
          <w:p w:rsidR="000F75D3" w:rsidRDefault="008B58B9">
            <w:pPr>
              <w:pStyle w:val="ac"/>
              <w:spacing w:before="0" w:after="0" w:line="240" w:lineRule="auto"/>
              <w:rPr>
                <w:rFonts w:cs="Times"/>
                <w:szCs w:val="20"/>
                <w:lang w:eastAsia="zh-CN"/>
              </w:rPr>
            </w:pPr>
            <w:r>
              <w:rPr>
                <w:rFonts w:cs="Times"/>
                <w:szCs w:val="20"/>
                <w:lang w:eastAsia="zh-CN"/>
              </w:rPr>
              <w:t>For 480 and 960kHz PRACH,</w:t>
            </w:r>
          </w:p>
          <w:p w:rsidR="000F75D3" w:rsidRDefault="008B58B9">
            <w:pPr>
              <w:pStyle w:val="ac"/>
              <w:numPr>
                <w:ilvl w:val="0"/>
                <w:numId w:val="39"/>
              </w:numPr>
              <w:spacing w:before="0" w:after="0" w:line="240" w:lineRule="auto"/>
              <w:rPr>
                <w:rFonts w:cs="Times"/>
                <w:szCs w:val="20"/>
                <w:lang w:eastAsia="zh-CN"/>
              </w:rPr>
            </w:pPr>
            <w:r>
              <w:rPr>
                <w:rFonts w:cs="Times"/>
                <w:szCs w:val="20"/>
                <w:lang w:eastAsia="zh-CN"/>
              </w:rPr>
              <w:t xml:space="preserve">When a PRACH slot can contain all time domain PRACH occasions corresponding to a PRACH Config. Index in Table </w:t>
            </w:r>
            <w:r>
              <w:rPr>
                <w:rFonts w:cs="Times"/>
                <w:szCs w:val="20"/>
                <w:lang w:eastAsia="zh-CN"/>
              </w:rPr>
              <w:t>6.3.3.2-4 of 38.211 including gap(s) between consecutive PRACH occasions (if supported) to account for LBT and/or beam switching,</w:t>
            </w:r>
          </w:p>
          <w:p w:rsidR="000F75D3" w:rsidRDefault="008B58B9">
            <w:pPr>
              <w:pStyle w:val="ac"/>
              <w:numPr>
                <w:ilvl w:val="1"/>
                <w:numId w:val="39"/>
              </w:numPr>
              <w:spacing w:before="0" w:after="0" w:line="240" w:lineRule="auto"/>
              <w:rPr>
                <w:rFonts w:cs="Times"/>
                <w:szCs w:val="20"/>
                <w:lang w:eastAsia="zh-CN"/>
              </w:rPr>
            </w:pPr>
            <w:r>
              <w:rPr>
                <w:rFonts w:cs="Times"/>
                <w:szCs w:val="20"/>
                <w:lang w:eastAsia="zh-CN"/>
              </w:rPr>
              <w:t>and when number of PRACH slots in a reference slot is 1,</w:t>
            </w:r>
          </w:p>
          <w:p w:rsidR="000F75D3" w:rsidRDefault="008B58B9">
            <w:pPr>
              <w:pStyle w:val="ac"/>
              <w:numPr>
                <w:ilvl w:val="2"/>
                <w:numId w:val="39"/>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rsidR="000F75D3" w:rsidRDefault="008B58B9">
            <w:pPr>
              <w:pStyle w:val="ac"/>
              <w:numPr>
                <w:ilvl w:val="1"/>
                <w:numId w:val="39"/>
              </w:numPr>
              <w:spacing w:before="0" w:after="0" w:line="240" w:lineRule="auto"/>
              <w:rPr>
                <w:rFonts w:cs="Times"/>
                <w:szCs w:val="20"/>
                <w:lang w:eastAsia="zh-CN"/>
              </w:rPr>
            </w:pPr>
            <w:r>
              <w:rPr>
                <w:rFonts w:cs="Times"/>
                <w:szCs w:val="20"/>
                <w:lang w:eastAsia="zh-CN"/>
              </w:rPr>
              <w:t xml:space="preserve">and when the </w:t>
            </w:r>
            <w:r>
              <w:rPr>
                <w:rFonts w:cs="Times"/>
                <w:szCs w:val="20"/>
                <w:lang w:eastAsia="zh-CN"/>
              </w:rPr>
              <w:t>number of PRACH slots in a reference slot is 2,</w:t>
            </w:r>
          </w:p>
          <w:p w:rsidR="000F75D3" w:rsidRDefault="008B58B9">
            <w:pPr>
              <w:pStyle w:val="ac"/>
              <w:numPr>
                <w:ilvl w:val="2"/>
                <w:numId w:val="39"/>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Pr>
                <w:rFonts w:cs="Times"/>
                <w:szCs w:val="20"/>
                <w:lang w:eastAsia="zh-CN"/>
              </w:rPr>
              <w:t xml:space="preserve"> for 960kHz PRACH </w:t>
            </w:r>
          </w:p>
          <w:p w:rsidR="000F75D3" w:rsidRDefault="008B58B9">
            <w:pPr>
              <w:pStyle w:val="ac"/>
              <w:numPr>
                <w:ilvl w:val="0"/>
                <w:numId w:val="39"/>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w:t>
            </w:r>
            <w:r>
              <w:rPr>
                <w:rFonts w:cs="Times"/>
                <w:szCs w:val="20"/>
                <w:lang w:eastAsia="zh-CN"/>
              </w:rPr>
              <w:t xml:space="preserve"> 38.211 including gap(s) between consecutive PRACH occasions (if supported) to account for LBT and/or beam switching.</w:t>
            </w:r>
          </w:p>
          <w:p w:rsidR="000F75D3" w:rsidRDefault="008B58B9">
            <w:pPr>
              <w:pStyle w:val="ac"/>
              <w:numPr>
                <w:ilvl w:val="0"/>
                <w:numId w:val="39"/>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w:t>
            </w:r>
            <w:r>
              <w:rPr>
                <w:rFonts w:cs="Times"/>
                <w:szCs w:val="20"/>
                <w:lang w:eastAsia="zh-CN"/>
              </w:rPr>
              <w:t xml:space="preserve"> BW limitation)</w:t>
            </w:r>
          </w:p>
        </w:tc>
      </w:tr>
    </w:tbl>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ZTE/Sanechips, </w:t>
      </w:r>
      <w:r>
        <w:rPr>
          <w:rFonts w:ascii="Times New Roman" w:hAnsi="Times New Roman"/>
          <w:sz w:val="22"/>
          <w:szCs w:val="22"/>
          <w:lang w:eastAsia="zh-CN"/>
        </w:rPr>
        <w:t>[Futurewei], Ericsson, Intel, Nokia/NSB, NTT Docomo, Interdigital</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w:t>
      </w:r>
      <w:r>
        <w:rPr>
          <w:rFonts w:ascii="Times New Roman" w:hAnsi="Times New Roman"/>
          <w:sz w:val="22"/>
          <w:szCs w:val="22"/>
          <w:lang w:eastAsia="zh-CN"/>
        </w:rPr>
        <w:t>sson, ZTE/Sanechips, Apple</w:t>
      </w:r>
    </w:p>
    <w:p w:rsidR="000F75D3" w:rsidRDefault="008B58B9">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gap be</w:t>
      </w:r>
      <w:r>
        <w:rPr>
          <w:rFonts w:ascii="Times New Roman" w:hAnsi="Times New Roman"/>
          <w:sz w:val="22"/>
          <w:szCs w:val="22"/>
          <w:lang w:eastAsia="zh-CN"/>
        </w:rPr>
        <w:t xml:space="preserv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Whether or not gap is supported between consecutive RO is the most controversial and critical issue that seems to impact other discussion for RO </w:t>
      </w:r>
      <w:r>
        <w:rPr>
          <w:rFonts w:ascii="Times New Roman" w:hAnsi="Times New Roman"/>
          <w:sz w:val="22"/>
          <w:szCs w:val="22"/>
          <w:lang w:eastAsia="zh-CN"/>
        </w:rPr>
        <w:t>design. Suggest discussing and conclude on this aspect first. Please further discuss on the following proposal.</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 xml:space="preserve">Proposal 2.2-1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w:t>
      </w:r>
      <w:r>
        <w:rPr>
          <w:rFonts w:ascii="Times New Roman" w:hAnsi="Times New Roman"/>
          <w:sz w:val="22"/>
          <w:szCs w:val="22"/>
          <w:lang w:eastAsia="zh-CN"/>
        </w:rPr>
        <w:t>red by gNB</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2.2-1B (previously as 2.2-2)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w:t>
      </w:r>
      <w:r>
        <w:rPr>
          <w:rFonts w:ascii="Times New Roman" w:hAnsi="Times New Roman"/>
          <w:sz w:val="22"/>
          <w:szCs w:val="22"/>
          <w:lang w:eastAsia="zh-CN"/>
        </w:rPr>
        <w:t xml:space="preserve"> that require discussion on PRACH ROs,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w:t>
            </w:r>
            <w:r>
              <w:rPr>
                <w:rFonts w:ascii="Times New Roman" w:eastAsiaTheme="minorEastAsia" w:hAnsi="Times New Roman"/>
                <w:sz w:val="22"/>
                <w:szCs w:val="22"/>
                <w:lang w:eastAsia="ko-KR"/>
              </w:rPr>
              <w:t>ted in an earlier RO. The supporting gaps can be RRC configured by gNB since the required gap length may vary depending on whether the gap between ROs is for beam switching or LBT, and two or more 480/960 kHz PRACH slots may be required to maintain the sam</w:t>
            </w:r>
            <w:r>
              <w:rPr>
                <w:rFonts w:ascii="Times New Roman" w:eastAsiaTheme="minorEastAsia" w:hAnsi="Times New Roman"/>
                <w:sz w:val="22"/>
                <w:szCs w:val="22"/>
                <w:lang w:eastAsia="ko-KR"/>
              </w:rPr>
              <w:t>e RO density for the gap for LBT.</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w:t>
            </w:r>
            <w:r>
              <w:rPr>
                <w:rFonts w:ascii="Times New Roman" w:eastAsiaTheme="minorEastAsia" w:hAnsi="Times New Roman"/>
                <w:sz w:val="22"/>
                <w:szCs w:val="22"/>
                <w:lang w:eastAsia="ko-KR"/>
              </w:rPr>
              <w:t>Proposal 2.1-1</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r>
              <w:rPr>
                <w:rFonts w:ascii="Times New Roman" w:eastAsiaTheme="minorEastAsia" w:hAnsi="Times New Roman"/>
                <w:szCs w:val="22"/>
                <w:lang w:eastAsia="ko-KR"/>
              </w:rPr>
              <w:t>LBT, this was not needed in Rel-16, and it is even less motivated in the 57 – 71 GHz band where potential LBT blocking would be a virtually non-existent event considering that extensive system simulations have shown that LBT failure is rare. Moreover, in m</w:t>
            </w:r>
            <w:r>
              <w:rPr>
                <w:rFonts w:ascii="Times New Roman" w:eastAsiaTheme="minorEastAsia" w:hAnsi="Times New Roman"/>
                <w:szCs w:val="22"/>
                <w:lang w:eastAsia="ko-KR"/>
              </w:rPr>
              <w:t>ost regions LBT is not neede for PRACH.</w:t>
            </w:r>
          </w:p>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w:t>
            </w:r>
            <w:r>
              <w:rPr>
                <w:rFonts w:ascii="Times New Roman" w:eastAsiaTheme="minorEastAsia" w:hAnsi="Times New Roman"/>
                <w:szCs w:val="22"/>
                <w:lang w:eastAsia="ko-KR"/>
              </w:rPr>
              <w:t>s at the beginning of the PRACH reception during the time that it switches its beam.</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both </w:t>
            </w:r>
            <w:r>
              <w:rPr>
                <w:rFonts w:ascii="Times New Roman" w:eastAsiaTheme="minorEastAsia" w:hAnsi="Times New Roman"/>
                <w:sz w:val="22"/>
                <w:szCs w:val="22"/>
                <w:lang w:eastAsia="ko-KR"/>
              </w:rPr>
              <w:t>proposals there is no differentiation between types of the gaps. Therefore, we assume that both LBT and beam switching gaps are discussed.</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w:t>
            </w:r>
            <w:r>
              <w:rPr>
                <w:rFonts w:ascii="Times New Roman" w:eastAsiaTheme="minorEastAsia" w:hAnsi="Times New Roman"/>
                <w:sz w:val="22"/>
                <w:szCs w:val="22"/>
                <w:lang w:eastAsia="ko-KR"/>
              </w:rPr>
              <w:t xml:space="preserve"> gaps may be needed. However, it happens that gNB is able to configure a RACH preamble format with a large number of repetitions and use some of the extra repetitions for beam switching. This would effectively serve as a gap.</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w:t>
            </w:r>
            <w:r>
              <w:rPr>
                <w:rFonts w:ascii="Times New Roman" w:hAnsi="Times New Roman"/>
                <w:sz w:val="22"/>
                <w:szCs w:val="22"/>
                <w:lang w:eastAsia="zh-CN"/>
              </w:rPr>
              <w:t>1 to have LBT gap to avoid inter-UE blocking as mentioned by LG.</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t>
            </w:r>
            <w:r>
              <w:rPr>
                <w:rFonts w:ascii="Times New Roman" w:eastAsiaTheme="minorEastAsia" w:hAnsi="Times New Roman"/>
                <w:sz w:val="22"/>
                <w:szCs w:val="22"/>
                <w:lang w:eastAsia="ko-KR"/>
              </w:rPr>
              <w:t>wing modification:</w:t>
            </w:r>
          </w:p>
          <w:p w:rsidR="000F75D3" w:rsidRDefault="008B58B9">
            <w:pPr>
              <w:pStyle w:val="5"/>
              <w:spacing w:line="280" w:lineRule="atLeast"/>
              <w:outlineLvl w:val="4"/>
              <w:rPr>
                <w:lang w:eastAsia="zh-CN"/>
              </w:rPr>
            </w:pPr>
            <w:r>
              <w:rPr>
                <w:lang w:eastAsia="zh-CN"/>
              </w:rPr>
              <w:t xml:space="preserve">Proposal 2.1-1 – alternative to 2.1-2 </w:t>
            </w:r>
            <w:r>
              <w:rPr>
                <w:color w:val="FF0000"/>
                <w:lang w:eastAsia="zh-CN"/>
              </w:rPr>
              <w:t>(Modified)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0F75D3" w:rsidRDefault="008B58B9">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 xml:space="preserve">FFS: Whether gaps are supported for all PRACH </w:t>
            </w:r>
            <w:r>
              <w:rPr>
                <w:rFonts w:ascii="Times New Roman" w:hAnsi="Times New Roman"/>
                <w:color w:val="FF0000"/>
                <w:sz w:val="22"/>
                <w:szCs w:val="22"/>
                <w:lang w:eastAsia="zh-CN"/>
              </w:rPr>
              <w:t>formats or only for formats with smaller CP (eg, A1, B1, A1/B1)</w:t>
            </w:r>
          </w:p>
          <w:p w:rsidR="000F75D3" w:rsidRDefault="000F75D3">
            <w:pPr>
              <w:pStyle w:val="ac"/>
              <w:spacing w:after="0" w:line="280" w:lineRule="atLeast"/>
              <w:rPr>
                <w:rFonts w:ascii="Times New Roman" w:eastAsiaTheme="minorEastAsia" w:hAnsi="Times New Roman"/>
                <w:sz w:val="22"/>
                <w:szCs w:val="22"/>
                <w:lang w:eastAsia="ko-KR"/>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w:t>
            </w:r>
            <w:r>
              <w:rPr>
                <w:rFonts w:ascii="Times New Roman" w:hAnsi="Times New Roman"/>
                <w:sz w:val="22"/>
                <w:szCs w:val="22"/>
                <w:lang w:eastAsia="zh-CN"/>
              </w:rPr>
              <w:t xml:space="preserve">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w:t>
            </w:r>
            <w:r>
              <w:rPr>
                <w:rFonts w:ascii="Times New Roman" w:hAnsi="Times New Roman"/>
                <w:sz w:val="22"/>
                <w:szCs w:val="22"/>
                <w:lang w:eastAsia="zh-CN"/>
              </w:rPr>
              <w:t>sions using RO1 and RO3 respectively.</w:t>
            </w:r>
          </w:p>
          <w:p w:rsidR="000F75D3" w:rsidRDefault="008B58B9">
            <w:pPr>
              <w:pStyle w:val="ac"/>
              <w:spacing w:after="0" w:line="280" w:lineRule="atLeast"/>
              <w:rPr>
                <w:rFonts w:ascii="Times New Roman" w:hAnsi="Times New Roman"/>
                <w:sz w:val="22"/>
                <w:szCs w:val="22"/>
                <w:lang w:eastAsia="zh-CN"/>
              </w:rPr>
            </w:pPr>
            <w:r>
              <w:object w:dxaOrig="7365" w:dyaOrig="2025">
                <v:shape id="_x0000_i1043" type="#_x0000_t75" style="width:369pt;height:102pt" o:ole="">
                  <v:imagedata r:id="rId45" o:title=""/>
                </v:shape>
                <o:OLEObject Type="Embed" ProgID="Visio.Drawing.11" ShapeID="_x0000_i1043" DrawAspect="Content" ObjectID="_1696216579" r:id="rId46"/>
              </w:objec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0F75D3" w:rsidRDefault="008B58B9">
            <w:pPr>
              <w:pStyle w:val="5"/>
              <w:spacing w:line="280" w:lineRule="atLeast"/>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rsidR="000F75D3" w:rsidRDefault="008B58B9">
            <w:pPr>
              <w:pStyle w:val="5"/>
              <w:spacing w:line="280" w:lineRule="atLeast"/>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w:t>
            </w:r>
            <w:r>
              <w:rPr>
                <w:rFonts w:ascii="Times New Roman" w:hAnsi="Times New Roman" w:hint="eastAsia"/>
                <w:szCs w:val="22"/>
                <w:lang w:val="en-US" w:eastAsia="zh-CN"/>
              </w:rPr>
              <w:t>esolve resource collision issue but no consensus. wherein, omni-directional beam is used for sensing/transmission in Rel-16 NR-U and operation frequency band is below 7GHz. But in Rel-17 above 52.6GHz, directional narrow beam is used for transmission and r</w:t>
            </w:r>
            <w:r>
              <w:rPr>
                <w:rFonts w:ascii="Times New Roman" w:hAnsi="Times New Roman" w:hint="eastAsia"/>
                <w:szCs w:val="22"/>
                <w:lang w:val="en-US" w:eastAsia="zh-CN"/>
              </w:rPr>
              <w:t>eception, this beam characteristic naturally helps to alleviate the issue of the resource collision. Therefore, there is no strong need to introduce the LBT gap for 480KHz and 960KHz.</w:t>
            </w:r>
          </w:p>
          <w:p w:rsidR="000F75D3" w:rsidRDefault="008B58B9">
            <w:pPr>
              <w:pStyle w:val="5"/>
              <w:spacing w:line="280" w:lineRule="atLeast"/>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w:t>
            </w:r>
            <w:r>
              <w:rPr>
                <w:rFonts w:ascii="Times New Roman" w:hAnsi="Times New Roman" w:hint="eastAsia"/>
                <w:szCs w:val="22"/>
                <w:lang w:val="en-US" w:eastAsia="zh-CN"/>
              </w:rPr>
              <w:t xml:space="preserve">ly. TR 38.817-02 has also captured simulation results that to prevent degradation of system performance, switching time must be less than 80% of the CP length. For 960 kHz SCS NCP, this results in approximately 59 ns time window. Additionally, as shown in </w:t>
            </w:r>
            <w:r>
              <w:rPr>
                <w:rFonts w:ascii="Times New Roman" w:hAnsi="Times New Roman" w:hint="eastAsia"/>
                <w:szCs w:val="22"/>
                <w:lang w:val="en-US" w:eastAsia="zh-CN"/>
              </w:rPr>
              <w:t>the Table 6.3.3.1-2 of TS 38.211, the PRACH CP is at least 1.5 times longer than the NCP. So it is also unnecessary to introduce the beam switching time between ROs.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0F75D3" w:rsidRDefault="008B58B9">
            <w:pPr>
              <w:pStyle w:val="5"/>
              <w:spacing w:line="280" w:lineRule="atLeast"/>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rsidR="000F75D3" w:rsidRDefault="008B58B9">
            <w:pPr>
              <w:pStyle w:val="5"/>
              <w:spacing w:line="280" w:lineRule="atLeast"/>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rsidR="000F75D3" w:rsidRDefault="000F75D3">
      <w:pPr>
        <w:pStyle w:val="ac"/>
        <w:spacing w:after="0"/>
        <w:rPr>
          <w:rFonts w:ascii="Times New Roman" w:eastAsiaTheme="minorEastAsia" w:hAnsi="Times New Roman"/>
          <w:sz w:val="22"/>
          <w:szCs w:val="22"/>
          <w:lang w:eastAsia="ko-KR"/>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rsidR="000F75D3" w:rsidRDefault="008B58B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LGE (configurable), OP</w:t>
      </w:r>
      <w:r>
        <w:rPr>
          <w:rFonts w:ascii="Times New Roman" w:hAnsi="Times New Roman"/>
          <w:sz w:val="22"/>
          <w:szCs w:val="22"/>
          <w:lang w:eastAsia="zh-CN"/>
        </w:rPr>
        <w:t>PO, Qualcomm, Lenovo/Motorola Mobility, ETRI, Sharp, vivo, Huawei/HiSilicon (for some formats), Fujitsu</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w:t>
      </w:r>
      <w:r>
        <w:rPr>
          <w:rFonts w:ascii="Times New Roman" w:hAnsi="Times New Roman"/>
          <w:sz w:val="22"/>
          <w:szCs w:val="22"/>
          <w:lang w:eastAsia="zh-CN"/>
        </w:rPr>
        <w:t>l 2.1-2</w:t>
      </w:r>
    </w:p>
    <w:p w:rsidR="000F75D3" w:rsidRDefault="008B58B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Likelihood of LBT failure is low for simulated </w:t>
      </w:r>
      <w:r>
        <w:rPr>
          <w:rFonts w:ascii="Times New Roman" w:hAnsi="Times New Roman"/>
          <w:sz w:val="22"/>
          <w:szCs w:val="22"/>
          <w:lang w:eastAsia="zh-CN"/>
        </w:rPr>
        <w:t>deployment scenarios</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2</w:t>
      </w:r>
      <w:r>
        <w:rPr>
          <w:vertAlign w:val="superscript"/>
          <w:lang w:eastAsia="zh-CN"/>
        </w:rPr>
        <w:t>nd</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w:t>
      </w:r>
      <w:r>
        <w:rPr>
          <w:rFonts w:ascii="Times New Roman" w:hAnsi="Times New Roman"/>
          <w:sz w:val="22"/>
          <w:szCs w:val="22"/>
          <w:lang w:eastAsia="zh-CN"/>
        </w:rPr>
        <w:t xml:space="preserve">meeting. For this issue, moderator would like to suggest the group to focus on supporting the gap (with possibility of configuring no gap) unless there are major technical problems of having a gap defined. From the comments, while beam switching gap could </w:t>
      </w:r>
      <w:r>
        <w:rPr>
          <w:rFonts w:ascii="Times New Roman" w:hAnsi="Times New Roman"/>
          <w:sz w:val="22"/>
          <w:szCs w:val="22"/>
          <w:lang w:eastAsia="zh-CN"/>
        </w:rPr>
        <w:t xml:space="preserve">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w:t>
      </w:r>
      <w:r>
        <w:rPr>
          <w:rFonts w:ascii="Times New Roman" w:hAnsi="Times New Roman"/>
          <w:sz w:val="22"/>
          <w:szCs w:val="22"/>
          <w:lang w:eastAsia="zh-CN"/>
        </w:rPr>
        <w:t>ompanies think it is something that the specifications should provision for. If we allow support for no gap, at least this allows companies who do not think gap is needed for gNBs to operate without an gap. For the UEs, there should not be a big difference</w:t>
      </w:r>
      <w:r>
        <w:rPr>
          <w:rFonts w:ascii="Times New Roman" w:hAnsi="Times New Roman"/>
          <w:sz w:val="22"/>
          <w:szCs w:val="22"/>
          <w:lang w:eastAsia="zh-CN"/>
        </w:rPr>
        <w:t xml:space="preserve"> whether gap exist or not, as long as symbol and slots are well defined.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rsidR="000F75D3" w:rsidRDefault="008B58B9">
      <w:pPr>
        <w:pStyle w:val="5"/>
        <w:rPr>
          <w:lang w:eastAsia="zh-CN"/>
        </w:rPr>
      </w:pPr>
      <w:r>
        <w:rPr>
          <w:lang w:eastAsia="zh-CN"/>
        </w:rPr>
        <w:t>Proposal 2.2-1A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w:t>
      </w:r>
      <w:r>
        <w:rPr>
          <w:rFonts w:ascii="Times New Roman" w:hAnsi="Times New Roman"/>
          <w:strike/>
          <w:color w:val="C00000"/>
          <w:sz w:val="22"/>
          <w:szCs w:val="22"/>
          <w:lang w:eastAsia="zh-CN"/>
        </w:rPr>
        <w:t>specification or RRC configured by gNB</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w:t>
      </w:r>
      <w:r>
        <w:rPr>
          <w:rFonts w:ascii="Times New Roman" w:hAnsi="Times New Roman"/>
          <w:sz w:val="22"/>
          <w:szCs w:val="22"/>
          <w:lang w:eastAsia="zh-CN"/>
        </w:rPr>
        <w:t>ogether proposal for determining the slot and symbol locations for the ROs. Please check if this is acceptable (if Proposal 2.1-1A is ok).</w:t>
      </w:r>
    </w:p>
    <w:p w:rsidR="000F75D3" w:rsidRDefault="008B58B9">
      <w:pPr>
        <w:pStyle w:val="5"/>
        <w:rPr>
          <w:lang w:eastAsia="zh-CN"/>
        </w:rPr>
      </w:pPr>
      <w:r>
        <w:rPr>
          <w:lang w:eastAsia="zh-CN"/>
        </w:rPr>
        <w:t>Proposal 2.2-2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fi</w:t>
      </w:r>
      <w:r>
        <w:rPr>
          <w:rFonts w:ascii="Times New Roman" w:hAnsi="Times New Roman"/>
          <w:sz w:val="22"/>
          <w:szCs w:val="22"/>
          <w:lang w:eastAsia="zh-CN"/>
        </w:rPr>
        <w:t xml:space="preserve">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0F75D3" w:rsidRDefault="008B58B9">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m:t>
            </m:r>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w:t>
      </w:r>
      <w:r>
        <w:rPr>
          <w:rFonts w:ascii="Times New Roman" w:hAnsi="Times New Roman"/>
          <w:sz w:val="22"/>
          <w:szCs w:val="22"/>
          <w:lang w:eastAsia="zh-CN"/>
        </w:rPr>
        <w:t>ACH slots in a reference slot is 2,</w:t>
      </w:r>
    </w:p>
    <w:p w:rsidR="000F75D3" w:rsidRDefault="008B58B9">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0F75D3" w:rsidRDefault="000F75D3">
      <w:pPr>
        <w:pStyle w:val="ac"/>
        <w:spacing w:after="0"/>
        <w:ind w:left="288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rsidR="000F75D3" w:rsidRDefault="008B58B9">
      <w:pPr>
        <w:pStyle w:val="5"/>
        <w:rPr>
          <w:lang w:eastAsia="zh-CN"/>
        </w:rPr>
      </w:pPr>
      <w:r>
        <w:rPr>
          <w:lang w:eastAsia="zh-CN"/>
        </w:rPr>
        <w:t xml:space="preserve">Proposal 2.2-2A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w:t>
      </w:r>
      <w:r>
        <w:rPr>
          <w:rFonts w:ascii="Times New Roman" w:hAnsi="Times New Roman"/>
          <w:sz w:val="22"/>
          <w:szCs w:val="22"/>
          <w:lang w:eastAsia="zh-CN"/>
        </w:rPr>
        <w:t xml:space="preserve"> for 480kHz and 960kHz,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w:t>
      </w:r>
      <w:r>
        <w:rPr>
          <w:rFonts w:ascii="Times New Roman" w:hAnsi="Times New Roman"/>
          <w:sz w:val="22"/>
          <w:szCs w:val="22"/>
          <w:lang w:eastAsia="zh-CN"/>
        </w:rPr>
        <w:t xml:space="preserve">n Table 6.3.3.2-4 of 38.211 are reused.  </w:t>
      </w:r>
    </w:p>
    <w:p w:rsidR="000F75D3" w:rsidRDefault="008B58B9">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m:t>
            </m:r>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0F75D3" w:rsidRDefault="008B58B9">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r>
          <w:rPr>
            <w:rFonts w:ascii="Cambria Math" w:hAnsi="Cambria Math"/>
            <w:color w:val="C00000"/>
            <w:sz w:val="22"/>
            <w:szCs w:val="22"/>
            <w:u w:val="single"/>
            <w:lang w:eastAsia="zh-CN"/>
          </w:rPr>
          <m:t>=</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m:t>
                    </m:r>
                    <m:r>
                      <w:rPr>
                        <w:rFonts w:ascii="Cambria Math" w:hAnsi="Cambria Math" w:hint="eastAsia"/>
                        <w:color w:val="C00000"/>
                        <w:sz w:val="22"/>
                        <w:szCs w:val="22"/>
                        <w:u w:val="single"/>
                        <w:lang w:eastAsia="zh-CN"/>
                      </w:rPr>
                      <m:t>,</m:t>
                    </m:r>
                    <m:r>
                      <w:rPr>
                        <w:rFonts w:ascii="Cambria Math" w:hAnsi="Cambria Math" w:hint="eastAsia"/>
                        <w:color w:val="C00000"/>
                        <w:sz w:val="22"/>
                        <w:szCs w:val="22"/>
                        <w:u w:val="single"/>
                        <w:lang w:eastAsia="zh-CN"/>
                      </w:rPr>
                      <m:t>slot</m:t>
                    </m:r>
                  </m:sup>
                </m:sSubSup>
                <m: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0F75D3" w:rsidRDefault="008B58B9">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m:t>
        </m:r>
        <m:r>
          <w:rPr>
            <w:rFonts w:ascii="Cambria Math" w:hAnsi="Cambria Math"/>
            <w:color w:val="C00000"/>
            <w:sz w:val="22"/>
            <w:szCs w:val="22"/>
            <w:u w:val="single"/>
            <w:lang w:eastAsia="zh-CN"/>
          </w:rPr>
          <m:t>X</m:t>
        </m:r>
      </m:oMath>
      <w:r>
        <w:rPr>
          <w:rFonts w:ascii="Cambria Math" w:hAnsi="Cambria Math"/>
          <w:i/>
          <w:color w:val="C00000"/>
          <w:sz w:val="22"/>
          <w:szCs w:val="22"/>
          <w:u w:val="single"/>
          <w:lang w:eastAsia="zh-CN"/>
        </w:rPr>
        <w:t xml:space="preserve"> (for example)</w:t>
      </w:r>
    </w:p>
    <w:p w:rsidR="000F75D3" w:rsidRDefault="008B58B9">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starting PRACH slot index for </w:t>
      </w:r>
      <w:r>
        <w:rPr>
          <w:rFonts w:ascii="Times New Roman" w:hAnsi="Times New Roman"/>
          <w:sz w:val="22"/>
          <w:szCs w:val="22"/>
          <w:lang w:eastAsia="zh-CN"/>
        </w:rPr>
        <w:t>480/960 kHz is given by:</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0F75D3" w:rsidRDefault="008B58B9">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 xml:space="preserve">Whether gaps are supported for all PRACH </w:t>
      </w:r>
      <w:r>
        <w:rPr>
          <w:rFonts w:ascii="Times New Roman" w:hAnsi="Times New Roman"/>
          <w:color w:val="000000" w:themeColor="text1"/>
          <w:sz w:val="22"/>
          <w:szCs w:val="22"/>
          <w:lang w:eastAsia="zh-CN"/>
        </w:rPr>
        <w:t>formats or only for formats with smaller CP (eg, A1, B1, A1/B1)</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Proposal 2.2-2B</w:t>
      </w:r>
    </w:p>
    <w:p w:rsidR="000F75D3" w:rsidRDefault="008B58B9">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0F75D3" w:rsidRDefault="008B58B9">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0F75D3" w:rsidRDefault="008B58B9">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0F75D3" w:rsidRDefault="008B58B9">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0F75D3" w:rsidRDefault="008B58B9">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by LG commen</w:t>
      </w:r>
      <w:r>
        <w:rPr>
          <w:rFonts w:ascii="Times New Roman" w:hAnsi="Times New Roman"/>
          <w:sz w:val="22"/>
          <w:szCs w:val="22"/>
          <w:lang w:eastAsia="zh-CN"/>
        </w:rPr>
        <w:t>ts</w:t>
      </w:r>
    </w:p>
    <w:p w:rsidR="000F75D3" w:rsidRDefault="008B58B9">
      <w:pPr>
        <w:pStyle w:val="5"/>
        <w:rPr>
          <w:lang w:eastAsia="zh-CN"/>
        </w:rPr>
      </w:pPr>
      <w:r>
        <w:rPr>
          <w:lang w:eastAsia="zh-CN"/>
        </w:rPr>
        <w:t>Proposal 2.2-2C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first symbols for each RO in a reference slot can be derived using following equation if a gap symbol between consecutive ROs is introduc</w:t>
      </w:r>
      <w:r>
        <w:rPr>
          <w:rFonts w:ascii="Times New Roman" w:hAnsi="Times New Roman"/>
          <w:sz w:val="22"/>
          <w:szCs w:val="22"/>
          <w:lang w:eastAsia="zh-CN"/>
        </w:rPr>
        <w:t xml:space="preserve">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0F75D3" w:rsidRDefault="008B58B9">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m:t>
            </m:r>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0F75D3" w:rsidRDefault="008B58B9">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r>
          <w:rPr>
            <w:rFonts w:ascii="Cambria Math" w:hAnsi="Cambria Math"/>
            <w:color w:val="C00000"/>
            <w:sz w:val="22"/>
            <w:szCs w:val="22"/>
            <w:u w:val="single"/>
            <w:lang w:eastAsia="zh-CN"/>
          </w:rPr>
          <m:t>=</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m:t>
                    </m:r>
                    <m:r>
                      <w:rPr>
                        <w:rFonts w:ascii="Cambria Math" w:hAnsi="Cambria Math" w:hint="eastAsia"/>
                        <w:color w:val="C00000"/>
                        <w:sz w:val="22"/>
                        <w:szCs w:val="22"/>
                        <w:u w:val="single"/>
                        <w:lang w:eastAsia="zh-CN"/>
                      </w:rPr>
                      <m:t>,</m:t>
                    </m:r>
                    <m:r>
                      <w:rPr>
                        <w:rFonts w:ascii="Cambria Math" w:hAnsi="Cambria Math" w:hint="eastAsia"/>
                        <w:color w:val="C00000"/>
                        <w:sz w:val="22"/>
                        <w:szCs w:val="22"/>
                        <w:u w:val="single"/>
                        <w:lang w:eastAsia="zh-CN"/>
                      </w:rPr>
                      <m:t>slot</m:t>
                    </m:r>
                  </m:sup>
                </m:sSubSup>
                <m: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0F75D3" w:rsidRDefault="008B58B9">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m:t>
        </m:r>
        <m:r>
          <w:rPr>
            <w:rFonts w:ascii="Cambria Math" w:hAnsi="Cambria Math"/>
            <w:strike/>
            <w:color w:val="0070C0"/>
            <w:sz w:val="22"/>
            <w:szCs w:val="22"/>
            <w:u w:val="single"/>
            <w:lang w:eastAsia="zh-CN"/>
          </w:rPr>
          <m:t>X</m:t>
        </m:r>
      </m:oMath>
      <w:r>
        <w:rPr>
          <w:rFonts w:ascii="Cambria Math" w:hAnsi="Cambria Math"/>
          <w:i/>
          <w:strike/>
          <w:color w:val="0070C0"/>
          <w:sz w:val="22"/>
          <w:szCs w:val="22"/>
          <w:u w:val="single"/>
          <w:lang w:eastAsia="zh-CN"/>
        </w:rPr>
        <w:t xml:space="preserve"> (for example)</w:t>
      </w:r>
    </w:p>
    <w:p w:rsidR="000F75D3" w:rsidRDefault="008B58B9">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w:t>
      </w:r>
      <w:r>
        <w:rPr>
          <w:rFonts w:ascii="Times New Roman" w:hAnsi="Times New Roman"/>
          <w:sz w:val="22"/>
          <w:szCs w:val="22"/>
          <w:lang w:eastAsia="zh-CN"/>
        </w:rPr>
        <w:t xml:space="preserve"> slot is 2,</w:t>
      </w:r>
    </w:p>
    <w:p w:rsidR="000F75D3" w:rsidRDefault="008B58B9">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0F75D3" w:rsidRDefault="008B58B9">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r>
          <w:rPr>
            <w:rFonts w:ascii="Cambria Math" w:hAnsi="Cambria Math"/>
            <w:strike/>
            <w:color w:val="0070C0"/>
            <w:sz w:val="22"/>
            <w:szCs w:val="22"/>
            <w:lang w:eastAsia="zh-CN"/>
          </w:rPr>
          <m:t>≥</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m:t>
                </m:r>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rsidR="000F75D3" w:rsidRDefault="008B58B9">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w:t>
            </w:r>
            <w:r>
              <w:rPr>
                <w:rFonts w:ascii="Times New Roman" w:hAnsi="Times New Roman"/>
                <w:sz w:val="22"/>
                <w:szCs w:val="22"/>
                <w:lang w:eastAsia="zh-CN"/>
              </w:rPr>
              <w:t>principle here but the details need more discussion. However, if following such way, RO may span multiple PRACH slots, which should be avoided.</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For Proposal 2.2-1A, we still do not support the introduction of gap between Ros. Why something not supported in Rel-16 NR-U (while extensively discussed) needs to be supported in NR-U in 52.6-71GHz is not clear, especially assuming beam-based operation in</w:t>
            </w:r>
            <w:r>
              <w:rPr>
                <w:rFonts w:ascii="Times New Roman" w:eastAsia="ＭＳ 明朝" w:hAnsi="Times New Roman"/>
                <w:sz w:val="22"/>
                <w:szCs w:val="22"/>
                <w:lang w:eastAsia="ja-JP"/>
              </w:rPr>
              <w:t xml:space="preserve"> this FR. Furthermore, if we consider such gap, gap length should be equal to (or longer than) LBT duration. Are the proponents assuming quite small duration of cat-2 LBT will be introduced? Otherwise, we have to define more number of PRACH slots for large</w:t>
            </w:r>
            <w:r>
              <w:rPr>
                <w:rFonts w:ascii="Times New Roman" w:eastAsia="ＭＳ 明朝" w:hAnsi="Times New Roman"/>
                <w:sz w:val="22"/>
                <w:szCs w:val="22"/>
                <w:lang w:eastAsia="ja-JP"/>
              </w:rPr>
              <w:t xml:space="preserve">r SCSs to keep the same RO density, which causes large specification impacts. </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Another issue with gaps between consecutive ROs is that the starting PRACH slot changes in case of gaps introdu</w:t>
            </w:r>
            <w:r>
              <w:rPr>
                <w:rFonts w:ascii="Times New Roman" w:eastAsiaTheme="minorEastAsia" w:hAnsi="Times New Roman"/>
                <w:sz w:val="22"/>
                <w:szCs w:val="22"/>
                <w:lang w:eastAsia="ko-KR"/>
              </w:rPr>
              <w:t xml:space="preserve">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w:t>
            </w:r>
            <w:r>
              <w:rPr>
                <w:rFonts w:ascii="Times New Roman" w:hAnsi="Times New Roman"/>
                <w:sz w:val="22"/>
                <w:szCs w:val="22"/>
                <w:lang w:eastAsia="zh-CN"/>
              </w:rPr>
              <w:t>960 kHz PRACH) to avoid overlapping.</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w:t>
            </w:r>
            <w:r>
              <w:rPr>
                <w:rFonts w:ascii="Times New Roman" w:eastAsiaTheme="minorEastAsia" w:hAnsi="Times New Roman"/>
                <w:sz w:val="22"/>
                <w:szCs w:val="22"/>
                <w:lang w:eastAsia="ko-KR"/>
              </w:rPr>
              <w:t>s, so that the PRACH corresponding to one of the SSB beams group could be transmitted while the beam switching corresponding to the other SSB beams group is taking place. As for the LBT, the MCOT could be extended to enable LBT-free PRACH transmission in c</w:t>
            </w:r>
            <w:r>
              <w:rPr>
                <w:rFonts w:ascii="Times New Roman" w:eastAsiaTheme="minorEastAsia" w:hAnsi="Times New Roman"/>
                <w:sz w:val="22"/>
                <w:szCs w:val="22"/>
                <w:lang w:eastAsia="ko-KR"/>
              </w:rPr>
              <w:t>onsecutive ROs within the PRACH slot.</w:t>
            </w:r>
          </w:p>
          <w:p w:rsidR="000F75D3" w:rsidRDefault="000F75D3">
            <w:pPr>
              <w:pStyle w:val="ac"/>
              <w:spacing w:after="0" w:line="280" w:lineRule="atLeast"/>
              <w:rPr>
                <w:rFonts w:ascii="Times New Roman" w:eastAsiaTheme="minorEastAsia" w:hAnsi="Times New Roman"/>
                <w:sz w:val="22"/>
                <w:szCs w:val="22"/>
                <w:lang w:eastAsia="ko-KR"/>
              </w:rPr>
            </w:pP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2.2-1A: fine with the proposal</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2.2-2: fine with the principle, but details may be discussed. For example, the current formulation yields ROs not starting from the beginning of the previous </w:t>
            </w:r>
            <w:r>
              <w:rPr>
                <w:rFonts w:ascii="Times New Roman" w:eastAsia="ＭＳ 明朝" w:hAnsi="Times New Roman"/>
                <w:sz w:val="22"/>
                <w:szCs w:val="22"/>
                <w:lang w:eastAsia="ja-JP"/>
              </w:rPr>
              <w:t>slot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rsidR="000F75D3" w:rsidRDefault="008B58B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w:lastRenderedPageBreak/>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0F75D3" w:rsidRDefault="008B58B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m:t>
              </m:r>
              <m:r>
                <w:rPr>
                  <w:rFonts w:ascii="Cambria Math" w:hAnsi="Cambria Math"/>
                  <w:sz w:val="22"/>
                  <w:szCs w:val="22"/>
                  <w:lang w:eastAsia="zh-CN"/>
                </w:rPr>
                <m:t>X</m:t>
              </m:r>
            </m:oMath>
            <w:r>
              <w:rPr>
                <w:rFonts w:ascii="Times New Roman" w:eastAsia="ＭＳ 明朝" w:hAnsi="Times New Roman"/>
                <w:sz w:val="22"/>
                <w:szCs w:val="22"/>
                <w:lang w:eastAsia="zh-CN"/>
              </w:rPr>
              <w:t xml:space="preserve"> (for example)</w:t>
            </w:r>
          </w:p>
          <w:p w:rsidR="000F75D3" w:rsidRDefault="008B58B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noProof/>
                <w:sz w:val="22"/>
                <w:szCs w:val="22"/>
                <w:lang w:eastAsia="zh-CN"/>
              </w:rPr>
              <w:drawing>
                <wp:inline distT="0" distB="0" distL="0" distR="0">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To allow for PRACH load balancing within a reference slot, we can consider </w:t>
            </w:r>
            <w:r>
              <w:rPr>
                <w:rFonts w:ascii="Times New Roman" w:eastAsia="ＭＳ 明朝" w:hAnsi="Times New Roman"/>
                <w:sz w:val="22"/>
                <w:szCs w:val="22"/>
                <w:lang w:eastAsia="ja-JP"/>
              </w:rPr>
              <w:t>another design option where the extra slots are distributed within the reference slot.</w:t>
            </w:r>
          </w:p>
          <w:p w:rsidR="000F75D3" w:rsidRDefault="008B58B9">
            <w:pPr>
              <w:overflowPunct/>
              <w:autoSpaceDE/>
              <w:autoSpaceDN/>
              <w:adjustRightInd/>
              <w:spacing w:after="0" w:line="240" w:lineRule="auto"/>
              <w:textAlignment w:val="auto"/>
            </w:pPr>
            <w:r>
              <w:t> </w:t>
            </w:r>
            <w:r>
              <w:rPr>
                <w:rFonts w:eastAsia="ＭＳ 明朝"/>
                <w:noProof/>
                <w:sz w:val="22"/>
                <w:szCs w:val="22"/>
                <w:lang w:eastAsia="zh-CN"/>
              </w:rPr>
              <w:drawing>
                <wp:inline distT="0" distB="0" distL="0" distR="0">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rsidR="000F75D3" w:rsidRDefault="000F75D3">
            <w:pPr>
              <w:pStyle w:val="ac"/>
              <w:spacing w:after="0" w:line="280" w:lineRule="atLeast"/>
              <w:rPr>
                <w:rFonts w:ascii="Times New Roman" w:eastAsiaTheme="minorEastAsia" w:hAnsi="Times New Roman"/>
                <w:b/>
                <w:bCs/>
                <w:sz w:val="22"/>
                <w:szCs w:val="22"/>
                <w:lang w:eastAsia="ko-KR"/>
              </w:rPr>
            </w:pP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0F75D3">
        <w:tc>
          <w:tcPr>
            <w:tcW w:w="1525" w:type="dxa"/>
            <w:shd w:val="clear" w:color="auto" w:fill="E2EFD9" w:themeFill="accent6" w:themeFillTint="33"/>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Added proposal based </w:t>
            </w:r>
            <w:r>
              <w:rPr>
                <w:rFonts w:ascii="Times New Roman" w:eastAsiaTheme="minorEastAsia" w:hAnsi="Times New Roman"/>
                <w:sz w:val="22"/>
                <w:szCs w:val="22"/>
                <w:lang w:eastAsia="ko-KR"/>
              </w:rPr>
              <w:t>on comments from Qualcomm.</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0F75D3">
        <w:tc>
          <w:tcPr>
            <w:tcW w:w="152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Some concerns for the gap is that the RO after introducing the gap will span over 2 slots. This can be avoided by having the gap indication, e.g., gNB can configure only a certain number of RO, the odd or even number RO are used, the not used RO is used as</w:t>
            </w:r>
            <w:r>
              <w:rPr>
                <w:rFonts w:ascii="Times New Roman" w:hAnsi="Times New Roman"/>
                <w:sz w:val="22"/>
                <w:szCs w:val="22"/>
                <w:lang w:eastAsia="zh-CN"/>
              </w:rPr>
              <w:t xml:space="preserve"> gap. Thus, the gap is configured and no RO postpone is needed so no RO will span over slot anyway.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rsidR="000F75D3" w:rsidRDefault="008B58B9">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w:t>
            </w:r>
            <w:r>
              <w:rPr>
                <w:rFonts w:ascii="Times New Roman" w:hAnsi="Times New Roman"/>
                <w:strike/>
                <w:color w:val="C00000"/>
                <w:sz w:val="22"/>
                <w:szCs w:val="22"/>
                <w:lang w:eastAsia="zh-CN"/>
              </w:rPr>
              <w:t xml:space="preserve"> or RRC configured by gNB</w:t>
            </w:r>
          </w:p>
          <w:p w:rsidR="000F75D3" w:rsidRDefault="008B58B9">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0F75D3" w:rsidRDefault="008B58B9">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0F75D3" w:rsidRDefault="008B58B9">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0F75D3" w:rsidRDefault="008B58B9">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The second proposa</w:t>
            </w:r>
            <w:r>
              <w:rPr>
                <w:rFonts w:ascii="Times New Roman" w:hAnsi="Times New Roman"/>
                <w:sz w:val="22"/>
                <w:szCs w:val="22"/>
                <w:lang w:eastAsia="zh-CN"/>
              </w:rPr>
              <w:t xml:space="preserve">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rsidR="000F75D3" w:rsidRDefault="000F75D3">
            <w:pPr>
              <w:pStyle w:val="ac"/>
              <w:spacing w:after="0" w:line="280" w:lineRule="atLeast"/>
              <w:rPr>
                <w:rFonts w:ascii="Times New Roman" w:eastAsia="ＭＳ 明朝" w:hAnsi="Times New Roman"/>
                <w:szCs w:val="20"/>
                <w:lang w:eastAsia="ja-JP"/>
              </w:rPr>
            </w:pPr>
          </w:p>
          <w:p w:rsidR="000F75D3" w:rsidRDefault="008B58B9">
            <w:pPr>
              <w:pStyle w:val="aa"/>
              <w:spacing w:before="0" w:after="0" w:line="280" w:lineRule="atLeast"/>
            </w:pPr>
            <w:r>
              <w:t>Regarding potential gap for LBT</w:t>
            </w:r>
          </w:p>
          <w:p w:rsidR="000F75D3" w:rsidRDefault="008B58B9">
            <w:pPr>
              <w:pStyle w:val="aa"/>
              <w:numPr>
                <w:ilvl w:val="0"/>
                <w:numId w:val="55"/>
              </w:numPr>
              <w:spacing w:before="0" w:after="0" w:line="280" w:lineRule="atLeast"/>
            </w:pPr>
            <w:r>
              <w:t xml:space="preserve">Gaps were </w:t>
            </w:r>
            <w:r>
              <w:t xml:space="preserve">extensively discussed in Rel-16 for 5/6 GHz where LBT is actually useful, and such gaps were not specified. The arguments were that occasional LBT blocking is not catastrophic  to system operation. The worst that can happen is that the UE tries again with </w:t>
            </w:r>
            <w:r>
              <w:t>another preamble transmission. The chances of being blocked repeatedly are low since the gNB will hear the preamble from a blocking user, thus removing the blocker.</w:t>
            </w:r>
          </w:p>
          <w:p w:rsidR="000F75D3" w:rsidRDefault="008B58B9">
            <w:pPr>
              <w:pStyle w:val="aa"/>
              <w:numPr>
                <w:ilvl w:val="0"/>
                <w:numId w:val="55"/>
              </w:numPr>
              <w:spacing w:before="0" w:after="0" w:line="280" w:lineRule="atLeast"/>
            </w:pPr>
            <w:r>
              <w:t>In contrast, for beam based operation in 60 GHz, LBT failure is a much more rare (and often</w:t>
            </w:r>
            <w:r>
              <w:t xml:space="preserve"> non-existent) event. Hence optimizing for LBT failure is even less motivated than Rel-16.</w:t>
            </w:r>
          </w:p>
          <w:p w:rsidR="000F75D3" w:rsidRDefault="008B58B9">
            <w:pPr>
              <w:pStyle w:val="aa"/>
              <w:numPr>
                <w:ilvl w:val="0"/>
                <w:numId w:val="55"/>
              </w:numPr>
              <w:spacing w:before="0" w:after="0" w:line="280" w:lineRule="atLeast"/>
            </w:pPr>
            <w:r>
              <w:t>Agree with DOCOMO's comments about specification impact regarding duration of gap with respect to LBT duration</w:t>
            </w:r>
          </w:p>
          <w:p w:rsidR="000F75D3" w:rsidRDefault="008B58B9">
            <w:pPr>
              <w:pStyle w:val="aa"/>
              <w:spacing w:line="280" w:lineRule="atLeast"/>
              <w:rPr>
                <w:rFonts w:eastAsiaTheme="minorEastAsia"/>
                <w:lang w:eastAsia="ko-KR"/>
              </w:rPr>
            </w:pPr>
            <w:r>
              <w:rPr>
                <w:rFonts w:eastAsiaTheme="minorEastAsia"/>
                <w:lang w:eastAsia="ko-KR"/>
              </w:rPr>
              <w:t>Regarding gaps for gNB Rx beam switching</w:t>
            </w:r>
          </w:p>
          <w:p w:rsidR="000F75D3" w:rsidRDefault="008B58B9">
            <w:pPr>
              <w:pStyle w:val="aa"/>
              <w:numPr>
                <w:ilvl w:val="0"/>
                <w:numId w:val="56"/>
              </w:numPr>
              <w:spacing w:line="280" w:lineRule="atLeast"/>
              <w:rPr>
                <w:rFonts w:eastAsiaTheme="minorEastAsia"/>
                <w:lang w:eastAsia="ko-KR"/>
              </w:rPr>
            </w:pPr>
            <w:r>
              <w:rPr>
                <w:rFonts w:eastAsiaTheme="minorEastAsia"/>
                <w:lang w:eastAsia="ko-KR"/>
              </w:rPr>
              <w:t xml:space="preserve">As discussed </w:t>
            </w:r>
            <w:r>
              <w:rPr>
                <w:rFonts w:eastAsiaTheme="minorEastAsia"/>
                <w:lang w:eastAsia="ko-KR"/>
              </w:rPr>
              <w:t>in our contribution, if the motivation for gaps is for gNBs with longer Rx beam switching times, it is not needed to specify gaps. They can be created simply by gNB implementation in a spec-transparent way. The UE can simply omit Rx samples during its (kno</w:t>
            </w:r>
            <w:r>
              <w:rPr>
                <w:rFonts w:eastAsiaTheme="minorEastAsia"/>
                <w:lang w:eastAsia="ko-KR"/>
              </w:rPr>
              <w:t>wn) Rx beam switching duration. Since all PRACH formats contain repetitions and one repetition serves as the CP for the next, dropping samples is not problematic</w:t>
            </w:r>
          </w:p>
          <w:p w:rsidR="000F75D3" w:rsidRDefault="000F75D3">
            <w:pPr>
              <w:pStyle w:val="aa"/>
              <w:spacing w:line="280" w:lineRule="atLeast"/>
              <w:rPr>
                <w:sz w:val="18"/>
                <w:szCs w:val="18"/>
              </w:rPr>
            </w:pPr>
          </w:p>
          <w:p w:rsidR="000F75D3" w:rsidRDefault="008B58B9">
            <w:pPr>
              <w:pStyle w:val="aa"/>
              <w:spacing w:line="280" w:lineRule="atLeast"/>
              <w:rPr>
                <w:sz w:val="18"/>
                <w:szCs w:val="18"/>
              </w:rPr>
            </w:pPr>
            <w:r>
              <w:rPr>
                <w:noProof/>
                <w:sz w:val="18"/>
                <w:szCs w:val="18"/>
              </w:rPr>
              <w:lastRenderedPageBreak/>
              <w:drawing>
                <wp:inline distT="0" distB="0" distL="0" distR="0">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rsidR="000F75D3" w:rsidRDefault="008B58B9">
            <w:pPr>
              <w:pStyle w:val="ac"/>
              <w:spacing w:after="0" w:line="280" w:lineRule="atLeast"/>
              <w:rPr>
                <w:rFonts w:ascii="Times New Roman" w:hAnsi="Times New Roman"/>
                <w:szCs w:val="22"/>
                <w:lang w:eastAsia="zh-CN"/>
              </w:rPr>
            </w:pPr>
            <w:r>
              <w:rPr>
                <w:rFonts w:ascii="Times New Roman" w:eastAsia="ＭＳ 明朝" w:hAnsi="Times New Roman"/>
                <w:szCs w:val="20"/>
                <w:lang w:eastAsia="ko-KR"/>
              </w:rPr>
              <w:t>In summary, gaps are not motivated for LBT, and they are not needed for gNB Rx beam switchi</w:t>
            </w:r>
            <w:r>
              <w:rPr>
                <w:rFonts w:ascii="Times New Roman" w:eastAsia="ＭＳ 明朝" w:hAnsi="Times New Roman"/>
                <w:szCs w:val="20"/>
                <w:lang w:eastAsia="ko-KR"/>
              </w:rPr>
              <w:t>ng. We do not believe the specification impact and potentially long discussion time is worth it for a weakly motivated feature.</w:t>
            </w:r>
          </w:p>
        </w:tc>
      </w:tr>
      <w:tr w:rsidR="000F75D3">
        <w:tc>
          <w:tcPr>
            <w:tcW w:w="1525" w:type="dxa"/>
          </w:tcPr>
          <w:p w:rsidR="000F75D3" w:rsidRDefault="008B58B9">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w:t>
            </w:r>
            <w:r>
              <w:rPr>
                <w:rFonts w:ascii="Times New Roman" w:hAnsi="Times New Roman"/>
                <w:sz w:val="22"/>
                <w:szCs w:val="22"/>
                <w:lang w:eastAsia="zh-CN"/>
              </w:rPr>
              <w:t xml:space="preserve"> beam switching gap  in above 52.GHz for 480KHz and 960KHz as we explained in the above discussion..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the gap is added, discussing how to configure gap is quite time-consuming.As shown in proposal 2.2-2, the different company has different opinions, and</w:t>
            </w:r>
            <w:r>
              <w:rPr>
                <w:rFonts w:ascii="Times New Roman" w:hAnsi="Times New Roman"/>
                <w:sz w:val="22"/>
                <w:szCs w:val="22"/>
                <w:lang w:eastAsia="zh-CN"/>
              </w:rPr>
              <w:t xml:space="preserve"> it quiet diverse. </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2</w:t>
      </w:r>
      <w:r>
        <w:rPr>
          <w:vertAlign w:val="superscript"/>
          <w:lang w:eastAsia="zh-CN"/>
        </w:rPr>
        <w:t>nd</w:t>
      </w:r>
      <w:r>
        <w:rPr>
          <w:lang w:eastAsia="zh-CN"/>
        </w:rPr>
        <w:t xml:space="preserve"> Round of Discussions&gt;</w:t>
      </w: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Issue #1) Gap or no Gap between ROs</w:t>
      </w:r>
    </w:p>
    <w:p w:rsidR="000F75D3" w:rsidRDefault="008B58B9">
      <w:pPr>
        <w:rPr>
          <w:b/>
          <w:bCs/>
          <w:sz w:val="22"/>
          <w:szCs w:val="22"/>
        </w:rPr>
      </w:pPr>
      <w:r>
        <w:rPr>
          <w:b/>
          <w:bCs/>
          <w:sz w:val="22"/>
          <w:szCs w:val="22"/>
        </w:rPr>
        <w:t xml:space="preserve">Proposal 2.2-1 </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sz w:val="22"/>
          <w:szCs w:val="22"/>
          <w:lang w:eastAsia="zh-CN"/>
        </w:rPr>
        <w:t>FS: whether supporting gaps is fixed in specification or RRC configured by gNB</w:t>
      </w:r>
    </w:p>
    <w:p w:rsidR="000F75D3" w:rsidRDefault="008B58B9">
      <w:pPr>
        <w:rPr>
          <w:b/>
          <w:bCs/>
          <w:sz w:val="22"/>
          <w:szCs w:val="22"/>
        </w:rPr>
      </w:pPr>
      <w:r>
        <w:rPr>
          <w:b/>
          <w:bCs/>
          <w:sz w:val="22"/>
          <w:szCs w:val="22"/>
        </w:rPr>
        <w:t>Proposal 2.2-1A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0F75D3" w:rsidRDefault="008B58B9">
      <w:pPr>
        <w:rPr>
          <w:b/>
          <w:bCs/>
          <w:sz w:val="22"/>
          <w:szCs w:val="22"/>
        </w:rPr>
      </w:pPr>
      <w:r>
        <w:rPr>
          <w:b/>
          <w:bCs/>
          <w:sz w:val="22"/>
          <w:szCs w:val="22"/>
        </w:rPr>
        <w:t>Proposal 2.2-2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gap between consecutive ROs for 480kHz and </w:t>
      </w:r>
      <w:r>
        <w:rPr>
          <w:rFonts w:ascii="Times New Roman" w:hAnsi="Times New Roman"/>
          <w:sz w:val="22"/>
          <w:szCs w:val="22"/>
          <w:lang w:eastAsia="zh-CN"/>
        </w:rPr>
        <w:t>960kHz</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rsidR="000F75D3" w:rsidRDefault="008B58B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w:t>
      </w:r>
      <w:r>
        <w:rPr>
          <w:rFonts w:ascii="Times New Roman" w:hAnsi="Times New Roman"/>
          <w:sz w:val="22"/>
          <w:szCs w:val="22"/>
          <w:lang w:eastAsia="zh-CN"/>
        </w:rPr>
        <w:t>can effect LBT of other UEs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rsidR="000F75D3" w:rsidRDefault="008B58B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w:t>
      </w:r>
      <w:r>
        <w:rPr>
          <w:rFonts w:ascii="Times New Roman" w:hAnsi="Times New Roman"/>
          <w:sz w:val="22"/>
          <w:szCs w:val="22"/>
          <w:lang w:eastAsia="zh-CN"/>
        </w:rPr>
        <w:t xml:space="preserve"> gNB side (in specification transparent manner) with more PRACH repetitions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w:t>
      </w:r>
      <w:r>
        <w:rPr>
          <w:rFonts w:ascii="Times New Roman" w:hAnsi="Times New Roman"/>
          <w:sz w:val="22"/>
          <w:szCs w:val="22"/>
          <w:lang w:eastAsia="zh-CN"/>
        </w:rPr>
        <w:t>ng is not catastrophic</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Issue #2) If gap supported, details of supporting gap</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Pr>
          <w:rFonts w:ascii="Times New Roman" w:hAnsi="Times New Roman"/>
          <w:sz w:val="22"/>
          <w:szCs w:val="22"/>
          <w:lang w:eastAsia="zh-CN"/>
        </w:rPr>
        <w:t xml:space="preserve"> (details of supporting gap)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2.2-2B </w:t>
      </w:r>
      <w:r>
        <w:rPr>
          <w:rFonts w:ascii="Times New Roman" w:hAnsi="Times New Roman"/>
          <w:sz w:val="22"/>
          <w:szCs w:val="22"/>
          <w:lang w:eastAsia="zh-CN"/>
        </w:rPr>
        <w:t>(details of supporting gap)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3</w:t>
      </w:r>
      <w:r>
        <w:rPr>
          <w:vertAlign w:val="superscript"/>
          <w:lang w:eastAsia="zh-CN"/>
        </w:rPr>
        <w:t>rd</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w:t>
      </w:r>
      <w:r>
        <w:rPr>
          <w:rFonts w:ascii="Times New Roman" w:hAnsi="Times New Roman"/>
          <w:sz w:val="22"/>
          <w:szCs w:val="22"/>
          <w:lang w:eastAsia="zh-CN"/>
        </w:rPr>
        <w:t>hout any gap need to be complete.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w:t>
      </w:r>
      <w:r>
        <w:rPr>
          <w:rFonts w:ascii="Times New Roman" w:hAnsi="Times New Roman"/>
          <w:sz w:val="22"/>
          <w:szCs w:val="22"/>
          <w:lang w:eastAsia="zh-CN"/>
        </w:rPr>
        <w:t>/or restricting the support of gaps for PRACH format with lower overall RO density (for example, PRACH configuration 0, where RO is mapped every 160msec). Please provide comments on what companies are willing to accept as compromise, and please be trying t</w:t>
      </w:r>
      <w:r>
        <w:rPr>
          <w:rFonts w:ascii="Times New Roman" w:hAnsi="Times New Roman"/>
          <w:sz w:val="22"/>
          <w:szCs w:val="22"/>
          <w:lang w:eastAsia="zh-CN"/>
        </w:rPr>
        <w:t xml:space="preserve">o take the spirit of compromise seriously. Not agreeing to anything in the end only hurts the industry and impacts successful completion of the WID. This is especially more important since it is unlikely 60 GHz will have any enhancement WI for release 18. </w:t>
      </w:r>
      <w:r>
        <w:rPr>
          <w:rFonts w:ascii="Times New Roman" w:hAnsi="Times New Roman"/>
          <w:sz w:val="22"/>
          <w:szCs w:val="22"/>
          <w:lang w:eastAsia="zh-CN"/>
        </w:rPr>
        <w:t>RAN1 does not have the luxury to enhance and revisit in later releases, once wrong choices have been made.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F75D3">
        <w:tc>
          <w:tcPr>
            <w:tcW w:w="134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We still do not think having gap is justified enough. If it is only for the limited PRACH formats and/or RO configuration with lower RO density and/or etc, why don’t we use the other PRACH formats and/or RO configurations instead of specifying gap? NW oper</w:t>
            </w:r>
            <w:r>
              <w:rPr>
                <w:rFonts w:ascii="Times New Roman" w:eastAsia="ＭＳ 明朝" w:hAnsi="Times New Roman"/>
                <w:sz w:val="22"/>
                <w:szCs w:val="22"/>
                <w:lang w:eastAsia="ja-JP"/>
              </w:rPr>
              <w:t xml:space="preserve">ation can avoid all the issues raised by the proponents basically. </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w:t>
            </w:r>
            <w:r>
              <w:rPr>
                <w:rFonts w:ascii="Times New Roman" w:hAnsi="Times New Roman"/>
                <w:sz w:val="22"/>
                <w:szCs w:val="22"/>
                <w:lang w:eastAsia="zh-CN"/>
              </w:rPr>
              <w:t xml:space="preserve"> the support of gaps for PRACH format with lower overall RO density</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Regardin</w:t>
            </w:r>
            <w:r>
              <w:rPr>
                <w:rFonts w:ascii="Times New Roman" w:hAnsi="Times New Roman"/>
                <w:sz w:val="22"/>
                <w:szCs w:val="22"/>
                <w:lang w:eastAsia="zh-CN"/>
              </w:rPr>
              <w:t>g beam switching gaps or UL blocking issue, etc., the current PRACH configuration table, which is reused for 480 kHz/960 kHz, is flexible enough to address all the mentioned issues.</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gap for shorter repetition formats A1, B1, A1/B1. However, at this stage, we think that the decision should be between A) Gap is support</w:t>
            </w:r>
            <w:r>
              <w:rPr>
                <w:rFonts w:ascii="Times New Roman" w:eastAsia="ＭＳ 明朝" w:hAnsi="Times New Roman"/>
                <w:sz w:val="22"/>
                <w:szCs w:val="22"/>
                <w:lang w:eastAsia="ja-JP"/>
              </w:rPr>
              <w:t xml:space="preserve">ed for at least some Formats and by specification or configuration; and B) No Gap is supported under any condition. </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ＭＳ 明朝" w:hAnsi="Times New Roman"/>
                <w:sz w:val="22"/>
                <w:szCs w:val="22"/>
                <w:lang w:eastAsia="ja-JP"/>
              </w:rPr>
              <w:t xml:space="preserve"> to the following:</w:t>
            </w:r>
          </w:p>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Proposal 2.2-1B:</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gap between consecutive ROs for </w:t>
            </w:r>
            <w:r>
              <w:rPr>
                <w:rFonts w:ascii="Times New Roman" w:hAnsi="Times New Roman"/>
                <w:sz w:val="22"/>
                <w:szCs w:val="22"/>
                <w:lang w:eastAsia="zh-CN"/>
              </w:rPr>
              <w:t>480kHz and 960kHz</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any case, we cannot support Proposal 2.2-2 (n</w:t>
            </w:r>
            <w:r>
              <w:rPr>
                <w:rFonts w:ascii="Times New Roman" w:hAnsi="Times New Roman"/>
                <w:sz w:val="22"/>
                <w:szCs w:val="22"/>
                <w:lang w:eastAsia="zh-CN"/>
              </w:rPr>
              <w:t>o Gap).</w:t>
            </w:r>
          </w:p>
          <w:p w:rsidR="000F75D3" w:rsidRDefault="000F75D3">
            <w:pPr>
              <w:pStyle w:val="ac"/>
              <w:spacing w:after="0" w:line="280" w:lineRule="atLeast"/>
              <w:rPr>
                <w:rFonts w:ascii="Times New Roman" w:hAnsi="Times New Roman"/>
                <w:sz w:val="22"/>
                <w:szCs w:val="22"/>
                <w:lang w:eastAsia="zh-CN"/>
              </w:rPr>
            </w:pPr>
          </w:p>
          <w:p w:rsidR="000F75D3" w:rsidRDefault="008B58B9">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rsidR="000F75D3" w:rsidRDefault="008B58B9">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RAR and some indication (1 bit in DCI) may be required. These deta</w:t>
            </w:r>
            <w:r>
              <w:rPr>
                <w:rFonts w:ascii="Times New Roman" w:hAnsi="Times New Roman"/>
                <w:sz w:val="22"/>
                <w:szCs w:val="22"/>
                <w:lang w:eastAsia="zh-CN"/>
              </w:rPr>
              <w:t xml:space="preserve">ils can be sort out in the next meeting.    </w:t>
            </w: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rsidR="000F75D3" w:rsidRDefault="008B58B9">
            <w:pPr>
              <w:pStyle w:val="ac"/>
              <w:spacing w:after="0" w:line="280" w:lineRule="atLeast"/>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Added Proposal 2.2-1C based on Huawei/HiSilicon’s proposal. </w:t>
            </w:r>
          </w:p>
          <w:p w:rsidR="000F75D3" w:rsidRDefault="008B58B9">
            <w:pPr>
              <w:pStyle w:val="ac"/>
              <w:spacing w:after="0" w:line="280" w:lineRule="atLeast"/>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 I urge companies to provide some suggestions on how potential compromise can be made among companies.</w:t>
            </w:r>
          </w:p>
          <w:p w:rsidR="000F75D3" w:rsidRDefault="008B58B9">
            <w:pPr>
              <w:pStyle w:val="ac"/>
              <w:spacing w:after="0" w:line="280" w:lineRule="atLeast"/>
              <w:rPr>
                <w:rFonts w:ascii="Times New Roman" w:eastAsia="ＭＳ 明朝" w:hAnsi="Times New Roman"/>
                <w:bCs/>
                <w:sz w:val="22"/>
                <w:szCs w:val="22"/>
                <w:lang w:eastAsia="ja-JP"/>
              </w:rPr>
            </w:pPr>
            <w:r>
              <w:rPr>
                <w:rFonts w:ascii="Times New Roman" w:hAnsi="Times New Roman"/>
                <w:bCs/>
                <w:sz w:val="22"/>
                <w:szCs w:val="22"/>
                <w:lang w:eastAsia="zh-CN"/>
              </w:rPr>
              <w:t xml:space="preserve">Continue to provide comments. </w:t>
            </w:r>
            <w:r>
              <w:rPr>
                <w:rFonts w:ascii="Times New Roman" w:hAnsi="Times New Roman"/>
                <w:bCs/>
                <w:sz w:val="22"/>
                <w:szCs w:val="22"/>
                <w:lang w:eastAsia="zh-CN"/>
              </w:rPr>
              <w:t>I will update the summary as companies provide more inputs. Summary below are tentative version.</w:t>
            </w:r>
          </w:p>
        </w:tc>
      </w:tr>
      <w:tr w:rsidR="000F75D3">
        <w:tc>
          <w:tcPr>
            <w:tcW w:w="1345" w:type="dxa"/>
          </w:tcPr>
          <w:p w:rsidR="000F75D3" w:rsidRDefault="008B58B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rsidR="000F75D3" w:rsidRDefault="008B58B9">
            <w:pPr>
              <w:pStyle w:val="ac"/>
              <w:spacing w:after="0" w:line="280" w:lineRule="atLeast"/>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still do not support gaps as they are completely unjustified. As we commented previously, gaps for gNB beam switching can be created </w:t>
            </w:r>
            <w:r>
              <w:rPr>
                <w:rFonts w:ascii="Times New Roman" w:eastAsia="ＭＳ 明朝" w:hAnsi="Times New Roman"/>
                <w:bCs/>
                <w:sz w:val="22"/>
                <w:szCs w:val="22"/>
                <w:lang w:eastAsia="ja-JP"/>
              </w:rPr>
              <w:t>completely by gNB implementation. Gaps for LBT are not needed at all in the 60 GHz band – they are even less motivated than in the 5/6 GHz band where the motivation was weak to start with. The worst that can happen on the (extremely rare) occurrence that L</w:t>
            </w:r>
            <w:r>
              <w:rPr>
                <w:rFonts w:ascii="Times New Roman" w:eastAsia="ＭＳ 明朝" w:hAnsi="Times New Roman"/>
                <w:bCs/>
                <w:sz w:val="22"/>
                <w:szCs w:val="22"/>
                <w:lang w:eastAsia="ja-JP"/>
              </w:rPr>
              <w:t>BT blocking happens is that the UE will transmit a preamble again. We should not be optimizing for such rare scenarios.</w:t>
            </w:r>
          </w:p>
          <w:p w:rsidR="000F75D3" w:rsidRDefault="008B58B9">
            <w:pPr>
              <w:pStyle w:val="ac"/>
              <w:spacing w:after="0" w:line="280" w:lineRule="atLeast"/>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don't think Proposal 2.2-1C is needed. The CP duration is irrelevant. Since all PRACH formats are based on multiple repetitions, one </w:t>
            </w:r>
            <w:r>
              <w:rPr>
                <w:rFonts w:ascii="Times New Roman" w:eastAsia="ＭＳ 明朝" w:hAnsi="Times New Roman"/>
                <w:bCs/>
                <w:sz w:val="22"/>
                <w:szCs w:val="22"/>
                <w:lang w:eastAsia="ja-JP"/>
              </w:rPr>
              <w:t>repetition (the whole repetition) creates a CP for the previous one.</w:t>
            </w:r>
          </w:p>
          <w:p w:rsidR="000F75D3" w:rsidRDefault="008B58B9">
            <w:pPr>
              <w:pStyle w:val="ac"/>
              <w:spacing w:after="0" w:line="280" w:lineRule="atLeast"/>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rsidR="000F75D3" w:rsidRDefault="000F75D3">
            <w:pPr>
              <w:pStyle w:val="ac"/>
              <w:spacing w:after="0" w:line="280" w:lineRule="atLeast"/>
              <w:rPr>
                <w:rFonts w:ascii="Times New Roman" w:eastAsia="ＭＳ 明朝" w:hAnsi="Times New Roman"/>
                <w:bCs/>
                <w:sz w:val="22"/>
                <w:szCs w:val="22"/>
                <w:lang w:eastAsia="ja-JP"/>
              </w:rPr>
            </w:pPr>
          </w:p>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rsidR="000F75D3" w:rsidRDefault="008B58B9">
            <w:pPr>
              <w:pStyle w:val="ac"/>
              <w:spacing w:after="0" w:line="280" w:lineRule="atLeast"/>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w:t>
            </w:r>
            <w:r>
              <w:rPr>
                <w:rFonts w:ascii="Times New Roman" w:eastAsia="ＭＳ 明朝" w:hAnsi="Times New Roman"/>
                <w:bCs/>
                <w:sz w:val="22"/>
                <w:szCs w:val="22"/>
                <w:lang w:eastAsia="ja-JP"/>
              </w:rPr>
              <w:t>mented above, the gNB can create a gap simply by implementation by dropping Rx samples during the beam switching time (if needed).</w:t>
            </w: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rsidR="000F75D3" w:rsidRDefault="008B58B9">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w:t>
            </w:r>
            <w:r>
              <w:rPr>
                <w:sz w:val="22"/>
                <w:szCs w:val="22"/>
                <w:lang w:eastAsia="ko-KR"/>
              </w:rPr>
              <w:t>LBT. It is noted that no gap configuration can be configured at any time when the gap between ROs is not necessary since it is always managed by gNB control. If it is not acceptable to the opposition companies, we can compromise to only one symbol gap betw</w:t>
            </w:r>
            <w:r>
              <w:rPr>
                <w:sz w:val="22"/>
                <w:szCs w:val="22"/>
                <w:lang w:eastAsia="ko-KR"/>
              </w:rPr>
              <w:t>een ROs. We are also fine with Proposal 2.2-2C which is proposed by Huawei.</w:t>
            </w:r>
          </w:p>
          <w:p w:rsidR="000F75D3" w:rsidRDefault="008B58B9">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r>
                <w:rPr>
                  <w:rFonts w:ascii="Cambria Math" w:hAnsi="Cambria Math"/>
                  <w:color w:val="FF0000"/>
                  <w:sz w:val="22"/>
                  <w:szCs w:val="22"/>
                </w:rPr>
                <m:t>=</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m:t>
                          </m:r>
                          <m:r>
                            <w:rPr>
                              <w:rFonts w:ascii="Cambria Math" w:hAnsi="Cambria Math"/>
                              <w:color w:val="FF0000"/>
                              <w:sz w:val="22"/>
                              <w:szCs w:val="22"/>
                            </w:rPr>
                            <m:t>,</m:t>
                          </m:r>
                          <m:r>
                            <w:rPr>
                              <w:rFonts w:ascii="Cambria Math" w:hAnsi="Cambria Math"/>
                              <w:color w:val="FF0000"/>
                              <w:sz w:val="22"/>
                              <w:szCs w:val="22"/>
                            </w:rPr>
                            <m:t>slot</m:t>
                          </m:r>
                        </m:sup>
                      </m:sSubSup>
                      <m:r>
                        <w:rPr>
                          <w:rFonts w:ascii="Cambria Math" w:hAnsi="Cambria Math"/>
                          <w:color w:val="FF0000"/>
                          <w:sz w:val="22"/>
                          <w:szCs w:val="22"/>
                        </w:rPr>
                        <m:t>-</m:t>
                      </m:r>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rsidR="000F75D3" w:rsidRDefault="008B58B9">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rsidR="000F75D3" w:rsidRDefault="000F75D3">
            <w:pPr>
              <w:keepNext/>
              <w:keepLines/>
              <w:spacing w:line="256" w:lineRule="auto"/>
              <w:ind w:left="1701" w:hanging="1701"/>
              <w:textAlignment w:val="auto"/>
              <w:outlineLvl w:val="4"/>
              <w:rPr>
                <w:rFonts w:ascii="Arial" w:eastAsia="Gulim" w:hAnsi="Arial"/>
                <w:lang w:val="en-GB" w:eastAsia="zh-CN"/>
              </w:rPr>
            </w:pPr>
          </w:p>
          <w:p w:rsidR="000F75D3" w:rsidRDefault="008B58B9">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rsidR="000F75D3" w:rsidRDefault="008B58B9">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rsidR="000F75D3" w:rsidRDefault="008B58B9">
            <w:pPr>
              <w:numPr>
                <w:ilvl w:val="1"/>
                <w:numId w:val="7"/>
              </w:numPr>
              <w:spacing w:after="0" w:line="256" w:lineRule="auto"/>
              <w:textAlignment w:val="auto"/>
              <w:rPr>
                <w:szCs w:val="22"/>
                <w:lang w:eastAsia="zh-CN"/>
              </w:rPr>
            </w:pPr>
            <w:r>
              <w:rPr>
                <w:szCs w:val="22"/>
                <w:lang w:eastAsia="zh-CN"/>
              </w:rPr>
              <w:t>Gap can be configured by gNB</w:t>
            </w:r>
          </w:p>
          <w:p w:rsidR="000F75D3" w:rsidRDefault="008B58B9">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rsidR="000F75D3" w:rsidRDefault="008B58B9">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m:t>
                  </m:r>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rsidR="000F75D3" w:rsidRDefault="008B58B9">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r>
                <w:rPr>
                  <w:rFonts w:ascii="Cambria Math" w:hAnsi="Cambria Math"/>
                  <w:color w:val="C00000"/>
                  <w:szCs w:val="22"/>
                  <w:u w:val="single"/>
                  <w:lang w:eastAsia="zh-CN"/>
                </w:rPr>
                <m:t>=</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m:t>
                          </m:r>
                          <m:r>
                            <w:rPr>
                              <w:rFonts w:ascii="Cambria Math" w:hAnsi="Cambria Math"/>
                              <w:color w:val="C00000"/>
                              <w:szCs w:val="22"/>
                              <w:u w:val="single"/>
                              <w:lang w:eastAsia="zh-CN"/>
                            </w:rPr>
                            <m:t>,</m:t>
                          </m:r>
                          <m:r>
                            <w:rPr>
                              <w:rFonts w:ascii="Cambria Math" w:hAnsi="Cambria Math"/>
                              <w:color w:val="C00000"/>
                              <w:szCs w:val="22"/>
                              <w:u w:val="single"/>
                              <w:lang w:eastAsia="zh-CN"/>
                            </w:rPr>
                            <m:t>slot</m:t>
                          </m:r>
                        </m:sup>
                      </m:sSubSup>
                      <m:r>
                        <w:rPr>
                          <w:rFonts w:ascii="Cambria Math" w:hAnsi="Cambria Math"/>
                          <w:color w:val="C00000"/>
                          <w:szCs w:val="22"/>
                          <w:u w:val="single"/>
                          <w:lang w:eastAsia="zh-CN"/>
                        </w:rPr>
                        <m:t>-</m:t>
                      </m:r>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rsidR="000F75D3" w:rsidRDefault="008B58B9">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m:t>
              </m:r>
              <m:r>
                <w:rPr>
                  <w:rFonts w:ascii="Cambria Math" w:hAnsi="Cambria Math"/>
                  <w:strike/>
                  <w:color w:val="C00000"/>
                  <w:szCs w:val="22"/>
                  <w:highlight w:val="yellow"/>
                  <w:u w:val="single"/>
                  <w:lang w:eastAsia="zh-CN"/>
                </w:rPr>
                <m:t>X</m:t>
              </m:r>
            </m:oMath>
            <w:r>
              <w:rPr>
                <w:rFonts w:ascii="Cambria Math" w:hAnsi="Cambria Math"/>
                <w:i/>
                <w:strike/>
                <w:color w:val="C00000"/>
                <w:szCs w:val="22"/>
                <w:highlight w:val="yellow"/>
                <w:u w:val="single"/>
                <w:lang w:eastAsia="zh-CN"/>
              </w:rPr>
              <w:t xml:space="preserve"> (for example)</w:t>
            </w:r>
          </w:p>
          <w:p w:rsidR="000F75D3" w:rsidRDefault="008B58B9">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rsidR="000F75D3" w:rsidRDefault="008B58B9">
            <w:pPr>
              <w:numPr>
                <w:ilvl w:val="1"/>
                <w:numId w:val="7"/>
              </w:numPr>
              <w:spacing w:after="0" w:line="256" w:lineRule="auto"/>
              <w:textAlignment w:val="auto"/>
              <w:rPr>
                <w:szCs w:val="22"/>
                <w:lang w:eastAsia="zh-CN"/>
              </w:rPr>
            </w:pPr>
            <w:r>
              <w:rPr>
                <w:szCs w:val="22"/>
                <w:lang w:eastAsia="zh-CN"/>
              </w:rPr>
              <w:t>starting PRACH slot index for 480/960 kHz is given by:</w:t>
            </w:r>
          </w:p>
          <w:p w:rsidR="000F75D3" w:rsidRDefault="008B58B9">
            <w:pPr>
              <w:numPr>
                <w:ilvl w:val="2"/>
                <w:numId w:val="7"/>
              </w:numPr>
              <w:spacing w:after="0" w:line="256" w:lineRule="auto"/>
              <w:textAlignment w:val="auto"/>
              <w:rPr>
                <w:szCs w:val="22"/>
                <w:lang w:eastAsia="zh-CN"/>
              </w:rPr>
            </w:pPr>
            <w:r>
              <w:rPr>
                <w:szCs w:val="22"/>
                <w:lang w:eastAsia="zh-CN"/>
              </w:rPr>
              <w:t xml:space="preserve">when the number of PRACH </w:t>
            </w:r>
            <w:r>
              <w:rPr>
                <w:szCs w:val="22"/>
                <w:lang w:eastAsia="zh-CN"/>
              </w:rPr>
              <w:t>slots in a reference slot is 1,</w:t>
            </w:r>
          </w:p>
          <w:p w:rsidR="000F75D3" w:rsidRDefault="008B58B9">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rsidR="000F75D3" w:rsidRDefault="008B58B9">
            <w:pPr>
              <w:numPr>
                <w:ilvl w:val="2"/>
                <w:numId w:val="7"/>
              </w:numPr>
              <w:spacing w:after="0" w:line="256" w:lineRule="auto"/>
              <w:textAlignment w:val="auto"/>
              <w:rPr>
                <w:szCs w:val="22"/>
                <w:lang w:eastAsia="zh-CN"/>
              </w:rPr>
            </w:pPr>
            <w:r>
              <w:rPr>
                <w:szCs w:val="22"/>
                <w:lang w:eastAsia="zh-CN"/>
              </w:rPr>
              <w:t>when the number of PRACH slots in a reference slot is 2,</w:t>
            </w:r>
          </w:p>
          <w:p w:rsidR="000F75D3" w:rsidRDefault="008B58B9">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 </w:t>
            </w:r>
          </w:p>
          <w:p w:rsidR="000F75D3" w:rsidRDefault="008B58B9">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r>
                <w:rPr>
                  <w:rFonts w:ascii="Cambria Math" w:hAnsi="Cambria Math"/>
                  <w:strike/>
                  <w:szCs w:val="22"/>
                  <w:highlight w:val="yellow"/>
                  <w:lang w:eastAsia="zh-CN"/>
                </w:rPr>
                <m:t>≥</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m:t>
                      </m:r>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rsidR="000F75D3" w:rsidRDefault="008B58B9">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Pr>
                <w:szCs w:val="22"/>
                <w:lang w:eastAsia="zh-CN"/>
              </w:rPr>
              <w:t xml:space="preserve"> is set to configure no gap between ROs</w:t>
            </w:r>
          </w:p>
          <w:p w:rsidR="000F75D3" w:rsidRDefault="008B58B9">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rsidR="000F75D3" w:rsidRDefault="008B58B9">
            <w:pPr>
              <w:pStyle w:val="ac"/>
              <w:spacing w:after="0" w:line="280" w:lineRule="atLeast"/>
              <w:rPr>
                <w:rFonts w:ascii="Times New Roman" w:eastAsia="ＭＳ 明朝"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 xml:space="preserve">Whether gaps are supported for all PRACH formats or only for formats with </w:t>
            </w:r>
            <w:r>
              <w:rPr>
                <w:rFonts w:ascii="Times New Roman" w:hAnsi="Times New Roman"/>
                <w:color w:val="000000" w:themeColor="text1"/>
                <w:szCs w:val="22"/>
                <w:lang w:eastAsia="zh-CN"/>
              </w:rPr>
              <w:t>smaller CP (eg, A1, B1, A1/B1)</w:t>
            </w: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rsidR="000F75D3" w:rsidRDefault="008B58B9">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rsidR="000F75D3" w:rsidRDefault="000F75D3">
            <w:pPr>
              <w:spacing w:after="0" w:line="256" w:lineRule="auto"/>
              <w:textAlignment w:val="auto"/>
              <w:rPr>
                <w:sz w:val="22"/>
                <w:szCs w:val="22"/>
                <w:lang w:eastAsia="ko-KR"/>
              </w:rPr>
            </w:pPr>
          </w:p>
          <w:p w:rsidR="000F75D3" w:rsidRDefault="008B58B9">
            <w:pPr>
              <w:pStyle w:val="5"/>
              <w:spacing w:line="280" w:lineRule="atLeast"/>
              <w:outlineLvl w:val="4"/>
              <w:rPr>
                <w:lang w:eastAsia="zh-CN"/>
              </w:rPr>
            </w:pPr>
            <w:r>
              <w:rPr>
                <w:lang w:eastAsia="zh-CN"/>
              </w:rPr>
              <w:t>Proposal 2.2-2</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gap is supported betw</w:t>
            </w:r>
            <w:r>
              <w:rPr>
                <w:rFonts w:ascii="Times New Roman" w:hAnsi="Times New Roman"/>
                <w:sz w:val="22"/>
                <w:szCs w:val="22"/>
                <w:lang w:eastAsia="zh-CN"/>
              </w:rPr>
              <w:t>een consecutive ROs for 480kHz and 960kHz,</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Gap can be configured by gNB</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0F75D3" w:rsidRDefault="008B58B9">
            <w:pPr>
              <w:pStyle w:val="ac"/>
              <w:numPr>
                <w:ilvl w:val="2"/>
                <w:numId w:val="7"/>
              </w:numPr>
              <w:spacing w:after="0" w:line="280" w:lineRule="atLeast"/>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m:t>
                  </m:r>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0F75D3" w:rsidRDefault="008B58B9">
            <w:pPr>
              <w:pStyle w:val="ac"/>
              <w:numPr>
                <w:ilvl w:val="3"/>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0F75D3" w:rsidRDefault="008B58B9">
            <w:pPr>
              <w:pStyle w:val="ac"/>
              <w:numPr>
                <w:ilvl w:val="3"/>
                <w:numId w:val="7"/>
              </w:numPr>
              <w:spacing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0F75D3" w:rsidRDefault="008B58B9">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0F75D3" w:rsidRDefault="008B58B9">
            <w:pPr>
              <w:pStyle w:val="ac"/>
              <w:numPr>
                <w:ilvl w:val="2"/>
                <w:numId w:val="7"/>
              </w:numPr>
              <w:spacing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0F75D3" w:rsidRDefault="000F75D3">
            <w:pPr>
              <w:pStyle w:val="ac"/>
              <w:spacing w:after="0" w:line="280" w:lineRule="atLeast"/>
              <w:ind w:left="2880"/>
              <w:rPr>
                <w:rFonts w:ascii="Times New Roman" w:hAnsi="Times New Roman"/>
                <w:sz w:val="22"/>
                <w:szCs w:val="22"/>
                <w:lang w:eastAsia="zh-CN"/>
              </w:rPr>
            </w:pPr>
          </w:p>
          <w:p w:rsidR="000F75D3" w:rsidRDefault="008B58B9">
            <w:pPr>
              <w:spacing w:line="280" w:lineRule="atLeast"/>
              <w:rPr>
                <w:b/>
                <w:bCs/>
                <w:sz w:val="22"/>
                <w:szCs w:val="22"/>
              </w:rPr>
            </w:pPr>
            <w:r>
              <w:rPr>
                <w:b/>
                <w:bCs/>
                <w:sz w:val="22"/>
                <w:szCs w:val="22"/>
              </w:rPr>
              <w:t>Proposal 2.2-2</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Do not </w:t>
            </w:r>
            <w:r>
              <w:rPr>
                <w:rFonts w:ascii="Times New Roman" w:hAnsi="Times New Roman"/>
                <w:sz w:val="22"/>
                <w:szCs w:val="22"/>
                <w:lang w:eastAsia="zh-CN"/>
              </w:rPr>
              <w:t>support gap between consecutive ROs for 480kHz and 960kHz</w:t>
            </w:r>
          </w:p>
          <w:p w:rsidR="000F75D3" w:rsidRDefault="000F75D3">
            <w:pPr>
              <w:spacing w:after="0" w:line="256" w:lineRule="auto"/>
              <w:textAlignment w:val="auto"/>
              <w:rPr>
                <w:sz w:val="22"/>
                <w:szCs w:val="22"/>
                <w:lang w:eastAsia="ko-KR"/>
              </w:rPr>
            </w:pPr>
          </w:p>
          <w:p w:rsidR="000F75D3" w:rsidRDefault="008B58B9">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rsidR="000F75D3" w:rsidRDefault="000F75D3">
            <w:pPr>
              <w:spacing w:after="0" w:line="256" w:lineRule="auto"/>
              <w:textAlignment w:val="auto"/>
              <w:rPr>
                <w:sz w:val="22"/>
                <w:szCs w:val="22"/>
                <w:lang w:eastAsia="ko-KR"/>
              </w:rPr>
            </w:pPr>
          </w:p>
          <w:p w:rsidR="000F75D3" w:rsidRDefault="008B58B9">
            <w:pPr>
              <w:spacing w:after="0" w:line="256" w:lineRule="auto"/>
              <w:textAlignment w:val="auto"/>
              <w:rPr>
                <w:sz w:val="22"/>
                <w:szCs w:val="22"/>
                <w:lang w:eastAsia="ko-KR"/>
              </w:rPr>
            </w:pPr>
            <w:r>
              <w:rPr>
                <w:sz w:val="22"/>
                <w:szCs w:val="22"/>
                <w:lang w:eastAsia="ko-KR"/>
              </w:rPr>
              <w:t>Also, our compromise proposal is as follows (has two FFSs):</w:t>
            </w:r>
          </w:p>
          <w:p w:rsidR="000F75D3" w:rsidRDefault="000F75D3">
            <w:pPr>
              <w:spacing w:after="0" w:line="256" w:lineRule="auto"/>
              <w:textAlignment w:val="auto"/>
              <w:rPr>
                <w:sz w:val="22"/>
                <w:szCs w:val="22"/>
                <w:lang w:eastAsia="ko-KR"/>
              </w:rPr>
            </w:pPr>
          </w:p>
          <w:p w:rsidR="000F75D3" w:rsidRDefault="008B58B9">
            <w:pPr>
              <w:pStyle w:val="6"/>
              <w:spacing w:line="280" w:lineRule="atLeast"/>
              <w:outlineLvl w:val="5"/>
              <w:rPr>
                <w:lang w:eastAsia="zh-CN"/>
              </w:rPr>
            </w:pPr>
            <w:r>
              <w:rPr>
                <w:lang w:eastAsia="zh-CN"/>
              </w:rPr>
              <w:t>Proposal 2.2-1C</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gaps are supported for all </w:t>
            </w:r>
            <w:r>
              <w:rPr>
                <w:rFonts w:ascii="Times New Roman" w:hAnsi="Times New Roman"/>
                <w:color w:val="C00000"/>
                <w:sz w:val="22"/>
                <w:szCs w:val="22"/>
                <w:u w:val="single"/>
                <w:lang w:eastAsia="zh-CN"/>
              </w:rPr>
              <w:t>PRACH formats or only for formats with smaller CP (eg, A1, B1, A1/B1)</w:t>
            </w:r>
          </w:p>
          <w:p w:rsidR="000F75D3" w:rsidRDefault="000F75D3">
            <w:pPr>
              <w:spacing w:after="0" w:line="256" w:lineRule="auto"/>
              <w:textAlignment w:val="auto"/>
              <w:rPr>
                <w:sz w:val="22"/>
                <w:szCs w:val="22"/>
                <w:lang w:eastAsia="ko-KR"/>
              </w:rPr>
            </w:pPr>
          </w:p>
        </w:tc>
      </w:tr>
      <w:tr w:rsidR="000F75D3">
        <w:tc>
          <w:tcPr>
            <w:tcW w:w="1345" w:type="dxa"/>
            <w:shd w:val="clear" w:color="auto" w:fill="C5E0B3" w:themeFill="accent6" w:themeFillTint="66"/>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rsidR="000F75D3" w:rsidRDefault="008B58B9">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w:t>
            </w:r>
            <w:r>
              <w:rPr>
                <w:sz w:val="22"/>
                <w:szCs w:val="22"/>
                <w:lang w:eastAsia="ko-KR"/>
              </w:rPr>
              <w:t>l equations and such).</w:t>
            </w:r>
          </w:p>
          <w:p w:rsidR="000F75D3" w:rsidRDefault="008B58B9">
            <w:pPr>
              <w:spacing w:after="0" w:line="256" w:lineRule="auto"/>
              <w:textAlignment w:val="auto"/>
              <w:rPr>
                <w:sz w:val="22"/>
                <w:szCs w:val="22"/>
                <w:lang w:eastAsia="ko-KR"/>
              </w:rPr>
            </w:pPr>
            <w:r>
              <w:rPr>
                <w:sz w:val="22"/>
                <w:szCs w:val="22"/>
                <w:lang w:eastAsia="ko-KR"/>
              </w:rPr>
              <w:t>Added Proposal 2.2-1D based on updated Huawei’s comments.</w:t>
            </w:r>
          </w:p>
          <w:p w:rsidR="000F75D3" w:rsidRDefault="008B58B9">
            <w:pPr>
              <w:spacing w:after="0" w:line="256" w:lineRule="auto"/>
              <w:textAlignment w:val="auto"/>
              <w:rPr>
                <w:sz w:val="22"/>
                <w:szCs w:val="22"/>
                <w:lang w:eastAsia="ko-KR"/>
              </w:rPr>
            </w:pPr>
            <w:r>
              <w:rPr>
                <w:sz w:val="22"/>
                <w:szCs w:val="22"/>
                <w:lang w:eastAsia="ko-KR"/>
              </w:rPr>
              <w:t>Added Proposal 2.2-2C based on LGE’s comments.</w:t>
            </w:r>
          </w:p>
          <w:p w:rsidR="000F75D3" w:rsidRDefault="000F75D3">
            <w:pPr>
              <w:spacing w:after="0" w:line="256" w:lineRule="auto"/>
              <w:textAlignment w:val="auto"/>
              <w:rPr>
                <w:sz w:val="22"/>
                <w:szCs w:val="22"/>
                <w:lang w:eastAsia="ko-KR"/>
              </w:rPr>
            </w:pPr>
          </w:p>
        </w:tc>
      </w:tr>
      <w:tr w:rsidR="000F75D3">
        <w:tc>
          <w:tcPr>
            <w:tcW w:w="134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impact and the </w:t>
            </w:r>
            <w:r>
              <w:rPr>
                <w:rFonts w:ascii="Times New Roman" w:hAnsi="Times New Roman" w:hint="eastAsia"/>
                <w:sz w:val="22"/>
                <w:szCs w:val="22"/>
                <w:lang w:eastAsia="zh-CN"/>
              </w:rPr>
              <w:t>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0F75D3" w:rsidRDefault="000F75D3">
            <w:pPr>
              <w:pStyle w:val="ac"/>
              <w:spacing w:after="0" w:line="280" w:lineRule="atLeast"/>
              <w:rPr>
                <w:sz w:val="22"/>
                <w:szCs w:val="22"/>
                <w:lang w:eastAsia="zh-CN"/>
              </w:rPr>
            </w:pPr>
          </w:p>
          <w:p w:rsidR="000F75D3" w:rsidRDefault="000F75D3">
            <w:pPr>
              <w:pStyle w:val="ac"/>
              <w:spacing w:after="0" w:line="280" w:lineRule="atLeast"/>
              <w:rPr>
                <w:sz w:val="22"/>
                <w:szCs w:val="22"/>
                <w:lang w:eastAsia="ko-KR"/>
              </w:rPr>
            </w:pP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rsidR="000F75D3" w:rsidRDefault="008B58B9">
            <w:pPr>
              <w:pStyle w:val="ac"/>
              <w:spacing w:after="0" w:line="280" w:lineRule="atLeast"/>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 xml:space="preserve">We still don’t see the support of gaps </w:t>
            </w:r>
            <w:r>
              <w:rPr>
                <w:rFonts w:ascii="Times New Roman" w:hAnsi="Times New Roman"/>
                <w:sz w:val="22"/>
                <w:szCs w:val="22"/>
                <w:lang w:eastAsia="ko-KR"/>
              </w:rPr>
              <w:t>necessary.</w:t>
            </w:r>
          </w:p>
          <w:p w:rsidR="000F75D3" w:rsidRDefault="008B58B9">
            <w:pPr>
              <w:pStyle w:val="ac"/>
              <w:spacing w:after="0" w:line="280" w:lineRule="atLeast"/>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rsidR="000F75D3" w:rsidRDefault="000F75D3">
            <w:pPr>
              <w:pStyle w:val="ac"/>
              <w:spacing w:after="0" w:line="280" w:lineRule="atLeast"/>
              <w:rPr>
                <w:rFonts w:ascii="Times New Roman" w:hAnsi="Times New Roman"/>
                <w:sz w:val="22"/>
                <w:szCs w:val="22"/>
                <w:lang w:eastAsia="ko-KR"/>
              </w:rPr>
            </w:pPr>
          </w:p>
        </w:tc>
      </w:tr>
      <w:tr w:rsidR="000F75D3">
        <w:tc>
          <w:tcPr>
            <w:tcW w:w="134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rsidR="000F75D3" w:rsidRDefault="008B58B9">
            <w:pPr>
              <w:pStyle w:val="ac"/>
              <w:spacing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rsidR="000F75D3" w:rsidRDefault="008B58B9">
            <w:pPr>
              <w:pStyle w:val="ac"/>
              <w:spacing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3</w:t>
      </w:r>
      <w:r>
        <w:rPr>
          <w:vertAlign w:val="superscript"/>
          <w:lang w:eastAsia="zh-CN"/>
        </w:rPr>
        <w:t>rd</w:t>
      </w:r>
      <w:r>
        <w:rPr>
          <w:lang w:eastAsia="zh-CN"/>
        </w:rPr>
        <w:t xml:space="preserve"> Round of Discussions&gt;</w:t>
      </w:r>
    </w:p>
    <w:p w:rsidR="000F75D3" w:rsidRDefault="008B58B9">
      <w:pPr>
        <w:pStyle w:val="5"/>
        <w:rPr>
          <w:lang w:eastAsia="zh-CN"/>
        </w:rPr>
      </w:pPr>
      <w:r>
        <w:rPr>
          <w:lang w:eastAsia="zh-CN"/>
        </w:rPr>
        <w:t>Issue #1) Gap or no Gap between Ros – Need Down-select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2.1-1 (introd</w:t>
      </w:r>
      <w:r>
        <w:rPr>
          <w:rFonts w:ascii="Times New Roman" w:hAnsi="Times New Roman"/>
          <w:sz w:val="22"/>
          <w:szCs w:val="22"/>
          <w:lang w:eastAsia="zh-CN"/>
        </w:rPr>
        <w:t>uce gap)</w:t>
      </w:r>
    </w:p>
    <w:p w:rsidR="000F75D3" w:rsidRDefault="008B58B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w:t>
      </w:r>
      <w:r>
        <w:rPr>
          <w:rFonts w:ascii="Times New Roman" w:hAnsi="Times New Roman"/>
          <w:sz w:val="22"/>
          <w:szCs w:val="22"/>
          <w:lang w:eastAsia="zh-CN"/>
        </w:rPr>
        <w:t>es in propagation delay</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rsidR="000F75D3" w:rsidRDefault="008B58B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w:t>
      </w:r>
      <w:r>
        <w:rPr>
          <w:rFonts w:ascii="Times New Roman" w:hAnsi="Times New Roman"/>
          <w:sz w:val="22"/>
          <w:szCs w:val="22"/>
          <w:lang w:eastAsia="zh-CN"/>
        </w:rPr>
        <w:t>chips, Nokia/NSB, Mediatek, Futurewei,CATT</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sz w:val="22"/>
          <w:szCs w:val="22"/>
          <w:lang w:eastAsia="zh-CN"/>
        </w:rPr>
        <w:t xml:space="preserve"> case LBT fails, UE may try transmit at later time, therefore occasional LBT blocking is not catastrophic</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rsidR="000F75D3" w:rsidRDefault="008B58B9">
      <w:pPr>
        <w:pStyle w:val="6"/>
        <w:rPr>
          <w:lang w:eastAsia="zh-CN"/>
        </w:rPr>
      </w:pPr>
      <w:r>
        <w:rPr>
          <w:lang w:eastAsia="zh-CN"/>
        </w:rPr>
        <w:t>Proposal 2.2-1C</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0F75D3" w:rsidRDefault="008B58B9">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w:t>
      </w:r>
      <w:r>
        <w:rPr>
          <w:rFonts w:ascii="Times New Roman" w:hAnsi="Times New Roman"/>
          <w:strike/>
          <w:color w:val="C00000"/>
          <w:sz w:val="22"/>
          <w:szCs w:val="22"/>
          <w:lang w:eastAsia="zh-CN"/>
        </w:rPr>
        <w:t>n specification or RRC configured by gNB</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2.2-1D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gap </w:t>
      </w:r>
      <w:r>
        <w:rPr>
          <w:rFonts w:ascii="Times New Roman" w:hAnsi="Times New Roman"/>
          <w:sz w:val="22"/>
          <w:szCs w:val="22"/>
          <w:lang w:eastAsia="zh-CN"/>
        </w:rPr>
        <w:t>between consecutive ROs for 480kHz and 960kHz</w:t>
      </w:r>
    </w:p>
    <w:p w:rsidR="000F75D3" w:rsidRDefault="008B58B9">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0F75D3" w:rsidRDefault="008B58B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rsidR="000F75D3" w:rsidRDefault="008B58B9">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FFS: Whether gaps are supported for all PRACH formats </w:t>
      </w:r>
      <w:r>
        <w:rPr>
          <w:rFonts w:ascii="Times New Roman" w:hAnsi="Times New Roman"/>
          <w:color w:val="C00000"/>
          <w:sz w:val="22"/>
          <w:szCs w:val="22"/>
          <w:u w:val="single"/>
          <w:lang w:eastAsia="zh-CN"/>
        </w:rPr>
        <w:t>or only for formats with smaller CP (eg, A1, B1, A1/B1)</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rsidR="000F75D3" w:rsidRDefault="008B58B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rsidR="000F75D3" w:rsidRDefault="008B58B9">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Intel</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From the discussions, the gro</w:t>
      </w:r>
      <w:r>
        <w:rPr>
          <w:rFonts w:ascii="Times New Roman" w:hAnsi="Times New Roman"/>
          <w:sz w:val="22"/>
          <w:szCs w:val="22"/>
          <w:lang w:eastAsia="zh-CN"/>
        </w:rPr>
        <w:t>up is no where near consensus. Suggest to check quickly if any of Proposal 202-1, 2.2-1C or 2.2-2D can be agreeable. If not, the only outcome, that the moderator thinks we can take, is not agree to anything or conclude on Proposal 2.2-1B:</w:t>
      </w:r>
    </w:p>
    <w:p w:rsidR="000F75D3" w:rsidRDefault="008B58B9">
      <w:pPr>
        <w:pStyle w:val="5"/>
        <w:rPr>
          <w:lang w:eastAsia="zh-CN"/>
        </w:rPr>
      </w:pPr>
      <w:r>
        <w:rPr>
          <w:lang w:eastAsia="zh-CN"/>
        </w:rPr>
        <w:t xml:space="preserve">Proposal 2.2-1B </w:t>
      </w:r>
      <w:r>
        <w:rPr>
          <w:lang w:eastAsia="zh-CN"/>
        </w:rPr>
        <w:t>(previously as 2.2-2)</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5"/>
        <w:rPr>
          <w:lang w:eastAsia="zh-CN"/>
        </w:rPr>
      </w:pPr>
      <w:r>
        <w:rPr>
          <w:lang w:eastAsia="zh-CN"/>
        </w:rPr>
        <w:t>Issue #2) If gap supported, details of supporting gap</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Agree in principle further discu</w:t>
      </w:r>
      <w:r>
        <w:rPr>
          <w:rFonts w:ascii="Times New Roman" w:hAnsi="Times New Roman"/>
          <w:sz w:val="22"/>
          <w:szCs w:val="22"/>
          <w:lang w:eastAsia="zh-CN"/>
        </w:rPr>
        <w:t>ssion needed: vivo, Qualcomm, Lenovo/Motorola Mobility, Sharp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rsidR="000F75D3" w:rsidRDefault="008B58B9">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This issue only needs to be</w:t>
      </w:r>
      <w:r>
        <w:rPr>
          <w:rFonts w:ascii="Times New Roman" w:hAnsi="Times New Roman"/>
          <w:sz w:val="22"/>
          <w:szCs w:val="22"/>
          <w:lang w:eastAsia="zh-CN"/>
        </w:rPr>
        <w:t xml:space="preserve"> discussed if gap is supported.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&lt;Outcome GTW 10/18&gt;</w:t>
      </w:r>
    </w:p>
    <w:p w:rsidR="000F75D3" w:rsidRDefault="008B58B9">
      <w:pPr>
        <w:pStyle w:val="ac"/>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w:t>
      </w:r>
      <w:r>
        <w:rPr>
          <w:rFonts w:ascii="Times New Roman" w:hAnsi="Times New Roman"/>
          <w:sz w:val="22"/>
          <w:szCs w:val="22"/>
          <w:lang w:eastAsia="zh-CN"/>
        </w:rPr>
        <w:t>scussion in RAN1 #106-bis-e.</w:t>
      </w:r>
    </w:p>
    <w:p w:rsidR="000F75D3" w:rsidRDefault="008B58B9">
      <w:pPr>
        <w:pStyle w:val="4"/>
        <w:rPr>
          <w:lang w:eastAsia="zh-CN"/>
        </w:rPr>
      </w:pPr>
      <w:r>
        <w:rPr>
          <w:lang w:eastAsia="zh-CN"/>
        </w:rPr>
        <w:t>== Discussion Closed for #106-bis-e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2.2.3 RAR Window &amp; RA Preamble ID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some ROs are backward shifted to the immediately pre</w:t>
      </w:r>
      <w:r>
        <w:rPr>
          <w:rFonts w:ascii="Times New Roman" w:hAnsi="Times New Roman"/>
          <w:sz w:val="22"/>
          <w:szCs w:val="22"/>
          <w:lang w:eastAsia="zh-CN"/>
        </w:rPr>
        <w:t xml:space="preserv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w:t>
      </w:r>
      <w:r>
        <w:rPr>
          <w:rFonts w:ascii="Times New Roman" w:hAnsi="Times New Roman"/>
          <w:sz w:val="22"/>
          <w:szCs w:val="22"/>
          <w:lang w:eastAsia="zh-CN"/>
        </w:rPr>
        <w:t>80×8×ul_carrier_id</w:t>
      </w:r>
      <w:r>
        <w:rPr>
          <w:rFonts w:ascii="Times New Roman" w:hAnsi="Times New Roman"/>
          <w:sz w:val="22"/>
          <w:szCs w:val="22"/>
          <w:lang w:eastAsia="zh-CN"/>
        </w:rPr>
        <w:tab/>
        <w:t>(5)</w:t>
      </w:r>
    </w:p>
    <w:p w:rsidR="000F75D3" w:rsidRDefault="000F75D3">
      <w:pPr>
        <w:pStyle w:val="ac"/>
        <w:numPr>
          <w:ilvl w:val="2"/>
          <w:numId w:val="7"/>
        </w:numPr>
        <w:spacing w:after="0"/>
        <w:rPr>
          <w:rFonts w:ascii="Times New Roman" w:hAnsi="Times New Roman"/>
          <w:sz w:val="22"/>
          <w:szCs w:val="22"/>
          <w:lang w:eastAsia="zh-CN"/>
        </w:rPr>
      </w:pP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w:t>
      </w:r>
      <w:r>
        <w:rPr>
          <w:rFonts w:ascii="Times New Roman" w:hAnsi="Times New Roman"/>
          <w:sz w:val="22"/>
          <w:szCs w:val="22"/>
          <w:lang w:eastAsia="zh-CN"/>
        </w:rPr>
        <w:t xml:space="preserve"> in DCI format 1_0 with CRC scrambled by RA-RNTI (MsgB-RNTI).</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w:t>
      </w:r>
      <w:r>
        <w:rPr>
          <w:rFonts w:ascii="Times New Roman" w:hAnsi="Times New Roman"/>
          <w:sz w:val="22"/>
          <w:szCs w:val="22"/>
          <w:lang w:eastAsia="zh-CN"/>
        </w:rPr>
        <w:t>ments where each segment is 160 slots, and signal the segment index in the DCI that schedules the MSG2/B.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w:t>
      </w:r>
      <w:r>
        <w:rPr>
          <w:rFonts w:ascii="Times New Roman" w:hAnsi="Times New Roman"/>
          <w:sz w:val="22"/>
          <w:szCs w:val="22"/>
          <w:lang w:eastAsia="zh-CN"/>
        </w:rPr>
        <w:t xml:space="preserve"> option 2, 3, or 7</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w:t>
      </w:r>
      <w:r>
        <w:rPr>
          <w:rFonts w:ascii="Times New Roman" w:hAnsi="Times New Roman"/>
          <w:sz w:val="22"/>
          <w:szCs w:val="22"/>
          <w:lang w:eastAsia="zh-CN"/>
        </w:rPr>
        <w:t>ct.</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w:t>
      </w:r>
      <w:r>
        <w:rPr>
          <w:rFonts w:ascii="Times New Roman" w:hAnsi="Times New Roman"/>
          <w:sz w:val="22"/>
          <w:szCs w:val="22"/>
          <w:lang w:eastAsia="zh-CN"/>
        </w:rPr>
        <w:t>configuration pattern, reuse/modify the RA-RNTI formula and express the slot indexes t_id based on a new specific subcarrier spacing.</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w:t>
      </w:r>
      <w:r>
        <w:rPr>
          <w:rFonts w:ascii="Times New Roman" w:hAnsi="Times New Roman"/>
          <w:sz w:val="22"/>
          <w:szCs w:val="22"/>
          <w:lang w:eastAsia="zh-CN"/>
        </w:rPr>
        <w:t>ntify a RO:</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w:t>
      </w:r>
      <w:r>
        <w:rPr>
          <w:rFonts w:ascii="Times New Roman" w:hAnsi="Times New Roman"/>
          <w:sz w:val="22"/>
          <w:szCs w:val="22"/>
          <w:lang w:eastAsia="zh-CN"/>
        </w:rPr>
        <w:t xml:space="preserve">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w:t>
      </w:r>
      <w:r>
        <w:rPr>
          <w:rFonts w:ascii="Times New Roman" w:hAnsi="Times New Roman"/>
          <w:sz w:val="22"/>
          <w:szCs w:val="22"/>
          <w:lang w:eastAsia="zh-CN"/>
        </w:rPr>
        <w:t xml:space="preserve">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rsidR="000F75D3" w:rsidRDefault="008B58B9">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w:t>
      </w:r>
      <w:r>
        <w:rPr>
          <w:rFonts w:ascii="Times New Roman" w:hAnsi="Times New Roman"/>
          <w:sz w:val="22"/>
          <w:szCs w:val="22"/>
          <w:lang w:eastAsia="zh-CN"/>
        </w:rPr>
        <w:t>ex can be up to 128.</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0F75D3" w:rsidRDefault="008B58B9">
      <w:pPr>
        <w:pStyle w:val="ac"/>
        <w:numPr>
          <w:ilvl w:val="1"/>
          <w:numId w:val="7"/>
        </w:numPr>
        <w:spacing w:after="0"/>
        <w:rPr>
          <w:rFonts w:ascii="Times New Roman" w:hAnsi="Times New Roman"/>
          <w:sz w:val="22"/>
          <w:szCs w:val="22"/>
          <w:lang w:eastAsia="zh-CN"/>
        </w:rPr>
      </w:pPr>
      <w:bookmarkStart w:id="29" w:name="_Toc83974966"/>
      <w:r>
        <w:rPr>
          <w:rFonts w:ascii="Times New Roman" w:hAnsi="Times New Roman"/>
          <w:sz w:val="22"/>
          <w:szCs w:val="22"/>
          <w:lang w:eastAsia="zh-CN"/>
        </w:rPr>
        <w:t>For 480/960 kHz PRACH, reuse the RA-RNTI expressions from Rel-15/16, with the additional statement that for 480/960 kHz PRACH, t_id should be determi</w:t>
      </w:r>
      <w:r>
        <w:rPr>
          <w:rFonts w:ascii="Times New Roman" w:hAnsi="Times New Roman"/>
          <w:sz w:val="22"/>
          <w:szCs w:val="22"/>
          <w:lang w:eastAsia="zh-CN"/>
        </w:rPr>
        <w:t>ned based on a subcarrier spacing of 120 kHz.</w:t>
      </w:r>
      <w:bookmarkEnd w:id="29"/>
    </w:p>
    <w:p w:rsidR="000F75D3" w:rsidRDefault="008B58B9">
      <w:pPr>
        <w:pStyle w:val="ac"/>
        <w:numPr>
          <w:ilvl w:val="1"/>
          <w:numId w:val="7"/>
        </w:numPr>
        <w:spacing w:after="0"/>
        <w:rPr>
          <w:rFonts w:ascii="Times New Roman" w:hAnsi="Times New Roman"/>
          <w:sz w:val="22"/>
          <w:szCs w:val="22"/>
          <w:lang w:eastAsia="zh-CN"/>
        </w:rPr>
      </w:pPr>
      <w:bookmarkStart w:id="30" w:name="_Toc83974967"/>
      <w:r>
        <w:rPr>
          <w:rFonts w:ascii="Times New Roman" w:hAnsi="Times New Roman"/>
          <w:sz w:val="22"/>
          <w:szCs w:val="22"/>
          <w:lang w:eastAsia="zh-CN"/>
        </w:rPr>
        <w:t>Postpone further discussions of RA-RNTI design until the PRACH configuration design is completed.</w:t>
      </w:r>
      <w:bookmarkEnd w:id="30"/>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w:t>
      </w:r>
      <w:r>
        <w:rPr>
          <w:rFonts w:ascii="Times New Roman" w:hAnsi="Times New Roman"/>
          <w:sz w:val="22"/>
          <w:szCs w:val="22"/>
          <w:lang w:eastAsia="zh-CN"/>
        </w:rPr>
        <w:t>480 or 960 kHz SCS where</w:t>
      </w:r>
    </w:p>
    <w:p w:rsidR="000F75D3" w:rsidRDefault="008B58B9">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Pr>
          <w:rFonts w:ascii="Times New Roman" w:hAnsi="Times New Roman"/>
          <w:sz w:val="22"/>
          <w:szCs w:val="22"/>
          <w:lang w:eastAsia="zh-CN"/>
        </w:rPr>
        <w:t xml:space="preserve"> assumes 480/960 kHz SCS</w:t>
      </w:r>
    </w:p>
    <w:p w:rsidR="000F75D3" w:rsidRDefault="008B58B9">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Pr>
          <w:rFonts w:ascii="Times New Roman" w:hAnsi="Times New Roman"/>
          <w:sz w:val="22"/>
          <w:szCs w:val="22"/>
          <w:lang w:eastAsia="zh-CN"/>
        </w:rPr>
        <w:t xml:space="preserve"> assumes 120 kHz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w:t>
      </w:r>
      <w:r>
        <w:rPr>
          <w:rFonts w:ascii="Times New Roman" w:hAnsi="Times New Roman"/>
          <w:sz w:val="22"/>
          <w:szCs w:val="22"/>
          <w:lang w:eastAsia="zh-CN"/>
        </w:rPr>
        <w:t>NTI computation:</w:t>
      </w:r>
    </w:p>
    <w:p w:rsidR="000F75D3" w:rsidRDefault="008B58B9">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Propose to reuse the current equation with minor modifications for RA </w:t>
      </w:r>
      <w:r>
        <w:rPr>
          <w:rFonts w:ascii="Times New Roman" w:hAnsi="Times New Roman"/>
          <w:sz w:val="22"/>
          <w:szCs w:val="22"/>
          <w:lang w:eastAsia="zh-CN"/>
        </w:rPr>
        <w:t>preamble ID calculation.</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rsidR="000F75D3" w:rsidRDefault="008B58B9">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w:t>
      </w:r>
      <w:r>
        <w:rPr>
          <w:rFonts w:ascii="Times New Roman" w:hAnsi="Times New Roman"/>
          <w:sz w:val="22"/>
          <w:szCs w:val="22"/>
          <w:lang w:eastAsia="zh-CN"/>
        </w:rPr>
        <w:t>n clause 5.3.2 of TS 38.211</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Since the same RO density </w:t>
      </w:r>
      <w:r>
        <w:rPr>
          <w:rFonts w:ascii="Times New Roman" w:hAnsi="Times New Roman"/>
          <w:sz w:val="22"/>
          <w:szCs w:val="22"/>
          <w:lang w:eastAsia="zh-CN"/>
        </w:rPr>
        <w:t>in time domain as for 120 kHz PRACH in FR2 is maintained regardless of whether there is a gap between ROs, RA-RNTI/MSGB-RNTI associated with the PRACH occasion for 480 and 960 kHz SCS using the existing RA-RNTI equation, the following options can be consid</w:t>
      </w:r>
      <w:r>
        <w:rPr>
          <w:rFonts w:ascii="Times New Roman" w:hAnsi="Times New Roman"/>
          <w:sz w:val="22"/>
          <w:szCs w:val="22"/>
          <w:lang w:eastAsia="zh-CN"/>
        </w:rPr>
        <w:t>ered:</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w:t>
      </w:r>
      <w:r>
        <w:rPr>
          <w:rFonts w:ascii="Times New Roman" w:hAnsi="Times New Roman"/>
          <w:sz w:val="22"/>
          <w:szCs w:val="22"/>
          <w:lang w:eastAsia="zh-CN"/>
        </w:rPr>
        <w:t>rier spacing as the slot indexes of 120 kHz SCS (e.g., floor(t_id/n) where n=4 for 480 kHz SCS and n=8 for 960 kHz).</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w:t>
      </w:r>
      <w:r>
        <w:rPr>
          <w:rFonts w:ascii="Times New Roman" w:hAnsi="Times New Roman"/>
          <w:sz w:val="22"/>
          <w:szCs w:val="22"/>
          <w:lang w:eastAsia="zh-CN"/>
        </w:rPr>
        <w:t xml:space="preserve"> into N sub-periods (where each sub-period is 80 slots using the used SCS) + signal the sub-period index using the DCI that schedules the MSG2/MSGB.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Assuming RO density per reference slot is unchanged, without modifying the formula and def</w:t>
      </w:r>
      <w:r>
        <w:rPr>
          <w:rFonts w:ascii="Times New Roman" w:hAnsi="Times New Roman"/>
          <w:sz w:val="22"/>
          <w:szCs w:val="22"/>
          <w:lang w:eastAsia="zh-CN"/>
        </w:rPr>
        <w:t xml:space="preserve">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rsidR="000F75D3" w:rsidRDefault="008B58B9">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1: no extra RACH slots </w:t>
      </w:r>
      <w:r>
        <w:rPr>
          <w:rFonts w:ascii="Times New Roman" w:hAnsi="Times New Roman"/>
          <w:sz w:val="22"/>
          <w:szCs w:val="22"/>
          <w:lang w:eastAsia="zh-CN"/>
        </w:rPr>
        <w:t>needed/configured</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w:t>
      </w:r>
      <w:r>
        <w:rPr>
          <w:rFonts w:ascii="Times New Roman" w:hAnsi="Times New Roman"/>
          <w:sz w:val="22"/>
          <w:szCs w:val="22"/>
          <w:lang w:eastAsia="zh-CN"/>
        </w:rPr>
        <w:t>eference slot)</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w:t>
      </w:r>
      <w:r>
        <w:rPr>
          <w:rFonts w:ascii="Times New Roman" w:hAnsi="Times New Roman"/>
          <w:sz w:val="22"/>
          <w:szCs w:val="22"/>
          <w:lang w:eastAsia="zh-CN"/>
        </w:rPr>
        <w:t>rology) of the PRACH occasion in a system frame (0 ≤ t_id &lt; 80)</w:t>
      </w:r>
    </w:p>
    <w:p w:rsidR="000F75D3" w:rsidRDefault="008B58B9">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S × t_id + S × 80 × f_id + S × 80 × 8 × </w:t>
      </w:r>
      <w:r>
        <w:rPr>
          <w:rFonts w:ascii="Times New Roman" w:hAnsi="Times New Roman"/>
          <w:sz w:val="22"/>
          <w:szCs w:val="22"/>
          <w:lang w:eastAsia="zh-CN"/>
        </w:rPr>
        <w:t>ul_carrier_id) mod 216</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w:t>
      </w:r>
      <w:r>
        <w:rPr>
          <w:rFonts w:ascii="Times New Roman" w:hAnsi="Times New Roman"/>
          <w:sz w:val="22"/>
          <w:szCs w:val="22"/>
          <w:lang w:eastAsia="zh-CN"/>
        </w:rPr>
        <w:t>y) of the PRACH occasion in a system frame (0 ≤ t_id &lt; 80)</w:t>
      </w:r>
    </w:p>
    <w:p w:rsidR="000F75D3" w:rsidRDefault="008B58B9">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0F75D3" w:rsidRDefault="008B58B9">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w:t>
      </w:r>
      <w:r>
        <w:rPr>
          <w:rFonts w:ascii="Times New Roman" w:hAnsi="Times New Roman"/>
          <w:sz w:val="22"/>
          <w:szCs w:val="22"/>
          <w:lang w:eastAsia="zh-CN"/>
        </w:rPr>
        <w:t>at schedules the MSG2/MSGB the 480/960 kHz slot index within the 120 kHz slot</w:t>
      </w:r>
    </w:p>
    <w:p w:rsidR="000F75D3" w:rsidRDefault="000F75D3">
      <w:pPr>
        <w:pStyle w:val="ac"/>
        <w:numPr>
          <w:ilvl w:val="1"/>
          <w:numId w:val="7"/>
        </w:numPr>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0F75D3">
        <w:tc>
          <w:tcPr>
            <w:tcW w:w="9962" w:type="dxa"/>
          </w:tcPr>
          <w:p w:rsidR="000F75D3" w:rsidRDefault="008B58B9">
            <w:pPr>
              <w:pStyle w:val="ac"/>
              <w:numPr>
                <w:ilvl w:val="1"/>
                <w:numId w:val="57"/>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rsidR="000F75D3" w:rsidRDefault="008B58B9">
            <w:pPr>
              <w:pStyle w:val="ac"/>
              <w:numPr>
                <w:ilvl w:val="3"/>
                <w:numId w:val="57"/>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0F75D3" w:rsidRDefault="008B58B9">
            <w:pPr>
              <w:pStyle w:val="ac"/>
              <w:numPr>
                <w:ilvl w:val="1"/>
                <w:numId w:val="57"/>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rsidR="000F75D3" w:rsidRDefault="008B58B9">
            <w:pPr>
              <w:pStyle w:val="ac"/>
              <w:numPr>
                <w:ilvl w:val="3"/>
                <w:numId w:val="57"/>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The same PRACH slot location in each </w:t>
            </w:r>
            <w:r>
              <w:rPr>
                <w:rFonts w:ascii="Times New Roman" w:hAnsi="Times New Roman" w:hint="eastAsia"/>
                <w:sz w:val="22"/>
                <w:szCs w:val="22"/>
                <w:lang w:eastAsia="zh-CN"/>
              </w:rPr>
              <w:t>120kHz slot duration</w:t>
            </w:r>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rsidR="000F75D3" w:rsidRDefault="008B58B9">
            <w:pPr>
              <w:pStyle w:val="ac"/>
              <w:numPr>
                <w:ilvl w:val="3"/>
                <w:numId w:val="57"/>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rsidR="000F75D3" w:rsidRDefault="008B58B9">
            <w:pPr>
              <w:pStyle w:val="ac"/>
              <w:numPr>
                <w:ilvl w:val="3"/>
                <w:numId w:val="57"/>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Pr>
                <w:rFonts w:ascii="Times New Roman" w:hAnsi="Times New Roman"/>
                <w:sz w:val="22"/>
                <w:szCs w:val="22"/>
                <w:lang w:eastAsia="zh-CN"/>
              </w:rPr>
              <w:t xml:space="preserve"> is the index of the </w:t>
            </w:r>
            <w:r>
              <w:rPr>
                <w:rFonts w:ascii="Times New Roman" w:hAnsi="Times New Roman" w:hint="eastAsia"/>
                <w:sz w:val="22"/>
                <w:szCs w:val="22"/>
                <w:lang w:eastAsia="zh-CN"/>
              </w:rPr>
              <w:t>PRACH</w:t>
            </w:r>
            <w:r>
              <w:rPr>
                <w:rFonts w:ascii="Times New Roman" w:hAnsi="Times New Roman"/>
                <w:sz w:val="22"/>
                <w:szCs w:val="22"/>
                <w:lang w:eastAsia="zh-CN"/>
              </w:rPr>
              <w:t xml:space="preserve"> slot that contains the PRACH occasion in a </w:t>
            </w:r>
            <w:r>
              <w:rPr>
                <w:rFonts w:ascii="Times New Roman" w:hAnsi="Times New Roman" w:hint="eastAsia"/>
                <w:sz w:val="22"/>
                <w:szCs w:val="22"/>
                <w:lang w:eastAsia="zh-CN"/>
              </w:rPr>
              <w:t>segment</w:t>
            </w:r>
            <w:r>
              <w:rPr>
                <w:rFonts w:ascii="Times New Roman" w:hAnsi="Times New Roman"/>
                <w:sz w:val="22"/>
                <w:szCs w:val="22"/>
                <w:lang w:eastAsia="zh-CN"/>
              </w:rPr>
              <w:t>.</w:t>
            </w:r>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rsidR="000F75D3" w:rsidRDefault="008B58B9">
            <w:pPr>
              <w:pStyle w:val="ac"/>
              <w:numPr>
                <w:ilvl w:val="3"/>
                <w:numId w:val="57"/>
              </w:numPr>
              <w:spacing w:after="0" w:line="280" w:lineRule="atLeast"/>
              <w:rPr>
                <w:rFonts w:ascii="Times New Roman" w:hAnsi="Times New Roman"/>
                <w:sz w:val="22"/>
                <w:szCs w:val="22"/>
                <w:lang w:eastAsia="zh-CN"/>
              </w:rPr>
            </w:pPr>
            <m:oMath>
              <m:r>
                <w:rPr>
                  <w:rFonts w:ascii="Cambria Math" w:hAnsi="Cambria Math"/>
                  <w:lang w:eastAsia="zh-CN"/>
                </w:rPr>
                <m:t>RA</m:t>
              </m:r>
              <m:r>
                <w:rPr>
                  <w:rFonts w:ascii="Cambria Math" w:hAnsi="Cambria Math"/>
                  <w:lang w:eastAsia="zh-CN"/>
                </w:rPr>
                <m:t>-</m:t>
              </m:r>
              <m:r>
                <w:rPr>
                  <w:rFonts w:ascii="Cambria Math" w:hAnsi="Cambria Math"/>
                  <w:lang w:eastAsia="zh-CN"/>
                </w:rPr>
                <m:t>RNTI</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m:t>
              </m:r>
              <m:r>
                <w:rPr>
                  <w:rFonts w:ascii="Cambria Math" w:hAnsi="Cambria Math"/>
                  <w:sz w:val="22"/>
                  <w:szCs w:val="22"/>
                  <w:lang w:eastAsia="zh-CN"/>
                </w:rPr>
                <m:t>-</m:t>
              </m:r>
              <m:r>
                <w:rPr>
                  <w:rFonts w:ascii="Cambria Math" w:hAnsi="Cambria Math"/>
                  <w:sz w:val="22"/>
                  <w:szCs w:val="22"/>
                  <w:lang w:eastAsia="zh-CN"/>
                </w:rPr>
                <m:t>indication</m:t>
              </m:r>
              <m:r>
                <w:rPr>
                  <w:rFonts w:ascii="Cambria Math" w:hAnsi="Cambria Math"/>
                  <w:sz w:val="22"/>
                  <w:szCs w:val="22"/>
                  <w:lang w:eastAsia="zh-CN"/>
                </w:rPr>
                <m:t>=</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Segment the </w:t>
            </w:r>
            <w:r>
              <w:rPr>
                <w:rFonts w:ascii="Times New Roman" w:hAnsi="Times New Roman"/>
                <w:sz w:val="22"/>
                <w:szCs w:val="22"/>
                <w:lang w:eastAsia="zh-CN"/>
              </w:rPr>
              <w:t>PRACH into N segments</w:t>
            </w:r>
          </w:p>
          <w:p w:rsidR="000F75D3" w:rsidRDefault="008B58B9">
            <w:pPr>
              <w:pStyle w:val="ac"/>
              <w:numPr>
                <w:ilvl w:val="3"/>
                <w:numId w:val="57"/>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m:t>
              </m:r>
              <m:r>
                <w:rPr>
                  <w:rFonts w:ascii="Cambria Math" w:hAnsi="Cambria Math"/>
                  <w:sz w:val="22"/>
                  <w:szCs w:val="22"/>
                  <w:lang w:eastAsia="zh-CN"/>
                </w:rPr>
                <m:t>-</m:t>
              </m:r>
              <m:r>
                <w:rPr>
                  <w:rFonts w:ascii="Cambria Math" w:hAnsi="Cambria Math"/>
                  <w:sz w:val="22"/>
                  <w:szCs w:val="22"/>
                  <w:lang w:eastAsia="zh-CN"/>
                </w:rPr>
                <m:t>indication</m:t>
              </m:r>
              <m:r>
                <w:rPr>
                  <w:rFonts w:ascii="Cambria Math" w:hAnsi="Cambria Math"/>
                  <w:sz w:val="22"/>
                  <w:szCs w:val="22"/>
                  <w:lang w:eastAsia="zh-CN"/>
                </w:rPr>
                <m:t>=</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rsidR="000F75D3" w:rsidRDefault="008B58B9">
            <w:pPr>
              <w:pStyle w:val="ac"/>
              <w:numPr>
                <w:ilvl w:val="3"/>
                <w:numId w:val="57"/>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m:t>
              </m:r>
              <m:r>
                <w:rPr>
                  <w:rFonts w:ascii="Cambria Math" w:hAnsi="Cambria Math"/>
                  <w:sz w:val="22"/>
                  <w:szCs w:val="22"/>
                  <w:lang w:eastAsia="zh-CN"/>
                </w:rPr>
                <m:t>-</m:t>
              </m:r>
              <m:r>
                <w:rPr>
                  <w:rFonts w:ascii="Cambria Math" w:hAnsi="Cambria Math"/>
                  <w:sz w:val="22"/>
                  <w:szCs w:val="22"/>
                  <w:lang w:eastAsia="zh-CN"/>
                </w:rPr>
                <m:t>indicati</m:t>
              </m:r>
              <m:r>
                <w:rPr>
                  <w:rFonts w:ascii="Cambria Math" w:hAnsi="Cambria Math"/>
                  <w:sz w:val="22"/>
                  <w:szCs w:val="22"/>
                  <w:lang w:eastAsia="zh-CN"/>
                </w:rPr>
                <m:t>on</m:t>
              </m:r>
              <m:r>
                <w:rPr>
                  <w:rFonts w:ascii="Cambria Math" w:hAnsi="Cambria Math"/>
                  <w:sz w:val="22"/>
                  <w:szCs w:val="22"/>
                  <w:lang w:eastAsia="zh-CN"/>
                </w:rPr>
                <m:t>=</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rsidR="000F75D3" w:rsidRDefault="008B58B9">
            <w:pPr>
              <w:pStyle w:val="ac"/>
              <w:numPr>
                <w:ilvl w:val="1"/>
                <w:numId w:val="57"/>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rsidR="000F75D3" w:rsidRDefault="008B58B9">
            <w:pPr>
              <w:pStyle w:val="ac"/>
              <w:numPr>
                <w:ilvl w:val="3"/>
                <w:numId w:val="57"/>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rsidR="000F75D3" w:rsidRDefault="008B58B9">
            <w:pPr>
              <w:pStyle w:val="ac"/>
              <w:numPr>
                <w:ilvl w:val="3"/>
                <w:numId w:val="57"/>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Pr>
                <w:rFonts w:ascii="Times New Roman" w:hAnsi="Times New Roman"/>
                <w:sz w:val="22"/>
                <w:szCs w:val="22"/>
                <w:lang w:eastAsia="zh-CN"/>
              </w:rPr>
              <w:t xml:space="preserve"> is the index of the first 120kHz slot that contains the PRACH occasion in a system frame.</w:t>
            </w:r>
          </w:p>
          <w:p w:rsidR="000F75D3" w:rsidRDefault="008B58B9">
            <w:pPr>
              <w:pStyle w:val="ac"/>
              <w:numPr>
                <w:ilvl w:val="3"/>
                <w:numId w:val="57"/>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0F75D3" w:rsidRDefault="008B58B9">
            <w:pPr>
              <w:pStyle w:val="ac"/>
              <w:numPr>
                <w:ilvl w:val="2"/>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rsidR="000F75D3" w:rsidRDefault="008B58B9">
            <w:pPr>
              <w:pStyle w:val="ac"/>
              <w:numPr>
                <w:ilvl w:val="3"/>
                <w:numId w:val="5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w:t>
      </w:r>
      <w:r>
        <w:rPr>
          <w:rFonts w:ascii="Times New Roman" w:hAnsi="Times New Roman"/>
          <w:sz w:val="22"/>
          <w:szCs w:val="22"/>
          <w:lang w:eastAsia="zh-CN"/>
        </w:rPr>
        <w:t>xample in option 1</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w:t>
      </w:r>
      <w:r>
        <w:rPr>
          <w:rFonts w:ascii="Times New Roman" w:hAnsi="Times New Roman"/>
          <w:sz w:val="22"/>
          <w:szCs w:val="22"/>
          <w:lang w:eastAsia="zh-CN"/>
        </w:rPr>
        <w:t>erly), some examples in option 7 ~ 8</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rsidR="000F75D3" w:rsidRDefault="000F75D3">
      <w:pPr>
        <w:pStyle w:val="ac"/>
        <w:spacing w:after="0"/>
        <w:ind w:left="144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w:t>
            </w:r>
            <w:r>
              <w:rPr>
                <w:rFonts w:eastAsiaTheme="minorEastAsia"/>
                <w:sz w:val="22"/>
                <w:szCs w:val="22"/>
                <w:lang w:eastAsia="ko-KR"/>
              </w:rPr>
              <w:t xml:space="preserve">.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0F75D3">
        <w:tc>
          <w:tcPr>
            <w:tcW w:w="152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rsidR="000F75D3" w:rsidRDefault="008B58B9">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0F75D3">
        <w:tc>
          <w:tcPr>
            <w:tcW w:w="152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rsidR="000F75D3" w:rsidRDefault="008B58B9">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F75D3">
        <w:tc>
          <w:tcPr>
            <w:tcW w:w="1525" w:type="dxa"/>
          </w:tcPr>
          <w:p w:rsidR="000F75D3" w:rsidRDefault="008B58B9">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0F75D3" w:rsidRDefault="008B58B9">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rsidR="000F75D3" w:rsidRDefault="008B58B9">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rsidR="000F75D3" w:rsidRDefault="008B58B9">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F75D3">
        <w:tc>
          <w:tcPr>
            <w:tcW w:w="1525"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rsidR="000F75D3" w:rsidRDefault="008B58B9">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Moderator will re-initiate discussion on this topic once issues </w:t>
      </w:r>
      <w:r>
        <w:rPr>
          <w:rFonts w:ascii="Times New Roman" w:hAnsi="Times New Roman"/>
          <w:b/>
          <w:bCs/>
          <w:sz w:val="22"/>
          <w:szCs w:val="22"/>
          <w:lang w:eastAsia="zh-CN"/>
        </w:rPr>
        <w:t>in Section 2.2.2 has been mostly resolved.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rsidR="000F75D3" w:rsidRDefault="008B58B9">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rsidR="000F75D3" w:rsidRDefault="008B58B9">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 Discussion Closed for #106-bis-e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3"/>
        <w:rPr>
          <w:lang w:eastAsia="zh-CN"/>
        </w:rPr>
      </w:pPr>
      <w:r>
        <w:rPr>
          <w:lang w:eastAsia="zh-CN"/>
        </w:rPr>
        <w:t>2.2.4 Other aspects on PRACH</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w:t>
      </w:r>
      <w:r>
        <w:rPr>
          <w:rFonts w:ascii="Times New Roman" w:hAnsi="Times New Roman"/>
          <w:sz w:val="22"/>
          <w:szCs w:val="22"/>
          <w:lang w:eastAsia="zh-CN"/>
        </w:rPr>
        <w:t>ignaling LBT exception for RACH transmissions.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w:t>
      </w:r>
      <w:r>
        <w:rPr>
          <w:rFonts w:ascii="Times New Roman" w:hAnsi="Times New Roman"/>
          <w:sz w:val="22"/>
          <w:szCs w:val="22"/>
          <w:lang w:eastAsia="zh-CN"/>
        </w:rPr>
        <w:t>rol signal exemption aspects under 8.2.6 channel access agenda.</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further comments on moderator’s suggestion above. Also, if there are any other issues that require discussion other aspects of PRACH, please comment </w:t>
      </w:r>
      <w:r>
        <w:rPr>
          <w:rFonts w:ascii="Times New Roman" w:hAnsi="Times New Roman"/>
          <w:sz w:val="22"/>
          <w:szCs w:val="22"/>
          <w:lang w:eastAsia="zh-CN"/>
        </w:rPr>
        <w:t>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0F75D3" w:rsidRDefault="008B58B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0F75D3">
        <w:tc>
          <w:tcPr>
            <w:tcW w:w="152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0F75D3">
        <w:tc>
          <w:tcPr>
            <w:tcW w:w="1525" w:type="dxa"/>
          </w:tcPr>
          <w:p w:rsidR="000F75D3" w:rsidRDefault="008B58B9">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rsidR="000F75D3" w:rsidRDefault="008B58B9">
            <w:pPr>
              <w:spacing w:line="280" w:lineRule="atLeast"/>
              <w:rPr>
                <w:lang w:eastAsia="zh-CN"/>
              </w:rPr>
            </w:pPr>
            <w:r>
              <w:rPr>
                <w:highlight w:val="green"/>
                <w:lang w:eastAsia="zh-CN"/>
              </w:rPr>
              <w:t>Agreement:</w:t>
            </w:r>
          </w:p>
          <w:p w:rsidR="000F75D3" w:rsidRDefault="008B58B9">
            <w:pPr>
              <w:pStyle w:val="aff2"/>
              <w:numPr>
                <w:ilvl w:val="0"/>
                <w:numId w:val="58"/>
              </w:numPr>
              <w:kinsoku w:val="0"/>
              <w:overflowPunct w:val="0"/>
              <w:adjustRightInd w:val="0"/>
              <w:spacing w:after="60" w:line="280" w:lineRule="atLeast"/>
              <w:textAlignment w:val="baseline"/>
            </w:pPr>
            <w:r>
              <w:t>Contention Exempt Short Control Signaling rules apply to the transmission of msg1 for the 4 step RACH and MsgA for the 2-step RACH for all supported SCS.</w:t>
            </w:r>
          </w:p>
          <w:p w:rsidR="000F75D3" w:rsidRDefault="008B58B9">
            <w:pPr>
              <w:pStyle w:val="aff2"/>
              <w:numPr>
                <w:ilvl w:val="1"/>
                <w:numId w:val="58"/>
              </w:numPr>
              <w:kinsoku w:val="0"/>
              <w:overflowPunct w:val="0"/>
              <w:adjustRightInd w:val="0"/>
              <w:spacing w:after="60" w:line="280" w:lineRule="atLeast"/>
              <w:textAlignment w:val="baseline"/>
            </w:pPr>
            <w:r>
              <w:t xml:space="preserve">Note restriction for short control signalling transmissions apply (10% over any 100ms </w:t>
            </w:r>
            <w:r>
              <w:t>intervals)</w:t>
            </w:r>
          </w:p>
          <w:p w:rsidR="000F75D3" w:rsidRDefault="008B58B9">
            <w:pPr>
              <w:pStyle w:val="aff2"/>
              <w:numPr>
                <w:ilvl w:val="1"/>
                <w:numId w:val="58"/>
              </w:numPr>
              <w:kinsoku w:val="0"/>
              <w:overflowPunct w:val="0"/>
              <w:adjustRightInd w:val="0"/>
              <w:spacing w:after="60" w:line="280" w:lineRule="atLeast"/>
              <w:textAlignment w:val="baseline"/>
            </w:pPr>
            <w:r>
              <w:t>Alt 1: The 10% over any 100ms interval restriction is applicable to all available msg1/msgA resources configured (not limited to the resources actually used) in a cell</w:t>
            </w:r>
          </w:p>
          <w:p w:rsidR="000F75D3" w:rsidRDefault="008B58B9">
            <w:pPr>
              <w:pStyle w:val="aff2"/>
              <w:numPr>
                <w:ilvl w:val="1"/>
                <w:numId w:val="58"/>
              </w:numPr>
              <w:kinsoku w:val="0"/>
              <w:overflowPunct w:val="0"/>
              <w:adjustRightInd w:val="0"/>
              <w:spacing w:after="60" w:line="280" w:lineRule="atLeast"/>
              <w:textAlignment w:val="baseline"/>
            </w:pPr>
            <w:r>
              <w:t>Alt 2: The 10% over any 100ms interval restriction is applicable to the msg1/</w:t>
            </w:r>
            <w:r>
              <w:t>msgA transmission from one UE perspective</w:t>
            </w:r>
          </w:p>
          <w:p w:rsidR="000F75D3" w:rsidRDefault="008B58B9">
            <w:pPr>
              <w:pStyle w:val="aff2"/>
              <w:numPr>
                <w:ilvl w:val="0"/>
                <w:numId w:val="58"/>
              </w:numPr>
              <w:kinsoku w:val="0"/>
              <w:overflowPunct w:val="0"/>
              <w:adjustRightInd w:val="0"/>
              <w:spacing w:after="60" w:line="280" w:lineRule="atLeast"/>
              <w:textAlignment w:val="baseline"/>
            </w:pPr>
            <w:r>
              <w:t>FFS: Other UL signals/channels can be transmitted with Contention Exempt Short Control Signaling rule, such as msg3, SRS, PUCCH, PUSCH without user plain data, etc</w:t>
            </w:r>
          </w:p>
          <w:p w:rsidR="000F75D3" w:rsidRDefault="000F75D3">
            <w:pPr>
              <w:pStyle w:val="ac"/>
              <w:spacing w:after="0" w:line="280" w:lineRule="atLeast"/>
              <w:rPr>
                <w:rFonts w:ascii="Times New Roman" w:eastAsiaTheme="minorEastAsia" w:hAnsi="Times New Roman"/>
                <w:szCs w:val="22"/>
                <w:lang w:eastAsia="ko-KR"/>
              </w:rPr>
            </w:pP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w:t>
            </w:r>
            <w:r>
              <w:rPr>
                <w:rFonts w:ascii="Times New Roman" w:eastAsiaTheme="minorEastAsia" w:hAnsi="Times New Roman"/>
                <w:sz w:val="22"/>
                <w:szCs w:val="22"/>
                <w:lang w:eastAsia="ko-KR"/>
              </w:rPr>
              <w:t>gestion that discussing short control exemption aspects under 8.2.6.</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0F75D3" w:rsidRDefault="008B58B9">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w:t>
            </w:r>
            <w:r>
              <w:rPr>
                <w:rFonts w:ascii="Times New Roman" w:hAnsi="Times New Roman"/>
                <w:szCs w:val="22"/>
                <w:lang w:eastAsia="zh-CN"/>
              </w:rPr>
              <w:t>ether it can be left fully for network implementation. But with that note, we can follow the moderator proposal.</w:t>
            </w:r>
          </w:p>
        </w:tc>
      </w:tr>
    </w:tbl>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Proponent companies with short control signal exemption related issues to bring up the </w:t>
      </w:r>
      <w:r>
        <w:rPr>
          <w:rFonts w:ascii="Times New Roman" w:hAnsi="Times New Roman"/>
          <w:sz w:val="22"/>
          <w:szCs w:val="22"/>
          <w:lang w:eastAsia="zh-CN"/>
        </w:rPr>
        <w:t>issues and provide comments to [106bis-e-R17-52-71GHz-07] email discussion thread.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lastRenderedPageBreak/>
        <w:t>== Discussion Closed for #106-bis-e ==</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2"/>
        <w:rPr>
          <w:lang w:eastAsia="zh-CN"/>
        </w:rPr>
      </w:pPr>
      <w:r>
        <w:rPr>
          <w:lang w:eastAsia="zh-CN"/>
        </w:rPr>
        <w:t xml:space="preserve">2.3 Others Aspects </w:t>
      </w:r>
    </w:p>
    <w:p w:rsidR="000F75D3" w:rsidRDefault="000F75D3">
      <w:pPr>
        <w:pStyle w:val="ac"/>
        <w:spacing w:after="0"/>
        <w:rPr>
          <w:rFonts w:ascii="Times New Roman" w:hAnsi="Times New Roman"/>
          <w:sz w:val="22"/>
          <w:szCs w:val="22"/>
          <w:lang w:eastAsia="zh-CN"/>
        </w:rPr>
      </w:pP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w:t>
      </w:r>
      <w:r>
        <w:rPr>
          <w:iCs/>
          <w:sz w:val="22"/>
          <w:szCs w:val="22"/>
          <w:lang w:eastAsia="zh-CN"/>
        </w:rPr>
        <w:t>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Summary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&lt;Moderator’s Sugges</w:t>
      </w:r>
      <w:r>
        <w:rPr>
          <w:lang w:eastAsia="zh-CN"/>
        </w:rPr>
        <w:t>tion for Discussions&gt;</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r>
        <w:rPr>
          <w:rFonts w:ascii="Times New Roman" w:hAnsi="Times New Roman"/>
          <w:sz w:val="22"/>
          <w:szCs w:val="22"/>
          <w:lang w:eastAsia="zh-CN"/>
        </w:rPr>
        <w:t>”</w:t>
      </w:r>
    </w:p>
    <w:p w:rsidR="000F75D3" w:rsidRDefault="000F75D3">
      <w:pPr>
        <w:pStyle w:val="ac"/>
        <w:spacing w:after="0"/>
        <w:rPr>
          <w:rFonts w:ascii="Times New Roman" w:hAnsi="Times New Roman"/>
          <w:sz w:val="22"/>
          <w:szCs w:val="22"/>
          <w:lang w:eastAsia="zh-CN"/>
        </w:rPr>
      </w:pPr>
    </w:p>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1</w:t>
      </w:r>
      <w:r>
        <w:rPr>
          <w:vertAlign w:val="superscript"/>
          <w:lang w:eastAsia="zh-CN"/>
        </w:rPr>
        <w:t>st</w:t>
      </w:r>
      <w:r>
        <w:rPr>
          <w:lang w:eastAsia="zh-CN"/>
        </w:rPr>
        <w:t xml:space="preserve"> Round of Discussions</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rsidR="000F75D3" w:rsidRDefault="000F75D3">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0F75D3">
        <w:tc>
          <w:tcPr>
            <w:tcW w:w="1525"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0F75D3">
        <w:tc>
          <w:tcPr>
            <w:tcW w:w="1525"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rsidR="000F75D3" w:rsidRDefault="008B58B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rsidR="000F75D3" w:rsidRDefault="000F75D3">
      <w:pPr>
        <w:pStyle w:val="ac"/>
        <w:spacing w:after="0"/>
        <w:rPr>
          <w:rFonts w:ascii="Times New Roman" w:hAnsi="Times New Roman"/>
          <w:sz w:val="22"/>
          <w:szCs w:val="22"/>
          <w:lang w:eastAsia="zh-CN"/>
        </w:rPr>
      </w:pPr>
    </w:p>
    <w:p w:rsidR="000F75D3" w:rsidRDefault="008B58B9">
      <w:pPr>
        <w:pStyle w:val="4"/>
        <w:rPr>
          <w:lang w:eastAsia="zh-CN"/>
        </w:rPr>
      </w:pPr>
      <w:r>
        <w:rPr>
          <w:lang w:eastAsia="zh-CN"/>
        </w:rPr>
        <w:t>&lt;Summary of 1</w:t>
      </w:r>
      <w:r>
        <w:rPr>
          <w:vertAlign w:val="superscript"/>
          <w:lang w:eastAsia="zh-CN"/>
        </w:rPr>
        <w:t>st</w:t>
      </w:r>
      <w:r>
        <w:rPr>
          <w:lang w:eastAsia="zh-CN"/>
        </w:rPr>
        <w:t xml:space="preserve"> Round of Discussions&gt;</w:t>
      </w:r>
    </w:p>
    <w:p w:rsidR="000F75D3" w:rsidRDefault="008B58B9">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rsidR="000F75D3" w:rsidRDefault="000F75D3">
      <w:pPr>
        <w:pStyle w:val="ac"/>
        <w:spacing w:after="0"/>
        <w:rPr>
          <w:rFonts w:ascii="Times New Roman" w:hAnsi="Times New Roman"/>
          <w:sz w:val="22"/>
          <w:szCs w:val="22"/>
          <w:lang w:eastAsia="zh-CN"/>
        </w:rPr>
      </w:pPr>
    </w:p>
    <w:p w:rsidR="000F75D3" w:rsidRDefault="008B58B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0F75D3" w:rsidRDefault="000F75D3">
      <w:pPr>
        <w:pStyle w:val="ac"/>
        <w:spacing w:after="0"/>
        <w:rPr>
          <w:rFonts w:ascii="Times New Roman" w:eastAsiaTheme="minorEastAsia" w:hAnsi="Times New Roman"/>
          <w:sz w:val="22"/>
          <w:szCs w:val="22"/>
          <w:lang w:eastAsia="ko-KR"/>
        </w:rPr>
      </w:pPr>
    </w:p>
    <w:p w:rsidR="000F75D3" w:rsidRDefault="008B58B9">
      <w:pPr>
        <w:pStyle w:val="4"/>
        <w:rPr>
          <w:lang w:eastAsia="zh-CN"/>
        </w:rPr>
      </w:pPr>
      <w:r>
        <w:rPr>
          <w:lang w:eastAsia="zh-CN"/>
        </w:rPr>
        <w:lastRenderedPageBreak/>
        <w:t xml:space="preserve">== Discussion Closed for </w:t>
      </w:r>
      <w:r>
        <w:rPr>
          <w:lang w:eastAsia="zh-CN"/>
        </w:rPr>
        <w:t>#106-bis-e ==</w:t>
      </w:r>
    </w:p>
    <w:p w:rsidR="000F75D3" w:rsidRDefault="000F75D3">
      <w:pPr>
        <w:pStyle w:val="ac"/>
        <w:spacing w:after="0"/>
        <w:rPr>
          <w:rFonts w:ascii="Times New Roman" w:eastAsiaTheme="minorEastAsia" w:hAnsi="Times New Roman"/>
          <w:sz w:val="22"/>
          <w:szCs w:val="22"/>
          <w:lang w:eastAsia="ko-KR"/>
        </w:rPr>
      </w:pPr>
    </w:p>
    <w:p w:rsidR="000F75D3" w:rsidRDefault="000F75D3">
      <w:pPr>
        <w:pStyle w:val="ac"/>
        <w:spacing w:after="0"/>
        <w:rPr>
          <w:rFonts w:ascii="Times New Roman" w:eastAsiaTheme="minorEastAsia" w:hAnsi="Times New Roman"/>
          <w:sz w:val="22"/>
          <w:szCs w:val="22"/>
          <w:lang w:eastAsia="ko-KR"/>
        </w:rPr>
      </w:pPr>
    </w:p>
    <w:p w:rsidR="000F75D3" w:rsidRDefault="008B58B9">
      <w:pPr>
        <w:pStyle w:val="1"/>
        <w:numPr>
          <w:ilvl w:val="0"/>
          <w:numId w:val="5"/>
        </w:numPr>
        <w:ind w:left="360"/>
        <w:rPr>
          <w:rFonts w:cs="Arial"/>
          <w:sz w:val="32"/>
          <w:szCs w:val="32"/>
          <w:lang w:val="en-US"/>
        </w:rPr>
      </w:pPr>
      <w:r>
        <w:rPr>
          <w:rFonts w:cs="Arial"/>
          <w:sz w:val="32"/>
          <w:szCs w:val="32"/>
        </w:rPr>
        <w:t>Summary of Proposals for Discussion/Approval</w:t>
      </w:r>
    </w:p>
    <w:p w:rsidR="000F75D3" w:rsidRDefault="008B58B9">
      <w:r>
        <w:t>Suggested proposals for agreement.</w:t>
      </w:r>
    </w:p>
    <w:p w:rsidR="000F75D3" w:rsidRDefault="008B58B9">
      <w:pPr>
        <w:pStyle w:val="6"/>
        <w:rPr>
          <w:lang w:eastAsia="zh-CN"/>
        </w:rPr>
      </w:pPr>
      <w:r>
        <w:rPr>
          <w:highlight w:val="cyan"/>
          <w:lang w:eastAsia="zh-CN"/>
        </w:rPr>
        <w:t>Proposal 1.1-5C</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TS38.212 applies to DCI 1</w:t>
      </w:r>
      <w:r>
        <w:rPr>
          <w:rFonts w:ascii="Times New Roman" w:hAnsi="Times New Roman"/>
          <w:sz w:val="22"/>
          <w:szCs w:val="22"/>
          <w:lang w:eastAsia="zh-CN"/>
        </w:rPr>
        <w:t xml:space="preserve">_0 and 0_0 in CSS. </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highlight w:val="cyan"/>
          <w:lang w:eastAsia="zh-CN"/>
        </w:rPr>
        <w:t>Proposal 1.1-7D</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0F75D3" w:rsidRDefault="008B58B9">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rsidR="000F75D3" w:rsidRDefault="008B58B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w:t>
      </w:r>
      <w:r>
        <w:rPr>
          <w:rFonts w:ascii="Times New Roman" w:hAnsi="Times New Roman"/>
          <w:sz w:val="22"/>
          <w:szCs w:val="22"/>
          <w:lang w:eastAsia="zh-CN"/>
        </w:rPr>
        <w:t>r no-LBT is not explicitly indicated in MIB or PBCH payload.</w:t>
      </w:r>
    </w:p>
    <w:p w:rsidR="000F75D3" w:rsidRDefault="000F75D3">
      <w:pPr>
        <w:pStyle w:val="ac"/>
        <w:spacing w:after="0"/>
        <w:rPr>
          <w:rFonts w:ascii="Times New Roman" w:eastAsiaTheme="minorEastAsia" w:hAnsi="Times New Roman"/>
          <w:sz w:val="22"/>
          <w:szCs w:val="22"/>
          <w:lang w:eastAsia="ko-KR"/>
        </w:rPr>
      </w:pPr>
    </w:p>
    <w:p w:rsidR="000F75D3" w:rsidRDefault="000F75D3">
      <w:pPr>
        <w:pStyle w:val="ac"/>
        <w:spacing w:after="0"/>
        <w:rPr>
          <w:rFonts w:ascii="Times New Roman" w:eastAsiaTheme="minorEastAsia" w:hAnsi="Times New Roman"/>
          <w:sz w:val="22"/>
          <w:szCs w:val="22"/>
          <w:lang w:eastAsia="ko-KR"/>
        </w:rPr>
      </w:pPr>
    </w:p>
    <w:p w:rsidR="000F75D3" w:rsidRDefault="008B58B9">
      <w:pPr>
        <w:pStyle w:val="6"/>
        <w:rPr>
          <w:highlight w:val="cyan"/>
          <w:lang w:eastAsia="zh-CN"/>
        </w:rPr>
      </w:pPr>
      <w:r>
        <w:rPr>
          <w:highlight w:val="cyan"/>
          <w:lang w:eastAsia="zh-CN"/>
        </w:rPr>
        <w:t>Conclusion 1.2-3:</w:t>
      </w:r>
    </w:p>
    <w:p w:rsidR="000F75D3" w:rsidRDefault="008B58B9">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 other values of n other than agreed previously is supported for 120kHz SCS, where parameter ‘n’ is the set of values to determine the first symbols of the candidate SSB </w:t>
      </w:r>
      <w:r>
        <w:rPr>
          <w:rFonts w:ascii="Times New Roman" w:hAnsi="Times New Roman"/>
          <w:sz w:val="22"/>
          <w:szCs w:val="22"/>
          <w:lang w:eastAsia="zh-CN"/>
        </w:rPr>
        <w:t>blocks for 120kHz SCS in agreement from RAN1 #104-bis-e.</w:t>
      </w:r>
    </w:p>
    <w:p w:rsidR="000F75D3" w:rsidRDefault="000F75D3">
      <w:pPr>
        <w:pStyle w:val="ac"/>
        <w:spacing w:after="0"/>
        <w:rPr>
          <w:rFonts w:ascii="Times New Roman" w:eastAsiaTheme="minorEastAsia" w:hAnsi="Times New Roman"/>
          <w:sz w:val="22"/>
          <w:szCs w:val="22"/>
          <w:lang w:eastAsia="ko-KR"/>
        </w:rPr>
      </w:pPr>
    </w:p>
    <w:p w:rsidR="000F75D3" w:rsidRDefault="008B58B9">
      <w:pPr>
        <w:pStyle w:val="6"/>
        <w:rPr>
          <w:highlight w:val="cyan"/>
          <w:lang w:eastAsia="zh-CN"/>
        </w:rPr>
      </w:pPr>
      <w:r>
        <w:rPr>
          <w:highlight w:val="cyan"/>
          <w:lang w:eastAsia="zh-CN"/>
        </w:rPr>
        <w:t>Proposal 1.3-1A</w:t>
      </w:r>
    </w:p>
    <w:p w:rsidR="000F75D3" w:rsidRDefault="008B58B9">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0F75D3" w:rsidRDefault="008B58B9">
      <w:pPr>
        <w:pStyle w:val="aff2"/>
        <w:numPr>
          <w:ilvl w:val="1"/>
          <w:numId w:val="7"/>
        </w:numPr>
        <w:rPr>
          <w:rFonts w:eastAsia="SimSun"/>
          <w:color w:val="C00000"/>
          <w:u w:val="single"/>
          <w:lang w:eastAsia="zh-CN"/>
        </w:rPr>
      </w:pPr>
      <w:r>
        <w:rPr>
          <w:rFonts w:eastAsia="SimSun"/>
          <w:color w:val="C00000"/>
          <w:u w:val="single"/>
          <w:lang w:eastAsia="zh-CN"/>
        </w:rPr>
        <w:t xml:space="preserve">Note: the working assumption </w:t>
      </w:r>
      <w:r>
        <w:rPr>
          <w:rFonts w:eastAsia="SimSun"/>
          <w:color w:val="C00000"/>
          <w:u w:val="single"/>
          <w:lang w:eastAsia="zh-CN"/>
        </w:rPr>
        <w:t>can be confirmed once RAN1 agrees on the number of needed SSB-CORESET0 offsets for 24 and 48 RB CORESET0 based on RAN4 channelization design</w:t>
      </w:r>
    </w:p>
    <w:p w:rsidR="000F75D3" w:rsidRDefault="000F75D3">
      <w:pPr>
        <w:pStyle w:val="ac"/>
        <w:spacing w:after="0"/>
        <w:rPr>
          <w:rFonts w:ascii="Times New Roman" w:hAnsi="Times New Roman"/>
          <w:sz w:val="22"/>
          <w:szCs w:val="22"/>
          <w:lang w:eastAsia="zh-CN"/>
        </w:rPr>
      </w:pPr>
    </w:p>
    <w:p w:rsidR="000F75D3" w:rsidRDefault="008B58B9">
      <w:pPr>
        <w:pStyle w:val="6"/>
        <w:rPr>
          <w:lang w:eastAsia="zh-CN"/>
        </w:rPr>
      </w:pPr>
      <w:r>
        <w:rPr>
          <w:lang w:eastAsia="zh-CN"/>
        </w:rPr>
        <w:t>Proposal 1.3-4B</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w:t>
      </w:r>
      <w:r>
        <w:rPr>
          <w:rFonts w:ascii="Times New Roman" w:hAnsi="Times New Roman"/>
          <w:sz w:val="22"/>
          <w:szCs w:val="22"/>
          <w:lang w:eastAsia="zh-CN"/>
        </w:rPr>
        <w:t xml:space="preserve">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0F75D3">
        <w:trPr>
          <w:cantSplit/>
        </w:trPr>
        <w:tc>
          <w:tcPr>
            <w:tcW w:w="810" w:type="dxa"/>
            <w:tcBorders>
              <w:bottom w:val="double" w:sz="4" w:space="0" w:color="auto"/>
              <w:right w:val="double" w:sz="4" w:space="0" w:color="auto"/>
            </w:tcBorders>
            <w:shd w:val="clear" w:color="auto" w:fill="E0E0E0"/>
            <w:vAlign w:val="center"/>
          </w:tcPr>
          <w:p w:rsidR="000F75D3" w:rsidRDefault="008B58B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0F75D3" w:rsidRDefault="008B58B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rsidR="000F75D3" w:rsidRDefault="008B58B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rsidR="000F75D3" w:rsidRDefault="008B58B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Pr>
                <w:rStyle w:val="aff0"/>
                <w:rFonts w:ascii="Arial" w:hAnsi="Arial" w:cs="Arial"/>
                <w:b/>
                <w:strike/>
                <w:color w:val="FF0000"/>
                <w:sz w:val="18"/>
                <w:szCs w:val="18"/>
              </w:rPr>
              <w:t>31</w:t>
            </w:r>
            <w:r>
              <w:rPr>
                <w:rStyle w:val="aff0"/>
                <w:rFonts w:ascii="Arial" w:hAnsi="Arial" w:cs="Arial"/>
                <w:b/>
                <w:color w:val="FF0000"/>
                <w:sz w:val="18"/>
                <w:szCs w:val="18"/>
              </w:rPr>
              <w:t>L</w:t>
            </w:r>
            <w:r>
              <w:rPr>
                <w:rStyle w:val="aff0"/>
                <w:rFonts w:ascii="Arial" w:hAnsi="Arial" w:cs="Arial"/>
                <w:b/>
                <w:color w:val="FF0000"/>
                <w:sz w:val="18"/>
                <w:szCs w:val="18"/>
                <w:vertAlign w:val="subscript"/>
              </w:rPr>
              <w:t>max</w:t>
            </w:r>
            <w:r>
              <w:rPr>
                <w:rStyle w:val="aff0"/>
                <w:rFonts w:ascii="Arial" w:hAnsi="Arial" w:cs="Arial"/>
                <w:b/>
                <w:color w:val="FF0000"/>
                <w:sz w:val="18"/>
                <w:szCs w:val="18"/>
              </w:rPr>
              <w:t>/2 - 1</w:t>
            </w:r>
            <w:r>
              <w:rPr>
                <w:rStyle w:val="aff0"/>
                <w:rFonts w:ascii="Arial" w:hAnsi="Arial" w:cs="Arial"/>
                <w:b/>
                <w:sz w:val="18"/>
                <w:szCs w:val="18"/>
              </w:rPr>
              <w:t>)</w:t>
            </w:r>
          </w:p>
        </w:tc>
      </w:tr>
      <w:tr w:rsidR="000F75D3">
        <w:trPr>
          <w:cantSplit/>
          <w:trHeight w:val="594"/>
        </w:trPr>
        <w:tc>
          <w:tcPr>
            <w:tcW w:w="810" w:type="dxa"/>
            <w:tcBorders>
              <w:top w:val="double" w:sz="4" w:space="0" w:color="auto"/>
              <w:right w:val="double" w:sz="4" w:space="0" w:color="auto"/>
            </w:tcBorders>
            <w:shd w:val="clear" w:color="auto" w:fill="auto"/>
            <w:vAlign w:val="center"/>
          </w:tcPr>
          <w:p w:rsidR="000F75D3" w:rsidRDefault="008B58B9">
            <w:pPr>
              <w:pStyle w:val="TAC"/>
            </w:pPr>
            <w:r>
              <w:t>0</w:t>
            </w:r>
          </w:p>
        </w:tc>
        <w:tc>
          <w:tcPr>
            <w:tcW w:w="5040" w:type="dxa"/>
            <w:tcBorders>
              <w:top w:val="double" w:sz="4" w:space="0" w:color="auto"/>
              <w:left w:val="double" w:sz="4" w:space="0" w:color="auto"/>
            </w:tcBorders>
            <w:vAlign w:val="center"/>
          </w:tcPr>
          <w:p w:rsidR="000F75D3" w:rsidRDefault="008B58B9">
            <w:pPr>
              <w:spacing w:after="0"/>
              <w:jc w:val="center"/>
              <w:textAlignment w:val="bottom"/>
            </w:pPr>
            <w:r>
              <w:rPr>
                <w:noProof/>
                <w:position w:val="-12"/>
                <w:szCs w:val="24"/>
                <w:lang w:eastAsia="zh-CN"/>
              </w:rPr>
              <w:drawing>
                <wp:inline distT="0" distB="0" distL="0" distR="0">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0F75D3" w:rsidRDefault="008B58B9">
            <w:pPr>
              <w:spacing w:after="0"/>
              <w:jc w:val="center"/>
              <w:textAlignment w:val="bottom"/>
              <w:rPr>
                <w:rFonts w:ascii="Arial" w:hAnsi="Arial" w:cs="Arial"/>
                <w:sz w:val="18"/>
                <w:szCs w:val="18"/>
              </w:rPr>
            </w:pPr>
            <w:r>
              <w:rPr>
                <w:noProof/>
                <w:position w:val="-12"/>
                <w:szCs w:val="24"/>
                <w:lang w:eastAsia="zh-CN"/>
              </w:rPr>
              <w:drawing>
                <wp:inline distT="0" distB="0" distL="0" distR="0">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0F75D3" w:rsidRDefault="008B58B9">
            <w:pPr>
              <w:spacing w:after="120"/>
              <w:jc w:val="center"/>
              <w:textAlignment w:val="bottom"/>
              <w:rPr>
                <w:rFonts w:ascii="Arial" w:hAnsi="Arial" w:cs="Arial"/>
                <w:sz w:val="18"/>
                <w:szCs w:val="18"/>
              </w:rPr>
            </w:pPr>
            <w:r>
              <w:rPr>
                <w:rStyle w:val="aff0"/>
                <w:rFonts w:ascii="Arial" w:hAnsi="Arial" w:cs="Arial"/>
                <w:sz w:val="18"/>
                <w:szCs w:val="18"/>
              </w:rPr>
              <w:t>2, 9 in</w:t>
            </w:r>
          </w:p>
          <w:p w:rsidR="000F75D3" w:rsidRDefault="008B58B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0F75D3">
        <w:trPr>
          <w:cantSplit/>
        </w:trPr>
        <w:tc>
          <w:tcPr>
            <w:tcW w:w="810" w:type="dxa"/>
            <w:tcBorders>
              <w:right w:val="double" w:sz="4" w:space="0" w:color="auto"/>
            </w:tcBorders>
            <w:shd w:val="clear" w:color="auto" w:fill="auto"/>
            <w:vAlign w:val="center"/>
          </w:tcPr>
          <w:p w:rsidR="000F75D3" w:rsidRDefault="008B58B9">
            <w:pPr>
              <w:pStyle w:val="TAC"/>
            </w:pPr>
            <w:r>
              <w:t>1 ~ 15</w:t>
            </w:r>
          </w:p>
        </w:tc>
        <w:tc>
          <w:tcPr>
            <w:tcW w:w="8849" w:type="dxa"/>
            <w:gridSpan w:val="2"/>
            <w:tcBorders>
              <w:left w:val="double" w:sz="4" w:space="0" w:color="auto"/>
            </w:tcBorders>
            <w:vAlign w:val="center"/>
          </w:tcPr>
          <w:p w:rsidR="000F75D3" w:rsidRDefault="008B58B9">
            <w:pPr>
              <w:pStyle w:val="TAC"/>
            </w:pPr>
            <w:r>
              <w:rPr>
                <w:rFonts w:cs="Arial"/>
                <w:kern w:val="24"/>
                <w:szCs w:val="18"/>
              </w:rPr>
              <w:t>Reserved</w:t>
            </w:r>
          </w:p>
        </w:tc>
      </w:tr>
    </w:tbl>
    <w:p w:rsidR="000F75D3" w:rsidRDefault="000F75D3">
      <w:pPr>
        <w:pStyle w:val="ac"/>
        <w:spacing w:after="0"/>
        <w:rPr>
          <w:rFonts w:ascii="Times New Roman" w:hAnsi="Times New Roman"/>
          <w:sz w:val="22"/>
          <w:szCs w:val="22"/>
          <w:lang w:eastAsia="zh-CN"/>
        </w:rPr>
      </w:pPr>
    </w:p>
    <w:p w:rsidR="000F75D3" w:rsidRDefault="008B58B9">
      <w:pPr>
        <w:pStyle w:val="6"/>
        <w:rPr>
          <w:highlight w:val="cyan"/>
          <w:lang w:eastAsia="zh-CN"/>
        </w:rPr>
      </w:pPr>
      <w:r>
        <w:rPr>
          <w:highlight w:val="cyan"/>
          <w:lang w:eastAsia="zh-CN"/>
        </w:rPr>
        <w:t>Proposal 2.1-1</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Additionally </w:t>
      </w:r>
      <w:r>
        <w:rPr>
          <w:rFonts w:ascii="Times New Roman" w:hAnsi="Times New Roman"/>
          <w:sz w:val="22"/>
          <w:szCs w:val="22"/>
          <w:lang w:eastAsia="zh-CN"/>
        </w:rPr>
        <w:t>support PRACH length L=571 for 480kHz</w:t>
      </w:r>
    </w:p>
    <w:p w:rsidR="000F75D3" w:rsidRDefault="000F75D3">
      <w:pPr>
        <w:pStyle w:val="ac"/>
        <w:spacing w:after="0"/>
        <w:rPr>
          <w:rFonts w:ascii="Times New Roman" w:hAnsi="Times New Roman"/>
          <w:sz w:val="22"/>
          <w:szCs w:val="22"/>
          <w:lang w:eastAsia="zh-CN"/>
        </w:rPr>
      </w:pPr>
    </w:p>
    <w:p w:rsidR="000F75D3" w:rsidRDefault="008B58B9">
      <w:pPr>
        <w:pStyle w:val="6"/>
        <w:rPr>
          <w:highlight w:val="cyan"/>
          <w:lang w:eastAsia="zh-CN"/>
        </w:rPr>
      </w:pPr>
      <w:r>
        <w:rPr>
          <w:highlight w:val="cyan"/>
          <w:lang w:eastAsia="zh-CN"/>
        </w:rPr>
        <w:lastRenderedPageBreak/>
        <w:t>Proposal 2.1-2A</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rsidR="000F75D3" w:rsidRDefault="000F75D3">
      <w:pPr>
        <w:pStyle w:val="ac"/>
        <w:spacing w:after="0"/>
        <w:rPr>
          <w:rFonts w:ascii="Times New Roman" w:eastAsiaTheme="minorEastAsia" w:hAnsi="Times New Roman"/>
          <w:sz w:val="22"/>
          <w:szCs w:val="22"/>
          <w:lang w:eastAsia="ko-KR"/>
        </w:rPr>
      </w:pPr>
    </w:p>
    <w:p w:rsidR="000F75D3" w:rsidRDefault="000F75D3">
      <w:pPr>
        <w:pStyle w:val="ac"/>
        <w:spacing w:after="0"/>
        <w:rPr>
          <w:rFonts w:ascii="Times New Roman" w:eastAsiaTheme="minorEastAsia" w:hAnsi="Times New Roman"/>
          <w:sz w:val="22"/>
          <w:szCs w:val="22"/>
          <w:lang w:eastAsia="ko-KR"/>
        </w:rPr>
      </w:pPr>
    </w:p>
    <w:p w:rsidR="000F75D3" w:rsidRDefault="008B58B9">
      <w:pPr>
        <w:pStyle w:val="1"/>
        <w:numPr>
          <w:ilvl w:val="0"/>
          <w:numId w:val="5"/>
        </w:numPr>
        <w:ind w:left="360"/>
        <w:rPr>
          <w:rFonts w:cs="Arial"/>
          <w:sz w:val="32"/>
          <w:szCs w:val="32"/>
          <w:lang w:val="en-US"/>
        </w:rPr>
      </w:pPr>
      <w:r>
        <w:rPr>
          <w:rFonts w:cs="Arial"/>
          <w:sz w:val="32"/>
          <w:szCs w:val="32"/>
        </w:rPr>
        <w:t>Summary of Agreements made in RAN1 #106-bis-e</w:t>
      </w:r>
    </w:p>
    <w:p w:rsidR="000F75D3" w:rsidRDefault="000F75D3">
      <w:pPr>
        <w:pStyle w:val="ac"/>
        <w:spacing w:after="0"/>
        <w:rPr>
          <w:rFonts w:ascii="Times New Roman" w:eastAsiaTheme="minorEastAsia" w:hAnsi="Times New Roman"/>
          <w:sz w:val="22"/>
          <w:szCs w:val="22"/>
          <w:lang w:eastAsia="ko-KR"/>
        </w:rPr>
      </w:pPr>
    </w:p>
    <w:p w:rsidR="000F75D3" w:rsidRDefault="008B58B9">
      <w:pPr>
        <w:rPr>
          <w:sz w:val="22"/>
          <w:szCs w:val="22"/>
        </w:rPr>
      </w:pPr>
      <w:r>
        <w:rPr>
          <w:sz w:val="22"/>
          <w:szCs w:val="22"/>
        </w:rPr>
        <w:t>Outcome of 10/12 Tuesday GTW Session</w:t>
      </w:r>
    </w:p>
    <w:p w:rsidR="000F75D3" w:rsidRDefault="008B58B9">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w:t>
      </w:r>
      <w:r>
        <w:rPr>
          <w:rFonts w:ascii="Times New Roman" w:hAnsi="Times New Roman"/>
          <w:sz w:val="22"/>
          <w:szCs w:val="22"/>
          <w:lang w:eastAsia="zh-CN"/>
        </w:rPr>
        <w:t>kHz</w:t>
      </w:r>
    </w:p>
    <w:p w:rsidR="000F75D3" w:rsidRDefault="008B58B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0F75D3" w:rsidRDefault="000F75D3">
      <w:pPr>
        <w:pStyle w:val="ac"/>
        <w:spacing w:after="0"/>
        <w:rPr>
          <w:rFonts w:ascii="Times New Roman" w:eastAsiaTheme="minorEastAsia" w:hAnsi="Times New Roman"/>
          <w:sz w:val="22"/>
          <w:szCs w:val="22"/>
          <w:lang w:eastAsia="ko-KR"/>
        </w:rPr>
      </w:pPr>
    </w:p>
    <w:p w:rsidR="000F75D3" w:rsidRDefault="008B58B9">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rsidR="000F75D3" w:rsidRDefault="008B58B9">
      <w:pPr>
        <w:pStyle w:val="ac"/>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rsidR="000F75D3" w:rsidRDefault="008B58B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0F75D3" w:rsidRDefault="000F75D3">
      <w:pPr>
        <w:pStyle w:val="ac"/>
        <w:spacing w:after="0"/>
        <w:rPr>
          <w:rFonts w:ascii="Times New Roman" w:eastAsiaTheme="minorEastAsia" w:hAnsi="Times New Roman"/>
          <w:sz w:val="22"/>
          <w:szCs w:val="22"/>
          <w:lang w:eastAsia="ko-KR"/>
        </w:rPr>
      </w:pPr>
    </w:p>
    <w:p w:rsidR="000F75D3" w:rsidRDefault="000F75D3">
      <w:pPr>
        <w:pStyle w:val="ac"/>
        <w:spacing w:after="0"/>
        <w:rPr>
          <w:rFonts w:ascii="Times New Roman" w:eastAsiaTheme="minorEastAsia" w:hAnsi="Times New Roman"/>
          <w:sz w:val="22"/>
          <w:szCs w:val="22"/>
          <w:lang w:eastAsia="ko-KR"/>
        </w:rPr>
      </w:pPr>
    </w:p>
    <w:p w:rsidR="000F75D3" w:rsidRDefault="008B58B9">
      <w:pPr>
        <w:pStyle w:val="1"/>
        <w:textAlignment w:val="auto"/>
        <w:rPr>
          <w:rFonts w:cs="Arial"/>
          <w:sz w:val="32"/>
          <w:szCs w:val="32"/>
          <w:lang w:val="en-US"/>
        </w:rPr>
      </w:pPr>
      <w:r>
        <w:rPr>
          <w:rFonts w:cs="Arial"/>
          <w:sz w:val="32"/>
          <w:szCs w:val="32"/>
          <w:lang w:val="en-US"/>
        </w:rPr>
        <w:t>Reference</w:t>
      </w:r>
    </w:p>
    <w:p w:rsidR="000F75D3" w:rsidRDefault="008B58B9">
      <w:pPr>
        <w:pStyle w:val="aff2"/>
        <w:numPr>
          <w:ilvl w:val="0"/>
          <w:numId w:val="59"/>
        </w:numPr>
        <w:ind w:left="540" w:hanging="540"/>
        <w:rPr>
          <w:lang w:eastAsia="zh-CN"/>
        </w:rPr>
      </w:pPr>
      <w:r>
        <w:rPr>
          <w:lang w:eastAsia="zh-CN"/>
        </w:rPr>
        <w:t>R1-2108767, “Initial access signals and channels for 52-71GHz spectrum,” Huawei, HiSilicon</w:t>
      </w:r>
    </w:p>
    <w:p w:rsidR="000F75D3" w:rsidRDefault="008B58B9">
      <w:pPr>
        <w:pStyle w:val="aff2"/>
        <w:numPr>
          <w:ilvl w:val="0"/>
          <w:numId w:val="59"/>
        </w:numPr>
        <w:ind w:left="540" w:hanging="540"/>
        <w:rPr>
          <w:lang w:eastAsia="zh-CN"/>
        </w:rPr>
      </w:pPr>
      <w:r>
        <w:rPr>
          <w:lang w:eastAsia="zh-CN"/>
        </w:rPr>
        <w:t>R1-2108782, “Initial access for Beyond 52.6GHz,” FUTUREWEI</w:t>
      </w:r>
    </w:p>
    <w:p w:rsidR="000F75D3" w:rsidRDefault="008B58B9">
      <w:pPr>
        <w:pStyle w:val="aff2"/>
        <w:numPr>
          <w:ilvl w:val="0"/>
          <w:numId w:val="59"/>
        </w:numPr>
        <w:ind w:left="540" w:hanging="540"/>
        <w:rPr>
          <w:lang w:eastAsia="zh-CN"/>
        </w:rPr>
      </w:pPr>
      <w:r>
        <w:rPr>
          <w:lang w:eastAsia="zh-CN"/>
        </w:rPr>
        <w:t>R1-2108902, “Discussion on initial access aspects for NR for 60GHz,” Spreadtrum Communications</w:t>
      </w:r>
    </w:p>
    <w:p w:rsidR="000F75D3" w:rsidRDefault="008B58B9">
      <w:pPr>
        <w:pStyle w:val="aff2"/>
        <w:numPr>
          <w:ilvl w:val="0"/>
          <w:numId w:val="59"/>
        </w:numPr>
        <w:ind w:left="540" w:hanging="540"/>
        <w:rPr>
          <w:lang w:eastAsia="zh-CN"/>
        </w:rPr>
      </w:pPr>
      <w:r>
        <w:rPr>
          <w:lang w:eastAsia="zh-CN"/>
        </w:rPr>
        <w:t>R1-2108934, “Discussion on the initial access aspects for 52.6 to 71GHz,” ZTE, Sanechips</w:t>
      </w:r>
    </w:p>
    <w:p w:rsidR="000F75D3" w:rsidRDefault="008B58B9">
      <w:pPr>
        <w:pStyle w:val="aff2"/>
        <w:numPr>
          <w:ilvl w:val="0"/>
          <w:numId w:val="59"/>
        </w:numPr>
        <w:ind w:left="540" w:hanging="540"/>
        <w:rPr>
          <w:lang w:eastAsia="zh-CN"/>
        </w:rPr>
      </w:pPr>
      <w:r>
        <w:rPr>
          <w:lang w:eastAsia="zh-CN"/>
        </w:rPr>
        <w:t xml:space="preserve">R1-2108959, </w:t>
      </w:r>
      <w:r>
        <w:rPr>
          <w:lang w:eastAsia="zh-CN"/>
        </w:rPr>
        <w:t>“Discussions on initial access aspects for NR operation from 52.6GHz to 71GHz,” vivo</w:t>
      </w:r>
    </w:p>
    <w:p w:rsidR="000F75D3" w:rsidRDefault="008B58B9">
      <w:pPr>
        <w:pStyle w:val="aff2"/>
        <w:numPr>
          <w:ilvl w:val="0"/>
          <w:numId w:val="59"/>
        </w:numPr>
        <w:ind w:left="540" w:hanging="540"/>
        <w:rPr>
          <w:lang w:eastAsia="zh-CN"/>
        </w:rPr>
      </w:pPr>
      <w:r>
        <w:rPr>
          <w:lang w:eastAsia="zh-CN"/>
        </w:rPr>
        <w:t>R1-2109032, “Considerations on initial access for NR from 52.6GHz to 71 GHz,” Fujitsu</w:t>
      </w:r>
    </w:p>
    <w:p w:rsidR="000F75D3" w:rsidRDefault="008B58B9">
      <w:pPr>
        <w:pStyle w:val="aff2"/>
        <w:numPr>
          <w:ilvl w:val="0"/>
          <w:numId w:val="59"/>
        </w:numPr>
        <w:ind w:left="540" w:hanging="540"/>
        <w:rPr>
          <w:lang w:eastAsia="zh-CN"/>
        </w:rPr>
      </w:pPr>
      <w:r>
        <w:rPr>
          <w:lang w:eastAsia="zh-CN"/>
        </w:rPr>
        <w:t>R1-2109070, “Discusson on initial access aspects,” OPPO</w:t>
      </w:r>
    </w:p>
    <w:p w:rsidR="000F75D3" w:rsidRDefault="008B58B9">
      <w:pPr>
        <w:pStyle w:val="aff2"/>
        <w:numPr>
          <w:ilvl w:val="0"/>
          <w:numId w:val="59"/>
        </w:numPr>
        <w:ind w:left="540" w:hanging="540"/>
        <w:rPr>
          <w:lang w:eastAsia="zh-CN"/>
        </w:rPr>
      </w:pPr>
      <w:r>
        <w:rPr>
          <w:lang w:eastAsia="zh-CN"/>
        </w:rPr>
        <w:t>R1-2109120, “Discussion on in</w:t>
      </w:r>
      <w:r>
        <w:rPr>
          <w:lang w:eastAsia="zh-CN"/>
        </w:rPr>
        <w:t>itial access aspects supporting NR from 52.6 to 71 GHz,” NEC</w:t>
      </w:r>
    </w:p>
    <w:p w:rsidR="000F75D3" w:rsidRDefault="008B58B9">
      <w:pPr>
        <w:pStyle w:val="aff2"/>
        <w:numPr>
          <w:ilvl w:val="0"/>
          <w:numId w:val="59"/>
        </w:numPr>
        <w:ind w:left="540" w:hanging="540"/>
        <w:rPr>
          <w:lang w:eastAsia="zh-CN"/>
        </w:rPr>
      </w:pPr>
      <w:r>
        <w:rPr>
          <w:lang w:eastAsia="zh-CN"/>
        </w:rPr>
        <w:t>R1-2109208, “Initial access aspects for up to 71GHz operation,” CATT</w:t>
      </w:r>
    </w:p>
    <w:p w:rsidR="000F75D3" w:rsidRDefault="008B58B9">
      <w:pPr>
        <w:pStyle w:val="aff2"/>
        <w:numPr>
          <w:ilvl w:val="0"/>
          <w:numId w:val="59"/>
        </w:numPr>
        <w:ind w:left="540" w:hanging="540"/>
        <w:rPr>
          <w:lang w:eastAsia="zh-CN"/>
        </w:rPr>
      </w:pPr>
      <w:r>
        <w:rPr>
          <w:lang w:eastAsia="zh-CN"/>
        </w:rPr>
        <w:t>R1-2109401, “On initial access aspects for NR from 52.6-71 GHz,” Xiaomi</w:t>
      </w:r>
    </w:p>
    <w:p w:rsidR="000F75D3" w:rsidRDefault="008B58B9">
      <w:pPr>
        <w:pStyle w:val="aff2"/>
        <w:numPr>
          <w:ilvl w:val="0"/>
          <w:numId w:val="59"/>
        </w:numPr>
        <w:ind w:left="540" w:hanging="540"/>
        <w:rPr>
          <w:lang w:eastAsia="zh-CN"/>
        </w:rPr>
      </w:pPr>
      <w:r>
        <w:rPr>
          <w:lang w:eastAsia="zh-CN"/>
        </w:rPr>
        <w:t>R1-2109433, “Initial Access Aspects,” Ericsson</w:t>
      </w:r>
    </w:p>
    <w:p w:rsidR="000F75D3" w:rsidRDefault="008B58B9">
      <w:pPr>
        <w:pStyle w:val="aff2"/>
        <w:numPr>
          <w:ilvl w:val="0"/>
          <w:numId w:val="59"/>
        </w:numPr>
        <w:ind w:left="540" w:hanging="540"/>
        <w:rPr>
          <w:lang w:eastAsia="zh-CN"/>
        </w:rPr>
      </w:pPr>
      <w:r>
        <w:rPr>
          <w:lang w:eastAsia="zh-CN"/>
        </w:rPr>
        <w:t>R1-2109</w:t>
      </w:r>
      <w:r>
        <w:rPr>
          <w:lang w:eastAsia="zh-CN"/>
        </w:rPr>
        <w:t>442, “Initial access aspects,” Nokia, Nokia Shanghai Bell</w:t>
      </w:r>
    </w:p>
    <w:p w:rsidR="000F75D3" w:rsidRDefault="008B58B9">
      <w:pPr>
        <w:pStyle w:val="aff2"/>
        <w:numPr>
          <w:ilvl w:val="0"/>
          <w:numId w:val="59"/>
        </w:numPr>
        <w:ind w:left="540" w:hanging="540"/>
        <w:rPr>
          <w:lang w:eastAsia="zh-CN"/>
        </w:rPr>
      </w:pPr>
      <w:r>
        <w:rPr>
          <w:lang w:eastAsia="zh-CN"/>
        </w:rPr>
        <w:t>R1-2109476, “Initial access aspects for NR from 52.6 GHz to 71 GHz,” Samsung</w:t>
      </w:r>
    </w:p>
    <w:p w:rsidR="000F75D3" w:rsidRDefault="008B58B9">
      <w:pPr>
        <w:pStyle w:val="aff2"/>
        <w:numPr>
          <w:ilvl w:val="0"/>
          <w:numId w:val="59"/>
        </w:numPr>
        <w:ind w:left="540" w:hanging="540"/>
        <w:rPr>
          <w:lang w:eastAsia="zh-CN"/>
        </w:rPr>
      </w:pPr>
      <w:r>
        <w:rPr>
          <w:lang w:eastAsia="zh-CN"/>
        </w:rPr>
        <w:t>R1-2109557, “Remaining issues on initial access of 52.6-71 GHz NR operation,” MediaTek Inc.</w:t>
      </w:r>
    </w:p>
    <w:p w:rsidR="000F75D3" w:rsidRDefault="008B58B9">
      <w:pPr>
        <w:pStyle w:val="aff2"/>
        <w:numPr>
          <w:ilvl w:val="0"/>
          <w:numId w:val="59"/>
        </w:numPr>
        <w:ind w:left="540" w:hanging="540"/>
        <w:rPr>
          <w:lang w:eastAsia="zh-CN"/>
        </w:rPr>
      </w:pPr>
      <w:r>
        <w:rPr>
          <w:lang w:eastAsia="zh-CN"/>
        </w:rPr>
        <w:t>R1-2109598, “Discussion on in</w:t>
      </w:r>
      <w:r>
        <w:rPr>
          <w:lang w:eastAsia="zh-CN"/>
        </w:rPr>
        <w:t>itial access aspects for extending NR up to 71 GHz,” Intel Corporation</w:t>
      </w:r>
    </w:p>
    <w:p w:rsidR="000F75D3" w:rsidRDefault="008B58B9">
      <w:pPr>
        <w:pStyle w:val="aff2"/>
        <w:numPr>
          <w:ilvl w:val="0"/>
          <w:numId w:val="59"/>
        </w:numPr>
        <w:ind w:left="540" w:hanging="540"/>
        <w:rPr>
          <w:lang w:eastAsia="zh-CN"/>
        </w:rPr>
      </w:pPr>
      <w:r>
        <w:rPr>
          <w:lang w:eastAsia="zh-CN"/>
        </w:rPr>
        <w:t>R1-2109665, “Initial access aspects for NR from 52.6 to 71 GHz,” NTT DOCOMO, INC.</w:t>
      </w:r>
    </w:p>
    <w:p w:rsidR="000F75D3" w:rsidRDefault="008B58B9">
      <w:pPr>
        <w:pStyle w:val="aff2"/>
        <w:numPr>
          <w:ilvl w:val="0"/>
          <w:numId w:val="59"/>
        </w:numPr>
        <w:ind w:left="540" w:hanging="540"/>
        <w:rPr>
          <w:lang w:eastAsia="zh-CN"/>
        </w:rPr>
      </w:pPr>
      <w:r>
        <w:rPr>
          <w:lang w:eastAsia="zh-CN"/>
        </w:rPr>
        <w:t>R1-2109741, “Initial access aspects for NR from 52.6 GHz to 71 GHz,” Panasonic Corporation</w:t>
      </w:r>
    </w:p>
    <w:p w:rsidR="000F75D3" w:rsidRDefault="008B58B9">
      <w:pPr>
        <w:pStyle w:val="aff2"/>
        <w:numPr>
          <w:ilvl w:val="0"/>
          <w:numId w:val="59"/>
        </w:numPr>
        <w:ind w:left="540" w:hanging="540"/>
        <w:rPr>
          <w:lang w:eastAsia="zh-CN"/>
        </w:rPr>
      </w:pPr>
      <w:r>
        <w:rPr>
          <w:lang w:eastAsia="zh-CN"/>
        </w:rPr>
        <w:t xml:space="preserve">R1-2109777, </w:t>
      </w:r>
      <w:r>
        <w:rPr>
          <w:lang w:eastAsia="zh-CN"/>
        </w:rPr>
        <w:t>“Considerations on initial access aspects for NR from 52.6 GHz to 71 GHz,” Sony</w:t>
      </w:r>
    </w:p>
    <w:p w:rsidR="000F75D3" w:rsidRDefault="008B58B9">
      <w:pPr>
        <w:pStyle w:val="aff2"/>
        <w:numPr>
          <w:ilvl w:val="0"/>
          <w:numId w:val="59"/>
        </w:numPr>
        <w:ind w:left="540" w:hanging="540"/>
        <w:rPr>
          <w:lang w:eastAsia="zh-CN"/>
        </w:rPr>
      </w:pPr>
      <w:r>
        <w:rPr>
          <w:lang w:eastAsia="zh-CN"/>
        </w:rPr>
        <w:t>R1-2109808, “Discussion on initial access aspects for NR from 52.6 to 71GHz,” ETRI</w:t>
      </w:r>
    </w:p>
    <w:p w:rsidR="000F75D3" w:rsidRDefault="008B58B9">
      <w:pPr>
        <w:pStyle w:val="aff2"/>
        <w:numPr>
          <w:ilvl w:val="0"/>
          <w:numId w:val="59"/>
        </w:numPr>
        <w:ind w:left="540" w:hanging="540"/>
        <w:rPr>
          <w:lang w:eastAsia="zh-CN"/>
        </w:rPr>
      </w:pPr>
      <w:r>
        <w:rPr>
          <w:lang w:eastAsia="zh-CN"/>
        </w:rPr>
        <w:t>R1-2109897, “Initial access aspects for NR from 52.6 GHz to 71GHz,” Lenovo, Motorola Mobility</w:t>
      </w:r>
    </w:p>
    <w:p w:rsidR="000F75D3" w:rsidRDefault="008B58B9">
      <w:pPr>
        <w:pStyle w:val="aff2"/>
        <w:numPr>
          <w:ilvl w:val="0"/>
          <w:numId w:val="59"/>
        </w:numPr>
        <w:ind w:left="540" w:hanging="540"/>
        <w:rPr>
          <w:lang w:eastAsia="zh-CN"/>
        </w:rPr>
      </w:pPr>
      <w:r>
        <w:rPr>
          <w:lang w:eastAsia="zh-CN"/>
        </w:rPr>
        <w:t>R1-2109903, “Discussion on initial access channels and signals for operation in 52.6-71GHz,” InterDigital, Inc.</w:t>
      </w:r>
    </w:p>
    <w:p w:rsidR="000F75D3" w:rsidRDefault="008B58B9">
      <w:pPr>
        <w:pStyle w:val="aff2"/>
        <w:numPr>
          <w:ilvl w:val="0"/>
          <w:numId w:val="59"/>
        </w:numPr>
        <w:ind w:left="540" w:hanging="540"/>
        <w:rPr>
          <w:lang w:eastAsia="zh-CN"/>
        </w:rPr>
      </w:pPr>
      <w:r>
        <w:rPr>
          <w:lang w:eastAsia="zh-CN"/>
        </w:rPr>
        <w:t>R1-2109961, “Initial access aspects to support NR above 52.6 GHz,” LG Electronics</w:t>
      </w:r>
    </w:p>
    <w:p w:rsidR="000F75D3" w:rsidRDefault="008B58B9">
      <w:pPr>
        <w:pStyle w:val="aff2"/>
        <w:numPr>
          <w:ilvl w:val="0"/>
          <w:numId w:val="59"/>
        </w:numPr>
        <w:ind w:left="540" w:hanging="540"/>
        <w:rPr>
          <w:lang w:eastAsia="zh-CN"/>
        </w:rPr>
      </w:pPr>
      <w:r>
        <w:rPr>
          <w:lang w:eastAsia="zh-CN"/>
        </w:rPr>
        <w:t>R1-2109992, “Initial access aspects,” Sharp</w:t>
      </w:r>
    </w:p>
    <w:p w:rsidR="000F75D3" w:rsidRDefault="008B58B9">
      <w:pPr>
        <w:pStyle w:val="aff2"/>
        <w:numPr>
          <w:ilvl w:val="0"/>
          <w:numId w:val="59"/>
        </w:numPr>
        <w:ind w:left="540" w:hanging="540"/>
        <w:rPr>
          <w:lang w:eastAsia="zh-CN"/>
        </w:rPr>
      </w:pPr>
      <w:r>
        <w:rPr>
          <w:lang w:eastAsia="zh-CN"/>
        </w:rPr>
        <w:t>R1-2110021, “Init</w:t>
      </w:r>
      <w:r>
        <w:rPr>
          <w:lang w:eastAsia="zh-CN"/>
        </w:rPr>
        <w:t>ial access signals and channels,” Apple</w:t>
      </w:r>
    </w:p>
    <w:p w:rsidR="000F75D3" w:rsidRDefault="008B58B9">
      <w:pPr>
        <w:pStyle w:val="aff2"/>
        <w:numPr>
          <w:ilvl w:val="0"/>
          <w:numId w:val="59"/>
        </w:numPr>
        <w:ind w:left="540" w:hanging="540"/>
        <w:rPr>
          <w:lang w:eastAsia="zh-CN"/>
        </w:rPr>
      </w:pPr>
      <w:r>
        <w:rPr>
          <w:lang w:eastAsia="zh-CN"/>
        </w:rPr>
        <w:lastRenderedPageBreak/>
        <w:t>R1-2110109, “NR SSB design consideration for 52.6 GHz to 71 GHz,” Convida Wireless</w:t>
      </w:r>
    </w:p>
    <w:p w:rsidR="000F75D3" w:rsidRDefault="008B58B9">
      <w:pPr>
        <w:pStyle w:val="aff2"/>
        <w:numPr>
          <w:ilvl w:val="0"/>
          <w:numId w:val="59"/>
        </w:numPr>
        <w:ind w:left="540" w:hanging="540"/>
        <w:rPr>
          <w:lang w:eastAsia="zh-CN"/>
        </w:rPr>
      </w:pPr>
      <w:r>
        <w:rPr>
          <w:lang w:eastAsia="zh-CN"/>
        </w:rPr>
        <w:t>R1-2110172, “Initial access aspects for NR in 52.6 to 71GHz band,” Qualcomm Incorporated</w:t>
      </w:r>
    </w:p>
    <w:p w:rsidR="000F75D3" w:rsidRDefault="008B58B9">
      <w:pPr>
        <w:pStyle w:val="aff2"/>
        <w:numPr>
          <w:ilvl w:val="0"/>
          <w:numId w:val="59"/>
        </w:numPr>
        <w:ind w:left="540" w:hanging="540"/>
        <w:rPr>
          <w:lang w:eastAsia="zh-CN"/>
        </w:rPr>
      </w:pPr>
      <w:r>
        <w:rPr>
          <w:lang w:eastAsia="zh-CN"/>
        </w:rPr>
        <w:t>R1-2110320, “Discussion on initial access as</w:t>
      </w:r>
      <w:r>
        <w:rPr>
          <w:lang w:eastAsia="zh-CN"/>
        </w:rPr>
        <w:t>pects for NR beyond 52.6GHz,” WILUS Inc.</w:t>
      </w:r>
    </w:p>
    <w:p w:rsidR="000F75D3" w:rsidRDefault="000F75D3">
      <w:pPr>
        <w:rPr>
          <w:lang w:eastAsia="zh-CN"/>
        </w:rPr>
      </w:pPr>
    </w:p>
    <w:p w:rsidR="000F75D3" w:rsidRDefault="000F75D3">
      <w:pPr>
        <w:rPr>
          <w:lang w:eastAsia="zh-CN"/>
        </w:rPr>
      </w:pPr>
    </w:p>
    <w:sectPr w:rsidR="000F75D3">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8B9" w:rsidRDefault="008B58B9">
      <w:pPr>
        <w:spacing w:after="0" w:line="240" w:lineRule="auto"/>
      </w:pPr>
      <w:r>
        <w:separator/>
      </w:r>
    </w:p>
  </w:endnote>
  <w:endnote w:type="continuationSeparator" w:id="0">
    <w:p w:rsidR="008B58B9" w:rsidRDefault="008B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D3" w:rsidRDefault="008B58B9">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0F75D3" w:rsidRDefault="000F75D3">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D3" w:rsidRDefault="008B58B9">
    <w:pPr>
      <w:pStyle w:val="af1"/>
      <w:ind w:right="360"/>
    </w:pPr>
    <w:r>
      <w:rPr>
        <w:rStyle w:val="afc"/>
      </w:rPr>
      <w:fldChar w:fldCharType="begin"/>
    </w:r>
    <w:r>
      <w:rPr>
        <w:rStyle w:val="afc"/>
      </w:rPr>
      <w:instrText xml:space="preserve"> PAGE </w:instrText>
    </w:r>
    <w:r>
      <w:rPr>
        <w:rStyle w:val="afc"/>
      </w:rPr>
      <w:fldChar w:fldCharType="separate"/>
    </w:r>
    <w:r>
      <w:rPr>
        <w:rStyle w:val="afc"/>
      </w:rPr>
      <w:t>201</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rPr>
      <w:t>202</w:t>
    </w:r>
    <w:r>
      <w:rPr>
        <w:rStyle w:val="af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D3" w:rsidRDefault="000F75D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8B9" w:rsidRDefault="008B58B9">
      <w:pPr>
        <w:spacing w:after="0" w:line="240" w:lineRule="auto"/>
      </w:pPr>
      <w:r>
        <w:separator/>
      </w:r>
    </w:p>
  </w:footnote>
  <w:footnote w:type="continuationSeparator" w:id="0">
    <w:p w:rsidR="008B58B9" w:rsidRDefault="008B5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D3" w:rsidRDefault="008B58B9">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D3" w:rsidRDefault="000F75D3">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5D3" w:rsidRDefault="000F75D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multilevel"/>
    <w:tmpl w:val="20551F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multilevel"/>
    <w:tmpl w:val="21223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multilevel"/>
    <w:tmpl w:val="450356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multilevel"/>
    <w:tmpl w:val="5DE729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4"/>
  </w:num>
  <w:num w:numId="31">
    <w:abstractNumId w:val="36"/>
  </w:num>
  <w:num w:numId="32">
    <w:abstractNumId w:val="13"/>
  </w:num>
  <w:num w:numId="33">
    <w:abstractNumId w:val="48"/>
  </w:num>
  <w:num w:numId="34">
    <w:abstractNumId w:val="19"/>
  </w:num>
  <w:num w:numId="35">
    <w:abstractNumId w:val="50"/>
  </w:num>
  <w:num w:numId="36">
    <w:abstractNumId w:val="24"/>
  </w:num>
  <w:num w:numId="37">
    <w:abstractNumId w:val="0"/>
  </w:num>
  <w:num w:numId="38">
    <w:abstractNumId w:val="51"/>
  </w:num>
  <w:num w:numId="39">
    <w:abstractNumId w:val="23"/>
  </w:num>
  <w:num w:numId="40">
    <w:abstractNumId w:val="11"/>
  </w:num>
  <w:num w:numId="41">
    <w:abstractNumId w:val="21"/>
  </w:num>
  <w:num w:numId="42">
    <w:abstractNumId w:val="25"/>
  </w:num>
  <w:num w:numId="43">
    <w:abstractNumId w:val="42"/>
  </w:num>
  <w:num w:numId="44">
    <w:abstractNumId w:val="31"/>
  </w:num>
  <w:num w:numId="45">
    <w:abstractNumId w:val="32"/>
  </w:num>
  <w:num w:numId="46">
    <w:abstractNumId w:val="46"/>
  </w:num>
  <w:num w:numId="47">
    <w:abstractNumId w:val="7"/>
  </w:num>
  <w:num w:numId="48">
    <w:abstractNumId w:val="20"/>
  </w:num>
  <w:num w:numId="49">
    <w:abstractNumId w:val="35"/>
  </w:num>
  <w:num w:numId="50">
    <w:abstractNumId w:val="6"/>
  </w:num>
  <w:num w:numId="51">
    <w:abstractNumId w:val="22"/>
  </w:num>
  <w:num w:numId="52">
    <w:abstractNumId w:val="1"/>
  </w:num>
  <w:num w:numId="53">
    <w:abstractNumId w:val="38"/>
  </w:num>
  <w:num w:numId="54">
    <w:abstractNumId w:val="54"/>
  </w:num>
  <w:num w:numId="55">
    <w:abstractNumId w:val="55"/>
  </w:num>
  <w:num w:numId="56">
    <w:abstractNumId w:val="26"/>
  </w:num>
  <w:num w:numId="57">
    <w:abstractNumId w:val="30"/>
  </w:num>
  <w:num w:numId="58">
    <w:abstractNumId w:val="10"/>
  </w:num>
  <w:num w:numId="59">
    <w:abstractNumId w:val="5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5D3"/>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B4E"/>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0F8"/>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17"/>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8B9"/>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0F1C"/>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595"/>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19D"/>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843"/>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116"/>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0F3"/>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8C13156"/>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5D14ED6F"/>
  <w15:docId w15:val="{ADA39D08-B14C-4FB5-AC40-81D61674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1">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pPr>
    <w:rPr>
      <w:rFonts w:ascii="Times" w:hAnsi="Times"/>
      <w:szCs w:val="24"/>
    </w:rPr>
  </w:style>
  <w:style w:type="paragraph" w:styleId="52">
    <w:name w:val="List Bullet 5"/>
    <w:basedOn w:val="42"/>
    <w:qFormat/>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line="259" w:lineRule="auto"/>
      <w:jc w:val="both"/>
    </w:pPr>
    <w:rPr>
      <w:rFonts w:ascii="Arial" w:eastAsia="ＭＳ 明朝" w:hAnsi="Arial"/>
      <w:lang w:val="en-GB" w:eastAsia="en-US"/>
    </w:rPr>
  </w:style>
  <w:style w:type="character" w:customStyle="1" w:styleId="10">
    <w:name w:val="見出し 1 (文字)"/>
    <w:link w:val="1"/>
    <w:qFormat/>
    <w:rPr>
      <w:rFonts w:ascii="Arial" w:hAnsi="Arial"/>
      <w:sz w:val="36"/>
      <w:lang w:val="en-GB" w:eastAsia="en-US"/>
    </w:rPr>
  </w:style>
  <w:style w:type="character" w:customStyle="1" w:styleId="20">
    <w:name w:val="見出し 2 (文字)"/>
    <w:link w:val="2"/>
    <w:qFormat/>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qFormat/>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題 (文字)"/>
    <w:link w:val="af5"/>
    <w:qFormat/>
    <w:rPr>
      <w:rFonts w:ascii="Cambria" w:eastAsia="Times New Roman" w:hAnsi="Cambria"/>
      <w:sz w:val="24"/>
      <w:szCs w:val="24"/>
      <w:lang w:eastAsia="zh-CN"/>
    </w:rPr>
  </w:style>
  <w:style w:type="paragraph" w:customStyle="1" w:styleId="Revision1">
    <w:name w:val="Revision1"/>
    <w:hidden/>
    <w:uiPriority w:val="99"/>
    <w:semiHidden/>
    <w:qFormat/>
    <w:pPr>
      <w:spacing w:after="160" w:line="259" w:lineRule="auto"/>
      <w:jc w:val="both"/>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qFormat/>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jc w:val="both"/>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pPr>
      <w:spacing w:after="160" w:line="259" w:lineRule="auto"/>
      <w:jc w:val="both"/>
    </w:pPr>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ＭＳ 明朝" w:hAnsi="Arial" w:cs="Arial"/>
      <w:b/>
      <w:sz w:val="28"/>
      <w:lang w:val="en-GB" w:eastAsia="ko-KR"/>
    </w:rPr>
  </w:style>
  <w:style w:type="character" w:customStyle="1" w:styleId="LGTdoc1Char">
    <w:name w:val="LGTdoc_제목1 Char"/>
    <w:basedOn w:val="a0"/>
    <w:link w:val="LGTdoc1"/>
    <w:qFormat/>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FC5001" w:rsidRDefault="003F5F9B">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FC5001" w:rsidRDefault="003F5F9B">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FC5001" w:rsidRDefault="003F5F9B">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FC5001" w:rsidRDefault="003F5F9B">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041AF"/>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5F9B"/>
    <w:rsid w:val="003F7874"/>
    <w:rsid w:val="00476631"/>
    <w:rsid w:val="00482C3B"/>
    <w:rsid w:val="00491BE5"/>
    <w:rsid w:val="004972ED"/>
    <w:rsid w:val="004A0A74"/>
    <w:rsid w:val="004C1523"/>
    <w:rsid w:val="004C2D16"/>
    <w:rsid w:val="004C58D7"/>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33F0F"/>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C5001"/>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jc w:val="both"/>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pPr>
      <w:spacing w:after="160" w:line="259" w:lineRule="auto"/>
      <w:jc w:val="both"/>
    </w:pPr>
    <w:rPr>
      <w:sz w:val="22"/>
      <w:szCs w:val="22"/>
      <w:lang w:eastAsia="ko-KR"/>
    </w:rPr>
  </w:style>
  <w:style w:type="paragraph" w:customStyle="1" w:styleId="99C7DAB2F9D34A1585EEE38733584838">
    <w:name w:val="99C7DAB2F9D34A1585EEE38733584838"/>
    <w:qFormat/>
    <w:pPr>
      <w:spacing w:after="160" w:line="259" w:lineRule="auto"/>
      <w:jc w:val="both"/>
    </w:pPr>
    <w:rPr>
      <w:sz w:val="22"/>
      <w:szCs w:val="22"/>
      <w:lang w:eastAsia="ko-KR"/>
    </w:rPr>
  </w:style>
  <w:style w:type="paragraph" w:customStyle="1" w:styleId="5D25E2AFB240482396A23C86DEF24383">
    <w:name w:val="5D25E2AFB240482396A23C86DEF24383"/>
    <w:qFormat/>
    <w:pPr>
      <w:spacing w:after="160" w:line="259" w:lineRule="auto"/>
      <w:jc w:val="both"/>
    </w:pPr>
    <w:rPr>
      <w:sz w:val="22"/>
      <w:szCs w:val="22"/>
      <w:lang w:eastAsia="ko-KR"/>
    </w:rPr>
  </w:style>
  <w:style w:type="paragraph" w:customStyle="1" w:styleId="A08387FB07DB4480B7719F28B0ADAD4E">
    <w:name w:val="A08387FB07DB4480B7719F28B0ADAD4E"/>
    <w:qFormat/>
    <w:pPr>
      <w:spacing w:after="160" w:line="259" w:lineRule="auto"/>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36D9167F-78AE-47B8-BC2A-8A6B0626661C}">
  <ds:schemaRefs>
    <ds:schemaRef ds:uri="http://schemas.openxmlformats.org/officeDocument/2006/bibliography"/>
  </ds:schemaRefs>
</ds:datastoreItem>
</file>

<file path=customXml/itemProps8.xml><?xml version="1.0" encoding="utf-8"?>
<ds:datastoreItem xmlns:ds="http://schemas.openxmlformats.org/officeDocument/2006/customXml" ds:itemID="{B007D6F1-BACD-43E8-8C99-EDBFECB33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203</Pages>
  <Words>64139</Words>
  <Characters>365594</Characters>
  <Application>Microsoft Office Word</Application>
  <DocSecurity>0</DocSecurity>
  <Lines>3046</Lines>
  <Paragraphs>857</Paragraphs>
  <ScaleCrop>false</ScaleCrop>
  <HeadingPairs>
    <vt:vector size="2" baseType="variant">
      <vt:variant>
        <vt:lpstr>タイトル</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Huifa (Sharp)</cp:lastModifiedBy>
  <cp:revision>2</cp:revision>
  <cp:lastPrinted>2011-11-09T07:49:00Z</cp:lastPrinted>
  <dcterms:created xsi:type="dcterms:W3CDTF">2021-10-19T21:30:00Z</dcterms:created>
  <dcterms:modified xsi:type="dcterms:W3CDTF">2021-10-19T21:30:00Z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