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ACD7" w14:textId="61EEFC52" w:rsidR="00463CD1" w:rsidRDefault="00463CD1" w:rsidP="009C217C">
      <w:pPr>
        <w:pStyle w:val="a3"/>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
          </w:pPr>
          <w:r>
            <w:t>Table of Contents</w:t>
          </w:r>
        </w:p>
        <w:p w14:paraId="10344F48" w14:textId="534C6F7F" w:rsidR="00A3451F"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092311" w:history="1">
            <w:r w:rsidR="00A3451F" w:rsidRPr="008660FC">
              <w:rPr>
                <w:rStyle w:val="ac"/>
                <w:noProof/>
                <w:lang w:val="en-US" w:eastAsia="zh-CN"/>
              </w:rPr>
              <w:t>1</w:t>
            </w:r>
            <w:r w:rsidR="00A3451F">
              <w:rPr>
                <w:rFonts w:asciiTheme="minorHAnsi" w:eastAsiaTheme="minorEastAsia" w:hAnsiTheme="minorHAnsi" w:cstheme="minorBidi"/>
                <w:noProof/>
                <w:sz w:val="22"/>
                <w:szCs w:val="22"/>
              </w:rPr>
              <w:tab/>
            </w:r>
            <w:r w:rsidR="00A3451F" w:rsidRPr="008660FC">
              <w:rPr>
                <w:rStyle w:val="ac"/>
                <w:noProof/>
                <w:lang w:eastAsia="zh-CN"/>
              </w:rPr>
              <w:t>Introduction</w:t>
            </w:r>
            <w:r w:rsidR="00A3451F">
              <w:rPr>
                <w:noProof/>
                <w:webHidden/>
              </w:rPr>
              <w:tab/>
            </w:r>
            <w:r w:rsidR="00A3451F">
              <w:rPr>
                <w:noProof/>
                <w:webHidden/>
              </w:rPr>
              <w:fldChar w:fldCharType="begin"/>
            </w:r>
            <w:r w:rsidR="00A3451F">
              <w:rPr>
                <w:noProof/>
                <w:webHidden/>
              </w:rPr>
              <w:instrText xml:space="preserve"> PAGEREF _Toc85092311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41D22F0F" w14:textId="2AF348F3" w:rsidR="00A3451F" w:rsidRDefault="0009193F">
          <w:pPr>
            <w:pStyle w:val="TOC1"/>
            <w:tabs>
              <w:tab w:val="left" w:pos="400"/>
              <w:tab w:val="right" w:leader="dot" w:pos="9016"/>
            </w:tabs>
            <w:rPr>
              <w:rFonts w:asciiTheme="minorHAnsi" w:eastAsiaTheme="minorEastAsia" w:hAnsiTheme="minorHAnsi" w:cstheme="minorBidi"/>
              <w:noProof/>
              <w:sz w:val="22"/>
              <w:szCs w:val="22"/>
            </w:rPr>
          </w:pPr>
          <w:hyperlink w:anchor="_Toc85092312" w:history="1">
            <w:r w:rsidR="00A3451F" w:rsidRPr="008660FC">
              <w:rPr>
                <w:rStyle w:val="ac"/>
                <w:noProof/>
                <w:lang w:val="en-US" w:eastAsia="zh-CN"/>
              </w:rPr>
              <w:t>2</w:t>
            </w:r>
            <w:r w:rsidR="00A3451F">
              <w:rPr>
                <w:rFonts w:asciiTheme="minorHAnsi" w:eastAsiaTheme="minorEastAsia" w:hAnsiTheme="minorHAnsi" w:cstheme="minorBidi"/>
                <w:noProof/>
                <w:sz w:val="22"/>
                <w:szCs w:val="22"/>
              </w:rPr>
              <w:tab/>
            </w:r>
            <w:r w:rsidR="00A3451F" w:rsidRPr="008660FC">
              <w:rPr>
                <w:rStyle w:val="ac"/>
                <w:noProof/>
                <w:lang w:eastAsia="zh-CN"/>
              </w:rPr>
              <w:t>Overview of Main Issues from company contributions</w:t>
            </w:r>
            <w:r w:rsidR="00A3451F">
              <w:rPr>
                <w:noProof/>
                <w:webHidden/>
              </w:rPr>
              <w:tab/>
            </w:r>
            <w:r w:rsidR="00A3451F">
              <w:rPr>
                <w:noProof/>
                <w:webHidden/>
              </w:rPr>
              <w:fldChar w:fldCharType="begin"/>
            </w:r>
            <w:r w:rsidR="00A3451F">
              <w:rPr>
                <w:noProof/>
                <w:webHidden/>
              </w:rPr>
              <w:instrText xml:space="preserve"> PAGEREF _Toc85092312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37642B3D" w14:textId="3BB736C5" w:rsidR="00A3451F" w:rsidRDefault="0009193F">
          <w:pPr>
            <w:pStyle w:val="TOC1"/>
            <w:tabs>
              <w:tab w:val="left" w:pos="400"/>
              <w:tab w:val="right" w:leader="dot" w:pos="9016"/>
            </w:tabs>
            <w:rPr>
              <w:rFonts w:asciiTheme="minorHAnsi" w:eastAsiaTheme="minorEastAsia" w:hAnsiTheme="minorHAnsi" w:cstheme="minorBidi"/>
              <w:noProof/>
              <w:sz w:val="22"/>
              <w:szCs w:val="22"/>
            </w:rPr>
          </w:pPr>
          <w:hyperlink w:anchor="_Toc85092313" w:history="1">
            <w:r w:rsidR="00A3451F" w:rsidRPr="008660FC">
              <w:rPr>
                <w:rStyle w:val="ac"/>
                <w:noProof/>
                <w:lang w:val="en-US"/>
              </w:rPr>
              <w:t>3</w:t>
            </w:r>
            <w:r w:rsidR="00A3451F">
              <w:rPr>
                <w:rFonts w:asciiTheme="minorHAnsi" w:eastAsiaTheme="minorEastAsia" w:hAnsiTheme="minorHAnsi" w:cstheme="minorBidi"/>
                <w:noProof/>
                <w:sz w:val="22"/>
                <w:szCs w:val="22"/>
              </w:rPr>
              <w:tab/>
            </w:r>
            <w:r w:rsidR="00A3451F" w:rsidRPr="008660FC">
              <w:rPr>
                <w:rStyle w:val="ac"/>
                <w:noProof/>
                <w:lang w:val="en-US"/>
              </w:rPr>
              <w:t>Outstanding Timing Relationships for IoT NTN</w:t>
            </w:r>
            <w:r w:rsidR="00A3451F">
              <w:rPr>
                <w:noProof/>
                <w:webHidden/>
              </w:rPr>
              <w:tab/>
            </w:r>
            <w:r w:rsidR="00A3451F">
              <w:rPr>
                <w:noProof/>
                <w:webHidden/>
              </w:rPr>
              <w:fldChar w:fldCharType="begin"/>
            </w:r>
            <w:r w:rsidR="00A3451F">
              <w:rPr>
                <w:noProof/>
                <w:webHidden/>
              </w:rPr>
              <w:instrText xml:space="preserve"> PAGEREF _Toc85092313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18DBA65E" w14:textId="6A4393A4" w:rsidR="00A3451F" w:rsidRDefault="0009193F">
          <w:pPr>
            <w:pStyle w:val="TOC2"/>
            <w:tabs>
              <w:tab w:val="left" w:pos="880"/>
              <w:tab w:val="right" w:leader="dot" w:pos="9016"/>
            </w:tabs>
            <w:rPr>
              <w:rFonts w:asciiTheme="minorHAnsi" w:eastAsiaTheme="minorEastAsia" w:hAnsiTheme="minorHAnsi" w:cstheme="minorBidi"/>
              <w:noProof/>
              <w:sz w:val="22"/>
              <w:szCs w:val="22"/>
            </w:rPr>
          </w:pPr>
          <w:hyperlink w:anchor="_Toc85092314" w:history="1">
            <w:r w:rsidR="00A3451F" w:rsidRPr="008660FC">
              <w:rPr>
                <w:rStyle w:val="ac"/>
                <w:noProof/>
                <w:lang w:val="en-US"/>
              </w:rPr>
              <w:t>3.1</w:t>
            </w:r>
            <w:r w:rsidR="00A3451F">
              <w:rPr>
                <w:rFonts w:asciiTheme="minorHAnsi" w:eastAsiaTheme="minorEastAsia" w:hAnsiTheme="minorHAnsi" w:cstheme="minorBidi"/>
                <w:noProof/>
                <w:sz w:val="22"/>
                <w:szCs w:val="22"/>
              </w:rPr>
              <w:tab/>
            </w:r>
            <w:r w:rsidR="00A3451F" w:rsidRPr="008660FC">
              <w:rPr>
                <w:rStyle w:val="ac"/>
                <w:noProof/>
                <w:lang w:val="en-US"/>
              </w:rPr>
              <w:t>NPDCCH order to NPRACH</w:t>
            </w:r>
            <w:r w:rsidR="00A3451F">
              <w:rPr>
                <w:noProof/>
                <w:webHidden/>
              </w:rPr>
              <w:tab/>
            </w:r>
            <w:r w:rsidR="00A3451F">
              <w:rPr>
                <w:noProof/>
                <w:webHidden/>
              </w:rPr>
              <w:fldChar w:fldCharType="begin"/>
            </w:r>
            <w:r w:rsidR="00A3451F">
              <w:rPr>
                <w:noProof/>
                <w:webHidden/>
              </w:rPr>
              <w:instrText xml:space="preserve"> PAGEREF _Toc85092314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3D8A2A82" w14:textId="0056AEE1"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15" w:history="1">
            <w:r w:rsidR="00A3451F" w:rsidRPr="008660FC">
              <w:rPr>
                <w:rStyle w:val="ac"/>
                <w:noProof/>
              </w:rPr>
              <w:t>3.1.1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_Toc85092315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788D8634" w14:textId="75A170FF"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16" w:history="1">
            <w:r w:rsidR="00A3451F" w:rsidRPr="008660FC">
              <w:rPr>
                <w:rStyle w:val="ac"/>
                <w:noProof/>
                <w:lang w:eastAsia="zh-CN"/>
              </w:rPr>
              <w:t>3.1.2</w:t>
            </w:r>
            <w:r w:rsidR="00A3451F">
              <w:rPr>
                <w:rFonts w:asciiTheme="minorHAnsi" w:eastAsiaTheme="minorEastAsia" w:hAnsiTheme="minorHAnsi" w:cstheme="minorBidi"/>
                <w:noProof/>
                <w:sz w:val="22"/>
                <w:szCs w:val="22"/>
              </w:rPr>
              <w:tab/>
            </w:r>
            <w:r w:rsidR="00A3451F" w:rsidRPr="008660FC">
              <w:rPr>
                <w:rStyle w:val="ac"/>
                <w:noProof/>
              </w:rPr>
              <w:t xml:space="preserve">FIRST ROUND Discussion on </w:t>
            </w:r>
            <w:r w:rsidR="00A3451F" w:rsidRPr="008660FC">
              <w:rPr>
                <w:rStyle w:val="ac"/>
                <w:noProof/>
                <w:lang w:eastAsia="zh-CN"/>
              </w:rPr>
              <w:t>NPDCCH order to NPRACH</w:t>
            </w:r>
            <w:r w:rsidR="00A3451F">
              <w:rPr>
                <w:noProof/>
                <w:webHidden/>
              </w:rPr>
              <w:tab/>
            </w:r>
            <w:r w:rsidR="00A3451F">
              <w:rPr>
                <w:noProof/>
                <w:webHidden/>
              </w:rPr>
              <w:fldChar w:fldCharType="begin"/>
            </w:r>
            <w:r w:rsidR="00A3451F">
              <w:rPr>
                <w:noProof/>
                <w:webHidden/>
              </w:rPr>
              <w:instrText xml:space="preserve"> PAGEREF _Toc85092316 \h </w:instrText>
            </w:r>
            <w:r w:rsidR="00A3451F">
              <w:rPr>
                <w:noProof/>
                <w:webHidden/>
              </w:rPr>
            </w:r>
            <w:r w:rsidR="00A3451F">
              <w:rPr>
                <w:noProof/>
                <w:webHidden/>
              </w:rPr>
              <w:fldChar w:fldCharType="separate"/>
            </w:r>
            <w:r w:rsidR="00A3451F">
              <w:rPr>
                <w:noProof/>
                <w:webHidden/>
              </w:rPr>
              <w:t>4</w:t>
            </w:r>
            <w:r w:rsidR="00A3451F">
              <w:rPr>
                <w:noProof/>
                <w:webHidden/>
              </w:rPr>
              <w:fldChar w:fldCharType="end"/>
            </w:r>
          </w:hyperlink>
        </w:p>
        <w:p w14:paraId="686275F2" w14:textId="54DCA029" w:rsidR="00A3451F" w:rsidRDefault="0009193F">
          <w:pPr>
            <w:pStyle w:val="TOC2"/>
            <w:tabs>
              <w:tab w:val="left" w:pos="880"/>
              <w:tab w:val="right" w:leader="dot" w:pos="9016"/>
            </w:tabs>
            <w:rPr>
              <w:rFonts w:asciiTheme="minorHAnsi" w:eastAsiaTheme="minorEastAsia" w:hAnsiTheme="minorHAnsi" w:cstheme="minorBidi"/>
              <w:noProof/>
              <w:sz w:val="22"/>
              <w:szCs w:val="22"/>
            </w:rPr>
          </w:pPr>
          <w:hyperlink w:anchor="_Toc85092317" w:history="1">
            <w:r w:rsidR="00A3451F" w:rsidRPr="008660FC">
              <w:rPr>
                <w:rStyle w:val="ac"/>
                <w:noProof/>
                <w:lang w:eastAsia="zh-CN"/>
              </w:rPr>
              <w:t>3.2</w:t>
            </w:r>
            <w:r w:rsidR="00A3451F">
              <w:rPr>
                <w:rFonts w:asciiTheme="minorHAnsi" w:eastAsiaTheme="minorEastAsia" w:hAnsiTheme="minorHAnsi" w:cstheme="minorBidi"/>
                <w:noProof/>
                <w:sz w:val="22"/>
                <w:szCs w:val="22"/>
              </w:rPr>
              <w:tab/>
            </w:r>
            <w:r w:rsidR="00A3451F" w:rsidRPr="008660FC">
              <w:rPr>
                <w:rStyle w:val="ac"/>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_Toc85092317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2453A4E6" w14:textId="33AB789A"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18" w:history="1">
            <w:r w:rsidR="00A3451F" w:rsidRPr="008660FC">
              <w:rPr>
                <w:rStyle w:val="ac"/>
                <w:noProof/>
              </w:rPr>
              <w:t>3.2.1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_Toc85092318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37E9D92E" w14:textId="79A1BC0B"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19" w:history="1">
            <w:r w:rsidR="00A3451F" w:rsidRPr="008660FC">
              <w:rPr>
                <w:rStyle w:val="ac"/>
                <w:noProof/>
                <w:lang w:eastAsia="zh-CN"/>
              </w:rPr>
              <w:t>3.2.2</w:t>
            </w:r>
            <w:r w:rsidR="00A3451F">
              <w:rPr>
                <w:rFonts w:asciiTheme="minorHAnsi" w:eastAsiaTheme="minorEastAsia" w:hAnsiTheme="minorHAnsi" w:cstheme="minorBidi"/>
                <w:noProof/>
                <w:sz w:val="22"/>
                <w:szCs w:val="22"/>
              </w:rPr>
              <w:tab/>
            </w:r>
            <w:r w:rsidR="00A3451F" w:rsidRPr="008660FC">
              <w:rPr>
                <w:rStyle w:val="ac"/>
                <w:noProof/>
              </w:rPr>
              <w:t xml:space="preserve">FIRST ROUND Discussion on </w:t>
            </w:r>
            <w:r w:rsidR="00A3451F" w:rsidRPr="008660FC">
              <w:rPr>
                <w:rStyle w:val="ac"/>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_Toc85092319 \h </w:instrText>
            </w:r>
            <w:r w:rsidR="00A3451F">
              <w:rPr>
                <w:noProof/>
                <w:webHidden/>
              </w:rPr>
            </w:r>
            <w:r w:rsidR="00A3451F">
              <w:rPr>
                <w:noProof/>
                <w:webHidden/>
              </w:rPr>
              <w:fldChar w:fldCharType="separate"/>
            </w:r>
            <w:r w:rsidR="00A3451F">
              <w:rPr>
                <w:noProof/>
                <w:webHidden/>
              </w:rPr>
              <w:t>6</w:t>
            </w:r>
            <w:r w:rsidR="00A3451F">
              <w:rPr>
                <w:noProof/>
                <w:webHidden/>
              </w:rPr>
              <w:fldChar w:fldCharType="end"/>
            </w:r>
          </w:hyperlink>
        </w:p>
        <w:p w14:paraId="213D9A72" w14:textId="59BC8A1D"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20" w:history="1">
            <w:r w:rsidR="00A3451F" w:rsidRPr="008660FC">
              <w:rPr>
                <w:rStyle w:val="ac"/>
                <w:noProof/>
                <w:lang w:eastAsia="zh-CN"/>
              </w:rPr>
              <w:t>3.2.3</w:t>
            </w:r>
            <w:r w:rsidR="00A3451F">
              <w:rPr>
                <w:rFonts w:asciiTheme="minorHAnsi" w:eastAsiaTheme="minorEastAsia" w:hAnsiTheme="minorHAnsi" w:cstheme="minorBidi"/>
                <w:noProof/>
                <w:sz w:val="22"/>
                <w:szCs w:val="22"/>
              </w:rPr>
              <w:tab/>
            </w:r>
            <w:r w:rsidR="00A3451F" w:rsidRPr="008660FC">
              <w:rPr>
                <w:rStyle w:val="ac"/>
                <w:noProof/>
              </w:rPr>
              <w:t xml:space="preserve">SECOND ROUND Discussion on </w:t>
            </w:r>
            <w:r w:rsidR="00A3451F" w:rsidRPr="008660FC">
              <w:rPr>
                <w:rStyle w:val="ac"/>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_Toc85092320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35ACDFF" w14:textId="4A8353AF" w:rsidR="00A3451F" w:rsidRDefault="0009193F">
          <w:pPr>
            <w:pStyle w:val="TOC2"/>
            <w:tabs>
              <w:tab w:val="left" w:pos="880"/>
              <w:tab w:val="right" w:leader="dot" w:pos="9016"/>
            </w:tabs>
            <w:rPr>
              <w:rFonts w:asciiTheme="minorHAnsi" w:eastAsiaTheme="minorEastAsia" w:hAnsiTheme="minorHAnsi" w:cstheme="minorBidi"/>
              <w:noProof/>
              <w:sz w:val="22"/>
              <w:szCs w:val="22"/>
            </w:rPr>
          </w:pPr>
          <w:hyperlink w:anchor="_Toc85092321" w:history="1">
            <w:r w:rsidR="00A3451F" w:rsidRPr="008660FC">
              <w:rPr>
                <w:rStyle w:val="ac"/>
                <w:noProof/>
              </w:rPr>
              <w:t>3.3</w:t>
            </w:r>
            <w:r w:rsidR="00A3451F">
              <w:rPr>
                <w:rFonts w:asciiTheme="minorHAnsi" w:eastAsiaTheme="minorEastAsia" w:hAnsiTheme="minorHAnsi" w:cstheme="minorBidi"/>
                <w:noProof/>
                <w:sz w:val="22"/>
                <w:szCs w:val="22"/>
              </w:rPr>
              <w:tab/>
            </w:r>
            <w:r w:rsidR="00A3451F" w:rsidRPr="008660FC">
              <w:rPr>
                <w:rStyle w:val="ac"/>
                <w:noProof/>
              </w:rPr>
              <w:t>PUSCH using PUR</w:t>
            </w:r>
            <w:r w:rsidR="00A3451F">
              <w:rPr>
                <w:noProof/>
                <w:webHidden/>
              </w:rPr>
              <w:tab/>
            </w:r>
            <w:r w:rsidR="00A3451F">
              <w:rPr>
                <w:noProof/>
                <w:webHidden/>
              </w:rPr>
              <w:fldChar w:fldCharType="begin"/>
            </w:r>
            <w:r w:rsidR="00A3451F">
              <w:rPr>
                <w:noProof/>
                <w:webHidden/>
              </w:rPr>
              <w:instrText xml:space="preserve"> PAGEREF _Toc85092321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D9D8D85" w14:textId="5DF1BDE9"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22" w:history="1">
            <w:r w:rsidR="00A3451F" w:rsidRPr="008660FC">
              <w:rPr>
                <w:rStyle w:val="ac"/>
                <w:noProof/>
              </w:rPr>
              <w:t>3.3.1</w:t>
            </w:r>
            <w:r w:rsidR="00A3451F">
              <w:rPr>
                <w:rFonts w:asciiTheme="minorHAnsi" w:eastAsiaTheme="minorEastAsia" w:hAnsiTheme="minorHAnsi" w:cstheme="minorBidi"/>
                <w:noProof/>
                <w:sz w:val="22"/>
                <w:szCs w:val="22"/>
              </w:rPr>
              <w:tab/>
            </w:r>
            <w:r w:rsidR="00A3451F" w:rsidRPr="008660FC">
              <w:rPr>
                <w:rStyle w:val="ac"/>
                <w:noProof/>
              </w:rPr>
              <w:t>FSS: other issues needing common understandingCompanies’ Observations and Proposals</w:t>
            </w:r>
            <w:r w:rsidR="00A3451F">
              <w:rPr>
                <w:noProof/>
                <w:webHidden/>
              </w:rPr>
              <w:tab/>
            </w:r>
            <w:r w:rsidR="00A3451F">
              <w:rPr>
                <w:noProof/>
                <w:webHidden/>
              </w:rPr>
              <w:fldChar w:fldCharType="begin"/>
            </w:r>
            <w:r w:rsidR="00A3451F">
              <w:rPr>
                <w:noProof/>
                <w:webHidden/>
              </w:rPr>
              <w:instrText xml:space="preserve"> PAGEREF _Toc85092322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004B1803" w14:textId="23D2B217"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23" w:history="1">
            <w:r w:rsidR="00A3451F" w:rsidRPr="008660FC">
              <w:rPr>
                <w:rStyle w:val="ac"/>
                <w:noProof/>
                <w:lang w:eastAsia="zh-CN"/>
              </w:rPr>
              <w:t>3.3.2</w:t>
            </w:r>
            <w:r w:rsidR="00A3451F">
              <w:rPr>
                <w:rFonts w:asciiTheme="minorHAnsi" w:eastAsiaTheme="minorEastAsia" w:hAnsiTheme="minorHAnsi" w:cstheme="minorBidi"/>
                <w:noProof/>
                <w:sz w:val="22"/>
                <w:szCs w:val="22"/>
              </w:rPr>
              <w:tab/>
            </w:r>
            <w:r w:rsidR="00A3451F" w:rsidRPr="008660FC">
              <w:rPr>
                <w:rStyle w:val="ac"/>
                <w:noProof/>
              </w:rPr>
              <w:t xml:space="preserve">FIRST ROUND Discussion on </w:t>
            </w:r>
            <w:r w:rsidR="00A3451F" w:rsidRPr="008660FC">
              <w:rPr>
                <w:rStyle w:val="ac"/>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_Toc85092323 \h </w:instrText>
            </w:r>
            <w:r w:rsidR="00A3451F">
              <w:rPr>
                <w:noProof/>
                <w:webHidden/>
              </w:rPr>
            </w:r>
            <w:r w:rsidR="00A3451F">
              <w:rPr>
                <w:noProof/>
                <w:webHidden/>
              </w:rPr>
              <w:fldChar w:fldCharType="separate"/>
            </w:r>
            <w:r w:rsidR="00A3451F">
              <w:rPr>
                <w:noProof/>
                <w:webHidden/>
              </w:rPr>
              <w:t>12</w:t>
            </w:r>
            <w:r w:rsidR="00A3451F">
              <w:rPr>
                <w:noProof/>
                <w:webHidden/>
              </w:rPr>
              <w:fldChar w:fldCharType="end"/>
            </w:r>
          </w:hyperlink>
        </w:p>
        <w:p w14:paraId="5BE4E5C2" w14:textId="703FC8BF"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24" w:history="1">
            <w:r w:rsidR="00A3451F" w:rsidRPr="008660FC">
              <w:rPr>
                <w:rStyle w:val="ac"/>
                <w:noProof/>
                <w:lang w:eastAsia="zh-CN"/>
              </w:rPr>
              <w:t>3.3.3</w:t>
            </w:r>
            <w:r w:rsidR="00A3451F">
              <w:rPr>
                <w:rFonts w:asciiTheme="minorHAnsi" w:eastAsiaTheme="minorEastAsia" w:hAnsiTheme="minorHAnsi" w:cstheme="minorBidi"/>
                <w:noProof/>
                <w:sz w:val="22"/>
                <w:szCs w:val="22"/>
              </w:rPr>
              <w:tab/>
            </w:r>
            <w:r w:rsidR="00A3451F" w:rsidRPr="008660FC">
              <w:rPr>
                <w:rStyle w:val="ac"/>
                <w:noProof/>
              </w:rPr>
              <w:t xml:space="preserve">SECOND ROUND Discussion on </w:t>
            </w:r>
            <w:r w:rsidR="00A3451F" w:rsidRPr="008660FC">
              <w:rPr>
                <w:rStyle w:val="ac"/>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_Toc85092324 \h </w:instrText>
            </w:r>
            <w:r w:rsidR="00A3451F">
              <w:rPr>
                <w:noProof/>
                <w:webHidden/>
              </w:rPr>
            </w:r>
            <w:r w:rsidR="00A3451F">
              <w:rPr>
                <w:noProof/>
                <w:webHidden/>
              </w:rPr>
              <w:fldChar w:fldCharType="separate"/>
            </w:r>
            <w:r w:rsidR="00A3451F">
              <w:rPr>
                <w:noProof/>
                <w:webHidden/>
              </w:rPr>
              <w:t>16</w:t>
            </w:r>
            <w:r w:rsidR="00A3451F">
              <w:rPr>
                <w:noProof/>
                <w:webHidden/>
              </w:rPr>
              <w:fldChar w:fldCharType="end"/>
            </w:r>
          </w:hyperlink>
        </w:p>
        <w:p w14:paraId="774F25EE" w14:textId="3FFC6B3E" w:rsidR="00A3451F" w:rsidRDefault="0009193F">
          <w:pPr>
            <w:pStyle w:val="TOC2"/>
            <w:tabs>
              <w:tab w:val="left" w:pos="880"/>
              <w:tab w:val="right" w:leader="dot" w:pos="9016"/>
            </w:tabs>
            <w:rPr>
              <w:rFonts w:asciiTheme="minorHAnsi" w:eastAsiaTheme="minorEastAsia" w:hAnsiTheme="minorHAnsi" w:cstheme="minorBidi"/>
              <w:noProof/>
              <w:sz w:val="22"/>
              <w:szCs w:val="22"/>
            </w:rPr>
          </w:pPr>
          <w:hyperlink w:anchor="_Toc85092325" w:history="1">
            <w:r w:rsidR="00A3451F" w:rsidRPr="008660FC">
              <w:rPr>
                <w:rStyle w:val="ac"/>
                <w:noProof/>
                <w:lang w:val="en-US"/>
              </w:rPr>
              <w:t>3.4</w:t>
            </w:r>
            <w:r w:rsidR="00A3451F">
              <w:rPr>
                <w:rFonts w:asciiTheme="minorHAnsi" w:eastAsiaTheme="minorEastAsia" w:hAnsiTheme="minorHAnsi" w:cstheme="minorBidi"/>
                <w:noProof/>
                <w:sz w:val="22"/>
                <w:szCs w:val="22"/>
              </w:rPr>
              <w:tab/>
            </w:r>
            <w:r w:rsidR="00A3451F" w:rsidRPr="008660FC">
              <w:rPr>
                <w:rStyle w:val="ac"/>
                <w:noProof/>
                <w:lang w:val="en-US"/>
              </w:rPr>
              <w:t>NPDCCH Monitoring Restrictions</w:t>
            </w:r>
            <w:r w:rsidR="00A3451F">
              <w:rPr>
                <w:noProof/>
                <w:webHidden/>
              </w:rPr>
              <w:tab/>
            </w:r>
            <w:r w:rsidR="00A3451F">
              <w:rPr>
                <w:noProof/>
                <w:webHidden/>
              </w:rPr>
              <w:fldChar w:fldCharType="begin"/>
            </w:r>
            <w:r w:rsidR="00A3451F">
              <w:rPr>
                <w:noProof/>
                <w:webHidden/>
              </w:rPr>
              <w:instrText xml:space="preserve"> PAGEREF _Toc85092325 \h </w:instrText>
            </w:r>
            <w:r w:rsidR="00A3451F">
              <w:rPr>
                <w:noProof/>
                <w:webHidden/>
              </w:rPr>
            </w:r>
            <w:r w:rsidR="00A3451F">
              <w:rPr>
                <w:noProof/>
                <w:webHidden/>
              </w:rPr>
              <w:fldChar w:fldCharType="separate"/>
            </w:r>
            <w:r w:rsidR="00A3451F">
              <w:rPr>
                <w:noProof/>
                <w:webHidden/>
              </w:rPr>
              <w:t>17</w:t>
            </w:r>
            <w:r w:rsidR="00A3451F">
              <w:rPr>
                <w:noProof/>
                <w:webHidden/>
              </w:rPr>
              <w:fldChar w:fldCharType="end"/>
            </w:r>
          </w:hyperlink>
        </w:p>
        <w:p w14:paraId="326F1D9D" w14:textId="11F313AB"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26" w:history="1">
            <w:r w:rsidR="00A3451F" w:rsidRPr="008660FC">
              <w:rPr>
                <w:rStyle w:val="ac"/>
                <w:noProof/>
              </w:rPr>
              <w:t>3.4.1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_Toc85092326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6BCFD724" w14:textId="61BCFD26"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27" w:history="1">
            <w:r w:rsidR="00A3451F" w:rsidRPr="008660FC">
              <w:rPr>
                <w:rStyle w:val="ac"/>
                <w:noProof/>
                <w:lang w:eastAsia="zh-CN"/>
              </w:rPr>
              <w:t>3.4.2</w:t>
            </w:r>
            <w:r w:rsidR="00A3451F">
              <w:rPr>
                <w:rFonts w:asciiTheme="minorHAnsi" w:eastAsiaTheme="minorEastAsia" w:hAnsiTheme="minorHAnsi" w:cstheme="minorBidi"/>
                <w:noProof/>
                <w:sz w:val="22"/>
                <w:szCs w:val="22"/>
              </w:rPr>
              <w:tab/>
            </w:r>
            <w:r w:rsidR="00A3451F" w:rsidRPr="008660FC">
              <w:rPr>
                <w:rStyle w:val="ac"/>
                <w:noProof/>
              </w:rPr>
              <w:t xml:space="preserve">FIRST ROUND Discussion on </w:t>
            </w:r>
            <w:r w:rsidR="00A3451F" w:rsidRPr="008660FC">
              <w:rPr>
                <w:rStyle w:val="ac"/>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_Toc85092327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1F7D6861" w14:textId="7E2994A4"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28" w:history="1">
            <w:r w:rsidR="00A3451F" w:rsidRPr="008660FC">
              <w:rPr>
                <w:rStyle w:val="ac"/>
                <w:noProof/>
                <w:lang w:eastAsia="zh-CN"/>
              </w:rPr>
              <w:t>3.4.3</w:t>
            </w:r>
            <w:r w:rsidR="00A3451F">
              <w:rPr>
                <w:rFonts w:asciiTheme="minorHAnsi" w:eastAsiaTheme="minorEastAsia" w:hAnsiTheme="minorHAnsi" w:cstheme="minorBidi"/>
                <w:noProof/>
                <w:sz w:val="22"/>
                <w:szCs w:val="22"/>
              </w:rPr>
              <w:tab/>
            </w:r>
            <w:r w:rsidR="00A3451F" w:rsidRPr="008660FC">
              <w:rPr>
                <w:rStyle w:val="ac"/>
                <w:noProof/>
              </w:rPr>
              <w:t xml:space="preserve">SECOND ROUND Discussion on </w:t>
            </w:r>
            <w:r w:rsidR="00A3451F" w:rsidRPr="008660FC">
              <w:rPr>
                <w:rStyle w:val="ac"/>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_Toc85092328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291A2516" w14:textId="217C200A" w:rsidR="00A3451F" w:rsidRDefault="0009193F">
          <w:pPr>
            <w:pStyle w:val="TOC1"/>
            <w:tabs>
              <w:tab w:val="left" w:pos="400"/>
              <w:tab w:val="right" w:leader="dot" w:pos="9016"/>
            </w:tabs>
            <w:rPr>
              <w:rFonts w:asciiTheme="minorHAnsi" w:eastAsiaTheme="minorEastAsia" w:hAnsiTheme="minorHAnsi" w:cstheme="minorBidi"/>
              <w:noProof/>
              <w:sz w:val="22"/>
              <w:szCs w:val="22"/>
            </w:rPr>
          </w:pPr>
          <w:hyperlink w:anchor="_Toc85092329" w:history="1">
            <w:r w:rsidR="00A3451F" w:rsidRPr="008660FC">
              <w:rPr>
                <w:rStyle w:val="ac"/>
                <w:noProof/>
                <w:lang w:val="en-US"/>
              </w:rPr>
              <w:t>4</w:t>
            </w:r>
            <w:r w:rsidR="00A3451F">
              <w:rPr>
                <w:rFonts w:asciiTheme="minorHAnsi" w:eastAsiaTheme="minorEastAsia" w:hAnsiTheme="minorHAnsi" w:cstheme="minorBidi"/>
                <w:noProof/>
                <w:sz w:val="22"/>
                <w:szCs w:val="22"/>
              </w:rPr>
              <w:tab/>
            </w:r>
            <w:r w:rsidR="00A3451F" w:rsidRPr="008660FC">
              <w:rPr>
                <w:rStyle w:val="ac"/>
                <w:noProof/>
                <w:lang w:val="en-US"/>
              </w:rPr>
              <w:t>K_offset handling</w:t>
            </w:r>
            <w:r w:rsidR="00A3451F">
              <w:rPr>
                <w:noProof/>
                <w:webHidden/>
              </w:rPr>
              <w:tab/>
            </w:r>
            <w:r w:rsidR="00A3451F">
              <w:rPr>
                <w:noProof/>
                <w:webHidden/>
              </w:rPr>
              <w:fldChar w:fldCharType="begin"/>
            </w:r>
            <w:r w:rsidR="00A3451F">
              <w:rPr>
                <w:noProof/>
                <w:webHidden/>
              </w:rPr>
              <w:instrText xml:space="preserve"> PAGEREF _Toc85092329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6B0D7A48" w14:textId="772DF6A8"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30" w:history="1">
            <w:r w:rsidR="00A3451F" w:rsidRPr="008660FC">
              <w:rPr>
                <w:rStyle w:val="ac"/>
                <w:noProof/>
              </w:rPr>
              <w:t>4.1.1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_Toc85092330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7F190C52" w14:textId="0162651D"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31" w:history="1">
            <w:r w:rsidR="00A3451F" w:rsidRPr="008660FC">
              <w:rPr>
                <w:rStyle w:val="ac"/>
                <w:noProof/>
                <w:lang w:eastAsia="zh-CN"/>
              </w:rPr>
              <w:t>4.1.2</w:t>
            </w:r>
            <w:r w:rsidR="00A3451F">
              <w:rPr>
                <w:rFonts w:asciiTheme="minorHAnsi" w:eastAsiaTheme="minorEastAsia" w:hAnsiTheme="minorHAnsi" w:cstheme="minorBidi"/>
                <w:noProof/>
                <w:sz w:val="22"/>
                <w:szCs w:val="22"/>
              </w:rPr>
              <w:tab/>
            </w:r>
            <w:r w:rsidR="00A3451F" w:rsidRPr="008660FC">
              <w:rPr>
                <w:rStyle w:val="ac"/>
                <w:noProof/>
              </w:rPr>
              <w:t xml:space="preserve">FIRST ROUND Discussion on </w:t>
            </w:r>
            <w:r w:rsidR="00A3451F" w:rsidRPr="008660FC">
              <w:rPr>
                <w:rStyle w:val="ac"/>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_Toc85092331 \h </w:instrText>
            </w:r>
            <w:r w:rsidR="00A3451F">
              <w:rPr>
                <w:noProof/>
                <w:webHidden/>
              </w:rPr>
            </w:r>
            <w:r w:rsidR="00A3451F">
              <w:rPr>
                <w:noProof/>
                <w:webHidden/>
              </w:rPr>
              <w:fldChar w:fldCharType="separate"/>
            </w:r>
            <w:r w:rsidR="00A3451F">
              <w:rPr>
                <w:noProof/>
                <w:webHidden/>
              </w:rPr>
              <w:t>22</w:t>
            </w:r>
            <w:r w:rsidR="00A3451F">
              <w:rPr>
                <w:noProof/>
                <w:webHidden/>
              </w:rPr>
              <w:fldChar w:fldCharType="end"/>
            </w:r>
          </w:hyperlink>
        </w:p>
        <w:p w14:paraId="7EFAA2D7" w14:textId="216F0301"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32" w:history="1">
            <w:r w:rsidR="00A3451F" w:rsidRPr="008660FC">
              <w:rPr>
                <w:rStyle w:val="ac"/>
                <w:noProof/>
                <w:lang w:eastAsia="zh-CN"/>
              </w:rPr>
              <w:t>4.1.3</w:t>
            </w:r>
            <w:r w:rsidR="00A3451F">
              <w:rPr>
                <w:rFonts w:asciiTheme="minorHAnsi" w:eastAsiaTheme="minorEastAsia" w:hAnsiTheme="minorHAnsi" w:cstheme="minorBidi"/>
                <w:noProof/>
                <w:sz w:val="22"/>
                <w:szCs w:val="22"/>
              </w:rPr>
              <w:tab/>
            </w:r>
            <w:r w:rsidR="00A3451F" w:rsidRPr="008660FC">
              <w:rPr>
                <w:rStyle w:val="ac"/>
                <w:noProof/>
              </w:rPr>
              <w:t xml:space="preserve">SECOND ROUND Discussion on </w:t>
            </w:r>
            <w:r w:rsidR="00A3451F" w:rsidRPr="008660FC">
              <w:rPr>
                <w:rStyle w:val="ac"/>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_Toc85092332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70461873" w14:textId="06E1E2DF" w:rsidR="00A3451F" w:rsidRDefault="0009193F">
          <w:pPr>
            <w:pStyle w:val="TOC1"/>
            <w:tabs>
              <w:tab w:val="left" w:pos="400"/>
              <w:tab w:val="right" w:leader="dot" w:pos="9016"/>
            </w:tabs>
            <w:rPr>
              <w:rFonts w:asciiTheme="minorHAnsi" w:eastAsiaTheme="minorEastAsia" w:hAnsiTheme="minorHAnsi" w:cstheme="minorBidi"/>
              <w:noProof/>
              <w:sz w:val="22"/>
              <w:szCs w:val="22"/>
            </w:rPr>
          </w:pPr>
          <w:hyperlink w:anchor="_Toc85092333" w:history="1">
            <w:r w:rsidR="00A3451F" w:rsidRPr="008660FC">
              <w:rPr>
                <w:rStyle w:val="ac"/>
                <w:noProof/>
                <w:lang w:val="en-US"/>
              </w:rPr>
              <w:t>5</w:t>
            </w:r>
            <w:r w:rsidR="00A3451F">
              <w:rPr>
                <w:rFonts w:asciiTheme="minorHAnsi" w:eastAsiaTheme="minorEastAsia" w:hAnsiTheme="minorHAnsi" w:cstheme="minorBidi"/>
                <w:noProof/>
                <w:sz w:val="22"/>
                <w:szCs w:val="22"/>
              </w:rPr>
              <w:tab/>
            </w:r>
            <w:r w:rsidR="00A3451F" w:rsidRPr="008660FC">
              <w:rPr>
                <w:rStyle w:val="ac"/>
                <w:noProof/>
                <w:lang w:val="en-US"/>
              </w:rPr>
              <w:t>UE-specific TA Handling</w:t>
            </w:r>
            <w:r w:rsidR="00A3451F">
              <w:rPr>
                <w:noProof/>
                <w:webHidden/>
              </w:rPr>
              <w:tab/>
            </w:r>
            <w:r w:rsidR="00A3451F">
              <w:rPr>
                <w:noProof/>
                <w:webHidden/>
              </w:rPr>
              <w:fldChar w:fldCharType="begin"/>
            </w:r>
            <w:r w:rsidR="00A3451F">
              <w:rPr>
                <w:noProof/>
                <w:webHidden/>
              </w:rPr>
              <w:instrText xml:space="preserve"> PAGEREF _Toc85092333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4C24E7D7" w14:textId="32EB9F52" w:rsidR="00A3451F" w:rsidRDefault="0009193F">
          <w:pPr>
            <w:pStyle w:val="TOC2"/>
            <w:tabs>
              <w:tab w:val="left" w:pos="880"/>
              <w:tab w:val="right" w:leader="dot" w:pos="9016"/>
            </w:tabs>
            <w:rPr>
              <w:rFonts w:asciiTheme="minorHAnsi" w:eastAsiaTheme="minorEastAsia" w:hAnsiTheme="minorHAnsi" w:cstheme="minorBidi"/>
              <w:noProof/>
              <w:sz w:val="22"/>
              <w:szCs w:val="22"/>
            </w:rPr>
          </w:pPr>
          <w:hyperlink w:anchor="_Toc85092334" w:history="1">
            <w:r w:rsidR="00A3451F" w:rsidRPr="008660FC">
              <w:rPr>
                <w:rStyle w:val="ac"/>
                <w:noProof/>
              </w:rPr>
              <w:t>5.1</w:t>
            </w:r>
            <w:r w:rsidR="00A3451F">
              <w:rPr>
                <w:rFonts w:asciiTheme="minorHAnsi" w:eastAsiaTheme="minorEastAsia" w:hAnsiTheme="minorHAnsi" w:cstheme="minorBidi"/>
                <w:noProof/>
                <w:sz w:val="22"/>
                <w:szCs w:val="22"/>
              </w:rPr>
              <w:tab/>
            </w:r>
            <w:r w:rsidR="00A3451F" w:rsidRPr="008660FC">
              <w:rPr>
                <w:rStyle w:val="ac"/>
                <w:noProof/>
                <w:lang w:val="en-US"/>
              </w:rPr>
              <w:t>Quantity to Report</w:t>
            </w:r>
            <w:r w:rsidR="00A3451F">
              <w:rPr>
                <w:noProof/>
                <w:webHidden/>
              </w:rPr>
              <w:tab/>
            </w:r>
            <w:r w:rsidR="00A3451F">
              <w:rPr>
                <w:noProof/>
                <w:webHidden/>
              </w:rPr>
              <w:fldChar w:fldCharType="begin"/>
            </w:r>
            <w:r w:rsidR="00A3451F">
              <w:rPr>
                <w:noProof/>
                <w:webHidden/>
              </w:rPr>
              <w:instrText xml:space="preserve"> PAGEREF _Toc85092334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3EDF0AE2" w14:textId="1C5B6361"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35" w:history="1">
            <w:r w:rsidR="00A3451F" w:rsidRPr="008660FC">
              <w:rPr>
                <w:rStyle w:val="ac"/>
                <w:noProof/>
              </w:rPr>
              <w:t>5.1.1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_Toc85092335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0DB14989" w14:textId="7AD61818"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36" w:history="1">
            <w:r w:rsidR="00A3451F" w:rsidRPr="008660FC">
              <w:rPr>
                <w:rStyle w:val="ac"/>
                <w:noProof/>
                <w:lang w:eastAsia="zh-CN"/>
              </w:rPr>
              <w:t>5.1.2</w:t>
            </w:r>
            <w:r w:rsidR="00A3451F">
              <w:rPr>
                <w:rFonts w:asciiTheme="minorHAnsi" w:eastAsiaTheme="minorEastAsia" w:hAnsiTheme="minorHAnsi" w:cstheme="minorBidi"/>
                <w:noProof/>
                <w:sz w:val="22"/>
                <w:szCs w:val="22"/>
              </w:rPr>
              <w:tab/>
            </w:r>
            <w:r w:rsidR="00A3451F" w:rsidRPr="008660FC">
              <w:rPr>
                <w:rStyle w:val="ac"/>
                <w:noProof/>
              </w:rPr>
              <w:t xml:space="preserve">SECOND ROUND Discussion on </w:t>
            </w:r>
            <w:r w:rsidR="00A3451F" w:rsidRPr="008660FC">
              <w:rPr>
                <w:rStyle w:val="ac"/>
                <w:noProof/>
                <w:lang w:eastAsia="zh-CN"/>
              </w:rPr>
              <w:t>UE-Specific TA Quantity</w:t>
            </w:r>
            <w:r w:rsidR="00A3451F">
              <w:rPr>
                <w:noProof/>
                <w:webHidden/>
              </w:rPr>
              <w:tab/>
            </w:r>
            <w:r w:rsidR="00A3451F">
              <w:rPr>
                <w:noProof/>
                <w:webHidden/>
              </w:rPr>
              <w:fldChar w:fldCharType="begin"/>
            </w:r>
            <w:r w:rsidR="00A3451F">
              <w:rPr>
                <w:noProof/>
                <w:webHidden/>
              </w:rPr>
              <w:instrText xml:space="preserve"> PAGEREF _Toc85092336 \h </w:instrText>
            </w:r>
            <w:r w:rsidR="00A3451F">
              <w:rPr>
                <w:noProof/>
                <w:webHidden/>
              </w:rPr>
            </w:r>
            <w:r w:rsidR="00A3451F">
              <w:rPr>
                <w:noProof/>
                <w:webHidden/>
              </w:rPr>
              <w:fldChar w:fldCharType="separate"/>
            </w:r>
            <w:r w:rsidR="00A3451F">
              <w:rPr>
                <w:noProof/>
                <w:webHidden/>
              </w:rPr>
              <w:t>25</w:t>
            </w:r>
            <w:r w:rsidR="00A3451F">
              <w:rPr>
                <w:noProof/>
                <w:webHidden/>
              </w:rPr>
              <w:fldChar w:fldCharType="end"/>
            </w:r>
          </w:hyperlink>
        </w:p>
        <w:p w14:paraId="655EC08B" w14:textId="63B76815" w:rsidR="00A3451F" w:rsidRDefault="0009193F">
          <w:pPr>
            <w:pStyle w:val="TOC2"/>
            <w:tabs>
              <w:tab w:val="left" w:pos="880"/>
              <w:tab w:val="right" w:leader="dot" w:pos="9016"/>
            </w:tabs>
            <w:rPr>
              <w:rFonts w:asciiTheme="minorHAnsi" w:eastAsiaTheme="minorEastAsia" w:hAnsiTheme="minorHAnsi" w:cstheme="minorBidi"/>
              <w:noProof/>
              <w:sz w:val="22"/>
              <w:szCs w:val="22"/>
            </w:rPr>
          </w:pPr>
          <w:hyperlink w:anchor="_Toc85092337" w:history="1">
            <w:r w:rsidR="00A3451F" w:rsidRPr="008660FC">
              <w:rPr>
                <w:rStyle w:val="ac"/>
                <w:noProof/>
                <w:lang w:val="en-US"/>
              </w:rPr>
              <w:t>5.2</w:t>
            </w:r>
            <w:r w:rsidR="00A3451F">
              <w:rPr>
                <w:rFonts w:asciiTheme="minorHAnsi" w:eastAsiaTheme="minorEastAsia" w:hAnsiTheme="minorHAnsi" w:cstheme="minorBidi"/>
                <w:noProof/>
                <w:sz w:val="22"/>
                <w:szCs w:val="22"/>
              </w:rPr>
              <w:tab/>
            </w:r>
            <w:r w:rsidR="00A3451F" w:rsidRPr="008660FC">
              <w:rPr>
                <w:rStyle w:val="ac"/>
                <w:noProof/>
                <w:lang w:val="en-US"/>
              </w:rPr>
              <w:t>The granularity of the reported quantity</w:t>
            </w:r>
            <w:r w:rsidR="00A3451F">
              <w:rPr>
                <w:noProof/>
                <w:webHidden/>
              </w:rPr>
              <w:tab/>
            </w:r>
            <w:r w:rsidR="00A3451F">
              <w:rPr>
                <w:noProof/>
                <w:webHidden/>
              </w:rPr>
              <w:fldChar w:fldCharType="begin"/>
            </w:r>
            <w:r w:rsidR="00A3451F">
              <w:rPr>
                <w:noProof/>
                <w:webHidden/>
              </w:rPr>
              <w:instrText xml:space="preserve"> PAGEREF _Toc85092337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7F0D820A" w14:textId="644E3753"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38" w:history="1">
            <w:r w:rsidR="00A3451F" w:rsidRPr="008660FC">
              <w:rPr>
                <w:rStyle w:val="ac"/>
                <w:noProof/>
              </w:rPr>
              <w:t>5.2.1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_Toc85092338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4442A8E7" w14:textId="0AEACCD5" w:rsidR="00A3451F" w:rsidRDefault="0009193F">
          <w:pPr>
            <w:pStyle w:val="TOC2"/>
            <w:tabs>
              <w:tab w:val="left" w:pos="880"/>
              <w:tab w:val="right" w:leader="dot" w:pos="9016"/>
            </w:tabs>
            <w:rPr>
              <w:rFonts w:asciiTheme="minorHAnsi" w:eastAsiaTheme="minorEastAsia" w:hAnsiTheme="minorHAnsi" w:cstheme="minorBidi"/>
              <w:noProof/>
              <w:sz w:val="22"/>
              <w:szCs w:val="22"/>
            </w:rPr>
          </w:pPr>
          <w:hyperlink w:anchor="_Toc85092339" w:history="1">
            <w:r w:rsidR="00A3451F" w:rsidRPr="008660FC">
              <w:rPr>
                <w:rStyle w:val="ac"/>
                <w:noProof/>
              </w:rPr>
              <w:t>5.3</w:t>
            </w:r>
            <w:r w:rsidR="00A3451F">
              <w:rPr>
                <w:rFonts w:asciiTheme="minorHAnsi" w:eastAsiaTheme="minorEastAsia" w:hAnsiTheme="minorHAnsi" w:cstheme="minorBidi"/>
                <w:noProof/>
                <w:sz w:val="22"/>
                <w:szCs w:val="22"/>
              </w:rPr>
              <w:tab/>
            </w:r>
            <w:r w:rsidR="00A3451F" w:rsidRPr="008660FC">
              <w:rPr>
                <w:rStyle w:val="ac"/>
                <w:noProof/>
              </w:rPr>
              <w:t>Signaling overhead</w:t>
            </w:r>
            <w:r w:rsidR="00A3451F">
              <w:rPr>
                <w:noProof/>
                <w:webHidden/>
              </w:rPr>
              <w:tab/>
            </w:r>
            <w:r w:rsidR="00A3451F">
              <w:rPr>
                <w:noProof/>
                <w:webHidden/>
              </w:rPr>
              <w:fldChar w:fldCharType="begin"/>
            </w:r>
            <w:r w:rsidR="00A3451F">
              <w:rPr>
                <w:noProof/>
                <w:webHidden/>
              </w:rPr>
              <w:instrText xml:space="preserve"> PAGEREF _Toc85092339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4C5675B7" w14:textId="7E00249D"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40" w:history="1">
            <w:r w:rsidR="00A3451F" w:rsidRPr="008660FC">
              <w:rPr>
                <w:rStyle w:val="ac"/>
                <w:noProof/>
              </w:rPr>
              <w:t>5.3.1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_Toc85092340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2BEED87B" w14:textId="3C6723C6" w:rsidR="00A3451F" w:rsidRDefault="0009193F">
          <w:pPr>
            <w:pStyle w:val="TOC2"/>
            <w:tabs>
              <w:tab w:val="left" w:pos="880"/>
              <w:tab w:val="right" w:leader="dot" w:pos="9016"/>
            </w:tabs>
            <w:rPr>
              <w:rFonts w:asciiTheme="minorHAnsi" w:eastAsiaTheme="minorEastAsia" w:hAnsiTheme="minorHAnsi" w:cstheme="minorBidi"/>
              <w:noProof/>
              <w:sz w:val="22"/>
              <w:szCs w:val="22"/>
            </w:rPr>
          </w:pPr>
          <w:hyperlink w:anchor="_Toc85092341" w:history="1">
            <w:r w:rsidR="00A3451F" w:rsidRPr="008660FC">
              <w:rPr>
                <w:rStyle w:val="ac"/>
                <w:noProof/>
              </w:rPr>
              <w:t>5.4</w:t>
            </w:r>
            <w:r w:rsidR="00A3451F">
              <w:rPr>
                <w:rFonts w:asciiTheme="minorHAnsi" w:eastAsiaTheme="minorEastAsia" w:hAnsiTheme="minorHAnsi" w:cstheme="minorBidi"/>
                <w:noProof/>
                <w:sz w:val="22"/>
                <w:szCs w:val="22"/>
              </w:rPr>
              <w:tab/>
            </w:r>
            <w:r w:rsidR="00A3451F" w:rsidRPr="008660FC">
              <w:rPr>
                <w:rStyle w:val="ac"/>
                <w:noProof/>
              </w:rPr>
              <w:t>Frequency of reporting</w:t>
            </w:r>
            <w:r w:rsidR="00A3451F">
              <w:rPr>
                <w:noProof/>
                <w:webHidden/>
              </w:rPr>
              <w:tab/>
            </w:r>
            <w:r w:rsidR="00A3451F">
              <w:rPr>
                <w:noProof/>
                <w:webHidden/>
              </w:rPr>
              <w:fldChar w:fldCharType="begin"/>
            </w:r>
            <w:r w:rsidR="00A3451F">
              <w:rPr>
                <w:noProof/>
                <w:webHidden/>
              </w:rPr>
              <w:instrText xml:space="preserve"> PAGEREF _Toc85092341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04F3A8D9" w14:textId="7B3DC420"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42" w:history="1">
            <w:r w:rsidR="00A3451F" w:rsidRPr="008660FC">
              <w:rPr>
                <w:rStyle w:val="ac"/>
                <w:noProof/>
              </w:rPr>
              <w:t>5.4.1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_Toc85092342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12A14F39" w14:textId="3D27004F" w:rsidR="00A3451F" w:rsidRDefault="0009193F">
          <w:pPr>
            <w:pStyle w:val="TOC2"/>
            <w:tabs>
              <w:tab w:val="left" w:pos="880"/>
              <w:tab w:val="right" w:leader="dot" w:pos="9016"/>
            </w:tabs>
            <w:rPr>
              <w:rFonts w:asciiTheme="minorHAnsi" w:eastAsiaTheme="minorEastAsia" w:hAnsiTheme="minorHAnsi" w:cstheme="minorBidi"/>
              <w:noProof/>
              <w:sz w:val="22"/>
              <w:szCs w:val="22"/>
            </w:rPr>
          </w:pPr>
          <w:hyperlink w:anchor="_Toc85092343" w:history="1">
            <w:r w:rsidR="00A3451F" w:rsidRPr="008660FC">
              <w:rPr>
                <w:rStyle w:val="ac"/>
                <w:noProof/>
              </w:rPr>
              <w:t>5.5</w:t>
            </w:r>
            <w:r w:rsidR="00A3451F">
              <w:rPr>
                <w:rFonts w:asciiTheme="minorHAnsi" w:eastAsiaTheme="minorEastAsia" w:hAnsiTheme="minorHAnsi" w:cstheme="minorBidi"/>
                <w:noProof/>
                <w:sz w:val="22"/>
                <w:szCs w:val="22"/>
              </w:rPr>
              <w:tab/>
            </w:r>
            <w:r w:rsidR="00A3451F" w:rsidRPr="008660FC">
              <w:rPr>
                <w:rStyle w:val="ac"/>
                <w:noProof/>
              </w:rPr>
              <w:t>Means of reporting</w:t>
            </w:r>
            <w:r w:rsidR="00A3451F">
              <w:rPr>
                <w:noProof/>
                <w:webHidden/>
              </w:rPr>
              <w:tab/>
            </w:r>
            <w:r w:rsidR="00A3451F">
              <w:rPr>
                <w:noProof/>
                <w:webHidden/>
              </w:rPr>
              <w:fldChar w:fldCharType="begin"/>
            </w:r>
            <w:r w:rsidR="00A3451F">
              <w:rPr>
                <w:noProof/>
                <w:webHidden/>
              </w:rPr>
              <w:instrText xml:space="preserve"> PAGEREF _Toc85092343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5168EEA2" w14:textId="21D87A3D"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44" w:history="1">
            <w:r w:rsidR="00A3451F" w:rsidRPr="008660FC">
              <w:rPr>
                <w:rStyle w:val="ac"/>
                <w:noProof/>
              </w:rPr>
              <w:t>5.5.1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_Toc85092344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4197AE25" w14:textId="2F8A43CF" w:rsidR="00A3451F" w:rsidRDefault="0009193F">
          <w:pPr>
            <w:pStyle w:val="TOC1"/>
            <w:tabs>
              <w:tab w:val="left" w:pos="400"/>
              <w:tab w:val="right" w:leader="dot" w:pos="9016"/>
            </w:tabs>
            <w:rPr>
              <w:rFonts w:asciiTheme="minorHAnsi" w:eastAsiaTheme="minorEastAsia" w:hAnsiTheme="minorHAnsi" w:cstheme="minorBidi"/>
              <w:noProof/>
              <w:sz w:val="22"/>
              <w:szCs w:val="22"/>
            </w:rPr>
          </w:pPr>
          <w:hyperlink w:anchor="_Toc85092345" w:history="1">
            <w:r w:rsidR="00A3451F" w:rsidRPr="008660FC">
              <w:rPr>
                <w:rStyle w:val="ac"/>
                <w:noProof/>
                <w:lang w:val="en-US"/>
              </w:rPr>
              <w:t>6</w:t>
            </w:r>
            <w:r w:rsidR="00A3451F">
              <w:rPr>
                <w:rFonts w:asciiTheme="minorHAnsi" w:eastAsiaTheme="minorEastAsia" w:hAnsiTheme="minorHAnsi" w:cstheme="minorBidi"/>
                <w:noProof/>
                <w:sz w:val="22"/>
                <w:szCs w:val="22"/>
              </w:rPr>
              <w:tab/>
            </w:r>
            <w:r w:rsidR="00A3451F" w:rsidRPr="008660FC">
              <w:rPr>
                <w:rStyle w:val="ac"/>
                <w:noProof/>
                <w:lang w:val="en-US"/>
              </w:rPr>
              <w:t>Others</w:t>
            </w:r>
            <w:r w:rsidR="00A3451F">
              <w:rPr>
                <w:noProof/>
                <w:webHidden/>
              </w:rPr>
              <w:tab/>
            </w:r>
            <w:r w:rsidR="00A3451F">
              <w:rPr>
                <w:noProof/>
                <w:webHidden/>
              </w:rPr>
              <w:fldChar w:fldCharType="begin"/>
            </w:r>
            <w:r w:rsidR="00A3451F">
              <w:rPr>
                <w:noProof/>
                <w:webHidden/>
              </w:rPr>
              <w:instrText xml:space="preserve"> PAGEREF _Toc85092345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3008D7E" w14:textId="4B5E5CF1" w:rsidR="00A3451F" w:rsidRDefault="0009193F">
          <w:pPr>
            <w:pStyle w:val="TOC2"/>
            <w:tabs>
              <w:tab w:val="left" w:pos="880"/>
              <w:tab w:val="right" w:leader="dot" w:pos="9016"/>
            </w:tabs>
            <w:rPr>
              <w:rFonts w:asciiTheme="minorHAnsi" w:eastAsiaTheme="minorEastAsia" w:hAnsiTheme="minorHAnsi" w:cstheme="minorBidi"/>
              <w:noProof/>
              <w:sz w:val="22"/>
              <w:szCs w:val="22"/>
            </w:rPr>
          </w:pPr>
          <w:hyperlink w:anchor="_Toc85092346" w:history="1">
            <w:r w:rsidR="00A3451F" w:rsidRPr="008660FC">
              <w:rPr>
                <w:rStyle w:val="ac"/>
                <w:noProof/>
              </w:rPr>
              <w:t>6.1</w:t>
            </w:r>
            <w:r w:rsidR="00A3451F">
              <w:rPr>
                <w:rFonts w:asciiTheme="minorHAnsi" w:eastAsiaTheme="minorEastAsia" w:hAnsiTheme="minorHAnsi" w:cstheme="minorBidi"/>
                <w:noProof/>
                <w:sz w:val="22"/>
                <w:szCs w:val="22"/>
              </w:rPr>
              <w:tab/>
            </w:r>
            <w:r w:rsidR="00A3451F" w:rsidRPr="008660FC">
              <w:rPr>
                <w:rStyle w:val="ac"/>
                <w:noProof/>
              </w:rPr>
              <w:t>WUS Configuration</w:t>
            </w:r>
            <w:r w:rsidR="00A3451F">
              <w:rPr>
                <w:noProof/>
                <w:webHidden/>
              </w:rPr>
              <w:tab/>
            </w:r>
            <w:r w:rsidR="00A3451F">
              <w:rPr>
                <w:noProof/>
                <w:webHidden/>
              </w:rPr>
              <w:fldChar w:fldCharType="begin"/>
            </w:r>
            <w:r w:rsidR="00A3451F">
              <w:rPr>
                <w:noProof/>
                <w:webHidden/>
              </w:rPr>
              <w:instrText xml:space="preserve"> PAGEREF _Toc85092346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741029F" w14:textId="3AD97BA3"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47" w:history="1">
            <w:r w:rsidR="00A3451F" w:rsidRPr="008660FC">
              <w:rPr>
                <w:rStyle w:val="ac"/>
                <w:noProof/>
              </w:rPr>
              <w:t>6.1.1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_Toc85092347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140E84AD" w14:textId="222C9452"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48" w:history="1">
            <w:r w:rsidR="00A3451F" w:rsidRPr="008660FC">
              <w:rPr>
                <w:rStyle w:val="ac"/>
                <w:noProof/>
              </w:rPr>
              <w:t>6.1.2</w:t>
            </w:r>
            <w:r w:rsidR="00A3451F">
              <w:rPr>
                <w:rFonts w:asciiTheme="minorHAnsi" w:eastAsiaTheme="minorEastAsia" w:hAnsiTheme="minorHAnsi" w:cstheme="minorBidi"/>
                <w:noProof/>
                <w:sz w:val="22"/>
                <w:szCs w:val="22"/>
              </w:rPr>
              <w:tab/>
            </w:r>
            <w:r w:rsidR="00A3451F" w:rsidRPr="008660FC">
              <w:rPr>
                <w:rStyle w:val="ac"/>
                <w:noProof/>
              </w:rPr>
              <w:t>SECOND ROUND Discussion on WUS Configuration</w:t>
            </w:r>
            <w:r w:rsidR="00A3451F">
              <w:rPr>
                <w:noProof/>
                <w:webHidden/>
              </w:rPr>
              <w:tab/>
            </w:r>
            <w:r w:rsidR="00A3451F">
              <w:rPr>
                <w:noProof/>
                <w:webHidden/>
              </w:rPr>
              <w:fldChar w:fldCharType="begin"/>
            </w:r>
            <w:r w:rsidR="00A3451F">
              <w:rPr>
                <w:noProof/>
                <w:webHidden/>
              </w:rPr>
              <w:instrText xml:space="preserve"> PAGEREF _Toc85092348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C049E84" w14:textId="7588DD65" w:rsidR="00A3451F" w:rsidRDefault="0009193F">
          <w:pPr>
            <w:pStyle w:val="TOC2"/>
            <w:tabs>
              <w:tab w:val="left" w:pos="880"/>
              <w:tab w:val="right" w:leader="dot" w:pos="9016"/>
            </w:tabs>
            <w:rPr>
              <w:rFonts w:asciiTheme="minorHAnsi" w:eastAsiaTheme="minorEastAsia" w:hAnsiTheme="minorHAnsi" w:cstheme="minorBidi"/>
              <w:noProof/>
              <w:sz w:val="22"/>
              <w:szCs w:val="22"/>
            </w:rPr>
          </w:pPr>
          <w:hyperlink w:anchor="_Toc85092349" w:history="1">
            <w:r w:rsidR="00A3451F" w:rsidRPr="008660FC">
              <w:rPr>
                <w:rStyle w:val="ac"/>
                <w:noProof/>
              </w:rPr>
              <w:t>6.2</w:t>
            </w:r>
            <w:r w:rsidR="00A3451F">
              <w:rPr>
                <w:rFonts w:asciiTheme="minorHAnsi" w:eastAsiaTheme="minorEastAsia" w:hAnsiTheme="minorHAnsi" w:cstheme="minorBidi"/>
                <w:noProof/>
                <w:sz w:val="22"/>
                <w:szCs w:val="22"/>
              </w:rPr>
              <w:tab/>
            </w:r>
            <w:r w:rsidR="00A3451F" w:rsidRPr="008660FC">
              <w:rPr>
                <w:rStyle w:val="ac"/>
                <w:noProof/>
              </w:rPr>
              <w:t>UL-DL Collision Handling for HD UE</w:t>
            </w:r>
            <w:r w:rsidR="00A3451F">
              <w:rPr>
                <w:noProof/>
                <w:webHidden/>
              </w:rPr>
              <w:tab/>
            </w:r>
            <w:r w:rsidR="00A3451F">
              <w:rPr>
                <w:noProof/>
                <w:webHidden/>
              </w:rPr>
              <w:fldChar w:fldCharType="begin"/>
            </w:r>
            <w:r w:rsidR="00A3451F">
              <w:rPr>
                <w:noProof/>
                <w:webHidden/>
              </w:rPr>
              <w:instrText xml:space="preserve"> PAGEREF _Toc85092349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2841F43D" w14:textId="00C053F2"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50" w:history="1">
            <w:r w:rsidR="00A3451F" w:rsidRPr="008660FC">
              <w:rPr>
                <w:rStyle w:val="ac"/>
                <w:noProof/>
              </w:rPr>
              <w:t>6.2.1</w:t>
            </w:r>
            <w:r w:rsidR="00A3451F">
              <w:rPr>
                <w:rFonts w:asciiTheme="minorHAnsi" w:eastAsiaTheme="minorEastAsia" w:hAnsiTheme="minorHAnsi" w:cstheme="minorBidi"/>
                <w:noProof/>
                <w:sz w:val="22"/>
                <w:szCs w:val="22"/>
              </w:rPr>
              <w:tab/>
            </w:r>
            <w:r w:rsidR="00A3451F" w:rsidRPr="008660FC">
              <w:rPr>
                <w:rStyle w:val="ac"/>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_Toc85092350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5438A2D" w14:textId="5FB78AE3" w:rsidR="00A3451F" w:rsidRDefault="0009193F">
          <w:pPr>
            <w:pStyle w:val="TOC2"/>
            <w:tabs>
              <w:tab w:val="left" w:pos="880"/>
              <w:tab w:val="right" w:leader="dot" w:pos="9016"/>
            </w:tabs>
            <w:rPr>
              <w:rFonts w:asciiTheme="minorHAnsi" w:eastAsiaTheme="minorEastAsia" w:hAnsiTheme="minorHAnsi" w:cstheme="minorBidi"/>
              <w:noProof/>
              <w:sz w:val="22"/>
              <w:szCs w:val="22"/>
            </w:rPr>
          </w:pPr>
          <w:hyperlink w:anchor="_Toc85092351" w:history="1">
            <w:r w:rsidR="00A3451F" w:rsidRPr="008660FC">
              <w:rPr>
                <w:rStyle w:val="ac"/>
                <w:noProof/>
              </w:rPr>
              <w:t>6.3</w:t>
            </w:r>
            <w:r w:rsidR="00A3451F">
              <w:rPr>
                <w:rFonts w:asciiTheme="minorHAnsi" w:eastAsiaTheme="minorEastAsia" w:hAnsiTheme="minorHAnsi" w:cstheme="minorBidi"/>
                <w:noProof/>
                <w:sz w:val="22"/>
                <w:szCs w:val="22"/>
              </w:rPr>
              <w:tab/>
            </w:r>
            <w:r w:rsidR="00A3451F" w:rsidRPr="008660FC">
              <w:rPr>
                <w:rStyle w:val="ac"/>
                <w:noProof/>
              </w:rPr>
              <w:t>RRC Parameters</w:t>
            </w:r>
            <w:r w:rsidR="00A3451F">
              <w:rPr>
                <w:noProof/>
                <w:webHidden/>
              </w:rPr>
              <w:tab/>
            </w:r>
            <w:r w:rsidR="00A3451F">
              <w:rPr>
                <w:noProof/>
                <w:webHidden/>
              </w:rPr>
              <w:fldChar w:fldCharType="begin"/>
            </w:r>
            <w:r w:rsidR="00A3451F">
              <w:rPr>
                <w:noProof/>
                <w:webHidden/>
              </w:rPr>
              <w:instrText xml:space="preserve"> PAGEREF _Toc85092351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0B1894CD" w14:textId="0A3D5B4E" w:rsidR="00A3451F" w:rsidRDefault="0009193F">
          <w:pPr>
            <w:pStyle w:val="TOC3"/>
            <w:tabs>
              <w:tab w:val="left" w:pos="1100"/>
              <w:tab w:val="right" w:leader="dot" w:pos="9016"/>
            </w:tabs>
            <w:rPr>
              <w:rFonts w:asciiTheme="minorHAnsi" w:eastAsiaTheme="minorEastAsia" w:hAnsiTheme="minorHAnsi" w:cstheme="minorBidi"/>
              <w:noProof/>
              <w:sz w:val="22"/>
              <w:szCs w:val="22"/>
            </w:rPr>
          </w:pPr>
          <w:hyperlink w:anchor="_Toc85092352" w:history="1">
            <w:r w:rsidR="00A3451F" w:rsidRPr="008660FC">
              <w:rPr>
                <w:rStyle w:val="ac"/>
                <w:noProof/>
              </w:rPr>
              <w:t>6.3.1</w:t>
            </w:r>
            <w:r w:rsidR="00A3451F">
              <w:rPr>
                <w:rFonts w:asciiTheme="minorHAnsi" w:eastAsiaTheme="minorEastAsia" w:hAnsiTheme="minorHAnsi" w:cstheme="minorBidi"/>
                <w:noProof/>
                <w:sz w:val="22"/>
                <w:szCs w:val="22"/>
              </w:rPr>
              <w:tab/>
            </w:r>
            <w:r w:rsidR="00A3451F" w:rsidRPr="008660FC">
              <w:rPr>
                <w:rStyle w:val="ac"/>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_Toc85092352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491135A5" w14:textId="3AB6350D" w:rsidR="00A3451F" w:rsidRDefault="0009193F">
          <w:pPr>
            <w:pStyle w:val="TOC1"/>
            <w:tabs>
              <w:tab w:val="left" w:pos="400"/>
              <w:tab w:val="right" w:leader="dot" w:pos="9016"/>
            </w:tabs>
            <w:rPr>
              <w:rFonts w:asciiTheme="minorHAnsi" w:eastAsiaTheme="minorEastAsia" w:hAnsiTheme="minorHAnsi" w:cstheme="minorBidi"/>
              <w:noProof/>
              <w:sz w:val="22"/>
              <w:szCs w:val="22"/>
            </w:rPr>
          </w:pPr>
          <w:hyperlink w:anchor="_Toc85092353" w:history="1">
            <w:r w:rsidR="00A3451F" w:rsidRPr="008660FC">
              <w:rPr>
                <w:rStyle w:val="ac"/>
                <w:noProof/>
                <w:lang w:val="en-US"/>
              </w:rPr>
              <w:t>7</w:t>
            </w:r>
            <w:r w:rsidR="00A3451F">
              <w:rPr>
                <w:rFonts w:asciiTheme="minorHAnsi" w:eastAsiaTheme="minorEastAsia" w:hAnsiTheme="minorHAnsi" w:cstheme="minorBidi"/>
                <w:noProof/>
                <w:sz w:val="22"/>
                <w:szCs w:val="22"/>
              </w:rPr>
              <w:tab/>
            </w:r>
            <w:r w:rsidR="00A3451F" w:rsidRPr="008660FC">
              <w:rPr>
                <w:rStyle w:val="ac"/>
                <w:noProof/>
              </w:rPr>
              <w:t>Appendix A</w:t>
            </w:r>
            <w:r w:rsidR="00A3451F">
              <w:rPr>
                <w:noProof/>
                <w:webHidden/>
              </w:rPr>
              <w:tab/>
            </w:r>
            <w:r w:rsidR="00A3451F">
              <w:rPr>
                <w:noProof/>
                <w:webHidden/>
              </w:rPr>
              <w:fldChar w:fldCharType="begin"/>
            </w:r>
            <w:r w:rsidR="00A3451F">
              <w:rPr>
                <w:noProof/>
                <w:webHidden/>
              </w:rPr>
              <w:instrText xml:space="preserve"> PAGEREF _Toc85092353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3443C51F" w14:textId="71839B24" w:rsidR="00A3451F" w:rsidRDefault="0009193F">
          <w:pPr>
            <w:pStyle w:val="TOC1"/>
            <w:tabs>
              <w:tab w:val="left" w:pos="400"/>
              <w:tab w:val="right" w:leader="dot" w:pos="9016"/>
            </w:tabs>
            <w:rPr>
              <w:rFonts w:asciiTheme="minorHAnsi" w:eastAsiaTheme="minorEastAsia" w:hAnsiTheme="minorHAnsi" w:cstheme="minorBidi"/>
              <w:noProof/>
              <w:sz w:val="22"/>
              <w:szCs w:val="22"/>
            </w:rPr>
          </w:pPr>
          <w:hyperlink w:anchor="_Toc85092354" w:history="1">
            <w:r w:rsidR="00A3451F" w:rsidRPr="008660FC">
              <w:rPr>
                <w:rStyle w:val="ac"/>
                <w:noProof/>
                <w:lang w:val="en-US"/>
              </w:rPr>
              <w:t>8</w:t>
            </w:r>
            <w:r w:rsidR="00A3451F">
              <w:rPr>
                <w:rFonts w:asciiTheme="minorHAnsi" w:eastAsiaTheme="minorEastAsia" w:hAnsiTheme="minorHAnsi" w:cstheme="minorBidi"/>
                <w:noProof/>
                <w:sz w:val="22"/>
                <w:szCs w:val="22"/>
              </w:rPr>
              <w:tab/>
            </w:r>
            <w:r w:rsidR="00A3451F" w:rsidRPr="008660FC">
              <w:rPr>
                <w:rStyle w:val="ac"/>
                <w:noProof/>
              </w:rPr>
              <w:t>Referenced Documents</w:t>
            </w:r>
            <w:r w:rsidR="00A3451F">
              <w:rPr>
                <w:noProof/>
                <w:webHidden/>
              </w:rPr>
              <w:tab/>
            </w:r>
            <w:r w:rsidR="00A3451F">
              <w:rPr>
                <w:noProof/>
                <w:webHidden/>
              </w:rPr>
              <w:fldChar w:fldCharType="begin"/>
            </w:r>
            <w:r w:rsidR="00A3451F">
              <w:rPr>
                <w:noProof/>
                <w:webHidden/>
              </w:rPr>
              <w:instrText xml:space="preserve"> PAGEREF _Toc85092354 \h </w:instrText>
            </w:r>
            <w:r w:rsidR="00A3451F">
              <w:rPr>
                <w:noProof/>
                <w:webHidden/>
              </w:rPr>
            </w:r>
            <w:r w:rsidR="00A3451F">
              <w:rPr>
                <w:noProof/>
                <w:webHidden/>
              </w:rPr>
              <w:fldChar w:fldCharType="separate"/>
            </w:r>
            <w:r w:rsidR="00A3451F">
              <w:rPr>
                <w:noProof/>
                <w:webHidden/>
              </w:rPr>
              <w:t>34</w:t>
            </w:r>
            <w:r w:rsidR="00A3451F">
              <w:rPr>
                <w:noProof/>
                <w:webHidden/>
              </w:rPr>
              <w:fldChar w:fldCharType="end"/>
            </w:r>
          </w:hyperlink>
        </w:p>
        <w:p w14:paraId="573F6464" w14:textId="26EE095C"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85092311"/>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1"/>
        <w:spacing w:after="80"/>
        <w:rPr>
          <w:sz w:val="24"/>
          <w:lang w:eastAsia="zh-CN"/>
        </w:rPr>
      </w:pPr>
      <w:bookmarkStart w:id="1" w:name="_Toc85092312"/>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ab"/>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ab"/>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a8"/>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11B8238C" w:rsidR="00295DFC" w:rsidRDefault="00295DFC" w:rsidP="00732328">
      <w:r>
        <w:t xml:space="preserve">For this first </w:t>
      </w:r>
      <w:r w:rsidR="0011260B">
        <w:t>second</w:t>
      </w:r>
      <w:r>
        <w:t xml:space="preserve"> of email discussions, companies are invited to make their views known in the following sections:</w:t>
      </w:r>
    </w:p>
    <w:p w14:paraId="55875FF9" w14:textId="37BD0F5B" w:rsidR="005F0D85" w:rsidRDefault="005F0D85" w:rsidP="001059A7">
      <w:pPr>
        <w:pStyle w:val="a8"/>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746C0F2A" w:rsidR="005F0D85" w:rsidRDefault="005F0D85" w:rsidP="001059A7">
      <w:pPr>
        <w:pStyle w:val="a8"/>
        <w:numPr>
          <w:ilvl w:val="0"/>
          <w:numId w:val="17"/>
        </w:numPr>
        <w:ind w:firstLineChars="0"/>
      </w:pPr>
      <w:r>
        <w:fldChar w:fldCharType="begin"/>
      </w:r>
      <w:r>
        <w:instrText xml:space="preserve"> REF _Ref84837251 \r \h </w:instrText>
      </w:r>
      <w:r>
        <w:fldChar w:fldCharType="separate"/>
      </w:r>
      <w:r>
        <w:t>4</w:t>
      </w:r>
      <w:r>
        <w:fldChar w:fldCharType="end"/>
      </w:r>
    </w:p>
    <w:p w14:paraId="708EA1FC" w14:textId="55EFBF2B" w:rsidR="0011260B" w:rsidRDefault="0011260B" w:rsidP="001059A7">
      <w:pPr>
        <w:pStyle w:val="a8"/>
        <w:numPr>
          <w:ilvl w:val="0"/>
          <w:numId w:val="17"/>
        </w:numPr>
        <w:ind w:firstLineChars="0"/>
      </w:pPr>
      <w:r>
        <w:fldChar w:fldCharType="begin"/>
      </w:r>
      <w:r>
        <w:instrText xml:space="preserve"> REF _Ref85041707 \r \h </w:instrText>
      </w:r>
      <w:r>
        <w:fldChar w:fldCharType="separate"/>
      </w:r>
      <w:r>
        <w:t>5.1</w:t>
      </w:r>
      <w:r>
        <w:fldChar w:fldCharType="end"/>
      </w:r>
    </w:p>
    <w:p w14:paraId="6985BD38" w14:textId="7DD5E676" w:rsidR="00B80E14" w:rsidRDefault="00B80E14" w:rsidP="001059A7">
      <w:pPr>
        <w:pStyle w:val="a8"/>
        <w:numPr>
          <w:ilvl w:val="0"/>
          <w:numId w:val="17"/>
        </w:numPr>
        <w:ind w:firstLineChars="0"/>
      </w:pPr>
      <w:r>
        <w:fldChar w:fldCharType="begin"/>
      </w:r>
      <w:r>
        <w:instrText xml:space="preserve"> REF _Ref85086619 \r \h </w:instrText>
      </w:r>
      <w:r>
        <w:fldChar w:fldCharType="separate"/>
      </w:r>
      <w:r>
        <w:t>6.1</w:t>
      </w:r>
      <w:r>
        <w:fldChar w:fldCharType="end"/>
      </w:r>
    </w:p>
    <w:p w14:paraId="5C1399DA" w14:textId="77777777" w:rsidR="00D06978" w:rsidRDefault="00D06978" w:rsidP="00732328"/>
    <w:p w14:paraId="4DA011AC" w14:textId="48B3992C" w:rsidR="002539F1" w:rsidRDefault="00B36881" w:rsidP="00D06978">
      <w:pPr>
        <w:pStyle w:val="1"/>
        <w:rPr>
          <w:rStyle w:val="20"/>
        </w:rPr>
      </w:pPr>
      <w:bookmarkStart w:id="2" w:name="_Toc85092313"/>
      <w:r>
        <w:rPr>
          <w:rStyle w:val="20"/>
        </w:rPr>
        <w:lastRenderedPageBreak/>
        <w:t>Outstanding</w:t>
      </w:r>
      <w:r w:rsidR="004650AB">
        <w:rPr>
          <w:rStyle w:val="20"/>
        </w:rPr>
        <w:t xml:space="preserve"> </w:t>
      </w:r>
      <w:r w:rsidR="00D06978">
        <w:rPr>
          <w:rStyle w:val="20"/>
        </w:rPr>
        <w:t xml:space="preserve">Timing Relationships for </w:t>
      </w:r>
      <w:r>
        <w:rPr>
          <w:rStyle w:val="20"/>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2"/>
        <w:rPr>
          <w:rStyle w:val="20"/>
        </w:rPr>
      </w:pPr>
      <w:bookmarkStart w:id="3" w:name="_Ref84837182"/>
      <w:bookmarkStart w:id="4" w:name="_Toc85092314"/>
      <w:r w:rsidRPr="00D06978">
        <w:rPr>
          <w:rStyle w:val="20"/>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3"/>
      </w:pPr>
      <w:r>
        <w:t xml:space="preserve"> </w:t>
      </w:r>
      <w:bookmarkStart w:id="5" w:name="_Toc85092315"/>
      <w:r>
        <w:t>Companies’ Observations and Proposals</w:t>
      </w:r>
      <w:bookmarkEnd w:id="5"/>
    </w:p>
    <w:tbl>
      <w:tblPr>
        <w:tblStyle w:val="a6"/>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whose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宋体"/>
                <w:b/>
                <w:i/>
              </w:rPr>
              <w:t>k_offset</w:t>
            </w:r>
            <w:proofErr w:type="spellEnd"/>
            <w:r>
              <w:rPr>
                <w:rFonts w:eastAsia="宋体"/>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a8"/>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09193F">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5pt" equationxml="&lt;">
                  <v:imagedata r:id="rId11" o:title="" chromakey="white"/>
                </v:shape>
              </w:pict>
            </w:r>
            <w:r>
              <w:rPr>
                <w:b/>
                <w:i/>
              </w:rPr>
              <w:t xml:space="preserve"> , UE determines the next available NPRACH occasion after uplink slot </w:t>
            </w:r>
            <w:r w:rsidR="0009193F">
              <w:rPr>
                <w:rFonts w:cs="Times"/>
                <w:position w:val="-8"/>
                <w:lang w:val="en-GB" w:eastAsia="en-US"/>
              </w:rPr>
              <w:pict w14:anchorId="7A716991">
                <v:shape id="_x0000_i1026" type="#_x0000_t75" style="width:52.5pt;height:14.25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a8"/>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ab"/>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ab"/>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3"/>
        <w:rPr>
          <w:lang w:eastAsia="zh-CN"/>
        </w:rPr>
      </w:pPr>
      <w:bookmarkStart w:id="8" w:name="_Toc85092316"/>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宋体"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宋体" w:hAnsi="Cambria Math" w:cs="Calibri"/>
                <w:sz w:val="22"/>
                <w:szCs w:val="22"/>
              </w:rPr>
            </m:ctrlPr>
          </m:dPr>
          <m:e>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宋体"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宋体"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9.25pt;height:13.5pt" o:ole="">
            <v:imagedata r:id="rId14" o:title=""/>
          </v:shape>
          <o:OLEObject Type="Embed" ProgID="Equation.3" ShapeID="_x0000_i1027" DrawAspect="Content" ObjectID="_1695827700" r:id="rId15"/>
        </w:object>
      </w:r>
      <w:r w:rsidRPr="00140E5B">
        <w:t xml:space="preserve">, where a </w:t>
      </w:r>
      <w:r w:rsidRPr="00140E5B">
        <w:rPr>
          <w:rFonts w:eastAsia="宋体"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lastRenderedPageBreak/>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a6"/>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等线"/>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等线" w:hint="eastAsia"/>
                <w:lang w:eastAsia="zh-CN"/>
              </w:rPr>
              <w:t>L</w:t>
            </w:r>
            <w:r>
              <w:rPr>
                <w:rFonts w:eastAsia="等线"/>
                <w:lang w:eastAsia="zh-CN"/>
              </w:rPr>
              <w:t>enovo, MotoM</w:t>
            </w:r>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等线"/>
              </w:rPr>
              <w:t>Huawei, HiSilicon</w:t>
            </w:r>
          </w:p>
        </w:tc>
        <w:tc>
          <w:tcPr>
            <w:tcW w:w="1985" w:type="dxa"/>
          </w:tcPr>
          <w:p w14:paraId="4970849F" w14:textId="3A6827EE" w:rsidR="00DD773D" w:rsidRDefault="00DD773D" w:rsidP="00DD773D">
            <w:pPr>
              <w:jc w:val="center"/>
            </w:pPr>
            <w:r>
              <w:rPr>
                <w:rFonts w:eastAsia="等线" w:hint="eastAsia"/>
                <w:lang w:eastAsia="zh-CN"/>
              </w:rPr>
              <w:t>S</w:t>
            </w:r>
            <w:r>
              <w:rPr>
                <w:rFonts w:eastAsia="等线"/>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等线"/>
                <w:lang w:eastAsia="zh-CN"/>
              </w:rPr>
            </w:pPr>
            <w:r>
              <w:rPr>
                <w:rFonts w:eastAsia="等线"/>
                <w:lang w:eastAsia="zh-CN"/>
              </w:rPr>
              <w:t>Xiaomi</w:t>
            </w:r>
          </w:p>
        </w:tc>
        <w:tc>
          <w:tcPr>
            <w:tcW w:w="1985" w:type="dxa"/>
          </w:tcPr>
          <w:p w14:paraId="79C5DD1C" w14:textId="2B48E168" w:rsidR="00DD773D" w:rsidRDefault="00DD773D" w:rsidP="00DD773D">
            <w:pPr>
              <w:jc w:val="center"/>
              <w:rPr>
                <w:rFonts w:eastAsia="等线"/>
                <w:lang w:eastAsia="zh-CN"/>
              </w:rPr>
            </w:pPr>
            <w:r>
              <w:rPr>
                <w:rFonts w:eastAsia="等线"/>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6B669EC8" w14:textId="4FCDFF94" w:rsidR="00DD773D" w:rsidRDefault="00DD773D"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13278AA1" w14:textId="3F415C2C" w:rsidR="00C122E8" w:rsidRDefault="00C122E8"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等线"/>
                <w:lang w:eastAsia="zh-CN"/>
              </w:rPr>
            </w:pPr>
            <w:r>
              <w:rPr>
                <w:rFonts w:eastAsia="等线"/>
                <w:lang w:eastAsia="zh-CN"/>
              </w:rPr>
              <w:t>GateHouse</w:t>
            </w:r>
          </w:p>
        </w:tc>
        <w:tc>
          <w:tcPr>
            <w:tcW w:w="1985" w:type="dxa"/>
          </w:tcPr>
          <w:p w14:paraId="35C0E6AD" w14:textId="348D2DB1" w:rsidR="00C559F4" w:rsidRDefault="00C559F4" w:rsidP="00DD773D">
            <w:pPr>
              <w:jc w:val="center"/>
              <w:rPr>
                <w:rFonts w:eastAsia="等线"/>
                <w:lang w:eastAsia="zh-CN"/>
              </w:rPr>
            </w:pPr>
            <w:r>
              <w:rPr>
                <w:rFonts w:eastAsia="等线"/>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等线"/>
                <w:lang w:eastAsia="zh-CN"/>
              </w:rPr>
            </w:pPr>
            <w:r>
              <w:rPr>
                <w:rFonts w:eastAsia="等线"/>
                <w:lang w:eastAsia="zh-CN"/>
              </w:rPr>
              <w:t>Novamin</w:t>
            </w:r>
            <w:r>
              <w:t>t</w:t>
            </w:r>
          </w:p>
        </w:tc>
        <w:tc>
          <w:tcPr>
            <w:tcW w:w="1985" w:type="dxa"/>
          </w:tcPr>
          <w:p w14:paraId="4C2064AE" w14:textId="5CD1AD1B" w:rsidR="00867955" w:rsidRDefault="00867955" w:rsidP="00867955">
            <w:pPr>
              <w:jc w:val="center"/>
              <w:rPr>
                <w:rFonts w:eastAsia="等线"/>
                <w:lang w:eastAsia="zh-CN"/>
              </w:rPr>
            </w:pPr>
            <w:r>
              <w:rPr>
                <w:rFonts w:eastAsia="等线"/>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3A368B">
      <w:pPr>
        <w:rPr>
          <w:lang w:eastAsia="x-none"/>
        </w:rPr>
      </w:pPr>
      <w:r w:rsidRPr="00295F15">
        <w:rPr>
          <w:highlight w:val="green"/>
          <w:lang w:eastAsia="x-none"/>
        </w:rPr>
        <w:t>Agreement:</w:t>
      </w:r>
    </w:p>
    <w:p w14:paraId="74771A92" w14:textId="2D9A9248" w:rsidR="009C4D09" w:rsidRDefault="003A368B" w:rsidP="007A41D8">
      <w:r w:rsidRPr="00295F15">
        <w:rPr>
          <w:lang w:eastAsia="x-none"/>
        </w:rPr>
        <w:t xml:space="preserve">In IoT NTN, for a random access procedure initiated by a N/MPDCCH order, the UE shall delay the transmission of the random access preamble by </w:t>
      </w:r>
      <w:r w:rsidRPr="00295F15">
        <w:rPr>
          <w:i/>
          <w:iCs/>
          <w:lang w:eastAsia="x-none"/>
        </w:rPr>
        <w:t>K</w:t>
      </w:r>
      <w:r w:rsidRPr="00295F15">
        <w:rPr>
          <w:i/>
          <w:iCs/>
          <w:vertAlign w:val="subscript"/>
          <w:lang w:eastAsia="x-none"/>
        </w:rPr>
        <w:t>offset</w:t>
      </w:r>
      <w:r w:rsidRPr="00295F15">
        <w:rPr>
          <w:lang w:eastAsia="x-none"/>
        </w:rPr>
        <w:t xml:space="preserve"> as compared to the current specification.</w:t>
      </w:r>
    </w:p>
    <w:p w14:paraId="1844D259" w14:textId="77777777" w:rsidR="006F3EF0" w:rsidRDefault="006F3EF0" w:rsidP="006F3EF0">
      <w:pPr>
        <w:pStyle w:val="2"/>
        <w:rPr>
          <w:lang w:eastAsia="zh-CN"/>
        </w:rPr>
      </w:pPr>
      <w:bookmarkStart w:id="9" w:name="_Ref84837199"/>
      <w:bookmarkStart w:id="10" w:name="_Ref84837202"/>
      <w:bookmarkStart w:id="11" w:name="_Toc85092317"/>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宋体"/>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宋体"/>
          <w:lang w:eastAsia="zh-CN"/>
        </w:rPr>
        <w:t>According to</w:t>
      </w:r>
      <w:r>
        <w:rPr>
          <w:rFonts w:eastAsia="宋体"/>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3"/>
      </w:pPr>
      <w:r>
        <w:t xml:space="preserve"> </w:t>
      </w:r>
      <w:bookmarkStart w:id="12" w:name="_Toc85092318"/>
      <w:r>
        <w:t>Companies’ Observations and Proposals</w:t>
      </w:r>
      <w:bookmarkEnd w:id="12"/>
    </w:p>
    <w:tbl>
      <w:tblPr>
        <w:tblStyle w:val="a6"/>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lastRenderedPageBreak/>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lastRenderedPageBreak/>
              <w:t>Spreadtrum Communications</w:t>
            </w:r>
          </w:p>
        </w:tc>
        <w:tc>
          <w:tcPr>
            <w:tcW w:w="7036" w:type="dxa"/>
          </w:tcPr>
          <w:p w14:paraId="1EE7BBE4" w14:textId="77777777" w:rsidR="006F3EF0" w:rsidRPr="00A01464" w:rsidRDefault="006F3EF0" w:rsidP="00295DFC">
            <w:pPr>
              <w:rPr>
                <w:b/>
                <w:i/>
              </w:rPr>
            </w:pPr>
            <w:r>
              <w:rPr>
                <w:b/>
                <w:i/>
              </w:rPr>
              <w:t>Proposal 6: If the UE determines that a preamble retransmission is necessary, the choice of a suitable preamble retransmission slot shall be delayed by K_offset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aa"/>
              <w:rPr>
                <w:rFonts w:eastAsia="宋体"/>
                <w:b/>
                <w:szCs w:val="24"/>
              </w:rPr>
            </w:pPr>
            <w:r>
              <w:rPr>
                <w:rFonts w:eastAsia="宋体"/>
                <w:b/>
              </w:rPr>
              <w:t xml:space="preserve">Proposal 5: It should </w:t>
            </w:r>
            <w:r>
              <w:rPr>
                <w:b/>
              </w:rPr>
              <w:t>reach an agreement on the understanding of “subframe n” before discussing the preamble retransmission.</w:t>
            </w:r>
            <w:r>
              <w:rPr>
                <w:rFonts w:eastAsia="宋体"/>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a8"/>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3"/>
        <w:rPr>
          <w:lang w:eastAsia="zh-CN"/>
        </w:rPr>
      </w:pPr>
      <w:bookmarkStart w:id="13" w:name="_Toc85092319"/>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lastRenderedPageBreak/>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宋体"/>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a6"/>
        <w:tblW w:w="0" w:type="auto"/>
        <w:tblLook w:val="04A0" w:firstRow="1" w:lastRow="0" w:firstColumn="1" w:lastColumn="0" w:noHBand="0" w:noVBand="1"/>
      </w:tblPr>
      <w:tblGrid>
        <w:gridCol w:w="1435"/>
        <w:gridCol w:w="1220"/>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eMTC TN should be modified for eMTC NTN, for example the preamble retransmission should be delayed by Koffset as compared to current specifications. Therefore, we </w:t>
            </w:r>
            <w:r>
              <w:lastRenderedPageBreak/>
              <w:t>prefer to have separate proposals for NB-IoT and eMTC.</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0D5844" w:rsidP="00F05923">
            <w:r>
              <w:rPr>
                <w:lang w:val="en-GB"/>
              </w:rPr>
              <w:object w:dxaOrig="9910" w:dyaOrig="2961" w14:anchorId="6A211B6A">
                <v:shape id="_x0000_i1028" type="#_x0000_t75" style="width:307.5pt;height:91.5pt" o:ole="">
                  <v:imagedata r:id="rId17" o:title=""/>
                </v:shape>
                <o:OLEObject Type="Embed" ProgID="Visio.Drawing.15" ShapeID="_x0000_i1028" DrawAspect="Content" ObjectID="_1695827701"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等线"/>
                <w:lang w:eastAsia="zh-CN"/>
              </w:rPr>
              <w:t>There’s no big difference between the descriptions of “</w:t>
            </w:r>
            <w:r>
              <w:t xml:space="preserve">12 milliseconds after the end of </w:t>
            </w:r>
            <w:r w:rsidRPr="002F083F">
              <w:rPr>
                <w:highlight w:val="yellow"/>
              </w:rPr>
              <w:t>subframe n</w:t>
            </w:r>
            <w:r>
              <w:t>”</w:t>
            </w:r>
            <w:r>
              <w:rPr>
                <w:rFonts w:eastAsia="等线"/>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等线"/>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等线"/>
                <w:lang w:eastAsia="zh-CN"/>
              </w:rPr>
            </w:pPr>
            <w:r>
              <w:rPr>
                <w:rFonts w:eastAsia="等线"/>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等线"/>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等线"/>
                <w:lang w:eastAsia="zh-CN"/>
              </w:rPr>
              <w:t xml:space="preserve">PUSCH or others is UL subframe n. </w:t>
            </w:r>
          </w:p>
          <w:p w14:paraId="3CB8D378" w14:textId="2D56E609" w:rsidR="00865A26" w:rsidRDefault="00865A26" w:rsidP="00295DFC">
            <w:pPr>
              <w:rPr>
                <w:rFonts w:eastAsia="等线"/>
                <w:lang w:eastAsia="zh-CN"/>
              </w:rPr>
            </w:pPr>
            <w:r>
              <w:rPr>
                <w:rFonts w:eastAsia="等线"/>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等线"/>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等线"/>
                <w:lang w:eastAsia="zh-CN"/>
              </w:rPr>
              <w:t xml:space="preserve"> K_offset should be introduced in </w:t>
            </w:r>
            <w:r>
              <w:t>the preamble retransmission</w:t>
            </w:r>
            <w:r>
              <w:rPr>
                <w:lang w:eastAsia="zh-CN"/>
              </w:rPr>
              <w:t xml:space="preserve"> </w:t>
            </w:r>
            <w:r>
              <w:rPr>
                <w:rFonts w:eastAsia="等线"/>
                <w:lang w:eastAsia="zh-CN"/>
              </w:rPr>
              <w:t>for</w:t>
            </w:r>
            <w:r>
              <w:rPr>
                <w:lang w:eastAsia="zh-CN"/>
              </w:rPr>
              <w:t xml:space="preserve"> both </w:t>
            </w:r>
            <w:r>
              <w:t>NB-IoT</w:t>
            </w:r>
            <w:r>
              <w:rPr>
                <w:lang w:eastAsia="zh-CN"/>
              </w:rPr>
              <w:t xml:space="preserve"> and eMTC.</w:t>
            </w:r>
          </w:p>
        </w:tc>
      </w:tr>
      <w:tr w:rsidR="008972D7" w14:paraId="7BB5FC5B" w14:textId="77777777" w:rsidTr="00867955">
        <w:tc>
          <w:tcPr>
            <w:tcW w:w="1435" w:type="dxa"/>
          </w:tcPr>
          <w:p w14:paraId="30BC69C7" w14:textId="21C067EC" w:rsidR="008972D7" w:rsidRDefault="008972D7" w:rsidP="002F083F">
            <w:pPr>
              <w:jc w:val="center"/>
              <w:rPr>
                <w:lang w:eastAsia="zh-CN"/>
              </w:rPr>
            </w:pPr>
            <w:r>
              <w:rPr>
                <w:lang w:eastAsia="zh-CN"/>
              </w:rPr>
              <w:t>Mavenir</w:t>
            </w:r>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等线"/>
                <w:lang w:eastAsia="zh-CN"/>
              </w:rPr>
            </w:pPr>
            <w:r>
              <w:rPr>
                <w:rFonts w:eastAsia="等线"/>
                <w:lang w:eastAsia="zh-CN"/>
              </w:rPr>
              <w:t xml:space="preserve">In our understanding, UE always applies TA to any </w:t>
            </w:r>
            <w:r w:rsidR="00CE4AA6">
              <w:rPr>
                <w:rFonts w:eastAsia="等线"/>
                <w:lang w:eastAsia="zh-CN"/>
              </w:rPr>
              <w:t xml:space="preserve">specified </w:t>
            </w:r>
            <w:r>
              <w:rPr>
                <w:rFonts w:eastAsia="等线"/>
                <w:lang w:eastAsia="zh-CN"/>
              </w:rPr>
              <w:t xml:space="preserve">UL transmission start time in the </w:t>
            </w:r>
            <w:r w:rsidR="00C00B51">
              <w:rPr>
                <w:rFonts w:eastAsia="等线"/>
                <w:lang w:eastAsia="zh-CN"/>
              </w:rPr>
              <w:t>spec</w:t>
            </w:r>
            <w:r>
              <w:rPr>
                <w:rFonts w:eastAsia="等线"/>
                <w:lang w:eastAsia="zh-CN"/>
              </w:rPr>
              <w:t>.</w:t>
            </w:r>
            <w:r w:rsidR="00CE4AA6">
              <w:rPr>
                <w:rFonts w:eastAsia="等线"/>
                <w:lang w:eastAsia="zh-CN"/>
              </w:rPr>
              <w:t xml:space="preserve"> So, </w:t>
            </w:r>
            <w:r w:rsidR="00C00B51">
              <w:rPr>
                <w:rFonts w:eastAsia="等线"/>
                <w:lang w:eastAsia="zh-CN"/>
              </w:rPr>
              <w:t xml:space="preserve">we support </w:t>
            </w:r>
            <w:r w:rsidR="00CE4AA6">
              <w:rPr>
                <w:rFonts w:eastAsia="等线"/>
                <w:lang w:eastAsia="zh-CN"/>
              </w:rPr>
              <w:t>consistency with other agreements on timing relationships regarding K_offset</w:t>
            </w:r>
            <w:r w:rsidR="00C00B51">
              <w:rPr>
                <w:rFonts w:eastAsia="等线"/>
                <w:lang w:eastAsia="zh-CN"/>
              </w:rPr>
              <w:t>, and using K_offset for PRACH retransmission for both NB-IoT and eMTC</w:t>
            </w:r>
            <w:r w:rsidR="00CE4AA6">
              <w:rPr>
                <w:rFonts w:eastAsia="等线"/>
                <w:lang w:eastAsia="zh-CN"/>
              </w:rPr>
              <w:t>.</w:t>
            </w:r>
          </w:p>
          <w:p w14:paraId="01858E6F" w14:textId="01CE28F4" w:rsidR="00CC6DBC" w:rsidRDefault="00CC6DBC" w:rsidP="00CC6DBC">
            <w:pPr>
              <w:rPr>
                <w:rFonts w:eastAsia="等线"/>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等线"/>
                <w:lang w:eastAsia="zh-CN"/>
              </w:rPr>
            </w:pPr>
            <w:r>
              <w:rPr>
                <w:rFonts w:eastAsia="等线"/>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等线"/>
                <w:lang w:eastAsia="zh-CN"/>
              </w:rPr>
            </w:pPr>
            <w:r>
              <w:rPr>
                <w:rFonts w:eastAsia="等线" w:hint="eastAsia"/>
                <w:lang w:eastAsia="zh-CN"/>
              </w:rPr>
              <w:t>Spreadtrum</w:t>
            </w:r>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等线"/>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等线"/>
                <w:lang w:eastAsia="zh-CN"/>
              </w:rPr>
            </w:pPr>
            <w:r>
              <w:rPr>
                <w:rFonts w:eastAsia="等线"/>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eMTC,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 xml:space="preserve">after the end of </w:t>
            </w:r>
            <w:r w:rsidRPr="00CB300D">
              <w:rPr>
                <w:highlight w:val="yellow"/>
              </w:rPr>
              <w:lastRenderedPageBreak/>
              <w:t>subframe n</w:t>
            </w:r>
            <w:r>
              <w:t>”</w:t>
            </w:r>
          </w:p>
          <w:p w14:paraId="5E978497" w14:textId="2B1D69B9" w:rsidR="006F0656" w:rsidRDefault="006F0656" w:rsidP="006F0656">
            <w:pPr>
              <w:rPr>
                <w:rFonts w:eastAsia="等线"/>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等线"/>
                <w:lang w:eastAsia="zh-CN"/>
              </w:rPr>
            </w:pPr>
            <w:r>
              <w:rPr>
                <w:rFonts w:eastAsia="等线" w:hint="eastAsia"/>
                <w:lang w:eastAsia="zh-CN"/>
              </w:rPr>
              <w:lastRenderedPageBreak/>
              <w:t>Lenovo</w:t>
            </w:r>
            <w:r>
              <w:rPr>
                <w:rFonts w:eastAsia="等线"/>
                <w:lang w:eastAsia="zh-CN"/>
              </w:rPr>
              <w:t>, MotoM</w:t>
            </w:r>
          </w:p>
        </w:tc>
        <w:tc>
          <w:tcPr>
            <w:tcW w:w="1220" w:type="dxa"/>
          </w:tcPr>
          <w:p w14:paraId="262E8F9F" w14:textId="3406BF5B" w:rsidR="00DD773D" w:rsidRPr="00D32544" w:rsidRDefault="00DD773D" w:rsidP="00DD773D">
            <w:pPr>
              <w:jc w:val="center"/>
            </w:pPr>
            <w:r>
              <w:rPr>
                <w:rFonts w:eastAsia="等线" w:hint="eastAsia"/>
                <w:lang w:eastAsia="zh-CN"/>
              </w:rPr>
              <w:t>S</w:t>
            </w:r>
            <w:r>
              <w:rPr>
                <w:rFonts w:eastAsia="等线"/>
                <w:lang w:eastAsia="zh-CN"/>
              </w:rPr>
              <w:t>upport</w:t>
            </w:r>
          </w:p>
        </w:tc>
        <w:tc>
          <w:tcPr>
            <w:tcW w:w="6361" w:type="dxa"/>
          </w:tcPr>
          <w:p w14:paraId="63489CA1" w14:textId="01E7CCB8" w:rsidR="00DD773D" w:rsidRDefault="00DD773D" w:rsidP="00DD773D">
            <w:r>
              <w:rPr>
                <w:rFonts w:eastAsia="等线"/>
                <w:lang w:eastAsia="zh-CN"/>
              </w:rPr>
              <w:t>In our understanding, both the subframe n in “</w:t>
            </w:r>
            <w:r>
              <w:t xml:space="preserve">12 milliseconds after the end of </w:t>
            </w:r>
            <w:r w:rsidRPr="00F462E9">
              <w:t>subframe n</w:t>
            </w:r>
            <w:r w:rsidRPr="00F462E9">
              <w:rPr>
                <w:rFonts w:eastAsia="等线"/>
                <w:lang w:eastAsia="zh-CN"/>
              </w:rPr>
              <w:t>” in</w:t>
            </w:r>
            <w:r>
              <w:rPr>
                <w:rFonts w:eastAsia="等线"/>
                <w:lang w:eastAsia="zh-CN"/>
              </w:rPr>
              <w:t xml:space="preserve"> NBIoT and “</w:t>
            </w:r>
            <w:r>
              <w:t>subframe n+5</w:t>
            </w:r>
            <w:r>
              <w:rPr>
                <w:rFonts w:eastAsia="等线"/>
                <w:lang w:eastAsia="zh-CN"/>
              </w:rPr>
              <w:t xml:space="preserve">” in eMTC are Uplink subframe n, so </w:t>
            </w:r>
            <w:r>
              <w:rPr>
                <w:rFonts w:eastAsia="等线" w:hint="eastAsia"/>
                <w:lang w:eastAsia="zh-CN"/>
              </w:rPr>
              <w:t>K</w:t>
            </w:r>
            <w:r>
              <w:rPr>
                <w:rFonts w:eastAsia="等线"/>
                <w:lang w:eastAsia="zh-CN"/>
              </w:rPr>
              <w:t>_offset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等线"/>
                <w:color w:val="C00000"/>
                <w:lang w:eastAsia="zh-CN"/>
              </w:rPr>
            </w:pPr>
            <w:r w:rsidRPr="00DA7791">
              <w:rPr>
                <w:rFonts w:eastAsia="等线"/>
                <w:color w:val="C00000"/>
                <w:lang w:eastAsia="zh-CN"/>
              </w:rPr>
              <w:t>Qualcomm</w:t>
            </w:r>
          </w:p>
        </w:tc>
        <w:tc>
          <w:tcPr>
            <w:tcW w:w="1220" w:type="dxa"/>
          </w:tcPr>
          <w:p w14:paraId="39B4DB9A" w14:textId="36BD1E82" w:rsidR="00DD773D" w:rsidRPr="00DA7791" w:rsidRDefault="00DD773D" w:rsidP="00DD773D">
            <w:pPr>
              <w:jc w:val="center"/>
              <w:rPr>
                <w:color w:val="C00000"/>
              </w:rPr>
            </w:pPr>
            <w:r w:rsidRPr="00DA7791">
              <w:rPr>
                <w:color w:val="C00000"/>
              </w:rPr>
              <w:t>Support for eMTC</w:t>
            </w:r>
          </w:p>
        </w:tc>
        <w:tc>
          <w:tcPr>
            <w:tcW w:w="6361" w:type="dxa"/>
          </w:tcPr>
          <w:p w14:paraId="6A597CC8" w14:textId="594F33C1" w:rsidR="00DD773D" w:rsidRPr="00DA7791" w:rsidRDefault="00DD773D" w:rsidP="00DD773D">
            <w:pPr>
              <w:rPr>
                <w:color w:val="C00000"/>
              </w:rPr>
            </w:pPr>
            <w:r w:rsidRPr="00DA7791">
              <w:rPr>
                <w:color w:val="C00000"/>
              </w:rPr>
              <w:t>As was extensively discussed in the GTW session, this change is needed for eMTC,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等线"/>
                <w:color w:val="C00000"/>
                <w:lang w:eastAsia="zh-CN"/>
              </w:rPr>
            </w:pPr>
            <w:r>
              <w:rPr>
                <w:rFonts w:eastAsia="等线" w:hint="eastAsia"/>
                <w:lang w:eastAsia="zh-CN"/>
              </w:rPr>
              <w:t>H</w:t>
            </w:r>
            <w:r>
              <w:rPr>
                <w:rFonts w:eastAsia="等线"/>
                <w:lang w:eastAsia="zh-CN"/>
              </w:rPr>
              <w:t>uawei, HiSilicon</w:t>
            </w:r>
          </w:p>
        </w:tc>
        <w:tc>
          <w:tcPr>
            <w:tcW w:w="1220" w:type="dxa"/>
          </w:tcPr>
          <w:p w14:paraId="7EB3C8F0" w14:textId="174C3FD3" w:rsidR="00DD773D" w:rsidRPr="00DA7791" w:rsidRDefault="00DD773D" w:rsidP="00DD773D">
            <w:pPr>
              <w:jc w:val="center"/>
              <w:rPr>
                <w:color w:val="C00000"/>
              </w:rPr>
            </w:pPr>
            <w:r>
              <w:rPr>
                <w:rFonts w:eastAsia="等线" w:hint="eastAsia"/>
                <w:lang w:eastAsia="zh-CN"/>
              </w:rPr>
              <w:t>N</w:t>
            </w:r>
            <w:r>
              <w:rPr>
                <w:rFonts w:eastAsia="等线"/>
                <w:lang w:eastAsia="zh-CN"/>
              </w:rPr>
              <w:t>ot support for NB-IoT</w:t>
            </w:r>
          </w:p>
        </w:tc>
        <w:tc>
          <w:tcPr>
            <w:tcW w:w="6361" w:type="dxa"/>
          </w:tcPr>
          <w:p w14:paraId="52308C6F" w14:textId="73B860C5" w:rsidR="00DD773D" w:rsidRPr="00DA7791" w:rsidRDefault="00DD773D" w:rsidP="00DD773D">
            <w:pPr>
              <w:rPr>
                <w:color w:val="C00000"/>
              </w:rPr>
            </w:pPr>
            <w:r>
              <w:rPr>
                <w:rFonts w:eastAsia="等线"/>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等线"/>
                <w:lang w:eastAsia="zh-CN"/>
              </w:rPr>
            </w:pPr>
            <w:r>
              <w:rPr>
                <w:rFonts w:eastAsia="等线" w:hint="eastAsia"/>
                <w:lang w:eastAsia="zh-CN"/>
              </w:rPr>
              <w:t>X</w:t>
            </w:r>
            <w:r>
              <w:rPr>
                <w:rFonts w:eastAsia="等线"/>
                <w:lang w:eastAsia="zh-CN"/>
              </w:rPr>
              <w:t>iaomi</w:t>
            </w:r>
          </w:p>
        </w:tc>
        <w:tc>
          <w:tcPr>
            <w:tcW w:w="1220" w:type="dxa"/>
          </w:tcPr>
          <w:p w14:paraId="543176F5" w14:textId="46495E8B" w:rsidR="00DD773D" w:rsidRDefault="00DD773D" w:rsidP="00DD773D">
            <w:pPr>
              <w:jc w:val="center"/>
              <w:rPr>
                <w:rFonts w:eastAsia="等线"/>
                <w:lang w:eastAsia="zh-CN"/>
              </w:rPr>
            </w:pPr>
          </w:p>
        </w:tc>
        <w:tc>
          <w:tcPr>
            <w:tcW w:w="6361" w:type="dxa"/>
          </w:tcPr>
          <w:p w14:paraId="08AD6661" w14:textId="2008FF0C" w:rsidR="00DD773D" w:rsidRDefault="00DD773D" w:rsidP="00DD773D">
            <w:pPr>
              <w:rPr>
                <w:rFonts w:eastAsia="等线"/>
                <w:lang w:eastAsia="zh-CN"/>
              </w:rPr>
            </w:pPr>
            <w:r>
              <w:rPr>
                <w:rFonts w:eastAsia="等线"/>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等线"/>
                <w:lang w:eastAsia="zh-CN"/>
              </w:rPr>
            </w:pPr>
            <w:r>
              <w:rPr>
                <w:rFonts w:eastAsia="等线"/>
                <w:lang w:eastAsia="zh-CN"/>
              </w:rPr>
              <w:t>Nordic Semiconductor</w:t>
            </w:r>
          </w:p>
        </w:tc>
        <w:tc>
          <w:tcPr>
            <w:tcW w:w="1220" w:type="dxa"/>
          </w:tcPr>
          <w:p w14:paraId="1B6A3FD6" w14:textId="77777777" w:rsidR="00DD773D" w:rsidRDefault="00DD773D" w:rsidP="00DD773D">
            <w:pPr>
              <w:jc w:val="center"/>
              <w:rPr>
                <w:rFonts w:eastAsia="等线"/>
                <w:lang w:eastAsia="zh-CN"/>
              </w:rPr>
            </w:pPr>
          </w:p>
        </w:tc>
        <w:tc>
          <w:tcPr>
            <w:tcW w:w="6361" w:type="dxa"/>
          </w:tcPr>
          <w:p w14:paraId="76EEF9F5" w14:textId="77777777" w:rsidR="00DD773D" w:rsidRDefault="00DD773D" w:rsidP="00DD773D">
            <w:r>
              <w:t>We think that spec change is needed at least for eMTC. Clarification proposed by Nokia would be good for NB-IoT. And maybe similar wording could be used for eMTC.</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ms or 5 ms after the DL subframe </w:t>
            </w:r>
            <w:r>
              <w:rPr>
                <w:i/>
                <w:iCs/>
              </w:rPr>
              <w:t>n</w:t>
            </w:r>
            <w:r>
              <w:t>, based on different situations</w:t>
            </w:r>
          </w:p>
          <w:p w14:paraId="561FA48C" w14:textId="77777777" w:rsidR="00DD773D" w:rsidRDefault="00DD773D" w:rsidP="00DD773D">
            <w:pPr>
              <w:rPr>
                <w:rFonts w:eastAsia="等线"/>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220" w:type="dxa"/>
          </w:tcPr>
          <w:p w14:paraId="33F66107" w14:textId="4CC200B8" w:rsidR="00DD773D" w:rsidRDefault="00DD773D" w:rsidP="00DD773D">
            <w:pPr>
              <w:jc w:val="center"/>
              <w:rPr>
                <w:rFonts w:eastAsia="等线"/>
                <w:lang w:eastAsia="zh-CN"/>
              </w:rPr>
            </w:pPr>
            <w:r>
              <w:rPr>
                <w:rFonts w:eastAsia="等线" w:hint="eastAsia"/>
                <w:lang w:eastAsia="zh-CN"/>
              </w:rPr>
              <w:t>S</w:t>
            </w:r>
            <w:r>
              <w:rPr>
                <w:rFonts w:eastAsia="等线"/>
                <w:lang w:eastAsia="zh-CN"/>
              </w:rPr>
              <w:t>upport for eMTC</w:t>
            </w:r>
          </w:p>
        </w:tc>
        <w:tc>
          <w:tcPr>
            <w:tcW w:w="6361" w:type="dxa"/>
          </w:tcPr>
          <w:p w14:paraId="0DF50D5B" w14:textId="6B0068D8" w:rsidR="00DD773D" w:rsidRDefault="00DD773D" w:rsidP="00DD773D">
            <w:r>
              <w:rPr>
                <w:rFonts w:eastAsia="等线"/>
                <w:lang w:eastAsia="zh-CN"/>
              </w:rPr>
              <w:t>For NB-IoT, subframe n is a DL subframe, thus, delayed by Koffset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等线"/>
                <w:lang w:eastAsia="zh-CN"/>
              </w:rPr>
            </w:pPr>
            <w:r>
              <w:rPr>
                <w:rFonts w:eastAsia="等线" w:hint="eastAsia"/>
                <w:lang w:eastAsia="zh-CN"/>
              </w:rPr>
              <w:t>v</w:t>
            </w:r>
            <w:r>
              <w:rPr>
                <w:rFonts w:eastAsia="等线"/>
                <w:lang w:eastAsia="zh-CN"/>
              </w:rPr>
              <w:t>ivo</w:t>
            </w:r>
          </w:p>
        </w:tc>
        <w:tc>
          <w:tcPr>
            <w:tcW w:w="1220" w:type="dxa"/>
          </w:tcPr>
          <w:p w14:paraId="56D05095" w14:textId="27A7395D" w:rsidR="00B97CEF" w:rsidRDefault="00B97CEF" w:rsidP="00B97CEF">
            <w:pPr>
              <w:jc w:val="center"/>
              <w:rPr>
                <w:rFonts w:eastAsia="等线"/>
                <w:lang w:eastAsia="zh-CN"/>
              </w:rPr>
            </w:pPr>
            <w:r>
              <w:t>Not Support</w:t>
            </w:r>
          </w:p>
        </w:tc>
        <w:tc>
          <w:tcPr>
            <w:tcW w:w="6361" w:type="dxa"/>
          </w:tcPr>
          <w:p w14:paraId="06B2CFE1" w14:textId="77777777" w:rsidR="00B97CEF" w:rsidRDefault="00B97CEF" w:rsidP="00B97CEF">
            <w:pPr>
              <w:rPr>
                <w:rFonts w:eastAsia="等线"/>
                <w:lang w:eastAsia="zh-CN"/>
              </w:rPr>
            </w:pPr>
            <w:r>
              <w:rPr>
                <w:rFonts w:eastAsia="等线"/>
                <w:lang w:eastAsia="zh-CN"/>
              </w:rPr>
              <w:t>For NB-IoT, a</w:t>
            </w:r>
            <w:r w:rsidRPr="0070280C">
              <w:rPr>
                <w:rFonts w:eastAsia="等线"/>
                <w:lang w:eastAsia="zh-CN"/>
              </w:rPr>
              <w:t>s shown in the figure</w:t>
            </w:r>
            <w:r>
              <w:rPr>
                <w:rFonts w:eastAsia="等线"/>
                <w:lang w:eastAsia="zh-CN"/>
              </w:rPr>
              <w:t xml:space="preserve">, the </w:t>
            </w:r>
            <w:r w:rsidRPr="0080557A">
              <w:rPr>
                <w:rFonts w:eastAsia="等线"/>
                <w:lang w:eastAsia="zh-CN"/>
              </w:rPr>
              <w:t>UE should retransmit PRACH in a NB-IoT uplink subframe</w:t>
            </w:r>
            <w:r>
              <w:rPr>
                <w:rFonts w:eastAsia="等线"/>
                <w:lang w:eastAsia="zh-CN"/>
              </w:rPr>
              <w:t xml:space="preserve"> between the time of “fails to receive RAR” to the time of “complete preamble retransmission”, e.g., UL subframe n+12</w:t>
            </w:r>
            <w:r>
              <w:rPr>
                <w:rFonts w:eastAsia="等线" w:hint="eastAsia"/>
                <w:lang w:eastAsia="zh-CN"/>
              </w:rPr>
              <w:t>.</w:t>
            </w:r>
          </w:p>
          <w:p w14:paraId="10B059D8" w14:textId="14DD8CFC" w:rsidR="00B97CEF" w:rsidRDefault="00B97CEF" w:rsidP="00B97CEF">
            <w:pPr>
              <w:rPr>
                <w:rFonts w:eastAsia="等线"/>
                <w:lang w:eastAsia="zh-CN"/>
              </w:rPr>
            </w:pPr>
            <w:r>
              <w:rPr>
                <w:lang w:val="en-GB"/>
              </w:rPr>
              <w:object w:dxaOrig="24580" w:dyaOrig="5330" w14:anchorId="55505AA8">
                <v:shape id="_x0000_i1029" type="#_x0000_t75" style="width:290.25pt;height:63pt" o:ole="">
                  <v:imagedata r:id="rId20" o:title=""/>
                </v:shape>
                <o:OLEObject Type="Embed" ProgID="Visio.Drawing.11" ShapeID="_x0000_i1029" DrawAspect="Content" ObjectID="_1695827702" r:id="rId21"/>
              </w:object>
            </w:r>
            <w:r>
              <w:rPr>
                <w:rFonts w:eastAsia="等线"/>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等线"/>
                <w:lang w:eastAsia="zh-CN"/>
              </w:rPr>
            </w:pPr>
            <w:r>
              <w:rPr>
                <w:rFonts w:eastAsia="等线"/>
                <w:lang w:eastAsia="zh-CN"/>
              </w:rPr>
              <w:t>GateHouse</w:t>
            </w:r>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宋体"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a8"/>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a8"/>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a8"/>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a8"/>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a8"/>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等线"/>
                <w:lang w:eastAsia="zh-CN"/>
              </w:rPr>
            </w:pPr>
            <w:r>
              <w:rPr>
                <w:rFonts w:eastAsiaTheme="minorEastAsia"/>
              </w:rPr>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等线"/>
                <w:lang w:eastAsia="zh-CN"/>
              </w:rPr>
            </w:pPr>
            <w:r>
              <w:rPr>
                <w:rFonts w:eastAsia="等线"/>
                <w:lang w:eastAsia="zh-CN"/>
              </w:rPr>
              <w:lastRenderedPageBreak/>
              <w:t>Apple</w:t>
            </w:r>
          </w:p>
        </w:tc>
        <w:tc>
          <w:tcPr>
            <w:tcW w:w="1220" w:type="dxa"/>
          </w:tcPr>
          <w:p w14:paraId="14629D6F" w14:textId="3FB8C6D1" w:rsidR="00867955" w:rsidRDefault="00867955" w:rsidP="00867955">
            <w:pPr>
              <w:jc w:val="center"/>
            </w:pPr>
            <w:r>
              <w:t>Support for eMTC</w:t>
            </w:r>
          </w:p>
        </w:tc>
        <w:tc>
          <w:tcPr>
            <w:tcW w:w="6361" w:type="dxa"/>
          </w:tcPr>
          <w:p w14:paraId="2EB0192B" w14:textId="77777777" w:rsidR="00867955" w:rsidRDefault="00867955" w:rsidP="00867955">
            <w:r>
              <w:t xml:space="preserve">Based on the current specification of eMTC, we think the DL-UL transit is needed and Koffset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3"/>
        <w:rPr>
          <w:lang w:eastAsia="zh-CN"/>
        </w:rPr>
      </w:pPr>
      <w:bookmarkStart w:id="14" w:name="_Toc85092320"/>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eMTC, </w:t>
      </w:r>
      <w:r w:rsidR="00867955">
        <w:t xml:space="preserve">6 </w:t>
      </w:r>
      <w:r>
        <w:t xml:space="preserve">support only for eMTC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eMTC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eMTC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Koffset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1366E2">
      <w:pPr>
        <w:rPr>
          <w:lang w:eastAsia="x-none"/>
        </w:rPr>
      </w:pPr>
      <w:r w:rsidRPr="00B612FA">
        <w:rPr>
          <w:highlight w:val="green"/>
          <w:lang w:eastAsia="x-none"/>
        </w:rPr>
        <w:t>Agreement:</w:t>
      </w:r>
    </w:p>
    <w:p w14:paraId="7ECDB56F" w14:textId="47F19B24" w:rsidR="001366E2" w:rsidRDefault="001366E2" w:rsidP="007A41D8">
      <w:pPr>
        <w:rPr>
          <w:lang w:eastAsia="x-none"/>
        </w:rPr>
      </w:pPr>
      <w:r>
        <w:rPr>
          <w:lang w:eastAsia="x-none"/>
        </w:rPr>
        <w:t>For eMTC in IoT NTN, if the UE determines that a preamble retransmission is necessary, the choice of a suitable preamble retransmission subframe shall be delayed by Koffset as compared to current specifications.</w:t>
      </w:r>
    </w:p>
    <w:p w14:paraId="0A2CED5E" w14:textId="631D10F5" w:rsidR="007A41D8" w:rsidRDefault="007A41D8" w:rsidP="007A41D8">
      <w:pPr>
        <w:pStyle w:val="2"/>
      </w:pPr>
      <w:bookmarkStart w:id="15" w:name="_Ref80215195"/>
      <w:bookmarkStart w:id="16" w:name="_Toc85092321"/>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宋体"/>
          <w:sz w:val="22"/>
          <w:szCs w:val="22"/>
        </w:rPr>
      </w:pPr>
      <w:r>
        <w:rPr>
          <w:rFonts w:eastAsia="宋体"/>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宋体"/>
          <w:b/>
          <w:bCs/>
        </w:rPr>
        <w:t xml:space="preserve">‘are not small’ </w:t>
      </w:r>
      <w:r w:rsidRPr="0074688D">
        <w:rPr>
          <w:rFonts w:eastAsia="宋体"/>
        </w:rPr>
        <w:t xml:space="preserve">as RAN2 puts it. </w:t>
      </w:r>
    </w:p>
    <w:p w14:paraId="20618FA5" w14:textId="3DE4F169" w:rsidR="00BD5DBF" w:rsidRPr="00F172BA" w:rsidRDefault="00505D26" w:rsidP="00BD5DBF">
      <w:pPr>
        <w:pStyle w:val="3"/>
      </w:pPr>
      <w:bookmarkStart w:id="19" w:name="_Toc85092322"/>
      <w:r w:rsidRPr="0074688D">
        <w:rPr>
          <w:sz w:val="21"/>
          <w:szCs w:val="21"/>
        </w:rPr>
        <w:t>FSS: other issues needing common understanding</w:t>
      </w:r>
      <w:r w:rsidR="007A41D8">
        <w:t>Companies’ Observations and Proposals</w:t>
      </w:r>
      <w:bookmarkEnd w:id="19"/>
    </w:p>
    <w:tbl>
      <w:tblPr>
        <w:tblStyle w:val="a6"/>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ab"/>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ab"/>
              <w:rPr>
                <w:lang w:val="en-GB"/>
              </w:rPr>
            </w:pPr>
            <w:bookmarkStart w:id="21" w:name="_Toc82802851"/>
          </w:p>
          <w:p w14:paraId="7D3B7E5E" w14:textId="0C053E38" w:rsidR="00A87150" w:rsidRDefault="00A87150" w:rsidP="00A87150">
            <w:pPr>
              <w:pStyle w:val="ab"/>
              <w:rPr>
                <w:lang w:val="en-GB"/>
              </w:rPr>
            </w:pPr>
            <w:r>
              <w:rPr>
                <w:lang w:val="en-GB"/>
              </w:rPr>
              <w:t>Proposal 5: PUR for NB-IoT over NTN shall be supported at least for the GEO scenario.</w:t>
            </w:r>
            <w:bookmarkEnd w:id="21"/>
          </w:p>
          <w:p w14:paraId="4030A3AA" w14:textId="250388E0" w:rsidR="00A556F1" w:rsidRDefault="00A556F1" w:rsidP="00A87150">
            <w:pPr>
              <w:pStyle w:val="ab"/>
              <w:rPr>
                <w:lang w:val="en-GB"/>
              </w:rPr>
            </w:pPr>
          </w:p>
          <w:p w14:paraId="13A6C43B" w14:textId="749CD726" w:rsidR="00A556F1" w:rsidRDefault="00A556F1" w:rsidP="00A87150">
            <w:pPr>
              <w:pStyle w:val="ab"/>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UE-eNB RTT.</w:t>
            </w:r>
          </w:p>
          <w:p w14:paraId="07560E4E" w14:textId="77777777" w:rsidR="007A41D8" w:rsidRPr="00ED4ADE" w:rsidRDefault="007A41D8" w:rsidP="00A87150">
            <w:pPr>
              <w:pStyle w:val="ab"/>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宋体"/>
                <w:b/>
                <w:i/>
              </w:rPr>
            </w:pPr>
            <w:r>
              <w:rPr>
                <w:rFonts w:eastAsia="宋体"/>
                <w:b/>
                <w:i/>
              </w:rPr>
              <w:t>Proposal 3:</w:t>
            </w:r>
            <w:r>
              <w:rPr>
                <w:b/>
                <w:i/>
              </w:rPr>
              <w:t xml:space="preserve"> </w:t>
            </w:r>
            <w:r>
              <w:rPr>
                <w:rFonts w:eastAsia="宋体"/>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宋体"/>
                <w:b/>
                <w:i/>
                <w:szCs w:val="22"/>
              </w:rPr>
            </w:pPr>
          </w:p>
          <w:p w14:paraId="48CED44B" w14:textId="77777777" w:rsidR="00A01464" w:rsidRDefault="00A01464" w:rsidP="00A01464">
            <w:pPr>
              <w:autoSpaceDE/>
              <w:adjustRightInd/>
              <w:rPr>
                <w:rFonts w:eastAsia="宋体"/>
                <w:b/>
                <w:i/>
              </w:rPr>
            </w:pPr>
            <w:r>
              <w:rPr>
                <w:rFonts w:eastAsia="宋体"/>
                <w:b/>
                <w:i/>
              </w:rPr>
              <w:t>Proposal 4:</w:t>
            </w:r>
            <w:r>
              <w:rPr>
                <w:b/>
                <w:i/>
              </w:rPr>
              <w:t xml:space="preserve"> </w:t>
            </w:r>
            <w:r>
              <w:rPr>
                <w:rFonts w:eastAsia="宋体"/>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aa"/>
              <w:rPr>
                <w:rFonts w:eastAsia="宋体"/>
                <w:b/>
                <w:szCs w:val="24"/>
              </w:rPr>
            </w:pPr>
            <w:r>
              <w:rPr>
                <w:rFonts w:eastAsia="宋体"/>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aa"/>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aa"/>
              <w:rPr>
                <w:b/>
                <w:bCs/>
                <w:i/>
                <w:iCs/>
              </w:rPr>
            </w:pPr>
            <w:r w:rsidRPr="00221452">
              <w:rPr>
                <w:b/>
                <w:bCs/>
                <w:i/>
                <w:iCs/>
              </w:rPr>
              <w:t xml:space="preserve">Proposal 4: </w:t>
            </w:r>
          </w:p>
          <w:p w14:paraId="1532F13A" w14:textId="114704CB" w:rsidR="00221452" w:rsidRPr="00221452" w:rsidRDefault="00221452" w:rsidP="00221452">
            <w:pPr>
              <w:pStyle w:val="aa"/>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aa"/>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aa"/>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w:t>
            </w:r>
            <w:r>
              <w:rPr>
                <w:b/>
                <w:bCs/>
                <w:lang w:eastAsia="x-none"/>
              </w:rPr>
              <w:lastRenderedPageBreak/>
              <w:t xml:space="preserve">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3"/>
        <w:rPr>
          <w:lang w:eastAsia="zh-CN"/>
        </w:rPr>
      </w:pPr>
      <w:bookmarkStart w:id="22" w:name="_Toc85092323"/>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ab"/>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ab"/>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ab"/>
        <w:numPr>
          <w:ilvl w:val="0"/>
          <w:numId w:val="15"/>
        </w:numPr>
      </w:pPr>
      <w:r>
        <w:t>Support PUR only for GEO in Rel17 IoT NTN</w:t>
      </w:r>
      <w:r w:rsidR="00FD1FCC">
        <w:t>: FGI, Spreadtrum, Nokia, Intel</w:t>
      </w:r>
    </w:p>
    <w:p w14:paraId="72230144" w14:textId="123D6EC4" w:rsidR="00D80C6D" w:rsidRDefault="00D80C6D" w:rsidP="00D80C6D">
      <w:pPr>
        <w:pStyle w:val="ab"/>
      </w:pPr>
      <w:r>
        <w:t xml:space="preserve"> </w:t>
      </w:r>
    </w:p>
    <w:p w14:paraId="343F4977" w14:textId="1F5E76F8" w:rsidR="00563104" w:rsidRDefault="00FD1FCC" w:rsidP="00563104">
      <w:pPr>
        <w:pStyle w:val="aa"/>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aa"/>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a6"/>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w:t>
            </w:r>
            <w:r w:rsidRPr="00563104">
              <w:rPr>
                <w:highlight w:val="cyan"/>
              </w:rPr>
              <w:lastRenderedPageBreak/>
              <w:t xml:space="preserve">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lastRenderedPageBreak/>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等线"/>
              </w:rPr>
            </w:pPr>
            <w:r>
              <w:rPr>
                <w:rFonts w:eastAsia="等线" w:hint="eastAsia"/>
                <w:lang w:eastAsia="zh-CN"/>
              </w:rPr>
              <w:t>O</w:t>
            </w:r>
            <w:r>
              <w:rPr>
                <w:rFonts w:eastAsia="等线"/>
                <w:lang w:eastAsia="zh-CN"/>
              </w:rPr>
              <w:t>PPO</w:t>
            </w:r>
          </w:p>
        </w:tc>
        <w:tc>
          <w:tcPr>
            <w:tcW w:w="1985" w:type="dxa"/>
          </w:tcPr>
          <w:p w14:paraId="2957BCC5" w14:textId="2BD9F64A" w:rsidR="00AD7128" w:rsidRDefault="00AD7128" w:rsidP="00AD7128">
            <w:pPr>
              <w:rPr>
                <w:rFonts w:eastAsia="等线"/>
              </w:rPr>
            </w:pPr>
            <w:r>
              <w:t>Not Support</w:t>
            </w:r>
          </w:p>
        </w:tc>
        <w:tc>
          <w:tcPr>
            <w:tcW w:w="5193" w:type="dxa"/>
          </w:tcPr>
          <w:p w14:paraId="25F1A929" w14:textId="63CA3026" w:rsidR="00AD7128" w:rsidRDefault="00AD7128" w:rsidP="00AD7128">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等线"/>
              </w:rPr>
            </w:pPr>
            <w:r>
              <w:rPr>
                <w:rFonts w:eastAsia="等线"/>
                <w:lang w:eastAsia="zh-CN"/>
              </w:rPr>
              <w:t>CATT</w:t>
            </w:r>
          </w:p>
        </w:tc>
        <w:tc>
          <w:tcPr>
            <w:tcW w:w="1985" w:type="dxa"/>
          </w:tcPr>
          <w:p w14:paraId="25956E8D" w14:textId="1BED3580" w:rsidR="00A66128" w:rsidRDefault="00A66128" w:rsidP="00AD7128">
            <w:pPr>
              <w:rPr>
                <w:rFonts w:eastAsia="等线"/>
              </w:rPr>
            </w:pPr>
            <w:r>
              <w:rPr>
                <w:rFonts w:eastAsia="等线"/>
                <w:lang w:eastAsia="zh-CN"/>
              </w:rPr>
              <w:t>FFS</w:t>
            </w:r>
          </w:p>
        </w:tc>
        <w:tc>
          <w:tcPr>
            <w:tcW w:w="5193" w:type="dxa"/>
          </w:tcPr>
          <w:p w14:paraId="70BED988" w14:textId="762A2B37" w:rsidR="00A66128" w:rsidRDefault="00A66128" w:rsidP="00AD7128">
            <w:pPr>
              <w:rPr>
                <w:rFonts w:eastAsia="等线"/>
              </w:rPr>
            </w:pPr>
            <w:r>
              <w:rPr>
                <w:rFonts w:eastAsia="等线"/>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等线"/>
              </w:rPr>
            </w:pPr>
            <w:r>
              <w:rPr>
                <w:rFonts w:eastAsia="等线"/>
              </w:rPr>
              <w:t>Mavenir</w:t>
            </w:r>
          </w:p>
        </w:tc>
        <w:tc>
          <w:tcPr>
            <w:tcW w:w="1985" w:type="dxa"/>
          </w:tcPr>
          <w:p w14:paraId="1AD2113F" w14:textId="3CE40F1B" w:rsidR="00AD7128" w:rsidRDefault="00C00B51" w:rsidP="00AD7128">
            <w:pPr>
              <w:rPr>
                <w:rFonts w:eastAsia="等线"/>
              </w:rPr>
            </w:pPr>
            <w:r>
              <w:rPr>
                <w:rFonts w:eastAsia="等线"/>
              </w:rPr>
              <w:t>Support</w:t>
            </w:r>
          </w:p>
        </w:tc>
        <w:tc>
          <w:tcPr>
            <w:tcW w:w="5193" w:type="dxa"/>
          </w:tcPr>
          <w:p w14:paraId="746440F0" w14:textId="77777777" w:rsidR="00AD7128" w:rsidRDefault="00C00B51" w:rsidP="00AD7128">
            <w:r>
              <w:rPr>
                <w:rFonts w:eastAsia="等线"/>
              </w:rPr>
              <w:t xml:space="preserve">We </w:t>
            </w:r>
            <w:r w:rsidR="0043760C">
              <w:rPr>
                <w:rFonts w:eastAsia="等线"/>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等线"/>
              </w:rPr>
            </w:pPr>
            <w:r>
              <w:rPr>
                <w:rFonts w:eastAsia="等线"/>
              </w:rPr>
              <w:t xml:space="preserve">Also, </w:t>
            </w:r>
            <w:r w:rsidR="00A3338B">
              <w:rPr>
                <w:rFonts w:eastAsia="等线"/>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等线"/>
              </w:rPr>
            </w:pPr>
            <w:r>
              <w:rPr>
                <w:rFonts w:eastAsia="等线"/>
              </w:rPr>
              <w:t>MediaTek</w:t>
            </w:r>
          </w:p>
        </w:tc>
        <w:tc>
          <w:tcPr>
            <w:tcW w:w="1985" w:type="dxa"/>
          </w:tcPr>
          <w:p w14:paraId="5AAE38DA" w14:textId="435C317B" w:rsidR="000C7A11" w:rsidRDefault="000C7A11" w:rsidP="00AD7128">
            <w:pPr>
              <w:rPr>
                <w:rFonts w:eastAsia="等线"/>
              </w:rPr>
            </w:pPr>
            <w:r>
              <w:rPr>
                <w:rFonts w:eastAsia="等线"/>
              </w:rPr>
              <w:t>Support with modification</w:t>
            </w:r>
          </w:p>
        </w:tc>
        <w:tc>
          <w:tcPr>
            <w:tcW w:w="5193" w:type="dxa"/>
          </w:tcPr>
          <w:p w14:paraId="65D6F61A" w14:textId="77777777" w:rsidR="000C7A11" w:rsidRDefault="000C7A11" w:rsidP="00AD7128">
            <w:pPr>
              <w:rPr>
                <w:rFonts w:eastAsia="等线"/>
              </w:rPr>
            </w:pPr>
            <w:r>
              <w:rPr>
                <w:rFonts w:eastAsia="等线"/>
              </w:rPr>
              <w:t xml:space="preserve">Modification may be needed with </w:t>
            </w:r>
            <w:r w:rsidRPr="000C7A11">
              <w:rPr>
                <w:rFonts w:eastAsia="等线"/>
              </w:rPr>
              <w:t>downlink subframe n + 4 + K_mac for the timing relationship of PUSCH using PUR directly</w:t>
            </w:r>
            <w:r>
              <w:rPr>
                <w:rFonts w:eastAsia="等线"/>
              </w:rPr>
              <w:t xml:space="preserve"> as mentioned by Ericsson.</w:t>
            </w:r>
          </w:p>
          <w:p w14:paraId="68C7DC6F" w14:textId="52BF65FE" w:rsidR="000C7A11" w:rsidRDefault="000C7A11" w:rsidP="000C7A11">
            <w:pPr>
              <w:rPr>
                <w:rFonts w:eastAsia="等线"/>
              </w:rPr>
            </w:pPr>
            <w:r>
              <w:rPr>
                <w:rFonts w:eastAsia="等线"/>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等线"/>
              </w:rPr>
            </w:pPr>
            <w:r>
              <w:rPr>
                <w:rFonts w:eastAsia="等线"/>
              </w:rPr>
              <w:t>Samsung</w:t>
            </w:r>
          </w:p>
        </w:tc>
        <w:tc>
          <w:tcPr>
            <w:tcW w:w="1985" w:type="dxa"/>
          </w:tcPr>
          <w:p w14:paraId="687318FE" w14:textId="2780DC70" w:rsidR="00604AE8" w:rsidRDefault="00F0265F" w:rsidP="00AD7128">
            <w:pPr>
              <w:rPr>
                <w:rFonts w:eastAsia="等线"/>
              </w:rPr>
            </w:pPr>
            <w:r>
              <w:rPr>
                <w:rFonts w:eastAsia="等线"/>
              </w:rPr>
              <w:t>Support</w:t>
            </w:r>
          </w:p>
        </w:tc>
        <w:tc>
          <w:tcPr>
            <w:tcW w:w="5193" w:type="dxa"/>
          </w:tcPr>
          <w:p w14:paraId="7C8269DB" w14:textId="4449F776" w:rsidR="00604AE8" w:rsidRDefault="00F0265F" w:rsidP="00AD7128">
            <w:pPr>
              <w:rPr>
                <w:rFonts w:eastAsia="等线"/>
              </w:rPr>
            </w:pPr>
            <w:r>
              <w:rPr>
                <w:rFonts w:eastAsia="等线"/>
              </w:rPr>
              <w:t xml:space="preserve">We are fine with an explicit description of the additional delay </w:t>
            </w:r>
            <w:r w:rsidR="00CA7823">
              <w:rPr>
                <w:rFonts w:eastAsia="等线"/>
              </w:rPr>
              <w:t xml:space="preserve">to be added in the UL-DL timing relationship, and </w:t>
            </w:r>
            <w:r w:rsidR="00803CC2">
              <w:rPr>
                <w:rFonts w:eastAsia="等线"/>
              </w:rPr>
              <w:t xml:space="preserve">also </w:t>
            </w:r>
            <w:r w:rsidR="00CA7823">
              <w:rPr>
                <w:rFonts w:eastAsia="等线"/>
              </w:rPr>
              <w:t xml:space="preserve">support to agree on </w:t>
            </w:r>
            <w:r>
              <w:rPr>
                <w:rFonts w:eastAsia="等线"/>
              </w:rPr>
              <w:t xml:space="preserve">the definitions of the </w:t>
            </w:r>
            <w:r w:rsidR="00803CC2">
              <w:rPr>
                <w:rFonts w:eastAsia="等线"/>
              </w:rPr>
              <w:t>timing quantities (as</w:t>
            </w:r>
            <w:r w:rsidR="00CA7823">
              <w:rPr>
                <w:rFonts w:eastAsia="等线"/>
              </w:rPr>
              <w:t xml:space="preserve"> </w:t>
            </w:r>
            <w:r>
              <w:rPr>
                <w:rFonts w:eastAsia="等线"/>
              </w:rPr>
              <w:t>in NR NTN).</w:t>
            </w:r>
          </w:p>
          <w:p w14:paraId="2292B1B3" w14:textId="18A37E33" w:rsidR="00F0265F" w:rsidRDefault="00F0265F" w:rsidP="00021693">
            <w:pPr>
              <w:rPr>
                <w:rFonts w:eastAsia="等线"/>
              </w:rPr>
            </w:pPr>
            <w:r>
              <w:rPr>
                <w:rFonts w:eastAsia="等线"/>
              </w:rPr>
              <w:lastRenderedPageBreak/>
              <w:t xml:space="preserve">Supporting the PUR feature </w:t>
            </w:r>
            <w:r w:rsidR="00021693">
              <w:rPr>
                <w:rFonts w:eastAsia="等线"/>
              </w:rPr>
              <w:t xml:space="preserve">for NTN </w:t>
            </w:r>
            <w:r>
              <w:rPr>
                <w:rFonts w:eastAsia="等线"/>
              </w:rPr>
              <w:t>seems straightforward – UE needs to have a valid TA when transmitting in pre-configured uplink resources</w:t>
            </w:r>
            <w:r w:rsidR="00021693">
              <w:rPr>
                <w:rFonts w:eastAsia="等线"/>
              </w:rPr>
              <w:t xml:space="preserve"> and adjust the timing relationship currently under discussion. </w:t>
            </w:r>
            <w:r w:rsidR="00CA7823">
              <w:rPr>
                <w:rFonts w:eastAsia="等线"/>
              </w:rPr>
              <w:t xml:space="preserve"> </w:t>
            </w:r>
          </w:p>
        </w:tc>
      </w:tr>
      <w:tr w:rsidR="00D32544" w14:paraId="1B108D38" w14:textId="77777777" w:rsidTr="00460443">
        <w:tc>
          <w:tcPr>
            <w:tcW w:w="1838" w:type="dxa"/>
          </w:tcPr>
          <w:p w14:paraId="5B3E436D" w14:textId="59E000BB" w:rsidR="00D32544" w:rsidRDefault="00D32544" w:rsidP="00D32544">
            <w:pPr>
              <w:rPr>
                <w:rFonts w:eastAsia="等线"/>
              </w:rPr>
            </w:pPr>
            <w:r>
              <w:rPr>
                <w:rFonts w:eastAsia="等线" w:hint="eastAsia"/>
                <w:lang w:eastAsia="zh-CN"/>
              </w:rPr>
              <w:lastRenderedPageBreak/>
              <w:t>Spreadtrum</w:t>
            </w:r>
          </w:p>
        </w:tc>
        <w:tc>
          <w:tcPr>
            <w:tcW w:w="1985" w:type="dxa"/>
          </w:tcPr>
          <w:p w14:paraId="7EAD8635" w14:textId="0188DFA0" w:rsidR="00D32544" w:rsidRDefault="00D32544" w:rsidP="00D32544">
            <w:pPr>
              <w:rPr>
                <w:rFonts w:eastAsia="等线"/>
              </w:rPr>
            </w:pPr>
            <w:r w:rsidRPr="00D32544">
              <w:t>Support</w:t>
            </w:r>
          </w:p>
        </w:tc>
        <w:tc>
          <w:tcPr>
            <w:tcW w:w="5193" w:type="dxa"/>
          </w:tcPr>
          <w:p w14:paraId="6202A8BF" w14:textId="77777777" w:rsidR="00D32544" w:rsidRDefault="00D32544" w:rsidP="00D32544">
            <w:pPr>
              <w:rPr>
                <w:rFonts w:eastAsia="等线"/>
              </w:rPr>
            </w:pPr>
          </w:p>
        </w:tc>
      </w:tr>
      <w:tr w:rsidR="00D200AD" w14:paraId="696E485F" w14:textId="77777777" w:rsidTr="00460443">
        <w:tc>
          <w:tcPr>
            <w:tcW w:w="1838" w:type="dxa"/>
          </w:tcPr>
          <w:p w14:paraId="6B17DF86" w14:textId="678F82E2" w:rsidR="00D200AD" w:rsidRDefault="00D200AD" w:rsidP="00D32544">
            <w:pPr>
              <w:rPr>
                <w:rFonts w:eastAsia="等线"/>
                <w:lang w:eastAsia="zh-CN"/>
              </w:rPr>
            </w:pPr>
            <w:r>
              <w:rPr>
                <w:rFonts w:eastAsia="等线"/>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等线"/>
              </w:rPr>
            </w:pPr>
            <w:r>
              <w:rPr>
                <w:rFonts w:eastAsia="等线"/>
              </w:rPr>
              <w:t xml:space="preserve">We are fine to support PUR for GEO </w:t>
            </w:r>
            <w:r w:rsidR="001C5D0D">
              <w:rPr>
                <w:rFonts w:eastAsia="等线"/>
              </w:rPr>
              <w:t xml:space="preserve">cases </w:t>
            </w:r>
            <w:r>
              <w:rPr>
                <w:rFonts w:eastAsia="等线"/>
              </w:rPr>
              <w:t xml:space="preserve">for IoT NTN in Rel17. Where the </w:t>
            </w:r>
            <w:r w:rsidR="00F67776">
              <w:rPr>
                <w:rFonts w:eastAsia="等线"/>
              </w:rPr>
              <w:t>delay after ending of UL repetition before starting monitoring PDCCH should be added to define UE behavior.</w:t>
            </w:r>
          </w:p>
          <w:p w14:paraId="749A95B5" w14:textId="65192B98" w:rsidR="00F67776" w:rsidRDefault="00F67776" w:rsidP="00D32544">
            <w:pPr>
              <w:rPr>
                <w:rFonts w:eastAsia="等线"/>
              </w:rPr>
            </w:pPr>
            <w:r>
              <w:rPr>
                <w:rFonts w:eastAsia="等线"/>
              </w:rPr>
              <w:t>As it is from UL to DL, K_mac should be considered as the delay instead of UE-eNB RTT.</w:t>
            </w:r>
          </w:p>
        </w:tc>
      </w:tr>
      <w:tr w:rsidR="00DD773D" w14:paraId="3C42DF3E" w14:textId="77777777" w:rsidTr="00460443">
        <w:tc>
          <w:tcPr>
            <w:tcW w:w="1838" w:type="dxa"/>
          </w:tcPr>
          <w:p w14:paraId="5C12BD4E" w14:textId="6B0C95B8" w:rsidR="00DD773D" w:rsidRDefault="00DD773D" w:rsidP="00DD773D">
            <w:pPr>
              <w:rPr>
                <w:rFonts w:eastAsia="等线"/>
                <w:lang w:eastAsia="zh-CN"/>
              </w:rPr>
            </w:pPr>
            <w:r>
              <w:rPr>
                <w:rFonts w:eastAsia="等线" w:hint="eastAsia"/>
                <w:lang w:eastAsia="zh-CN"/>
              </w:rPr>
              <w:t>L</w:t>
            </w:r>
            <w:r>
              <w:rPr>
                <w:rFonts w:eastAsia="等线"/>
                <w:lang w:eastAsia="zh-CN"/>
              </w:rPr>
              <w:t>enovo, MotoM</w:t>
            </w:r>
          </w:p>
        </w:tc>
        <w:tc>
          <w:tcPr>
            <w:tcW w:w="1985" w:type="dxa"/>
          </w:tcPr>
          <w:p w14:paraId="55F53951" w14:textId="5CD89267"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3BA4CC6A" w14:textId="7B755C3F" w:rsidR="00DD773D" w:rsidRDefault="00DD773D" w:rsidP="00DD773D">
            <w:pPr>
              <w:rPr>
                <w:rFonts w:eastAsia="等线"/>
              </w:rPr>
            </w:pPr>
            <w:r>
              <w:rPr>
                <w:rFonts w:eastAsia="等线"/>
                <w:lang w:eastAsia="zh-CN"/>
              </w:rPr>
              <w:t xml:space="preserve">Share the similar view as E///, </w:t>
            </w:r>
            <w:r>
              <w:rPr>
                <w:rFonts w:eastAsia="等线"/>
              </w:rPr>
              <w:t>Mavenir and MediaTek</w:t>
            </w:r>
          </w:p>
        </w:tc>
      </w:tr>
      <w:tr w:rsidR="00DD773D" w14:paraId="42C1969F" w14:textId="77777777" w:rsidTr="00460443">
        <w:tc>
          <w:tcPr>
            <w:tcW w:w="1838" w:type="dxa"/>
          </w:tcPr>
          <w:p w14:paraId="51CF4C5F" w14:textId="14671F3A" w:rsidR="00DD773D" w:rsidRDefault="00DD773D" w:rsidP="00DD773D">
            <w:pPr>
              <w:rPr>
                <w:rFonts w:eastAsia="等线"/>
                <w:lang w:eastAsia="zh-CN"/>
              </w:rPr>
            </w:pPr>
            <w:r w:rsidRPr="002E0844">
              <w:rPr>
                <w:rFonts w:eastAsia="等线"/>
                <w:color w:val="C00000"/>
                <w:lang w:eastAsia="zh-CN"/>
              </w:rPr>
              <w:t>Qualcomm</w:t>
            </w:r>
          </w:p>
        </w:tc>
        <w:tc>
          <w:tcPr>
            <w:tcW w:w="1985" w:type="dxa"/>
          </w:tcPr>
          <w:p w14:paraId="18B1BF51" w14:textId="5325AFDD" w:rsidR="00DD773D" w:rsidRDefault="00DD773D" w:rsidP="00DD773D">
            <w:r w:rsidRPr="002E0844">
              <w:rPr>
                <w:color w:val="C00000"/>
              </w:rPr>
              <w:t>Only need K_mac update</w:t>
            </w:r>
          </w:p>
        </w:tc>
        <w:tc>
          <w:tcPr>
            <w:tcW w:w="5193" w:type="dxa"/>
          </w:tcPr>
          <w:p w14:paraId="67D8892D"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等线"/>
              </w:rPr>
            </w:pPr>
            <w:r w:rsidRPr="002E0844">
              <w:rPr>
                <w:rFonts w:eastAsia="等线"/>
                <w:color w:val="C00000"/>
              </w:rPr>
              <w:t>As a result, in a “K_mac-free” world, we wouldn’t need any change. However, since K_mac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等线"/>
                <w:color w:val="C00000"/>
                <w:lang w:eastAsia="zh-CN"/>
              </w:rPr>
            </w:pPr>
            <w:r>
              <w:rPr>
                <w:rFonts w:eastAsia="等线" w:hint="eastAsia"/>
                <w:lang w:eastAsia="zh-CN"/>
              </w:rPr>
              <w:t>H</w:t>
            </w:r>
            <w:r>
              <w:rPr>
                <w:rFonts w:eastAsia="等线"/>
                <w:lang w:eastAsia="zh-CN"/>
              </w:rPr>
              <w:t>uawei, HiSilicon</w:t>
            </w:r>
          </w:p>
        </w:tc>
        <w:tc>
          <w:tcPr>
            <w:tcW w:w="1985" w:type="dxa"/>
          </w:tcPr>
          <w:p w14:paraId="623AAC75" w14:textId="3139E9DA" w:rsidR="00DD773D" w:rsidRPr="002E0844" w:rsidRDefault="00DD773D" w:rsidP="00DD773D">
            <w:pPr>
              <w:rPr>
                <w:color w:val="C00000"/>
              </w:rPr>
            </w:pPr>
            <w:r>
              <w:rPr>
                <w:rFonts w:eastAsia="等线"/>
                <w:lang w:eastAsia="zh-CN"/>
              </w:rPr>
              <w:t>Fine to support</w:t>
            </w:r>
          </w:p>
        </w:tc>
        <w:tc>
          <w:tcPr>
            <w:tcW w:w="5193" w:type="dxa"/>
          </w:tcPr>
          <w:p w14:paraId="7FF6FE2F" w14:textId="15CD1A01" w:rsidR="00DD773D" w:rsidRPr="002E0844" w:rsidRDefault="00DD773D" w:rsidP="00DD773D">
            <w:pPr>
              <w:rPr>
                <w:rFonts w:eastAsia="等线"/>
                <w:color w:val="C00000"/>
              </w:rPr>
            </w:pPr>
            <w:r>
              <w:rPr>
                <w:rFonts w:eastAsia="等线" w:hint="eastAsia"/>
                <w:lang w:eastAsia="zh-CN"/>
              </w:rPr>
              <w:t>A</w:t>
            </w:r>
            <w:r>
              <w:rPr>
                <w:rFonts w:eastAsia="等线"/>
                <w:lang w:eastAsia="zh-CN"/>
              </w:rPr>
              <w:t>gree with Ericsson that K_mac shall be taken into account.</w:t>
            </w:r>
          </w:p>
        </w:tc>
      </w:tr>
      <w:tr w:rsidR="00DD773D" w14:paraId="6FCBCDC2" w14:textId="77777777" w:rsidTr="00460443">
        <w:tc>
          <w:tcPr>
            <w:tcW w:w="1838" w:type="dxa"/>
          </w:tcPr>
          <w:p w14:paraId="72F03F04" w14:textId="12A3073F"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5AE607C" w14:textId="50E4276C" w:rsidR="00DD773D"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0DB83B68" w14:textId="47FA4860" w:rsidR="00DD773D" w:rsidRDefault="00DD773D" w:rsidP="00DD773D">
            <w:pPr>
              <w:rPr>
                <w:rFonts w:eastAsia="等线"/>
                <w:lang w:eastAsia="zh-CN"/>
              </w:rPr>
            </w:pPr>
            <w:r>
              <w:rPr>
                <w:rFonts w:eastAsia="等线" w:hint="eastAsia"/>
                <w:lang w:eastAsia="zh-CN"/>
              </w:rPr>
              <w:t>A</w:t>
            </w:r>
            <w:r>
              <w:rPr>
                <w:rFonts w:eastAsia="等线"/>
                <w:lang w:eastAsia="zh-CN"/>
              </w:rPr>
              <w:t xml:space="preserve">gree with Ericsson, CATT, etc. that </w:t>
            </w:r>
            <w:r>
              <w:rPr>
                <w:rFonts w:eastAsia="等线"/>
              </w:rPr>
              <w:t>K_mac should be considered as the delay instead of UE-eNB RTT.</w:t>
            </w:r>
          </w:p>
        </w:tc>
      </w:tr>
      <w:tr w:rsidR="00C559F4" w14:paraId="63F92EC8" w14:textId="77777777" w:rsidTr="00460443">
        <w:tc>
          <w:tcPr>
            <w:tcW w:w="1838" w:type="dxa"/>
          </w:tcPr>
          <w:p w14:paraId="055FCD78" w14:textId="26533825" w:rsidR="00C559F4" w:rsidRDefault="00C559F4" w:rsidP="00DD773D">
            <w:pPr>
              <w:rPr>
                <w:rFonts w:eastAsia="等线"/>
                <w:lang w:eastAsia="zh-CN"/>
              </w:rPr>
            </w:pPr>
            <w:r>
              <w:rPr>
                <w:rFonts w:eastAsia="等线"/>
                <w:lang w:eastAsia="zh-CN"/>
              </w:rPr>
              <w:t>GateHouse</w:t>
            </w:r>
          </w:p>
        </w:tc>
        <w:tc>
          <w:tcPr>
            <w:tcW w:w="1985" w:type="dxa"/>
          </w:tcPr>
          <w:p w14:paraId="475A1EA1" w14:textId="1C1617B3" w:rsidR="00C559F4" w:rsidRDefault="00C559F4" w:rsidP="00DD773D">
            <w:pPr>
              <w:rPr>
                <w:rFonts w:eastAsia="等线"/>
                <w:lang w:eastAsia="zh-CN"/>
              </w:rPr>
            </w:pPr>
            <w:r>
              <w:rPr>
                <w:rFonts w:eastAsia="等线"/>
                <w:lang w:eastAsia="zh-CN"/>
              </w:rPr>
              <w:t>Support</w:t>
            </w:r>
          </w:p>
        </w:tc>
        <w:tc>
          <w:tcPr>
            <w:tcW w:w="5193" w:type="dxa"/>
          </w:tcPr>
          <w:p w14:paraId="6755DC81" w14:textId="73936CF3" w:rsidR="00C559F4" w:rsidRDefault="00C559F4" w:rsidP="00DD773D">
            <w:pPr>
              <w:rPr>
                <w:rFonts w:eastAsia="等线"/>
                <w:lang w:eastAsia="zh-CN"/>
              </w:rPr>
            </w:pPr>
            <w:r w:rsidRPr="00C559F4">
              <w:rPr>
                <w:rFonts w:eastAsia="等线"/>
                <w:lang w:eastAsia="zh-CN"/>
              </w:rPr>
              <w:t>Fine with PUR and the proposed working assumption with final modifications to PUR as FFS</w:t>
            </w:r>
            <w:r w:rsidR="000A39D2">
              <w:rPr>
                <w:rFonts w:eastAsia="等线"/>
                <w:lang w:eastAsia="zh-CN"/>
              </w:rPr>
              <w:t>.</w:t>
            </w:r>
          </w:p>
        </w:tc>
      </w:tr>
      <w:tr w:rsidR="00867955" w14:paraId="665D3E93" w14:textId="77777777" w:rsidTr="00460443">
        <w:tc>
          <w:tcPr>
            <w:tcW w:w="1838" w:type="dxa"/>
          </w:tcPr>
          <w:p w14:paraId="2E423ECA" w14:textId="77AA396E" w:rsidR="00867955" w:rsidRDefault="00867955" w:rsidP="00867955">
            <w:pPr>
              <w:rPr>
                <w:rFonts w:eastAsia="等线"/>
                <w:lang w:eastAsia="zh-CN"/>
              </w:rPr>
            </w:pPr>
            <w:r>
              <w:rPr>
                <w:rFonts w:eastAsia="等线"/>
                <w:lang w:eastAsia="zh-CN"/>
              </w:rPr>
              <w:t>Novamin</w:t>
            </w:r>
            <w:r>
              <w:t>t</w:t>
            </w:r>
          </w:p>
        </w:tc>
        <w:tc>
          <w:tcPr>
            <w:tcW w:w="1985" w:type="dxa"/>
          </w:tcPr>
          <w:p w14:paraId="3E6F999C" w14:textId="586A33C9" w:rsidR="00867955" w:rsidRDefault="00867955" w:rsidP="00867955">
            <w:pPr>
              <w:rPr>
                <w:rFonts w:eastAsia="等线"/>
                <w:lang w:eastAsia="zh-CN"/>
              </w:rPr>
            </w:pPr>
            <w:r>
              <w:rPr>
                <w:rFonts w:eastAsia="等线"/>
                <w:lang w:eastAsia="zh-CN"/>
              </w:rPr>
              <w:t>Suppor</w:t>
            </w:r>
            <w:r>
              <w:t xml:space="preserve">t </w:t>
            </w:r>
          </w:p>
        </w:tc>
        <w:tc>
          <w:tcPr>
            <w:tcW w:w="5193" w:type="dxa"/>
          </w:tcPr>
          <w:p w14:paraId="5A64C16C" w14:textId="7D51858D" w:rsidR="00867955" w:rsidRPr="00C559F4" w:rsidRDefault="00867955" w:rsidP="00867955">
            <w:pPr>
              <w:rPr>
                <w:rFonts w:eastAsia="等线"/>
                <w:lang w:eastAsia="zh-CN"/>
              </w:rPr>
            </w:pPr>
            <w:r>
              <w:rPr>
                <w:rFonts w:eastAsia="等线"/>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等线"/>
                <w:lang w:eastAsia="zh-CN"/>
              </w:rPr>
            </w:pPr>
            <w:r>
              <w:rPr>
                <w:rFonts w:eastAsia="等线"/>
                <w:lang w:eastAsia="zh-CN"/>
              </w:rPr>
              <w:t>Apple</w:t>
            </w:r>
          </w:p>
        </w:tc>
        <w:tc>
          <w:tcPr>
            <w:tcW w:w="1985" w:type="dxa"/>
          </w:tcPr>
          <w:p w14:paraId="36494144" w14:textId="5442CC73" w:rsidR="00867955" w:rsidRDefault="00867955" w:rsidP="00867955">
            <w:pPr>
              <w:rPr>
                <w:rFonts w:eastAsia="等线"/>
                <w:lang w:eastAsia="zh-CN"/>
              </w:rPr>
            </w:pPr>
            <w:r>
              <w:rPr>
                <w:rFonts w:eastAsia="等线"/>
                <w:lang w:eastAsia="zh-CN"/>
              </w:rPr>
              <w:t>Support with modification</w:t>
            </w:r>
          </w:p>
        </w:tc>
        <w:tc>
          <w:tcPr>
            <w:tcW w:w="5193" w:type="dxa"/>
          </w:tcPr>
          <w:p w14:paraId="3359A9DE" w14:textId="21AA2A0D" w:rsidR="00867955" w:rsidRPr="00C559F4" w:rsidRDefault="00867955" w:rsidP="00867955">
            <w:pPr>
              <w:rPr>
                <w:rFonts w:eastAsia="等线"/>
                <w:lang w:eastAsia="zh-CN"/>
              </w:rPr>
            </w:pPr>
            <w:r>
              <w:rPr>
                <w:rFonts w:eastAsia="等线"/>
                <w:lang w:eastAsia="zh-CN"/>
              </w:rPr>
              <w:t xml:space="preserve">Agree with Ericsson and other companies that K_mac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a6"/>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lastRenderedPageBreak/>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aa"/>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等线"/>
              </w:rPr>
            </w:pPr>
            <w:r>
              <w:rPr>
                <w:rFonts w:eastAsia="等线" w:hint="eastAsia"/>
                <w:lang w:eastAsia="zh-CN"/>
              </w:rPr>
              <w:t>O</w:t>
            </w:r>
            <w:r>
              <w:rPr>
                <w:rFonts w:eastAsia="等线"/>
                <w:lang w:eastAsia="zh-CN"/>
              </w:rPr>
              <w:t>PPO</w:t>
            </w:r>
          </w:p>
        </w:tc>
        <w:tc>
          <w:tcPr>
            <w:tcW w:w="1985" w:type="dxa"/>
          </w:tcPr>
          <w:p w14:paraId="4DF73659" w14:textId="137D39AB" w:rsidR="004F0413" w:rsidRDefault="004F0413" w:rsidP="004F0413">
            <w:pPr>
              <w:rPr>
                <w:rFonts w:eastAsia="等线"/>
              </w:rPr>
            </w:pPr>
            <w:r>
              <w:t>Not Support</w:t>
            </w:r>
          </w:p>
        </w:tc>
        <w:tc>
          <w:tcPr>
            <w:tcW w:w="5193" w:type="dxa"/>
          </w:tcPr>
          <w:p w14:paraId="1FECC721" w14:textId="461A1DCD" w:rsidR="004F0413" w:rsidRDefault="004F0413" w:rsidP="004F0413">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等线"/>
                <w:lang w:eastAsia="zh-CN"/>
              </w:rPr>
            </w:pPr>
            <w:r>
              <w:rPr>
                <w:rFonts w:eastAsia="等线"/>
                <w:lang w:eastAsia="zh-CN"/>
              </w:rPr>
              <w:t>CATT</w:t>
            </w:r>
          </w:p>
        </w:tc>
        <w:tc>
          <w:tcPr>
            <w:tcW w:w="1985" w:type="dxa"/>
          </w:tcPr>
          <w:p w14:paraId="0FEAAE29" w14:textId="6CB896CF" w:rsidR="00A66128" w:rsidRDefault="00A66128" w:rsidP="004F0413">
            <w:r>
              <w:rPr>
                <w:rFonts w:eastAsia="等线"/>
                <w:lang w:eastAsia="zh-CN"/>
              </w:rPr>
              <w:t>FFS</w:t>
            </w:r>
          </w:p>
        </w:tc>
        <w:tc>
          <w:tcPr>
            <w:tcW w:w="5193" w:type="dxa"/>
          </w:tcPr>
          <w:p w14:paraId="392823A7" w14:textId="007E79D1" w:rsidR="00A66128" w:rsidRDefault="00A66128" w:rsidP="004F0413">
            <w:r>
              <w:rPr>
                <w:rFonts w:eastAsia="等线"/>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等线"/>
                <w:lang w:eastAsia="zh-CN"/>
              </w:rPr>
            </w:pPr>
            <w:r>
              <w:rPr>
                <w:rFonts w:eastAsia="等线"/>
              </w:rPr>
              <w:t>Mavenir</w:t>
            </w:r>
          </w:p>
        </w:tc>
        <w:tc>
          <w:tcPr>
            <w:tcW w:w="1985" w:type="dxa"/>
          </w:tcPr>
          <w:p w14:paraId="408747C6" w14:textId="327A15D3" w:rsidR="0043760C" w:rsidRDefault="0043760C" w:rsidP="0043760C">
            <w:pPr>
              <w:rPr>
                <w:rFonts w:eastAsia="等线"/>
                <w:lang w:eastAsia="zh-CN"/>
              </w:rPr>
            </w:pPr>
            <w:r>
              <w:rPr>
                <w:rFonts w:eastAsia="等线"/>
              </w:rPr>
              <w:t>Support</w:t>
            </w:r>
          </w:p>
        </w:tc>
        <w:tc>
          <w:tcPr>
            <w:tcW w:w="5193" w:type="dxa"/>
          </w:tcPr>
          <w:p w14:paraId="10A3FE72" w14:textId="77777777" w:rsidR="0043760C" w:rsidRDefault="0043760C" w:rsidP="0043760C">
            <w:r>
              <w:rPr>
                <w:rFonts w:eastAsia="等线"/>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等线"/>
                <w:lang w:eastAsia="zh-CN"/>
              </w:rPr>
            </w:pPr>
            <w:r>
              <w:rPr>
                <w:rFonts w:eastAsia="等线"/>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等线"/>
              </w:rPr>
            </w:pPr>
            <w:r>
              <w:rPr>
                <w:rFonts w:eastAsia="等线"/>
              </w:rPr>
              <w:t>Samsung</w:t>
            </w:r>
          </w:p>
        </w:tc>
        <w:tc>
          <w:tcPr>
            <w:tcW w:w="1985" w:type="dxa"/>
          </w:tcPr>
          <w:p w14:paraId="712C08A2" w14:textId="7DB208C2" w:rsidR="00021693" w:rsidRDefault="00021693" w:rsidP="0043760C">
            <w:pPr>
              <w:rPr>
                <w:rFonts w:eastAsia="等线"/>
              </w:rPr>
            </w:pPr>
            <w:r>
              <w:rPr>
                <w:rFonts w:eastAsia="等线"/>
              </w:rPr>
              <w:t>Support</w:t>
            </w:r>
          </w:p>
        </w:tc>
        <w:tc>
          <w:tcPr>
            <w:tcW w:w="5193" w:type="dxa"/>
          </w:tcPr>
          <w:p w14:paraId="41541760" w14:textId="26430ADF" w:rsidR="00021693" w:rsidRDefault="00021693" w:rsidP="0043760C">
            <w:pPr>
              <w:rPr>
                <w:rFonts w:eastAsia="等线"/>
              </w:rPr>
            </w:pPr>
            <w:r>
              <w:rPr>
                <w:rFonts w:eastAsia="等线"/>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等线"/>
              </w:rPr>
            </w:pPr>
            <w:r>
              <w:rPr>
                <w:rFonts w:eastAsia="等线" w:hint="eastAsia"/>
                <w:lang w:eastAsia="zh-CN"/>
              </w:rPr>
              <w:t>Spreadtrum</w:t>
            </w:r>
          </w:p>
        </w:tc>
        <w:tc>
          <w:tcPr>
            <w:tcW w:w="1985" w:type="dxa"/>
          </w:tcPr>
          <w:p w14:paraId="5FD21E8C" w14:textId="6ECAAB7C" w:rsidR="00D32544" w:rsidRDefault="00D32544" w:rsidP="00D32544">
            <w:pPr>
              <w:rPr>
                <w:rFonts w:eastAsia="等线"/>
              </w:rPr>
            </w:pPr>
            <w:r w:rsidRPr="00D32544">
              <w:t>Support</w:t>
            </w:r>
          </w:p>
        </w:tc>
        <w:tc>
          <w:tcPr>
            <w:tcW w:w="5193" w:type="dxa"/>
          </w:tcPr>
          <w:p w14:paraId="1AEAD1B4" w14:textId="77777777" w:rsidR="00D32544" w:rsidRDefault="00D32544" w:rsidP="00D32544">
            <w:pPr>
              <w:rPr>
                <w:rFonts w:eastAsia="等线"/>
              </w:rPr>
            </w:pPr>
          </w:p>
        </w:tc>
      </w:tr>
      <w:tr w:rsidR="00F67776" w:rsidRPr="008A4526" w14:paraId="7458416D" w14:textId="77777777" w:rsidTr="00460443">
        <w:tc>
          <w:tcPr>
            <w:tcW w:w="1838" w:type="dxa"/>
          </w:tcPr>
          <w:p w14:paraId="4F81231F" w14:textId="653D6094" w:rsidR="00F67776" w:rsidRDefault="00F67776" w:rsidP="00D32544">
            <w:pPr>
              <w:rPr>
                <w:rFonts w:eastAsia="等线"/>
                <w:lang w:eastAsia="zh-CN"/>
              </w:rPr>
            </w:pPr>
            <w:r>
              <w:rPr>
                <w:rFonts w:eastAsia="等线"/>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等线"/>
              </w:rPr>
            </w:pPr>
            <w:r>
              <w:rPr>
                <w:rFonts w:eastAsia="等线"/>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等线"/>
              </w:rPr>
            </w:pPr>
            <w:r>
              <w:rPr>
                <w:rFonts w:eastAsia="等线"/>
              </w:rPr>
              <w:t>As it is from UL to DL, K_mac should be considered as the delay instead of UE-eNB RTT.</w:t>
            </w:r>
          </w:p>
        </w:tc>
      </w:tr>
      <w:tr w:rsidR="00DD773D" w:rsidRPr="008A4526" w14:paraId="28FF94D0" w14:textId="77777777" w:rsidTr="00460443">
        <w:tc>
          <w:tcPr>
            <w:tcW w:w="1838" w:type="dxa"/>
          </w:tcPr>
          <w:p w14:paraId="50CE9DCA" w14:textId="79EBFE84" w:rsidR="00DD773D" w:rsidRDefault="00DD773D" w:rsidP="00DD773D">
            <w:pPr>
              <w:rPr>
                <w:rFonts w:eastAsia="等线"/>
                <w:lang w:eastAsia="zh-CN"/>
              </w:rPr>
            </w:pPr>
            <w:r>
              <w:rPr>
                <w:rFonts w:eastAsia="等线" w:hint="eastAsia"/>
                <w:lang w:eastAsia="zh-CN"/>
              </w:rPr>
              <w:t>L</w:t>
            </w:r>
            <w:r>
              <w:rPr>
                <w:rFonts w:eastAsia="等线"/>
                <w:lang w:eastAsia="zh-CN"/>
              </w:rPr>
              <w:t>enovo, Mot</w:t>
            </w:r>
            <w:r>
              <w:rPr>
                <w:rFonts w:eastAsia="等线" w:hint="eastAsia"/>
                <w:lang w:eastAsia="zh-CN"/>
              </w:rPr>
              <w:t>oM</w:t>
            </w:r>
          </w:p>
        </w:tc>
        <w:tc>
          <w:tcPr>
            <w:tcW w:w="1985" w:type="dxa"/>
          </w:tcPr>
          <w:p w14:paraId="21883E07" w14:textId="6D900995"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02C05EC0" w14:textId="49CC8E3E" w:rsidR="00DD773D" w:rsidRDefault="00DD773D" w:rsidP="00DD773D">
            <w:pPr>
              <w:rPr>
                <w:rFonts w:eastAsia="等线"/>
              </w:rPr>
            </w:pPr>
            <w:r>
              <w:rPr>
                <w:rFonts w:eastAsia="等线"/>
                <w:lang w:eastAsia="zh-CN"/>
              </w:rPr>
              <w:t>S</w:t>
            </w:r>
            <w:r>
              <w:rPr>
                <w:rFonts w:eastAsia="等线" w:hint="eastAsia"/>
                <w:lang w:eastAsia="zh-CN"/>
              </w:rPr>
              <w:t>imilar</w:t>
            </w:r>
            <w:r>
              <w:rPr>
                <w:rFonts w:eastAsia="等线"/>
              </w:rPr>
              <w:t xml:space="preserve"> </w:t>
            </w:r>
            <w:r>
              <w:rPr>
                <w:rFonts w:eastAsia="等线" w:hint="eastAsia"/>
                <w:lang w:eastAsia="zh-CN"/>
              </w:rPr>
              <w:t>comments</w:t>
            </w:r>
            <w:r>
              <w:rPr>
                <w:rFonts w:eastAsia="等线"/>
              </w:rPr>
              <w:t xml:space="preserve"> </w:t>
            </w:r>
            <w:r>
              <w:rPr>
                <w:rFonts w:eastAsia="等线" w:hint="eastAsia"/>
                <w:lang w:eastAsia="zh-CN"/>
              </w:rPr>
              <w:t>as</w:t>
            </w:r>
            <w:r>
              <w:rPr>
                <w:rFonts w:eastAsia="等线"/>
              </w:rPr>
              <w:t xml:space="preserve"> </w:t>
            </w:r>
            <w:r>
              <w:rPr>
                <w:rFonts w:eastAsia="等线" w:hint="eastAsia"/>
                <w:lang w:eastAsia="zh-CN"/>
              </w:rPr>
              <w:t>PUR</w:t>
            </w:r>
            <w:r>
              <w:rPr>
                <w:rFonts w:eastAsia="等线"/>
              </w:rPr>
              <w:t xml:space="preserve"> </w:t>
            </w:r>
            <w:r>
              <w:rPr>
                <w:rFonts w:eastAsia="等线" w:hint="eastAsia"/>
                <w:lang w:eastAsia="zh-CN"/>
              </w:rPr>
              <w:t>for</w:t>
            </w:r>
            <w:r>
              <w:rPr>
                <w:rFonts w:eastAsia="等线"/>
              </w:rPr>
              <w:t xml:space="preserve"> </w:t>
            </w:r>
            <w:r>
              <w:rPr>
                <w:rFonts w:eastAsia="等线" w:hint="eastAsia"/>
                <w:lang w:eastAsia="zh-CN"/>
              </w:rPr>
              <w:t>NBIoT</w:t>
            </w:r>
          </w:p>
        </w:tc>
      </w:tr>
      <w:tr w:rsidR="00DD773D" w:rsidRPr="008A4526" w14:paraId="0128729A" w14:textId="77777777" w:rsidTr="00460443">
        <w:tc>
          <w:tcPr>
            <w:tcW w:w="1838" w:type="dxa"/>
          </w:tcPr>
          <w:p w14:paraId="4F460256" w14:textId="155B7688" w:rsidR="00DD773D" w:rsidRPr="002E0844" w:rsidRDefault="00DD773D" w:rsidP="00DD773D">
            <w:pPr>
              <w:rPr>
                <w:rFonts w:eastAsia="等线"/>
                <w:color w:val="C00000"/>
                <w:lang w:eastAsia="zh-CN"/>
              </w:rPr>
            </w:pPr>
            <w:r w:rsidRPr="002E0844">
              <w:rPr>
                <w:rFonts w:eastAsia="等线"/>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Only need K_mac update</w:t>
            </w:r>
          </w:p>
        </w:tc>
        <w:tc>
          <w:tcPr>
            <w:tcW w:w="5193" w:type="dxa"/>
          </w:tcPr>
          <w:p w14:paraId="0AE8B6C6"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等线"/>
                <w:color w:val="C00000"/>
              </w:rPr>
            </w:pPr>
            <w:r w:rsidRPr="002E0844">
              <w:rPr>
                <w:rFonts w:eastAsia="等线"/>
                <w:color w:val="C00000"/>
              </w:rPr>
              <w:t>As a result, in a “K_mac-free” world, we wouldn’t need any change. However, since K_mac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等线"/>
                <w:lang w:eastAsia="zh-CN"/>
              </w:rPr>
            </w:pPr>
            <w:r w:rsidRPr="00955E37">
              <w:rPr>
                <w:rFonts w:eastAsia="等线" w:hint="eastAsia"/>
                <w:lang w:eastAsia="zh-CN"/>
              </w:rPr>
              <w:t>C</w:t>
            </w:r>
            <w:r w:rsidRPr="00955E37">
              <w:rPr>
                <w:rFonts w:eastAsia="等线"/>
                <w:lang w:eastAsia="zh-CN"/>
              </w:rPr>
              <w:t>MCC</w:t>
            </w:r>
          </w:p>
        </w:tc>
        <w:tc>
          <w:tcPr>
            <w:tcW w:w="1985" w:type="dxa"/>
          </w:tcPr>
          <w:p w14:paraId="7EF40698" w14:textId="0FD85C5D" w:rsidR="00DD773D" w:rsidRPr="00955E37"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72AE011B" w14:textId="5BBF8ECA" w:rsidR="00DD773D" w:rsidRPr="00955E37" w:rsidRDefault="00DD773D" w:rsidP="00DD773D">
            <w:pPr>
              <w:rPr>
                <w:rFonts w:eastAsia="等线"/>
                <w:lang w:eastAsia="zh-CN"/>
              </w:rPr>
            </w:pPr>
            <w:r>
              <w:rPr>
                <w:rFonts w:eastAsia="等线"/>
              </w:rPr>
              <w:t>Same considerations as for PUR for NB-IoT that K_mac should be considered as the delay instead of UE-eNB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等线"/>
                <w:lang w:eastAsia="zh-CN"/>
              </w:rPr>
            </w:pPr>
            <w:r>
              <w:rPr>
                <w:rFonts w:eastAsia="等线"/>
                <w:lang w:eastAsia="zh-CN"/>
              </w:rPr>
              <w:t>Novamin</w:t>
            </w:r>
            <w:r>
              <w:t>t</w:t>
            </w:r>
          </w:p>
        </w:tc>
        <w:tc>
          <w:tcPr>
            <w:tcW w:w="1985" w:type="dxa"/>
          </w:tcPr>
          <w:p w14:paraId="603003BA" w14:textId="44AAF4F6" w:rsidR="00867955" w:rsidRDefault="00867955" w:rsidP="00867955">
            <w:pPr>
              <w:rPr>
                <w:rFonts w:eastAsia="等线"/>
                <w:lang w:eastAsia="zh-CN"/>
              </w:rPr>
            </w:pPr>
            <w:r>
              <w:rPr>
                <w:rFonts w:eastAsia="等线"/>
                <w:lang w:eastAsia="zh-CN"/>
              </w:rPr>
              <w:t>Suppor</w:t>
            </w:r>
            <w:r>
              <w:t>t</w:t>
            </w:r>
          </w:p>
        </w:tc>
        <w:tc>
          <w:tcPr>
            <w:tcW w:w="5193" w:type="dxa"/>
          </w:tcPr>
          <w:p w14:paraId="2D0BD6C8" w14:textId="6D845C7A" w:rsidR="00867955" w:rsidRDefault="00867955" w:rsidP="00867955">
            <w:pPr>
              <w:rPr>
                <w:rFonts w:eastAsia="等线"/>
              </w:rPr>
            </w:pPr>
            <w:r>
              <w:rPr>
                <w:rFonts w:eastAsia="等线"/>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等线"/>
                <w:lang w:eastAsia="zh-CN"/>
              </w:rPr>
            </w:pPr>
            <w:r>
              <w:rPr>
                <w:rFonts w:eastAsia="等线"/>
                <w:lang w:eastAsia="zh-CN"/>
              </w:rPr>
              <w:t>Apple</w:t>
            </w:r>
          </w:p>
        </w:tc>
        <w:tc>
          <w:tcPr>
            <w:tcW w:w="1985" w:type="dxa"/>
          </w:tcPr>
          <w:p w14:paraId="70912930" w14:textId="724E52B3" w:rsidR="00867955" w:rsidRDefault="00867955" w:rsidP="00867955">
            <w:pPr>
              <w:rPr>
                <w:rFonts w:eastAsia="等线"/>
                <w:lang w:eastAsia="zh-CN"/>
              </w:rPr>
            </w:pPr>
            <w:r>
              <w:rPr>
                <w:rFonts w:eastAsia="等线"/>
                <w:lang w:eastAsia="zh-CN"/>
              </w:rPr>
              <w:t>Support with modification</w:t>
            </w:r>
          </w:p>
        </w:tc>
        <w:tc>
          <w:tcPr>
            <w:tcW w:w="5193" w:type="dxa"/>
          </w:tcPr>
          <w:p w14:paraId="0BE61C7D" w14:textId="41C79EF4" w:rsidR="00867955" w:rsidRDefault="00867955" w:rsidP="00867955">
            <w:pPr>
              <w:rPr>
                <w:rFonts w:eastAsia="等线"/>
              </w:rPr>
            </w:pPr>
            <w:r>
              <w:rPr>
                <w:rFonts w:eastAsia="等线"/>
                <w:lang w:eastAsia="zh-CN"/>
              </w:rPr>
              <w:t xml:space="preserve">Agree with Ericsson and other companies that K_mac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aa"/>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lastRenderedPageBreak/>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aa"/>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a6"/>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等线"/>
              </w:rPr>
            </w:pPr>
            <w:r>
              <w:rPr>
                <w:rFonts w:eastAsia="等线" w:hint="eastAsia"/>
                <w:lang w:eastAsia="zh-CN"/>
              </w:rPr>
              <w:t>O</w:t>
            </w:r>
            <w:r>
              <w:rPr>
                <w:rFonts w:eastAsia="等线"/>
                <w:lang w:eastAsia="zh-CN"/>
              </w:rPr>
              <w:t>PPO</w:t>
            </w:r>
          </w:p>
        </w:tc>
        <w:tc>
          <w:tcPr>
            <w:tcW w:w="1985" w:type="dxa"/>
          </w:tcPr>
          <w:p w14:paraId="397F8232" w14:textId="77777777" w:rsidR="009A7104" w:rsidRDefault="009A7104" w:rsidP="009A7104">
            <w:pPr>
              <w:rPr>
                <w:rFonts w:eastAsia="等线"/>
              </w:rPr>
            </w:pPr>
          </w:p>
        </w:tc>
        <w:tc>
          <w:tcPr>
            <w:tcW w:w="5193" w:type="dxa"/>
          </w:tcPr>
          <w:p w14:paraId="6BB27E12" w14:textId="6A36027D" w:rsidR="009A7104" w:rsidRDefault="009A7104" w:rsidP="009A7104">
            <w:pPr>
              <w:rPr>
                <w:rFonts w:eastAsia="等线"/>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等线"/>
                <w:lang w:eastAsia="zh-CN"/>
              </w:rPr>
            </w:pPr>
            <w:r>
              <w:rPr>
                <w:rFonts w:eastAsia="等线"/>
                <w:lang w:eastAsia="zh-CN"/>
              </w:rPr>
              <w:t>MediaTek</w:t>
            </w:r>
          </w:p>
        </w:tc>
        <w:tc>
          <w:tcPr>
            <w:tcW w:w="1985" w:type="dxa"/>
          </w:tcPr>
          <w:p w14:paraId="29B20592" w14:textId="77777777" w:rsidR="000C7A11" w:rsidRDefault="000C7A11" w:rsidP="009A7104">
            <w:pPr>
              <w:rPr>
                <w:rFonts w:eastAsia="等线"/>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等线"/>
                <w:lang w:eastAsia="zh-CN"/>
              </w:rPr>
            </w:pPr>
            <w:r>
              <w:rPr>
                <w:rFonts w:eastAsia="等线"/>
                <w:lang w:eastAsia="zh-CN"/>
              </w:rPr>
              <w:t>Samsung</w:t>
            </w:r>
          </w:p>
        </w:tc>
        <w:tc>
          <w:tcPr>
            <w:tcW w:w="1985" w:type="dxa"/>
          </w:tcPr>
          <w:p w14:paraId="2FD8C1AD" w14:textId="77777777" w:rsidR="00021693" w:rsidRDefault="00021693" w:rsidP="009A7104">
            <w:pPr>
              <w:rPr>
                <w:rFonts w:eastAsia="等线"/>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等线"/>
                <w:lang w:eastAsia="zh-CN"/>
              </w:rPr>
            </w:pPr>
            <w:r>
              <w:rPr>
                <w:rFonts w:eastAsia="等线" w:hint="eastAsia"/>
                <w:lang w:eastAsia="zh-CN"/>
              </w:rPr>
              <w:t>Spreadtrum</w:t>
            </w:r>
          </w:p>
        </w:tc>
        <w:tc>
          <w:tcPr>
            <w:tcW w:w="1985" w:type="dxa"/>
          </w:tcPr>
          <w:p w14:paraId="71E73EE1" w14:textId="3341104B" w:rsidR="00D32544" w:rsidRDefault="00D32544" w:rsidP="00D32544">
            <w:pPr>
              <w:rPr>
                <w:rFonts w:eastAsia="等线"/>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等线"/>
                <w:lang w:eastAsia="zh-CN"/>
              </w:rPr>
            </w:pPr>
            <w:r>
              <w:rPr>
                <w:rFonts w:eastAsia="等线"/>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af2"/>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等线"/>
                <w:lang w:eastAsia="zh-CN"/>
              </w:rPr>
            </w:pPr>
            <w:r>
              <w:rPr>
                <w:rFonts w:eastAsia="等线" w:hint="eastAsia"/>
                <w:lang w:eastAsia="zh-CN"/>
              </w:rPr>
              <w:t>Lenovo</w:t>
            </w:r>
            <w:r>
              <w:rPr>
                <w:rFonts w:eastAsia="等线"/>
                <w:lang w:eastAsia="zh-CN"/>
              </w:rPr>
              <w:t>, MotoM</w:t>
            </w:r>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af2"/>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等线"/>
                <w:color w:val="C00000"/>
                <w:lang w:eastAsia="zh-CN"/>
              </w:rPr>
            </w:pPr>
            <w:r w:rsidRPr="00632EC8">
              <w:rPr>
                <w:rFonts w:eastAsia="等线"/>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af2"/>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等线"/>
                <w:color w:val="C00000"/>
                <w:lang w:eastAsia="zh-CN"/>
              </w:rPr>
            </w:pPr>
            <w:r w:rsidRPr="00ED0EAB">
              <w:t>Huawei, HiSilicon</w:t>
            </w:r>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af2"/>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等线" w:hint="eastAsia"/>
                <w:lang w:eastAsia="zh-CN"/>
              </w:rPr>
              <w:t>I</w:t>
            </w:r>
            <w:r w:rsidRPr="00ED0EAB">
              <w:rPr>
                <w:rFonts w:eastAsia="等线"/>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af2"/>
            </w:pPr>
          </w:p>
        </w:tc>
      </w:tr>
      <w:tr w:rsidR="004224CD" w:rsidRPr="008A4526" w14:paraId="45153A73" w14:textId="77777777" w:rsidTr="00295DFC">
        <w:tc>
          <w:tcPr>
            <w:tcW w:w="1838" w:type="dxa"/>
          </w:tcPr>
          <w:p w14:paraId="667781CD" w14:textId="0CA1960A" w:rsidR="004224CD" w:rsidRDefault="004224CD" w:rsidP="00DD773D">
            <w:r>
              <w:t>GateHouse</w:t>
            </w:r>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af2"/>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r>
              <w:t>Novamint</w:t>
            </w:r>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af2"/>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af2"/>
            </w:pPr>
          </w:p>
        </w:tc>
      </w:tr>
    </w:tbl>
    <w:p w14:paraId="15F99CC3" w14:textId="5109F012" w:rsidR="00652668" w:rsidRDefault="00652668">
      <w:pPr>
        <w:spacing w:after="160" w:line="259" w:lineRule="auto"/>
      </w:pPr>
    </w:p>
    <w:p w14:paraId="47C2AD2D" w14:textId="77777777" w:rsidR="00D849CD" w:rsidRDefault="00D849CD" w:rsidP="00D849CD">
      <w:pPr>
        <w:pStyle w:val="3"/>
        <w:rPr>
          <w:lang w:eastAsia="zh-CN"/>
        </w:rPr>
      </w:pPr>
      <w:bookmarkStart w:id="23" w:name="_Toc85092324"/>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等线"/>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等线"/>
        </w:rPr>
        <w:t>downlink subframe</w:t>
      </w:r>
      <w:r w:rsidR="00D849CD">
        <w:rPr>
          <w:rFonts w:eastAsia="等线"/>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w:t>
      </w:r>
      <w:r w:rsidR="00D849CD">
        <w:rPr>
          <w:rFonts w:eastAsia="等线"/>
        </w:rPr>
        <w:lastRenderedPageBreak/>
        <w:t xml:space="preserve">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等线"/>
        </w:rPr>
        <w:t xml:space="preserve">Given all the above, FL accepts to proceed with modifying the proposal to explicitly </w:t>
      </w:r>
      <w:r>
        <w:t xml:space="preserve">designate the </w:t>
      </w:r>
      <w:r w:rsidRPr="000C7A11">
        <w:rPr>
          <w:rFonts w:eastAsia="等线"/>
        </w:rPr>
        <w:t>downlink subframe</w:t>
      </w:r>
      <w:r>
        <w:rPr>
          <w:rFonts w:eastAsia="等线"/>
        </w:rPr>
        <w:t xml:space="preserve"> for starting PDCCH monitoring. FL also proposes to make support for NGSO FFS at this time. 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aa"/>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aa"/>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For eMTC,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aa"/>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aa"/>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aa"/>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2561B5A9" w:rsidR="001366E2" w:rsidRDefault="001366E2" w:rsidP="001366E2">
      <w:r>
        <w:t>In the GTW session of Oct 14, 2021, these proposal were modified and agreed as:</w:t>
      </w:r>
    </w:p>
    <w:p w14:paraId="7C98CE6E" w14:textId="77777777" w:rsidR="001366E2" w:rsidRDefault="001366E2" w:rsidP="001366E2">
      <w:pPr>
        <w:rPr>
          <w:lang w:eastAsia="x-none"/>
        </w:rPr>
      </w:pPr>
      <w:r w:rsidRPr="00E6560F">
        <w:rPr>
          <w:highlight w:val="green"/>
          <w:lang w:eastAsia="x-none"/>
        </w:rPr>
        <w:t>Agreement:</w:t>
      </w:r>
    </w:p>
    <w:p w14:paraId="2C073E02" w14:textId="50DDD97C" w:rsidR="001366E2" w:rsidRDefault="001366E2" w:rsidP="001366E2">
      <w:pPr>
        <w:rPr>
          <w:lang w:eastAsia="x-none"/>
        </w:rPr>
      </w:pPr>
      <w:r>
        <w:rPr>
          <w:lang w:eastAsia="x-none"/>
        </w:rPr>
        <w:t>For NB-IoT, if the UE has initiated an NPUSCH transmission using pre-configured uplink resources ending in subframe n, the UE shall start or restart to monitor the NPDCCH from DL subframe n+4+K_mac (where K_mac is defined as in NR-NTN).</w:t>
      </w:r>
    </w:p>
    <w:p w14:paraId="2CE29C4F" w14:textId="77777777" w:rsidR="001366E2" w:rsidRDefault="001366E2" w:rsidP="001366E2">
      <w:pPr>
        <w:rPr>
          <w:lang w:eastAsia="x-none"/>
        </w:rPr>
      </w:pPr>
      <w:r w:rsidRPr="00E6560F">
        <w:rPr>
          <w:highlight w:val="green"/>
          <w:lang w:eastAsia="x-none"/>
        </w:rPr>
        <w:t>Agreement:</w:t>
      </w:r>
    </w:p>
    <w:p w14:paraId="08B45574" w14:textId="69ED5C4F" w:rsidR="001366E2" w:rsidRDefault="001366E2" w:rsidP="001366E2">
      <w:pPr>
        <w:rPr>
          <w:lang w:eastAsia="x-none"/>
        </w:rPr>
      </w:pPr>
      <w:r>
        <w:rPr>
          <w:lang w:eastAsia="x-none"/>
        </w:rPr>
        <w:t>For eMTC, if the UE has initiated an PUSCH transmission using pre-configured uplink resources ending in subframe n, the UE shall start or restart to monitor the MPDCCH from DL subframe n+4+K_mac (where K_mac is defined as in NR-NTN).</w:t>
      </w:r>
    </w:p>
    <w:p w14:paraId="093EE66F" w14:textId="77777777" w:rsidR="001366E2" w:rsidRDefault="001366E2" w:rsidP="001366E2">
      <w:pPr>
        <w:rPr>
          <w:lang w:eastAsia="x-none"/>
        </w:rPr>
      </w:pPr>
      <w:r w:rsidRPr="00E6560F">
        <w:rPr>
          <w:highlight w:val="green"/>
          <w:lang w:eastAsia="x-none"/>
        </w:rPr>
        <w:t>Agreement:</w:t>
      </w:r>
    </w:p>
    <w:p w14:paraId="4D1AF901" w14:textId="77777777" w:rsidR="001366E2" w:rsidRDefault="001366E2" w:rsidP="001366E2">
      <w:pPr>
        <w:rPr>
          <w:lang w:eastAsia="x-none"/>
        </w:rPr>
      </w:pPr>
      <w:r>
        <w:rPr>
          <w:lang w:eastAsia="x-none"/>
        </w:rPr>
        <w:t>Support PUR at least for GEO-based IoT NTN in Rel-17</w:t>
      </w:r>
    </w:p>
    <w:p w14:paraId="054BCB4B" w14:textId="2F454976" w:rsidR="00D849CD" w:rsidRDefault="001366E2" w:rsidP="001366E2">
      <w:r>
        <w:rPr>
          <w:lang w:eastAsia="x-none"/>
        </w:rPr>
        <w:t>FFS: for NGSO-based IoT NTN.</w:t>
      </w:r>
    </w:p>
    <w:p w14:paraId="72C9697B" w14:textId="01035669" w:rsidR="00F177C5" w:rsidRDefault="00AB3F82" w:rsidP="00F177C5">
      <w:pPr>
        <w:pStyle w:val="2"/>
        <w:rPr>
          <w:rStyle w:val="20"/>
        </w:rPr>
      </w:pPr>
      <w:bookmarkStart w:id="24" w:name="_Ref84837235"/>
      <w:bookmarkStart w:id="25" w:name="_Toc85092325"/>
      <w:r>
        <w:rPr>
          <w:rStyle w:val="20"/>
        </w:rPr>
        <w:t>N</w:t>
      </w:r>
      <w:r w:rsidR="00F177C5" w:rsidRPr="00D06978">
        <w:rPr>
          <w:rStyle w:val="20"/>
        </w:rPr>
        <w:t xml:space="preserve">PDCCH </w:t>
      </w:r>
      <w:r w:rsidR="00F177C5">
        <w:rPr>
          <w:rStyle w:val="20"/>
        </w:rPr>
        <w:t>Monitoring Restrictions</w:t>
      </w:r>
      <w:bookmarkEnd w:id="24"/>
      <w:bookmarkEnd w:id="25"/>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09193F" w:rsidRDefault="0009193F"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09193F" w:rsidRDefault="0009193F"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09193F" w:rsidRDefault="0009193F"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09193F" w:rsidRDefault="0009193F"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lastRenderedPageBreak/>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3"/>
      </w:pPr>
      <w:bookmarkStart w:id="26" w:name="_Toc85092326"/>
      <w:r>
        <w:t>Companies’ Observations and Proposals</w:t>
      </w:r>
      <w:bookmarkEnd w:id="26"/>
    </w:p>
    <w:tbl>
      <w:tblPr>
        <w:tblStyle w:val="a6"/>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aa"/>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aa"/>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aa"/>
              <w:rPr>
                <w:rFonts w:eastAsia="宋体"/>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3"/>
        <w:rPr>
          <w:lang w:eastAsia="zh-CN"/>
        </w:rPr>
      </w:pPr>
      <w:bookmarkStart w:id="27" w:name="_Toc85092327"/>
      <w:r>
        <w:t xml:space="preserve">FIRST ROUND Discussion on </w:t>
      </w:r>
      <w:r w:rsidR="00C500A0">
        <w:rPr>
          <w:lang w:eastAsia="zh-CN"/>
        </w:rPr>
        <w:t>PDCCH Monitoring Restrictions</w:t>
      </w:r>
      <w:bookmarkEnd w:id="27"/>
    </w:p>
    <w:p w14:paraId="04A47863" w14:textId="395E4238" w:rsidR="00B412BB" w:rsidRDefault="007C34CD" w:rsidP="007C34CD">
      <w:pPr>
        <w:pStyle w:val="ab"/>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ab"/>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a6"/>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等线"/>
              </w:rPr>
            </w:pPr>
            <w:r>
              <w:rPr>
                <w:rFonts w:eastAsia="等线" w:hint="eastAsia"/>
              </w:rPr>
              <w:t>W</w:t>
            </w:r>
            <w:r>
              <w:rPr>
                <w:rFonts w:eastAsia="等线"/>
              </w:rPr>
              <w:t xml:space="preserve">e agree with SONY’s comments above. In addition, for timing relationship of DCI scheduled NPUSCH (as described in </w:t>
            </w:r>
            <w:r>
              <w:rPr>
                <w:rFonts w:hint="eastAsia"/>
              </w:rPr>
              <w:t>TS 36.213/16.6</w:t>
            </w:r>
            <w:r>
              <w:rPr>
                <w:rFonts w:eastAsia="等线"/>
              </w:rPr>
              <w:t>), in our view, at least f</w:t>
            </w:r>
            <w:r w:rsidRPr="00EB429E">
              <w:rPr>
                <w:rFonts w:eastAsia="等线" w:hint="eastAsia"/>
              </w:rPr>
              <w:t xml:space="preserve">or two HARQ-Processes, introduce K_offset to maintain the timing between </w:t>
            </w:r>
            <w:r w:rsidRPr="00EB429E">
              <w:rPr>
                <w:rFonts w:eastAsia="等线" w:hint="eastAsia"/>
              </w:rPr>
              <w:lastRenderedPageBreak/>
              <w:t>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等线"/>
              </w:rPr>
            </w:pPr>
            <w:r>
              <w:rPr>
                <w:rFonts w:eastAsia="等线" w:hint="eastAsia"/>
                <w:lang w:eastAsia="zh-CN"/>
              </w:rPr>
              <w:lastRenderedPageBreak/>
              <w:t>O</w:t>
            </w:r>
            <w:r>
              <w:rPr>
                <w:rFonts w:eastAsia="等线"/>
                <w:lang w:eastAsia="zh-CN"/>
              </w:rPr>
              <w:t>PPO</w:t>
            </w:r>
          </w:p>
        </w:tc>
        <w:tc>
          <w:tcPr>
            <w:tcW w:w="1985" w:type="dxa"/>
          </w:tcPr>
          <w:p w14:paraId="3DA10135" w14:textId="2ACAD8EB" w:rsidR="00237583" w:rsidRDefault="00237583" w:rsidP="00237583">
            <w:pPr>
              <w:jc w:val="center"/>
            </w:pPr>
            <w:r>
              <w:rPr>
                <w:rFonts w:eastAsia="等线" w:hint="eastAsia"/>
                <w:lang w:eastAsia="zh-CN"/>
              </w:rPr>
              <w:t>N</w:t>
            </w:r>
            <w:r>
              <w:rPr>
                <w:rFonts w:eastAsia="等线"/>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UL;</w:t>
            </w:r>
          </w:p>
          <w:p w14:paraId="3A134B85"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DL;</w:t>
            </w:r>
          </w:p>
          <w:p w14:paraId="11450FED"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HARQ process.</w:t>
            </w:r>
          </w:p>
          <w:p w14:paraId="64B82086" w14:textId="2180AC13" w:rsidR="00237583" w:rsidRDefault="00237583" w:rsidP="00237583">
            <w:r w:rsidRPr="00274197">
              <w:rPr>
                <w:rFonts w:eastAsia="等线"/>
                <w:lang w:val="en-GB" w:eastAsia="zh-CN"/>
              </w:rPr>
              <w:t>Different solutions correspond to different situations</w:t>
            </w:r>
            <w:r>
              <w:rPr>
                <w:rFonts w:eastAsia="等线"/>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等线"/>
              </w:rPr>
            </w:pPr>
            <w:r>
              <w:rPr>
                <w:rFonts w:eastAsia="等线"/>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等线"/>
              </w:rPr>
            </w:pPr>
            <w:r>
              <w:rPr>
                <w:rFonts w:eastAsia="等线"/>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等线"/>
              </w:rPr>
            </w:pPr>
            <w:r>
              <w:rPr>
                <w:rFonts w:eastAsia="等线" w:hint="eastAsia"/>
                <w:lang w:eastAsia="zh-CN"/>
              </w:rPr>
              <w:t>L</w:t>
            </w:r>
            <w:r>
              <w:rPr>
                <w:rFonts w:eastAsia="等线"/>
                <w:lang w:eastAsia="zh-CN"/>
              </w:rPr>
              <w:t>enovo, MotoM</w:t>
            </w:r>
          </w:p>
        </w:tc>
        <w:tc>
          <w:tcPr>
            <w:tcW w:w="1985" w:type="dxa"/>
          </w:tcPr>
          <w:p w14:paraId="7BFA16F8" w14:textId="6368B19F" w:rsidR="00DD773D" w:rsidRDefault="00DD773D" w:rsidP="00DD773D">
            <w:r>
              <w:rPr>
                <w:rFonts w:eastAsia="等线" w:hint="eastAsia"/>
                <w:lang w:eastAsia="zh-CN"/>
              </w:rPr>
              <w:t>C</w:t>
            </w:r>
            <w:r>
              <w:rPr>
                <w:rFonts w:eastAsia="等线"/>
                <w:lang w:eastAsia="zh-CN"/>
              </w:rPr>
              <w:t>hange</w:t>
            </w:r>
          </w:p>
        </w:tc>
        <w:tc>
          <w:tcPr>
            <w:tcW w:w="5193" w:type="dxa"/>
          </w:tcPr>
          <w:p w14:paraId="44503363" w14:textId="427303BE" w:rsidR="00DD773D" w:rsidRDefault="00DD773D" w:rsidP="00DD773D">
            <w:pPr>
              <w:rPr>
                <w:rFonts w:eastAsia="等线"/>
              </w:rPr>
            </w:pPr>
            <w:r w:rsidRPr="00025E52">
              <w:rPr>
                <w:rFonts w:eastAsia="等线"/>
                <w:lang w:eastAsia="zh-CN"/>
              </w:rPr>
              <w:t xml:space="preserve">We should update the NPDCCH monitoring restriction due to large value of TA in NTN. </w:t>
            </w:r>
            <w:r>
              <w:rPr>
                <w:rFonts w:eastAsia="等线"/>
                <w:lang w:eastAsia="zh-CN"/>
              </w:rPr>
              <w:t>T</w:t>
            </w:r>
            <w:r w:rsidRPr="00025E52">
              <w:rPr>
                <w:rFonts w:eastAsia="等线"/>
                <w:lang w:eastAsia="zh-CN"/>
              </w:rPr>
              <w:t xml:space="preserve">he </w:t>
            </w:r>
            <w:r w:rsidRPr="00025E52">
              <w:t>interrupted subframes in NTN NBIoT is different from that in TN NBIoT.</w:t>
            </w:r>
          </w:p>
        </w:tc>
      </w:tr>
      <w:tr w:rsidR="00DD773D" w14:paraId="359EE051" w14:textId="77777777" w:rsidTr="002140A4">
        <w:tc>
          <w:tcPr>
            <w:tcW w:w="1838" w:type="dxa"/>
          </w:tcPr>
          <w:p w14:paraId="7139390C" w14:textId="1FC15623" w:rsidR="00DD773D" w:rsidRPr="004847D1" w:rsidRDefault="00DD773D" w:rsidP="00DD773D">
            <w:pPr>
              <w:rPr>
                <w:rFonts w:eastAsia="等线"/>
                <w:color w:val="C00000"/>
              </w:rPr>
            </w:pPr>
            <w:r w:rsidRPr="004847D1">
              <w:rPr>
                <w:rFonts w:eastAsia="等线"/>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等线"/>
                <w:color w:val="C00000"/>
              </w:rPr>
            </w:pPr>
            <w:r w:rsidRPr="004847D1">
              <w:rPr>
                <w:rFonts w:eastAsia="等线"/>
                <w:color w:val="C00000"/>
              </w:rPr>
              <w:t>As we have highlighted in several contributions</w:t>
            </w:r>
            <w:r>
              <w:rPr>
                <w:rFonts w:eastAsia="等线"/>
                <w:color w:val="C00000"/>
              </w:rPr>
              <w:t xml:space="preserve"> (with diagrams)</w:t>
            </w:r>
            <w:r w:rsidRPr="004847D1">
              <w:rPr>
                <w:rFonts w:eastAsia="等线"/>
                <w:color w:val="C00000"/>
              </w:rPr>
              <w:t xml:space="preserve">, the specs need modification </w:t>
            </w:r>
            <w:r>
              <w:rPr>
                <w:rFonts w:eastAsia="等线"/>
                <w:color w:val="C00000"/>
              </w:rPr>
              <w:t xml:space="preserve">for interrupted subframe definitions, </w:t>
            </w:r>
            <w:r w:rsidRPr="004847D1">
              <w:rPr>
                <w:rFonts w:eastAsia="等线"/>
                <w:color w:val="C00000"/>
              </w:rPr>
              <w:t>on account of the large TA</w:t>
            </w:r>
            <w:r>
              <w:rPr>
                <w:rFonts w:eastAsia="等线"/>
                <w:color w:val="C00000"/>
              </w:rPr>
              <w:t xml:space="preserve"> in NTN</w:t>
            </w:r>
            <w:r w:rsidRPr="004847D1">
              <w:rPr>
                <w:rFonts w:eastAsia="等线"/>
                <w:color w:val="C00000"/>
              </w:rPr>
              <w:t>.</w:t>
            </w:r>
          </w:p>
          <w:p w14:paraId="27EEE1E5" w14:textId="77F8129F" w:rsidR="00DD773D" w:rsidRDefault="00DD773D" w:rsidP="00DD773D">
            <w:pPr>
              <w:rPr>
                <w:rFonts w:eastAsia="等线"/>
                <w:color w:val="C00000"/>
              </w:rPr>
            </w:pPr>
            <w:r>
              <w:rPr>
                <w:rFonts w:eastAsia="等线"/>
                <w:color w:val="C00000"/>
              </w:rPr>
              <w:t>To being with, we can try along the lines of our proposal (others can modify), for an agreement:</w:t>
            </w:r>
          </w:p>
          <w:p w14:paraId="02EF56A0" w14:textId="366E4343" w:rsidR="00DD773D" w:rsidRPr="006F6378" w:rsidRDefault="00DD773D" w:rsidP="00DD773D">
            <w:pPr>
              <w:rPr>
                <w:rFonts w:eastAsia="等线"/>
                <w:b/>
                <w:bCs/>
                <w:i/>
                <w:iCs/>
                <w:color w:val="C00000"/>
                <w:u w:val="single"/>
              </w:rPr>
            </w:pPr>
            <w:r w:rsidRPr="006F6378">
              <w:rPr>
                <w:rFonts w:eastAsia="等线"/>
                <w:b/>
                <w:bCs/>
                <w:i/>
                <w:iCs/>
                <w:color w:val="C00000"/>
                <w:u w:val="single"/>
              </w:rPr>
              <w:t>Potential Agreement:</w:t>
            </w:r>
          </w:p>
          <w:p w14:paraId="4A94481A" w14:textId="64A0242D" w:rsidR="00DD773D" w:rsidRPr="006F6378" w:rsidRDefault="00DD773D" w:rsidP="00DD773D">
            <w:pPr>
              <w:rPr>
                <w:rFonts w:eastAsia="等线"/>
                <w:i/>
                <w:iCs/>
                <w:color w:val="C00000"/>
              </w:rPr>
            </w:pPr>
            <w:r w:rsidRPr="006F6378">
              <w:rPr>
                <w:rFonts w:eastAsia="等线"/>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r>
              <w:rPr>
                <w:b/>
                <w:bCs/>
                <w:i/>
                <w:iCs/>
                <w:color w:val="C00000"/>
              </w:rPr>
              <w:t xml:space="preserve">eMTC/NB-IoT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等线"/>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等线"/>
                <w:color w:val="C00000"/>
              </w:rPr>
            </w:pPr>
            <w:r>
              <w:rPr>
                <w:rFonts w:eastAsia="等线" w:hint="eastAsia"/>
                <w:lang w:eastAsia="zh-CN"/>
              </w:rPr>
              <w:t>H</w:t>
            </w:r>
            <w:r>
              <w:rPr>
                <w:rFonts w:eastAsia="等线"/>
                <w:lang w:eastAsia="zh-CN"/>
              </w:rPr>
              <w:t>uawei, HiSilicon</w:t>
            </w:r>
          </w:p>
        </w:tc>
        <w:tc>
          <w:tcPr>
            <w:tcW w:w="1985" w:type="dxa"/>
          </w:tcPr>
          <w:p w14:paraId="1DB552EA" w14:textId="7A4FF2D5" w:rsidR="00DD773D" w:rsidRPr="004847D1" w:rsidRDefault="00DD773D" w:rsidP="00DD773D">
            <w:pPr>
              <w:rPr>
                <w:color w:val="C00000"/>
              </w:rPr>
            </w:pPr>
            <w:r>
              <w:rPr>
                <w:rFonts w:eastAsia="等线"/>
                <w:lang w:eastAsia="zh-CN"/>
              </w:rPr>
              <w:t>Not changed</w:t>
            </w:r>
          </w:p>
        </w:tc>
        <w:tc>
          <w:tcPr>
            <w:tcW w:w="5193" w:type="dxa"/>
          </w:tcPr>
          <w:p w14:paraId="503A8EC8" w14:textId="6823C2D9" w:rsidR="00DD773D" w:rsidRPr="004847D1" w:rsidRDefault="00DD773D" w:rsidP="00DD773D">
            <w:pPr>
              <w:rPr>
                <w:rFonts w:eastAsia="等线"/>
                <w:color w:val="C00000"/>
              </w:rPr>
            </w:pPr>
            <w:r>
              <w:rPr>
                <w:rFonts w:eastAsia="等线"/>
                <w:lang w:eastAsia="zh-CN"/>
              </w:rPr>
              <w:t xml:space="preserve">The enhancement on PDCCH monitoring has been discussed previously and it was concluded that with the introduction of TA reporting and the UE-specific K_offset,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等线"/>
                <w:lang w:eastAsia="zh-CN"/>
              </w:rPr>
            </w:pPr>
            <w:r>
              <w:rPr>
                <w:rFonts w:eastAsia="等线"/>
                <w:lang w:eastAsia="zh-CN"/>
              </w:rPr>
              <w:t>Nordic Semiconductor</w:t>
            </w:r>
          </w:p>
        </w:tc>
        <w:tc>
          <w:tcPr>
            <w:tcW w:w="1985" w:type="dxa"/>
          </w:tcPr>
          <w:p w14:paraId="61BE1F57" w14:textId="3700E70D" w:rsidR="00DD773D" w:rsidRDefault="00DD773D" w:rsidP="00DD773D">
            <w:pPr>
              <w:rPr>
                <w:rFonts w:eastAsia="等线"/>
                <w:lang w:eastAsia="zh-CN"/>
              </w:rPr>
            </w:pPr>
            <w:r>
              <w:rPr>
                <w:rFonts w:eastAsia="等线"/>
                <w:lang w:eastAsia="zh-CN"/>
              </w:rPr>
              <w:t>Changes are needed</w:t>
            </w:r>
          </w:p>
        </w:tc>
        <w:tc>
          <w:tcPr>
            <w:tcW w:w="5193" w:type="dxa"/>
          </w:tcPr>
          <w:p w14:paraId="6F1DA688" w14:textId="77777777" w:rsidR="00DD773D" w:rsidRDefault="00DD773D" w:rsidP="00DD773D">
            <w:pPr>
              <w:rPr>
                <w:rFonts w:eastAsia="等线"/>
              </w:rPr>
            </w:pPr>
            <w:r>
              <w:rPr>
                <w:rFonts w:eastAsia="等线"/>
              </w:rPr>
              <w:t>We agree with SONY’s comments above. In addition, we think that eMTC half-duplex operation shown below may need spec changes. Spec changes could be implemented according to the first proposal in our contribution.</w:t>
            </w:r>
          </w:p>
          <w:p w14:paraId="5F8AACE9" w14:textId="77777777" w:rsidR="00DD773D" w:rsidRDefault="00DD773D" w:rsidP="00DD773D">
            <w:pPr>
              <w:rPr>
                <w:rFonts w:eastAsia="等线"/>
              </w:rPr>
            </w:pPr>
            <w:r>
              <w:rPr>
                <w:rFonts w:eastAsia="等线"/>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等线"/>
                <w:lang w:eastAsia="zh-CN"/>
              </w:rPr>
            </w:pPr>
          </w:p>
        </w:tc>
      </w:tr>
      <w:tr w:rsidR="00DD773D" w14:paraId="57CA1878" w14:textId="77777777" w:rsidTr="002140A4">
        <w:tc>
          <w:tcPr>
            <w:tcW w:w="1838" w:type="dxa"/>
          </w:tcPr>
          <w:p w14:paraId="05CC655F" w14:textId="4B7202E6"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D599A2C" w14:textId="05824CE2" w:rsidR="00DD773D" w:rsidRDefault="00DD773D" w:rsidP="00DD773D">
            <w:pPr>
              <w:rPr>
                <w:rFonts w:eastAsia="等线"/>
                <w:lang w:eastAsia="zh-CN"/>
              </w:rPr>
            </w:pPr>
            <w:r>
              <w:rPr>
                <w:rFonts w:eastAsia="等线"/>
                <w:lang w:eastAsia="zh-CN"/>
              </w:rPr>
              <w:t>Not changed</w:t>
            </w:r>
          </w:p>
        </w:tc>
        <w:tc>
          <w:tcPr>
            <w:tcW w:w="5193" w:type="dxa"/>
          </w:tcPr>
          <w:p w14:paraId="417C475A" w14:textId="07DA2820" w:rsidR="00DD773D" w:rsidRDefault="00DD773D" w:rsidP="00DD773D">
            <w:pPr>
              <w:rPr>
                <w:rFonts w:eastAsia="等线"/>
                <w:lang w:eastAsia="zh-CN"/>
              </w:rPr>
            </w:pPr>
            <w:r>
              <w:rPr>
                <w:rFonts w:eastAsia="等线" w:hint="eastAsia"/>
                <w:lang w:eastAsia="zh-CN"/>
              </w:rPr>
              <w:t>W</w:t>
            </w:r>
            <w:r>
              <w:rPr>
                <w:rFonts w:eastAsia="等线"/>
                <w:lang w:eastAsia="zh-CN"/>
              </w:rPr>
              <w:t xml:space="preserve">e share the same view with Huawei that with the introduction of TA reporting and the UE-specific K_offset, K_offset – TA may be less than 1 subframe. Thus, </w:t>
            </w:r>
            <w:r>
              <w:rPr>
                <w:rFonts w:eastAsia="等线"/>
                <w:lang w:eastAsia="zh-CN"/>
              </w:rPr>
              <w:lastRenderedPageBreak/>
              <w:t>enhancement may be not needed.</w:t>
            </w:r>
          </w:p>
        </w:tc>
      </w:tr>
      <w:tr w:rsidR="005E7710" w14:paraId="454BB7E0" w14:textId="77777777" w:rsidTr="002140A4">
        <w:tc>
          <w:tcPr>
            <w:tcW w:w="1838" w:type="dxa"/>
          </w:tcPr>
          <w:p w14:paraId="2726CDBA" w14:textId="08B87810" w:rsidR="005E7710" w:rsidRDefault="005E7710" w:rsidP="005E7710">
            <w:pPr>
              <w:rPr>
                <w:rFonts w:eastAsia="等线"/>
                <w:lang w:eastAsia="zh-CN"/>
              </w:rPr>
            </w:pPr>
            <w:r>
              <w:rPr>
                <w:rFonts w:eastAsia="等线" w:hint="eastAsia"/>
                <w:lang w:eastAsia="zh-CN"/>
              </w:rPr>
              <w:lastRenderedPageBreak/>
              <w:t>v</w:t>
            </w:r>
            <w:r>
              <w:rPr>
                <w:rFonts w:eastAsia="等线"/>
                <w:lang w:eastAsia="zh-CN"/>
              </w:rPr>
              <w:t>ivo</w:t>
            </w:r>
          </w:p>
        </w:tc>
        <w:tc>
          <w:tcPr>
            <w:tcW w:w="1985" w:type="dxa"/>
          </w:tcPr>
          <w:p w14:paraId="16AF11D2" w14:textId="27E2A71A" w:rsidR="005E7710" w:rsidRDefault="005E7710" w:rsidP="005E7710">
            <w:pPr>
              <w:rPr>
                <w:rFonts w:eastAsia="等线"/>
                <w:lang w:eastAsia="zh-CN"/>
              </w:rPr>
            </w:pPr>
            <w:r>
              <w:rPr>
                <w:rFonts w:eastAsia="等线"/>
                <w:lang w:eastAsia="zh-CN"/>
              </w:rPr>
              <w:t>Change</w:t>
            </w:r>
          </w:p>
        </w:tc>
        <w:tc>
          <w:tcPr>
            <w:tcW w:w="5193" w:type="dxa"/>
          </w:tcPr>
          <w:p w14:paraId="554B5012" w14:textId="3D314725" w:rsidR="005E7710" w:rsidRDefault="005E7710" w:rsidP="005E7710">
            <w:pPr>
              <w:rPr>
                <w:rFonts w:eastAsia="等线"/>
                <w:lang w:eastAsia="zh-CN"/>
              </w:rPr>
            </w:pPr>
            <w:r>
              <w:rPr>
                <w:rFonts w:eastAsia="等线"/>
                <w:iCs/>
              </w:rPr>
              <w:t>F</w:t>
            </w:r>
            <w:r w:rsidRPr="0008064D">
              <w:rPr>
                <w:rFonts w:eastAsia="等线"/>
                <w:iCs/>
              </w:rPr>
              <w:t>or NPDCCH monitoring</w:t>
            </w:r>
            <w:r>
              <w:rPr>
                <w:rFonts w:eastAsia="等线"/>
                <w:iCs/>
              </w:rPr>
              <w:t xml:space="preserve"> r</w:t>
            </w:r>
            <w:r w:rsidRPr="00AA64B0">
              <w:rPr>
                <w:rFonts w:eastAsia="等线"/>
                <w:iCs/>
              </w:rPr>
              <w:t>estrictions</w:t>
            </w:r>
            <w:r w:rsidRPr="0008064D">
              <w:rPr>
                <w:rFonts w:eastAsia="等线"/>
                <w:iCs/>
              </w:rPr>
              <w:t xml:space="preserve"> </w:t>
            </w:r>
            <w:r>
              <w:rPr>
                <w:rFonts w:eastAsia="等线"/>
                <w:iCs/>
              </w:rPr>
              <w:t>on</w:t>
            </w:r>
            <w:r w:rsidRPr="0008064D">
              <w:rPr>
                <w:rFonts w:eastAsia="等线"/>
                <w:iCs/>
              </w:rPr>
              <w:t xml:space="preserve"> UL transmissions</w:t>
            </w:r>
            <w:r>
              <w:rPr>
                <w:rFonts w:eastAsia="等线"/>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等线"/>
                <w:iCs/>
              </w:rPr>
              <w:t>K_TA</w:t>
            </w:r>
            <w:r w:rsidRPr="00AA64B0">
              <w:rPr>
                <w:lang w:val="en-GB"/>
              </w:rPr>
              <w:t xml:space="preserve"> as compared to current specification</w:t>
            </w:r>
            <w:r>
              <w:rPr>
                <w:lang w:val="en-GB"/>
              </w:rPr>
              <w:t xml:space="preserve">, </w:t>
            </w:r>
            <w:r w:rsidRPr="0008064D">
              <w:rPr>
                <w:rFonts w:eastAsia="等线"/>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等线"/>
                <w:lang w:eastAsia="zh-CN"/>
              </w:rPr>
            </w:pPr>
            <w:r>
              <w:rPr>
                <w:rFonts w:eastAsia="等线"/>
                <w:lang w:eastAsia="zh-CN"/>
              </w:rPr>
              <w:t>GateHouse</w:t>
            </w:r>
          </w:p>
        </w:tc>
        <w:tc>
          <w:tcPr>
            <w:tcW w:w="1985" w:type="dxa"/>
          </w:tcPr>
          <w:p w14:paraId="328E530C" w14:textId="4A7E2A01" w:rsidR="004224CD" w:rsidRDefault="004224CD" w:rsidP="005E7710">
            <w:pPr>
              <w:rPr>
                <w:rFonts w:eastAsia="等线"/>
                <w:lang w:eastAsia="zh-CN"/>
              </w:rPr>
            </w:pPr>
            <w:r>
              <w:rPr>
                <w:rFonts w:eastAsia="等线"/>
                <w:lang w:eastAsia="zh-CN"/>
              </w:rPr>
              <w:t>Change</w:t>
            </w:r>
          </w:p>
        </w:tc>
        <w:tc>
          <w:tcPr>
            <w:tcW w:w="5193" w:type="dxa"/>
          </w:tcPr>
          <w:p w14:paraId="1914BF57" w14:textId="77E9556E" w:rsidR="004224CD" w:rsidRDefault="004224CD" w:rsidP="005E7710">
            <w:pPr>
              <w:rPr>
                <w:rFonts w:eastAsia="等线"/>
                <w:iCs/>
              </w:rPr>
            </w:pPr>
            <w:r>
              <w:rPr>
                <w:rFonts w:eastAsia="等线"/>
                <w:iCs/>
              </w:rPr>
              <w:t>Agree with SONY</w:t>
            </w:r>
            <w:r w:rsidR="000A39D2">
              <w:rPr>
                <w:rFonts w:eastAsia="等线"/>
                <w:iCs/>
              </w:rPr>
              <w:t>.</w:t>
            </w:r>
          </w:p>
        </w:tc>
      </w:tr>
      <w:tr w:rsidR="00867955" w14:paraId="447BE42E" w14:textId="77777777" w:rsidTr="002140A4">
        <w:tc>
          <w:tcPr>
            <w:tcW w:w="1838" w:type="dxa"/>
          </w:tcPr>
          <w:p w14:paraId="1E972FBA" w14:textId="2F1BEB3C" w:rsidR="00867955" w:rsidRDefault="00867955" w:rsidP="00867955">
            <w:pPr>
              <w:rPr>
                <w:rFonts w:eastAsia="等线"/>
                <w:lang w:eastAsia="zh-CN"/>
              </w:rPr>
            </w:pPr>
            <w:r>
              <w:rPr>
                <w:rFonts w:eastAsia="等线"/>
                <w:lang w:eastAsia="zh-CN"/>
              </w:rPr>
              <w:t>Novamin</w:t>
            </w:r>
            <w:r>
              <w:t xml:space="preserve">t </w:t>
            </w:r>
          </w:p>
        </w:tc>
        <w:tc>
          <w:tcPr>
            <w:tcW w:w="1985" w:type="dxa"/>
          </w:tcPr>
          <w:p w14:paraId="290EB3D6" w14:textId="5D1C2D32" w:rsidR="00867955" w:rsidRDefault="00867955" w:rsidP="00867955">
            <w:pPr>
              <w:rPr>
                <w:rFonts w:eastAsia="等线"/>
                <w:lang w:eastAsia="zh-CN"/>
              </w:rPr>
            </w:pPr>
            <w:r>
              <w:rPr>
                <w:rFonts w:eastAsia="等线"/>
                <w:lang w:eastAsia="zh-CN"/>
              </w:rPr>
              <w:t>Change needed</w:t>
            </w:r>
          </w:p>
        </w:tc>
        <w:tc>
          <w:tcPr>
            <w:tcW w:w="5193" w:type="dxa"/>
          </w:tcPr>
          <w:p w14:paraId="3415D43C" w14:textId="1CFEAD2F" w:rsidR="00867955" w:rsidRDefault="00867955" w:rsidP="00867955">
            <w:pPr>
              <w:rPr>
                <w:rFonts w:eastAsia="等线"/>
                <w:iCs/>
              </w:rPr>
            </w:pPr>
            <w:r>
              <w:rPr>
                <w:rFonts w:eastAsia="等线"/>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等线"/>
                <w:lang w:eastAsia="zh-CN"/>
              </w:rPr>
            </w:pPr>
            <w:r w:rsidRPr="00D06892">
              <w:rPr>
                <w:rFonts w:eastAsia="等线"/>
                <w:lang w:eastAsia="zh-CN"/>
              </w:rPr>
              <w:t>Apple</w:t>
            </w:r>
          </w:p>
        </w:tc>
        <w:tc>
          <w:tcPr>
            <w:tcW w:w="1985" w:type="dxa"/>
          </w:tcPr>
          <w:p w14:paraId="366B9E58" w14:textId="3F332B3C" w:rsidR="00867955" w:rsidRPr="00D06892" w:rsidRDefault="00867955" w:rsidP="00867955">
            <w:pPr>
              <w:rPr>
                <w:rFonts w:eastAsia="等线"/>
                <w:lang w:eastAsia="zh-CN"/>
              </w:rPr>
            </w:pPr>
            <w:r w:rsidRPr="00D06892">
              <w:rPr>
                <w:rFonts w:eastAsia="等线"/>
                <w:lang w:eastAsia="zh-CN"/>
              </w:rPr>
              <w:t>Change</w:t>
            </w:r>
          </w:p>
        </w:tc>
        <w:tc>
          <w:tcPr>
            <w:tcW w:w="5193" w:type="dxa"/>
          </w:tcPr>
          <w:p w14:paraId="59A677C0" w14:textId="290E7E6E" w:rsidR="00867955" w:rsidRPr="00D06892" w:rsidRDefault="00867955" w:rsidP="00867955">
            <w:pPr>
              <w:rPr>
                <w:rFonts w:eastAsia="等线"/>
                <w:iCs/>
              </w:rPr>
            </w:pPr>
            <w:r w:rsidRPr="00D06892">
              <w:rPr>
                <w:rFonts w:eastAsia="等线"/>
              </w:rPr>
              <w:t xml:space="preserve">The timing relationship enhancement (e.g., via Koffset)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3"/>
        <w:rPr>
          <w:lang w:eastAsia="zh-CN"/>
        </w:rPr>
      </w:pPr>
      <w:bookmarkStart w:id="28" w:name="_Toc85092328"/>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a6"/>
        <w:tblW w:w="9067" w:type="dxa"/>
        <w:tblLook w:val="04A0" w:firstRow="1" w:lastRow="0" w:firstColumn="1" w:lastColumn="0" w:noHBand="0" w:noVBand="1"/>
      </w:tblPr>
      <w:tblGrid>
        <w:gridCol w:w="1741"/>
        <w:gridCol w:w="7326"/>
      </w:tblGrid>
      <w:tr w:rsidR="008539FF" w14:paraId="342F249F" w14:textId="77777777" w:rsidTr="00E92BEF">
        <w:tc>
          <w:tcPr>
            <w:tcW w:w="1741" w:type="dxa"/>
            <w:shd w:val="clear" w:color="auto" w:fill="D9D9D9" w:themeFill="background1" w:themeFillShade="D9"/>
          </w:tcPr>
          <w:p w14:paraId="3CE99ABD" w14:textId="77777777" w:rsidR="008539FF" w:rsidRDefault="008539FF" w:rsidP="00867955">
            <w:pPr>
              <w:jc w:val="center"/>
            </w:pPr>
            <w:r>
              <w:t>Company</w:t>
            </w:r>
          </w:p>
        </w:tc>
        <w:tc>
          <w:tcPr>
            <w:tcW w:w="7326"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E92BEF">
        <w:tc>
          <w:tcPr>
            <w:tcW w:w="1741" w:type="dxa"/>
          </w:tcPr>
          <w:p w14:paraId="0F9CCA5F" w14:textId="1BE44E11" w:rsidR="008539FF" w:rsidRPr="00D06892" w:rsidRDefault="00D06892" w:rsidP="00867955">
            <w:pPr>
              <w:rPr>
                <w:rFonts w:eastAsia="等线"/>
                <w:lang w:eastAsia="zh-CN"/>
              </w:rPr>
            </w:pPr>
            <w:r>
              <w:rPr>
                <w:rFonts w:eastAsia="等线" w:hint="eastAsia"/>
                <w:lang w:eastAsia="zh-CN"/>
              </w:rPr>
              <w:t>Z</w:t>
            </w:r>
            <w:r>
              <w:rPr>
                <w:rFonts w:eastAsia="等线"/>
                <w:lang w:eastAsia="zh-CN"/>
              </w:rPr>
              <w:t>TE</w:t>
            </w:r>
          </w:p>
        </w:tc>
        <w:tc>
          <w:tcPr>
            <w:tcW w:w="7326"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n+k</w:t>
            </w:r>
            <w:r w:rsidRPr="00812088">
              <w:rPr>
                <w:rFonts w:hint="eastAsia"/>
              </w:rPr>
              <w:t xml:space="preserve">+K_offset,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宋体" w:hint="eastAsia"/>
                <w:lang w:eastAsia="zh-CN"/>
              </w:rPr>
              <w:t xml:space="preserve"> determined by the </w:t>
            </w:r>
            <w:r>
              <w:rPr>
                <w:lang w:eastAsia="zh-CN"/>
              </w:rPr>
              <w:t>number of scheduled TB</w:t>
            </w:r>
            <w:r>
              <w:rPr>
                <w:rFonts w:eastAsia="宋体" w:hint="eastAsia"/>
                <w:lang w:eastAsia="zh-CN"/>
              </w:rPr>
              <w:t xml:space="preserve"> </w:t>
            </w:r>
            <w:r>
              <w:rPr>
                <w:rFonts w:eastAsia="宋体"/>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+K_offset</w:t>
            </w:r>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E92BEF">
        <w:tc>
          <w:tcPr>
            <w:tcW w:w="1741" w:type="dxa"/>
          </w:tcPr>
          <w:p w14:paraId="68F5C198" w14:textId="404698E5" w:rsidR="000551DD" w:rsidRDefault="000551DD" w:rsidP="000551DD">
            <w:r>
              <w:rPr>
                <w:rFonts w:eastAsia="等线" w:hint="eastAsia"/>
                <w:lang w:eastAsia="zh-CN"/>
              </w:rPr>
              <w:t>O</w:t>
            </w:r>
            <w:r>
              <w:rPr>
                <w:rFonts w:eastAsia="等线"/>
                <w:lang w:eastAsia="zh-CN"/>
              </w:rPr>
              <w:t>PPO</w:t>
            </w:r>
          </w:p>
        </w:tc>
        <w:tc>
          <w:tcPr>
            <w:tcW w:w="7326" w:type="dxa"/>
          </w:tcPr>
          <w:p w14:paraId="6F64589D" w14:textId="77777777" w:rsidR="000551DD" w:rsidRDefault="000551DD" w:rsidP="000551DD">
            <w:pPr>
              <w:jc w:val="left"/>
              <w:rPr>
                <w:lang w:val="en-GB"/>
              </w:rPr>
            </w:pPr>
            <w:r>
              <w:rPr>
                <w:rFonts w:eastAsia="等线" w:hint="eastAsia"/>
                <w:lang w:eastAsia="zh-CN"/>
              </w:rPr>
              <w:t>I</w:t>
            </w:r>
            <w:r>
              <w:rPr>
                <w:rFonts w:eastAsia="等线"/>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a8"/>
              <w:numPr>
                <w:ilvl w:val="0"/>
                <w:numId w:val="28"/>
              </w:numPr>
              <w:ind w:firstLineChars="0"/>
              <w:rPr>
                <w:rFonts w:eastAsia="等线"/>
                <w:lang w:val="en-GB" w:eastAsia="zh-CN"/>
              </w:rPr>
            </w:pPr>
            <w:r w:rsidRPr="00233116">
              <w:rPr>
                <w:rFonts w:eastAsia="等线"/>
                <w:lang w:val="en-GB" w:eastAsia="zh-CN"/>
              </w:rPr>
              <w:t>the PDCCH monitoring in UL</w:t>
            </w:r>
          </w:p>
          <w:p w14:paraId="137FB76E" w14:textId="77777777" w:rsidR="000551DD" w:rsidRPr="00233116" w:rsidRDefault="000551DD" w:rsidP="000551DD">
            <w:pPr>
              <w:rPr>
                <w:rFonts w:eastAsia="等线"/>
                <w:lang w:val="en-GB" w:eastAsia="zh-CN"/>
              </w:rPr>
            </w:pPr>
            <w:r>
              <w:rPr>
                <w:lang w:val="en-GB"/>
              </w:rPr>
              <w:t>I</w:t>
            </w:r>
            <w:r w:rsidRPr="00B91C4B">
              <w:rPr>
                <w:lang w:val="en-GB"/>
              </w:rPr>
              <w:t xml:space="preserve">n this case the PDCCH monitoring restriction should not be shifted by K offset given a long TA needed for UL transmission, for this reason, a safe option is to maintain the </w:t>
            </w:r>
            <w:r w:rsidRPr="00B91C4B">
              <w:rPr>
                <w:lang w:val="en-GB"/>
              </w:rPr>
              <w:lastRenderedPageBreak/>
              <w:t>legacy restriction, i.e. not expected to monitor starting from n+k-2</w:t>
            </w:r>
            <w:r>
              <w:rPr>
                <w:lang w:val="en-GB"/>
              </w:rPr>
              <w:t xml:space="preserve">. </w:t>
            </w:r>
          </w:p>
          <w:p w14:paraId="25ACBE85" w14:textId="77777777" w:rsidR="000551DD" w:rsidRPr="00163FC4" w:rsidRDefault="000551DD" w:rsidP="000551DD">
            <w:pPr>
              <w:pStyle w:val="a8"/>
              <w:numPr>
                <w:ilvl w:val="0"/>
                <w:numId w:val="28"/>
              </w:numPr>
              <w:ind w:firstLineChars="0"/>
              <w:rPr>
                <w:rFonts w:eastAsia="等线"/>
                <w:lang w:val="en-GB" w:eastAsia="zh-CN"/>
              </w:rPr>
            </w:pPr>
            <w:r w:rsidRPr="00163FC4">
              <w:rPr>
                <w:rFonts w:eastAsia="等线"/>
                <w:lang w:val="en-GB" w:eastAsia="zh-CN"/>
              </w:rPr>
              <w:t>the PDCCH monitoring in DL;</w:t>
            </w:r>
          </w:p>
          <w:p w14:paraId="6F15B9B3" w14:textId="77777777" w:rsidR="000551DD" w:rsidRPr="00163FC4" w:rsidRDefault="000551DD" w:rsidP="000551DD">
            <w:pPr>
              <w:rPr>
                <w:rFonts w:eastAsia="等线"/>
                <w:lang w:val="en-GB" w:eastAsia="zh-CN"/>
              </w:rPr>
            </w:pPr>
            <w:r w:rsidRPr="00163FC4">
              <w:rPr>
                <w:rFonts w:eastAsia="等线"/>
                <w:lang w:val="en-GB" w:eastAsia="zh-CN"/>
              </w:rPr>
              <w:t>For DCI scheduling PDSCH</w:t>
            </w:r>
            <w:r>
              <w:rPr>
                <w:rFonts w:eastAsia="等线"/>
                <w:lang w:val="en-GB" w:eastAsia="zh-CN"/>
              </w:rPr>
              <w:t xml:space="preserve">: </w:t>
            </w:r>
            <w:r w:rsidRPr="00163FC4">
              <w:rPr>
                <w:rFonts w:eastAsia="等线"/>
                <w:lang w:val="en-GB" w:eastAsia="zh-CN"/>
              </w:rPr>
              <w:t xml:space="preserve">there is no need to change the </w:t>
            </w:r>
            <w:r>
              <w:rPr>
                <w:rFonts w:eastAsia="等线"/>
                <w:lang w:val="en-GB" w:eastAsia="zh-CN"/>
              </w:rPr>
              <w:t>current</w:t>
            </w:r>
            <w:r w:rsidRPr="00163FC4">
              <w:rPr>
                <w:rFonts w:eastAsia="等线"/>
                <w:lang w:val="en-GB" w:eastAsia="zh-CN"/>
              </w:rPr>
              <w:t xml:space="preserve"> </w:t>
            </w:r>
            <w:r>
              <w:t>specifications</w:t>
            </w:r>
            <w:r w:rsidRPr="00163FC4">
              <w:rPr>
                <w:rFonts w:eastAsia="等线"/>
                <w:lang w:val="en-GB" w:eastAsia="zh-CN"/>
              </w:rPr>
              <w:t>, because the uplink and downlink scheduling relationship is not involved</w:t>
            </w:r>
            <w:r>
              <w:rPr>
                <w:rFonts w:eastAsia="等线"/>
                <w:lang w:val="en-GB" w:eastAsia="zh-CN"/>
              </w:rPr>
              <w:t>.</w:t>
            </w:r>
          </w:p>
          <w:p w14:paraId="2F81E983" w14:textId="77777777" w:rsidR="000551DD" w:rsidRPr="00E20C69" w:rsidRDefault="000551DD" w:rsidP="000551DD">
            <w:pPr>
              <w:pStyle w:val="a8"/>
              <w:numPr>
                <w:ilvl w:val="0"/>
                <w:numId w:val="28"/>
              </w:numPr>
              <w:ind w:firstLineChars="0"/>
              <w:rPr>
                <w:rFonts w:eastAsia="等线"/>
                <w:lang w:val="en-GB" w:eastAsia="zh-CN"/>
              </w:rPr>
            </w:pPr>
            <w:r w:rsidRPr="00E20C69">
              <w:rPr>
                <w:rFonts w:eastAsia="等线"/>
                <w:lang w:val="en-GB" w:eastAsia="zh-CN"/>
              </w:rPr>
              <w:t>the PDCCH monitoring in HARQ process.</w:t>
            </w:r>
          </w:p>
          <w:p w14:paraId="25E80635" w14:textId="77777777" w:rsidR="000551DD" w:rsidRDefault="000551DD" w:rsidP="000551DD">
            <w:pPr>
              <w:rPr>
                <w:rFonts w:eastAsia="等线"/>
                <w:lang w:val="en-GB" w:eastAsia="zh-CN"/>
              </w:rPr>
            </w:pPr>
            <w:r w:rsidRPr="00E20C69">
              <w:rPr>
                <w:rFonts w:eastAsia="等线"/>
                <w:lang w:val="en-GB" w:eastAsia="zh-CN"/>
              </w:rPr>
              <w:t>For HARQ feedback of DCI scheduling PDSCH</w:t>
            </w:r>
            <w:r>
              <w:rPr>
                <w:rFonts w:eastAsia="等线"/>
                <w:lang w:val="en-GB" w:eastAsia="zh-CN"/>
              </w:rPr>
              <w:t xml:space="preserve">: </w:t>
            </w:r>
          </w:p>
          <w:p w14:paraId="5142DAE5" w14:textId="77777777" w:rsidR="000551DD" w:rsidRDefault="000551DD" w:rsidP="000551DD">
            <w:pPr>
              <w:rPr>
                <w:rFonts w:eastAsia="等线"/>
                <w:lang w:val="en-GB" w:eastAsia="zh-CN"/>
              </w:rPr>
            </w:pPr>
            <w:r>
              <w:rPr>
                <w:rFonts w:eastAsia="等线" w:hint="eastAsia"/>
                <w:lang w:val="en-GB" w:eastAsia="zh-CN"/>
              </w:rPr>
              <w:t>[</w:t>
            </w:r>
            <w:r>
              <w:rPr>
                <w:rFonts w:eastAsia="等线"/>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corresponding NPDSCH transmission starts from </w:t>
            </w:r>
            <w:r>
              <w:rPr>
                <w:i/>
              </w:rPr>
              <w:t>n+k,</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等线" w:hint="eastAsia"/>
                <w:lang w:val="en-GB" w:eastAsia="zh-CN"/>
              </w:rPr>
              <w:t>I</w:t>
            </w:r>
            <w:r>
              <w:rPr>
                <w:rFonts w:eastAsia="等线"/>
                <w:lang w:val="en-GB" w:eastAsia="zh-CN"/>
              </w:rPr>
              <w:t xml:space="preserve">n this case, if </w:t>
            </w:r>
            <w:r>
              <w:rPr>
                <w:rFonts w:eastAsia="等线"/>
                <w:lang w:eastAsia="zh-CN"/>
              </w:rPr>
              <w:t>K offset</w:t>
            </w:r>
            <w:r w:rsidRPr="00D85900">
              <w:rPr>
                <w:rFonts w:eastAsia="等线"/>
                <w:lang w:val="en-GB" w:eastAsia="zh-CN"/>
              </w:rPr>
              <w:t xml:space="preserve"> </w:t>
            </w:r>
            <w:r>
              <w:rPr>
                <w:rFonts w:eastAsia="等线"/>
                <w:lang w:val="en-GB" w:eastAsia="zh-CN"/>
              </w:rPr>
              <w:t>has been</w:t>
            </w:r>
            <w:r w:rsidRPr="00D85900">
              <w:rPr>
                <w:rFonts w:eastAsia="等线"/>
                <w:lang w:val="en-GB" w:eastAsia="zh-CN"/>
              </w:rPr>
              <w:t xml:space="preserve"> considered </w:t>
            </w:r>
            <w:r>
              <w:rPr>
                <w:rFonts w:eastAsia="等线"/>
                <w:lang w:val="en-GB" w:eastAsia="zh-CN"/>
              </w:rPr>
              <w:t xml:space="preserve">in the </w:t>
            </w:r>
            <w:r>
              <w:rPr>
                <w:rFonts w:hint="eastAsia"/>
                <w:lang w:eastAsia="zh-CN"/>
              </w:rPr>
              <w:t xml:space="preserve">subframe </w:t>
            </w:r>
            <w:r>
              <w:rPr>
                <w:i/>
              </w:rPr>
              <w:t xml:space="preserve">n+m </w:t>
            </w:r>
            <w:r w:rsidRPr="00CD0165">
              <w:t xml:space="preserve">,there is also on need to </w:t>
            </w:r>
            <w:r>
              <w:t xml:space="preserve">introduce the </w:t>
            </w:r>
            <w:r>
              <w:rPr>
                <w:rFonts w:eastAsia="等线"/>
                <w:lang w:eastAsia="zh-CN"/>
              </w:rPr>
              <w:t xml:space="preserve">K offset. Otherwise, </w:t>
            </w:r>
            <w:r>
              <w:t xml:space="preserve">the UE is not required to monitor NPDCCH in any subframe starting from subframe </w:t>
            </w:r>
            <w:r>
              <w:rPr>
                <w:i/>
              </w:rPr>
              <w:t>n+ k</w:t>
            </w:r>
            <w:r>
              <w:t xml:space="preserve"> to subframe </w:t>
            </w:r>
            <w:r w:rsidRPr="00CD0165">
              <w:rPr>
                <w:i/>
                <w:color w:val="FF0000"/>
              </w:rPr>
              <w:t>n+m+</w:t>
            </w:r>
            <w:r w:rsidRPr="00CD0165">
              <w:rPr>
                <w:color w:val="FF0000"/>
              </w:rPr>
              <w:t xml:space="preserve"> </w:t>
            </w:r>
            <w:r w:rsidRPr="00CD0165">
              <w:rPr>
                <w:i/>
                <w:color w:val="FF0000"/>
              </w:rPr>
              <w:t>K offset -1</w:t>
            </w:r>
            <w:r>
              <w:t>.</w:t>
            </w:r>
          </w:p>
        </w:tc>
      </w:tr>
      <w:tr w:rsidR="000551DD" w14:paraId="01BF06BC" w14:textId="77777777" w:rsidTr="00E92BEF">
        <w:tc>
          <w:tcPr>
            <w:tcW w:w="1741" w:type="dxa"/>
          </w:tcPr>
          <w:p w14:paraId="19F97CA0" w14:textId="5FCC7D01" w:rsidR="000551DD" w:rsidRPr="00E0332B" w:rsidRDefault="00E0332B" w:rsidP="000551DD">
            <w:pPr>
              <w:rPr>
                <w:color w:val="C00000"/>
              </w:rPr>
            </w:pPr>
            <w:r w:rsidRPr="00E0332B">
              <w:rPr>
                <w:color w:val="C00000"/>
              </w:rPr>
              <w:lastRenderedPageBreak/>
              <w:t>Qualcomm</w:t>
            </w:r>
          </w:p>
        </w:tc>
        <w:tc>
          <w:tcPr>
            <w:tcW w:w="7326" w:type="dxa"/>
          </w:tcPr>
          <w:p w14:paraId="2D075794" w14:textId="5470877D" w:rsidR="00E0332B" w:rsidRPr="00E0332B" w:rsidRDefault="00E0332B" w:rsidP="000551DD">
            <w:pPr>
              <w:rPr>
                <w:noProof/>
                <w:color w:val="C00000"/>
              </w:rPr>
            </w:pPr>
            <w:r w:rsidRPr="00E0332B">
              <w:rPr>
                <w:noProof/>
                <w:color w:val="C00000"/>
              </w:rPr>
              <w:t xml:space="preserve">Note that, according to the Fig. below, the interrupted subframe definition needs to be updated using a </w:t>
            </w:r>
            <w:r w:rsidRPr="00E0332B">
              <w:rPr>
                <w:b/>
                <w:bCs/>
                <w:noProof/>
                <w:color w:val="0070C0"/>
              </w:rPr>
              <w:t>“-TA” term</w:t>
            </w:r>
            <w:r w:rsidRPr="00E0332B">
              <w:rPr>
                <w:noProof/>
                <w:color w:val="0070C0"/>
              </w:rPr>
              <w:t xml:space="preserve"> for the </w:t>
            </w:r>
            <w:r w:rsidRPr="00E0332B">
              <w:rPr>
                <w:b/>
                <w:bCs/>
                <w:noProof/>
                <w:color w:val="0070C0"/>
              </w:rPr>
              <w:t>“DL subframes”</w:t>
            </w:r>
            <w:r w:rsidRPr="00E0332B">
              <w:rPr>
                <w:noProof/>
                <w:color w:val="C00000"/>
              </w:rPr>
              <w:t>.</w:t>
            </w:r>
          </w:p>
          <w:p w14:paraId="7C0AAF15" w14:textId="3A8E9CDE" w:rsidR="00E0332B" w:rsidRDefault="00E0332B" w:rsidP="000551DD">
            <w:pPr>
              <w:rPr>
                <w:noProof/>
                <w:color w:val="C00000"/>
              </w:rPr>
            </w:pPr>
            <w:r w:rsidRPr="00E0332B">
              <w:rPr>
                <w:noProof/>
                <w:color w:val="C00000"/>
              </w:rPr>
              <w:t xml:space="preserve">This is </w:t>
            </w:r>
            <w:r w:rsidRPr="00E0332B">
              <w:rPr>
                <w:b/>
                <w:bCs/>
                <w:noProof/>
                <w:color w:val="0070C0"/>
              </w:rPr>
              <w:t>different from a “+K_offset” term for UL subframes</w:t>
            </w:r>
            <w:r w:rsidRPr="00E0332B">
              <w:rPr>
                <w:noProof/>
                <w:color w:val="C00000"/>
              </w:rPr>
              <w:t xml:space="preserve"> that some companies are confusing this with.</w:t>
            </w:r>
          </w:p>
          <w:p w14:paraId="0C24BA4E" w14:textId="3619E77C" w:rsidR="00E0332B" w:rsidRPr="00E0332B" w:rsidRDefault="00E0332B" w:rsidP="000551DD">
            <w:pPr>
              <w:rPr>
                <w:i/>
                <w:iCs/>
                <w:noProof/>
                <w:color w:val="00B050"/>
              </w:rPr>
            </w:pPr>
            <w:r w:rsidRPr="00E0332B">
              <w:rPr>
                <w:i/>
                <w:iCs/>
                <w:noProof/>
                <w:color w:val="00B050"/>
              </w:rPr>
              <w:t>Reiterating a point made before: whenever the specs refer to “monitoring/receiving”, the indices refer to DL indices; whenever the specs refer to “transmission”, the indices refers to UL indices.</w:t>
            </w:r>
          </w:p>
          <w:p w14:paraId="3712A048" w14:textId="38A1D82E" w:rsidR="00E0332B" w:rsidRPr="00E0332B" w:rsidRDefault="00E0332B" w:rsidP="000551DD">
            <w:pPr>
              <w:rPr>
                <w:noProof/>
                <w:color w:val="C00000"/>
              </w:rPr>
            </w:pPr>
            <w:r w:rsidRPr="00E0332B">
              <w:rPr>
                <w:noProof/>
                <w:color w:val="C00000"/>
              </w:rPr>
              <w:t>As for the cases in which this is required, the following are what we can think of:</w:t>
            </w:r>
          </w:p>
          <w:p w14:paraId="33EF2D43" w14:textId="2DDCED32" w:rsidR="00E0332B" w:rsidRPr="00E0332B" w:rsidRDefault="00E0332B" w:rsidP="00E0332B">
            <w:pPr>
              <w:pStyle w:val="a8"/>
              <w:numPr>
                <w:ilvl w:val="0"/>
                <w:numId w:val="29"/>
              </w:numPr>
              <w:ind w:firstLineChars="0"/>
              <w:rPr>
                <w:b/>
                <w:bCs/>
                <w:noProof/>
                <w:color w:val="C00000"/>
              </w:rPr>
            </w:pPr>
            <w:r w:rsidRPr="00E0332B">
              <w:rPr>
                <w:b/>
                <w:bCs/>
                <w:noProof/>
                <w:color w:val="C00000"/>
              </w:rPr>
              <w:t>Before and after: (N)PUSCH, (N)PRACH, PUCCH</w:t>
            </w:r>
          </w:p>
          <w:p w14:paraId="465AB649" w14:textId="22F533DB" w:rsidR="00E0332B" w:rsidRPr="00E0332B" w:rsidRDefault="00E0332B" w:rsidP="00E0332B">
            <w:pPr>
              <w:pStyle w:val="a8"/>
              <w:numPr>
                <w:ilvl w:val="0"/>
                <w:numId w:val="29"/>
              </w:numPr>
              <w:ind w:firstLineChars="0"/>
              <w:rPr>
                <w:b/>
                <w:bCs/>
                <w:noProof/>
                <w:color w:val="C00000"/>
              </w:rPr>
            </w:pPr>
            <w:r w:rsidRPr="00E0332B">
              <w:rPr>
                <w:b/>
                <w:bCs/>
                <w:noProof/>
                <w:color w:val="C00000"/>
              </w:rPr>
              <w:t>Half-duplex guard periods</w:t>
            </w:r>
          </w:p>
          <w:p w14:paraId="56A6FFD8" w14:textId="77777777" w:rsidR="00E0332B" w:rsidRPr="00E0332B" w:rsidRDefault="00E0332B" w:rsidP="000551DD">
            <w:pPr>
              <w:rPr>
                <w:noProof/>
                <w:color w:val="C00000"/>
              </w:rPr>
            </w:pPr>
          </w:p>
          <w:p w14:paraId="039B8EB9" w14:textId="0DB7939F" w:rsidR="000551DD" w:rsidRPr="00E0332B" w:rsidRDefault="00E0332B" w:rsidP="000551DD">
            <w:pPr>
              <w:rPr>
                <w:color w:val="C00000"/>
              </w:rPr>
            </w:pPr>
            <w:r w:rsidRPr="00E0332B">
              <w:rPr>
                <w:noProof/>
                <w:color w:val="C00000"/>
                <w:lang w:eastAsia="zh-CN"/>
              </w:rPr>
              <w:drawing>
                <wp:inline distT="0" distB="0" distL="0" distR="0" wp14:anchorId="66E8253F" wp14:editId="72E9DD11">
                  <wp:extent cx="4507414" cy="2706277"/>
                  <wp:effectExtent l="0" t="0" r="7620" b="0"/>
                  <wp:docPr id="26" name="Picture 2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lf_Duplex_interrupted_SF_definition.png"/>
                          <pic:cNvPicPr/>
                        </pic:nvPicPr>
                        <pic:blipFill>
                          <a:blip r:embed="rId22">
                            <a:extLst>
                              <a:ext uri="{28A0092B-C50C-407E-A947-70E740481C1C}">
                                <a14:useLocalDpi xmlns:a14="http://schemas.microsoft.com/office/drawing/2010/main" val="0"/>
                              </a:ext>
                            </a:extLst>
                          </a:blip>
                          <a:stretch>
                            <a:fillRect/>
                          </a:stretch>
                        </pic:blipFill>
                        <pic:spPr>
                          <a:xfrm>
                            <a:off x="0" y="0"/>
                            <a:ext cx="4516618" cy="2711803"/>
                          </a:xfrm>
                          <a:prstGeom prst="rect">
                            <a:avLst/>
                          </a:prstGeom>
                        </pic:spPr>
                      </pic:pic>
                    </a:graphicData>
                  </a:graphic>
                </wp:inline>
              </w:drawing>
            </w:r>
          </w:p>
        </w:tc>
      </w:tr>
      <w:tr w:rsidR="000551DD" w:rsidRPr="008A4526" w14:paraId="6619CECA" w14:textId="77777777" w:rsidTr="00E92BEF">
        <w:tc>
          <w:tcPr>
            <w:tcW w:w="1741" w:type="dxa"/>
          </w:tcPr>
          <w:p w14:paraId="1871FE44" w14:textId="675525DD" w:rsidR="000551DD" w:rsidRDefault="007C5B26" w:rsidP="000551DD">
            <w:pPr>
              <w:rPr>
                <w:rFonts w:eastAsia="等线"/>
                <w:lang w:eastAsia="zh-CN"/>
              </w:rPr>
            </w:pPr>
            <w:r>
              <w:rPr>
                <w:rFonts w:eastAsia="等线" w:hint="eastAsia"/>
                <w:lang w:eastAsia="zh-CN"/>
              </w:rPr>
              <w:t>CATT</w:t>
            </w:r>
          </w:p>
        </w:tc>
        <w:tc>
          <w:tcPr>
            <w:tcW w:w="7326" w:type="dxa"/>
          </w:tcPr>
          <w:p w14:paraId="4AFE2870" w14:textId="59105867" w:rsidR="008759AB" w:rsidRPr="008759AB" w:rsidRDefault="008759AB" w:rsidP="000551DD">
            <w:pPr>
              <w:rPr>
                <w:rFonts w:eastAsia="等线"/>
                <w:lang w:eastAsia="zh-CN"/>
              </w:rPr>
            </w:pPr>
            <w:r>
              <w:rPr>
                <w:rFonts w:eastAsia="等线" w:hint="eastAsia"/>
                <w:lang w:eastAsia="zh-CN"/>
              </w:rPr>
              <w:t xml:space="preserve">TA is better than </w:t>
            </w:r>
            <w:proofErr w:type="spellStart"/>
            <w:r w:rsidRPr="008759AB">
              <w:rPr>
                <w:rFonts w:eastAsia="等线"/>
                <w:lang w:eastAsia="zh-CN"/>
              </w:rPr>
              <w:t>K_offset</w:t>
            </w:r>
            <w:proofErr w:type="spellEnd"/>
            <w:r w:rsidRPr="008759AB">
              <w:rPr>
                <w:rFonts w:eastAsia="等线" w:hint="eastAsia"/>
                <w:lang w:eastAsia="zh-CN"/>
              </w:rPr>
              <w:t>.</w:t>
            </w:r>
          </w:p>
          <w:p w14:paraId="355702F9" w14:textId="4BEA97F4" w:rsidR="007C5B26" w:rsidRPr="00444400" w:rsidRDefault="008759AB" w:rsidP="000551DD">
            <w:pPr>
              <w:rPr>
                <w:rFonts w:eastAsia="等线"/>
                <w:lang w:eastAsia="zh-CN"/>
              </w:rPr>
            </w:pPr>
            <w:r>
              <w:rPr>
                <w:rFonts w:eastAsia="等线" w:hint="eastAsia"/>
                <w:lang w:eastAsia="zh-CN"/>
              </w:rPr>
              <w:lastRenderedPageBreak/>
              <w:t xml:space="preserve">If </w:t>
            </w:r>
            <w:proofErr w:type="spellStart"/>
            <w:r w:rsidRPr="008759AB">
              <w:rPr>
                <w:rFonts w:eastAsia="等线"/>
                <w:lang w:eastAsia="zh-CN"/>
              </w:rPr>
              <w:t>K_offset</w:t>
            </w:r>
            <w:proofErr w:type="spellEnd"/>
            <w:r>
              <w:rPr>
                <w:rFonts w:eastAsia="等线" w:hint="eastAsia"/>
                <w:lang w:eastAsia="zh-CN"/>
              </w:rPr>
              <w:t xml:space="preserve"> is </w:t>
            </w:r>
            <w:r>
              <w:rPr>
                <w:rFonts w:eastAsia="等线"/>
                <w:lang w:eastAsia="zh-CN"/>
              </w:rPr>
              <w:t>used</w:t>
            </w:r>
            <w:r>
              <w:rPr>
                <w:rFonts w:eastAsia="等线" w:hint="eastAsia"/>
                <w:lang w:eastAsia="zh-CN"/>
              </w:rPr>
              <w:t xml:space="preserve">, cell-specific </w:t>
            </w:r>
            <w:proofErr w:type="spellStart"/>
            <w:r w:rsidRPr="008759AB">
              <w:rPr>
                <w:rFonts w:eastAsia="等线"/>
                <w:lang w:eastAsia="zh-CN"/>
              </w:rPr>
              <w:t>K_offset</w:t>
            </w:r>
            <w:proofErr w:type="spellEnd"/>
            <w:r>
              <w:rPr>
                <w:rFonts w:eastAsia="等线" w:hint="eastAsia"/>
                <w:lang w:eastAsia="zh-CN"/>
              </w:rPr>
              <w:t xml:space="preserve"> is us</w:t>
            </w:r>
            <w:r w:rsidR="00A5143F">
              <w:rPr>
                <w:rFonts w:eastAsia="等线" w:hint="eastAsia"/>
                <w:lang w:eastAsia="zh-CN"/>
              </w:rPr>
              <w:t>ed before the initial access, and UE</w:t>
            </w:r>
            <w:r>
              <w:rPr>
                <w:rFonts w:eastAsia="等线" w:hint="eastAsia"/>
                <w:lang w:eastAsia="zh-CN"/>
              </w:rPr>
              <w:t>-specific</w:t>
            </w:r>
            <w:r w:rsidR="00A5143F">
              <w:rPr>
                <w:rFonts w:eastAsia="等线" w:hint="eastAsia"/>
                <w:lang w:eastAsia="zh-CN"/>
              </w:rPr>
              <w:t xml:space="preserve"> </w:t>
            </w:r>
            <w:proofErr w:type="spellStart"/>
            <w:r w:rsidR="00A5143F" w:rsidRPr="008759AB">
              <w:rPr>
                <w:rFonts w:eastAsia="等线"/>
                <w:lang w:eastAsia="zh-CN"/>
              </w:rPr>
              <w:t>K_offset</w:t>
            </w:r>
            <w:proofErr w:type="spellEnd"/>
            <w:r w:rsidR="00A5143F">
              <w:rPr>
                <w:rFonts w:eastAsia="等线" w:hint="eastAsia"/>
                <w:lang w:eastAsia="zh-CN"/>
              </w:rPr>
              <w:t xml:space="preserve"> or cell-specific </w:t>
            </w:r>
            <w:proofErr w:type="spellStart"/>
            <w:r w:rsidR="00A5143F" w:rsidRPr="008759AB">
              <w:rPr>
                <w:rFonts w:eastAsia="等线"/>
                <w:lang w:eastAsia="zh-CN"/>
              </w:rPr>
              <w:t>K_offset</w:t>
            </w:r>
            <w:proofErr w:type="spellEnd"/>
            <w:r>
              <w:rPr>
                <w:rFonts w:eastAsia="等线" w:hint="eastAsia"/>
                <w:lang w:eastAsia="zh-CN"/>
              </w:rPr>
              <w:t xml:space="preserve"> is used </w:t>
            </w:r>
            <w:r w:rsidR="00A5143F">
              <w:rPr>
                <w:rFonts w:eastAsia="等线" w:hint="eastAsia"/>
                <w:lang w:eastAsia="zh-CN"/>
              </w:rPr>
              <w:t xml:space="preserve">after the initial access. </w:t>
            </w:r>
          </w:p>
        </w:tc>
      </w:tr>
      <w:tr w:rsidR="00E92BEF" w:rsidRPr="008A4526" w14:paraId="26CB5C9B" w14:textId="77777777" w:rsidTr="00E92BEF">
        <w:tc>
          <w:tcPr>
            <w:tcW w:w="1741" w:type="dxa"/>
          </w:tcPr>
          <w:p w14:paraId="34DFDF1D" w14:textId="3AD64662" w:rsidR="00E92BEF" w:rsidRDefault="00E92BEF" w:rsidP="00E92BEF">
            <w:pPr>
              <w:rPr>
                <w:rFonts w:eastAsia="等线" w:hint="eastAsia"/>
                <w:lang w:eastAsia="zh-CN"/>
              </w:rPr>
            </w:pPr>
            <w:r>
              <w:rPr>
                <w:rFonts w:eastAsia="等线"/>
                <w:lang w:eastAsia="zh-CN"/>
              </w:rPr>
              <w:lastRenderedPageBreak/>
              <w:t>v</w:t>
            </w:r>
            <w:r>
              <w:rPr>
                <w:rFonts w:eastAsia="等线" w:hint="eastAsia"/>
                <w:lang w:eastAsia="zh-CN"/>
              </w:rPr>
              <w:t>ivo</w:t>
            </w:r>
          </w:p>
        </w:tc>
        <w:tc>
          <w:tcPr>
            <w:tcW w:w="7326" w:type="dxa"/>
          </w:tcPr>
          <w:p w14:paraId="4956F139" w14:textId="77777777" w:rsidR="00E92BEF" w:rsidRDefault="00E92BEF" w:rsidP="00E92BEF">
            <w:pPr>
              <w:rPr>
                <w:rFonts w:eastAsia="等线"/>
                <w:lang w:eastAsia="zh-CN"/>
              </w:rPr>
            </w:pPr>
            <w:r>
              <w:rPr>
                <w:rFonts w:eastAsia="等线"/>
                <w:lang w:eastAsia="zh-CN"/>
              </w:rPr>
              <w:t>A</w:t>
            </w:r>
            <w:r>
              <w:rPr>
                <w:rFonts w:eastAsia="等线" w:hint="eastAsia"/>
                <w:lang w:eastAsia="zh-CN"/>
              </w:rPr>
              <w:t>gree</w:t>
            </w:r>
            <w:r>
              <w:rPr>
                <w:rFonts w:eastAsia="等线"/>
              </w:rPr>
              <w:t>d with QC</w:t>
            </w:r>
            <w:r>
              <w:rPr>
                <w:rFonts w:eastAsia="等线" w:hint="eastAsia"/>
                <w:lang w:eastAsia="zh-CN"/>
              </w:rPr>
              <w:t>,</w:t>
            </w:r>
            <w:r>
              <w:rPr>
                <w:rFonts w:eastAsia="等线"/>
                <w:lang w:eastAsia="zh-CN"/>
              </w:rPr>
              <w:t xml:space="preserve"> it</w:t>
            </w:r>
            <w:r w:rsidRPr="00795EEC">
              <w:rPr>
                <w:rFonts w:eastAsia="等线"/>
                <w:lang w:eastAsia="zh-CN"/>
              </w:rPr>
              <w:t xml:space="preserve"> needs to be updated using a “-TA” term for the “DL subframes”.</w:t>
            </w:r>
          </w:p>
          <w:p w14:paraId="2770E675" w14:textId="77777777" w:rsidR="00E92BEF" w:rsidRDefault="00E92BEF" w:rsidP="00E92BEF">
            <w:pPr>
              <w:rPr>
                <w:rFonts w:eastAsia="等线"/>
                <w:lang w:eastAsia="zh-CN"/>
              </w:rPr>
            </w:pPr>
            <w:r>
              <w:rPr>
                <w:rFonts w:eastAsia="等线"/>
                <w:lang w:eastAsia="zh-CN"/>
              </w:rPr>
              <w:t xml:space="preserve">An example </w:t>
            </w:r>
            <w:r>
              <w:t>with modification marked in red is provided as follow,</w:t>
            </w:r>
          </w:p>
          <w:p w14:paraId="3145ECAC" w14:textId="77777777" w:rsidR="00E92BEF" w:rsidRDefault="00E92BEF" w:rsidP="00E92BEF">
            <w:pPr>
              <w:rPr>
                <w:rFonts w:eastAsia="Times New Roman"/>
              </w:rPr>
            </w:pPr>
            <w:r>
              <w:t xml:space="preserve">For a NPDCCH UE-specific search space, if a NB-IoT UE is configured with higher layer parameter </w:t>
            </w:r>
            <w:proofErr w:type="spellStart"/>
            <w:r>
              <w:rPr>
                <w:i/>
              </w:rPr>
              <w:t>twoHARQ-ProcessesConfig</w:t>
            </w:r>
            <w:proofErr w:type="spellEnd"/>
            <w:r>
              <w:t xml:space="preserve"> or </w:t>
            </w:r>
            <w:proofErr w:type="spellStart"/>
            <w:r>
              <w:rPr>
                <w:rFonts w:eastAsia="等线"/>
                <w:i/>
              </w:rPr>
              <w:t>npusch</w:t>
            </w:r>
            <w:proofErr w:type="spellEnd"/>
            <w:r>
              <w:rPr>
                <w:rFonts w:eastAsia="等线"/>
                <w:i/>
              </w:rPr>
              <w:t>-</w:t>
            </w:r>
            <w:proofErr w:type="spellStart"/>
            <w:r>
              <w:rPr>
                <w:rFonts w:eastAsia="等线"/>
                <w:i/>
              </w:rPr>
              <w:t>MultiTB</w:t>
            </w:r>
            <w:proofErr w:type="spellEnd"/>
            <w:r>
              <w:rPr>
                <w:rFonts w:eastAsia="等线"/>
                <w:i/>
              </w:rPr>
              <w:t>-Config</w:t>
            </w:r>
            <w:r>
              <w:rPr>
                <w:i/>
              </w:rPr>
              <w:t xml:space="preserve"> </w:t>
            </w:r>
            <w:r>
              <w:t xml:space="preserve">and if the NB-IoT UE detects NPDCCH with DCI Format N0 ending in subframe </w:t>
            </w:r>
            <w:r>
              <w:rPr>
                <w:i/>
              </w:rPr>
              <w:t>n</w:t>
            </w:r>
            <w:r>
              <w:t xml:space="preserve">, and if the corresponding NPUSCH format 1 transmission starts from </w:t>
            </w:r>
            <w:proofErr w:type="spellStart"/>
            <w:r>
              <w:rPr>
                <w:i/>
              </w:rPr>
              <w:t>n+k</w:t>
            </w:r>
            <w:proofErr w:type="spellEnd"/>
            <w:r>
              <w:rPr>
                <w:i/>
              </w:rPr>
              <w:t>,</w:t>
            </w:r>
          </w:p>
          <w:p w14:paraId="629557FA" w14:textId="77777777" w:rsidR="00E92BEF" w:rsidRDefault="00E92BEF" w:rsidP="00E92BEF">
            <w:pPr>
              <w:pStyle w:val="B1"/>
            </w:pPr>
            <w:r>
              <w:t>-</w:t>
            </w:r>
            <w:r>
              <w:tab/>
              <w:t xml:space="preserve">if the corresponding </w:t>
            </w:r>
            <w:r>
              <w:rPr>
                <w:rFonts w:eastAsiaTheme="minorEastAsia"/>
                <w:lang w:eastAsia="zh-CN"/>
              </w:rPr>
              <w:t>NPDCCH with DCI format N0 with CRC scrambled by C-RNTI</w:t>
            </w:r>
            <w:r>
              <w:t xml:space="preserve"> schedules </w:t>
            </w:r>
            <w:r>
              <w:rPr>
                <w:rFonts w:eastAsiaTheme="minorEastAsia"/>
                <w:lang w:eastAsia="zh-CN"/>
              </w:rPr>
              <w:t>two transport blocks</w:t>
            </w:r>
            <w:r>
              <w:t xml:space="preserve"> as</w:t>
            </w:r>
            <w:r>
              <w:rPr>
                <w:rFonts w:eastAsia="宋体"/>
                <w:lang w:eastAsia="zh-CN"/>
              </w:rPr>
              <w:t xml:space="preserve"> determined by the </w:t>
            </w:r>
            <w:r>
              <w:rPr>
                <w:lang w:eastAsia="zh-CN"/>
              </w:rPr>
              <w:t>Number of scheduled TB for Unicast</w:t>
            </w:r>
            <w:r>
              <w:rPr>
                <w:rFonts w:eastAsia="宋体"/>
                <w:lang w:eastAsia="zh-CN"/>
              </w:rPr>
              <w:t xml:space="preserve"> field if present, </w:t>
            </w:r>
            <w:r>
              <w:t xml:space="preserve">the UE is not required to monitor an NPDCCH candidate in any subframe starting from subframe </w:t>
            </w:r>
            <w:r>
              <w:rPr>
                <w:i/>
              </w:rPr>
              <w:t>n+1</w:t>
            </w:r>
            <w:r>
              <w:t xml:space="preserve"> to subframe </w:t>
            </w:r>
            <w:r>
              <w:rPr>
                <w:i/>
              </w:rPr>
              <w:t>n+k-1</w:t>
            </w:r>
            <w:bookmarkStart w:id="29" w:name="OLE_LINK2"/>
            <w:r w:rsidRPr="00C741B7">
              <w:rPr>
                <w:i/>
                <w:color w:val="FF0000"/>
              </w:rPr>
              <w:t>-K_TA</w:t>
            </w:r>
            <w:bookmarkEnd w:id="29"/>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rsidRPr="00C741B7">
              <w:rPr>
                <w:i/>
                <w:color w:val="FF0000"/>
              </w:rPr>
              <w:t>-K_TA</w:t>
            </w:r>
            <w:r>
              <w:t xml:space="preserve"> to subframe </w:t>
            </w:r>
            <w:r>
              <w:rPr>
                <w:i/>
              </w:rPr>
              <w:t>n+k-1</w:t>
            </w:r>
            <w:r w:rsidRPr="00C741B7">
              <w:rPr>
                <w:i/>
                <w:color w:val="FF0000"/>
              </w:rPr>
              <w:t>-K_TA</w:t>
            </w:r>
            <w:r>
              <w:t>; and</w:t>
            </w:r>
          </w:p>
          <w:p w14:paraId="165CF554" w14:textId="77777777" w:rsidR="00E92BEF" w:rsidRDefault="00E92BEF" w:rsidP="00E92BEF">
            <w:pPr>
              <w:pStyle w:val="B1"/>
              <w:numPr>
                <w:ilvl w:val="0"/>
                <w:numId w:val="27"/>
              </w:numPr>
              <w:snapToGrid/>
              <w:ind w:left="576" w:hanging="288"/>
              <w:jc w:val="left"/>
            </w:pPr>
            <w:r>
              <w:t xml:space="preserve">the UE does not expect to receive a DCI Format N0 before subframe </w:t>
            </w:r>
            <w:r>
              <w:rPr>
                <w:i/>
              </w:rPr>
              <w:t>n</w:t>
            </w:r>
            <w:r>
              <w:t>+</w:t>
            </w:r>
            <w:r>
              <w:rPr>
                <w:i/>
              </w:rPr>
              <w:t>k</w:t>
            </w:r>
            <w:r>
              <w:t xml:space="preserve">-2 </w:t>
            </w:r>
            <w:r w:rsidRPr="00C741B7">
              <w:rPr>
                <w:i/>
                <w:color w:val="FF0000"/>
              </w:rPr>
              <w:t>-K_TA</w:t>
            </w:r>
            <w:r>
              <w:t xml:space="preserve"> for which the corresponding NPUSCH format 1 transmission ends later than subframe </w:t>
            </w:r>
            <w:r>
              <w:rPr>
                <w:i/>
              </w:rPr>
              <w:t>n</w:t>
            </w:r>
            <w:r>
              <w:t>+</w:t>
            </w:r>
            <w:r>
              <w:rPr>
                <w:i/>
              </w:rPr>
              <w:t>k</w:t>
            </w:r>
            <w:r>
              <w:t xml:space="preserve">+255 if the corresponding </w:t>
            </w:r>
            <w:r>
              <w:rPr>
                <w:rFonts w:eastAsiaTheme="minorEastAsia"/>
                <w:lang w:eastAsia="zh-CN"/>
              </w:rPr>
              <w:t>NPDCCH with DCI format N0 schedules one transport block</w:t>
            </w:r>
            <w:r>
              <w:t xml:space="preserve">. </w:t>
            </w:r>
          </w:p>
          <w:p w14:paraId="073C5363" w14:textId="77777777" w:rsidR="00E92BEF" w:rsidRDefault="00E92BEF" w:rsidP="00E92BEF">
            <w:pPr>
              <w:pStyle w:val="B1"/>
            </w:pPr>
            <w:r>
              <w:t>-</w:t>
            </w:r>
            <w:r>
              <w:tab/>
              <w:t xml:space="preserve">for TDD, and if the corresponding NPUSCH format1 transmission ends in </w:t>
            </w:r>
            <w:r>
              <w:rPr>
                <w:lang w:eastAsia="zh-CN"/>
              </w:rPr>
              <w:t xml:space="preserve">subframe </w:t>
            </w:r>
            <w:proofErr w:type="spellStart"/>
            <w:r>
              <w:rPr>
                <w:i/>
              </w:rPr>
              <w:t>n+m</w:t>
            </w:r>
            <w:proofErr w:type="spellEnd"/>
            <w:r>
              <w:t xml:space="preserve">, the UE is not required to monitor NPDCCH in any subframe starting from subframe </w:t>
            </w:r>
            <w:r>
              <w:rPr>
                <w:i/>
              </w:rPr>
              <w:t>n+ k</w:t>
            </w:r>
            <w:r>
              <w:t xml:space="preserve"> to subframe </w:t>
            </w:r>
            <w:r>
              <w:rPr>
                <w:i/>
              </w:rPr>
              <w:t>n+m-1</w:t>
            </w:r>
            <w:r>
              <w:t>.</w:t>
            </w:r>
          </w:p>
          <w:p w14:paraId="0B7F1EC0" w14:textId="77777777" w:rsidR="00E92BEF" w:rsidRDefault="00E92BEF" w:rsidP="00E92BEF">
            <w:pPr>
              <w:rPr>
                <w:rFonts w:eastAsia="等线" w:hint="eastAsia"/>
                <w:lang w:eastAsia="zh-CN"/>
              </w:rPr>
            </w:pPr>
          </w:p>
        </w:tc>
      </w:tr>
    </w:tbl>
    <w:p w14:paraId="3008F25B" w14:textId="615572FF" w:rsidR="00D31529" w:rsidRDefault="00D31529" w:rsidP="00D31529">
      <w:pPr>
        <w:rPr>
          <w:lang w:eastAsia="x-none"/>
        </w:rPr>
      </w:pPr>
    </w:p>
    <w:p w14:paraId="624660C0" w14:textId="77777777" w:rsidR="00D31529" w:rsidRDefault="00D31529" w:rsidP="00D31529">
      <w:pPr>
        <w:pStyle w:val="1"/>
        <w:rPr>
          <w:rStyle w:val="20"/>
        </w:rPr>
      </w:pPr>
      <w:bookmarkStart w:id="30" w:name="_Ref80215140"/>
      <w:bookmarkStart w:id="31" w:name="_Ref84837251"/>
      <w:bookmarkStart w:id="32" w:name="_Toc85092329"/>
      <w:r w:rsidRPr="00302003">
        <w:rPr>
          <w:rStyle w:val="20"/>
        </w:rPr>
        <w:t>K_offset</w:t>
      </w:r>
      <w:r>
        <w:rPr>
          <w:rStyle w:val="20"/>
        </w:rPr>
        <w:t xml:space="preserve"> </w:t>
      </w:r>
      <w:bookmarkEnd w:id="30"/>
      <w:r>
        <w:rPr>
          <w:rStyle w:val="20"/>
        </w:rPr>
        <w:t>handling</w:t>
      </w:r>
      <w:bookmarkEnd w:id="31"/>
      <w:bookmarkEnd w:id="32"/>
    </w:p>
    <w:p w14:paraId="40FAA1D5" w14:textId="77777777" w:rsidR="00D31529" w:rsidRDefault="00D31529" w:rsidP="00D31529">
      <w:pPr>
        <w:pStyle w:val="3"/>
      </w:pPr>
      <w:r>
        <w:t xml:space="preserve"> </w:t>
      </w:r>
      <w:bookmarkStart w:id="33" w:name="_Toc85092330"/>
      <w:r>
        <w:t>Companies’ Observations and Proposals</w:t>
      </w:r>
      <w:bookmarkEnd w:id="33"/>
    </w:p>
    <w:tbl>
      <w:tblPr>
        <w:tblStyle w:val="a6"/>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09193F"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09193F"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aa"/>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lastRenderedPageBreak/>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aa"/>
              <w:numPr>
                <w:ilvl w:val="0"/>
                <w:numId w:val="9"/>
              </w:numPr>
              <w:overflowPunct/>
              <w:autoSpaceDE/>
              <w:autoSpaceDN/>
              <w:adjustRightInd/>
              <w:snapToGrid/>
              <w:spacing w:after="180"/>
              <w:jc w:val="left"/>
              <w:rPr>
                <w:i/>
                <w:color w:val="000000"/>
              </w:rPr>
            </w:pPr>
            <w:r>
              <w:rPr>
                <w:i/>
                <w:color w:val="000000"/>
              </w:rPr>
              <w:t>For LEO@600 km and LEO@1200 km, the K_offset can be updated at most once per 22 seconds and once per 33 seconds respectively.</w:t>
            </w:r>
          </w:p>
          <w:p w14:paraId="010FB5CC" w14:textId="77777777" w:rsidR="00D31529" w:rsidRPr="00F24996" w:rsidRDefault="00D31529" w:rsidP="001059A7">
            <w:pPr>
              <w:pStyle w:val="aa"/>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aa"/>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lastRenderedPageBreak/>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r w:rsidR="00AF6B77">
              <w:rPr>
                <w:b/>
                <w:bCs/>
              </w:rPr>
              <w:t>ignaling</w:t>
            </w:r>
            <w:r w:rsidRPr="00221452">
              <w:rPr>
                <w:b/>
                <w:bCs/>
              </w:rPr>
              <w:t xml:space="preserve"> design for UE-specific K_offset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r w:rsidR="00AF6B77">
              <w:rPr>
                <w:i/>
                <w:iCs/>
              </w:rPr>
              <w:t>ignaling</w:t>
            </w:r>
            <w:r>
              <w:rPr>
                <w:i/>
                <w:iCs/>
              </w:rPr>
              <w:t xml:space="preserve">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3"/>
        <w:rPr>
          <w:lang w:eastAsia="zh-CN"/>
        </w:rPr>
      </w:pPr>
      <w:bookmarkStart w:id="34" w:name="_Toc85092331"/>
      <w:r>
        <w:t xml:space="preserve">FIRST ROUND Discussion on </w:t>
      </w:r>
      <w:r w:rsidRPr="00294E3A">
        <w:rPr>
          <w:lang w:eastAsia="zh-CN"/>
        </w:rPr>
        <w:t xml:space="preserve">K_offset </w:t>
      </w:r>
      <w:r>
        <w:rPr>
          <w:lang w:eastAsia="zh-CN"/>
        </w:rPr>
        <w:t>Handling</w:t>
      </w:r>
      <w:bookmarkEnd w:id="34"/>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a8"/>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a8"/>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lastRenderedPageBreak/>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a6"/>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等线"/>
              </w:rPr>
            </w:pPr>
            <w:r>
              <w:rPr>
                <w:rFonts w:eastAsia="等线" w:hint="eastAsia"/>
                <w:lang w:eastAsia="zh-CN"/>
              </w:rPr>
              <w:t>O</w:t>
            </w:r>
            <w:r>
              <w:rPr>
                <w:rFonts w:eastAsia="等线"/>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等线"/>
                <w:lang w:eastAsia="zh-CN"/>
              </w:rPr>
            </w:pPr>
            <w:r>
              <w:rPr>
                <w:rFonts w:eastAsia="等线"/>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等线"/>
                <w:lang w:eastAsia="zh-CN"/>
              </w:rPr>
            </w:pPr>
            <w:r>
              <w:rPr>
                <w:rFonts w:eastAsia="等线"/>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等线"/>
                <w:lang w:eastAsia="zh-CN"/>
              </w:rPr>
            </w:pPr>
            <w:r>
              <w:rPr>
                <w:rFonts w:eastAsia="等线"/>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等线"/>
                <w:lang w:eastAsia="zh-CN"/>
              </w:rPr>
            </w:pPr>
            <w:r>
              <w:rPr>
                <w:rFonts w:eastAsia="等线"/>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等线"/>
                <w:lang w:eastAsia="zh-CN"/>
              </w:rPr>
            </w:pPr>
            <w:r>
              <w:rPr>
                <w:rFonts w:eastAsia="等线" w:hint="eastAsia"/>
                <w:lang w:eastAsia="zh-CN"/>
              </w:rPr>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等线"/>
                <w:lang w:eastAsia="zh-CN"/>
              </w:rPr>
            </w:pPr>
            <w:r>
              <w:rPr>
                <w:rFonts w:eastAsia="等线"/>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等线"/>
                <w:lang w:eastAsia="zh-CN"/>
              </w:rPr>
            </w:pPr>
            <w:r>
              <w:rPr>
                <w:rFonts w:eastAsia="等线" w:hint="eastAsia"/>
                <w:lang w:eastAsia="zh-CN"/>
              </w:rPr>
              <w:t>H</w:t>
            </w:r>
            <w:r>
              <w:rPr>
                <w:rFonts w:eastAsia="等线"/>
                <w:lang w:eastAsia="zh-CN"/>
              </w:rPr>
              <w:t>uawei, HiSilicon</w:t>
            </w:r>
          </w:p>
        </w:tc>
        <w:tc>
          <w:tcPr>
            <w:tcW w:w="1985" w:type="dxa"/>
          </w:tcPr>
          <w:p w14:paraId="6C4C4D5F" w14:textId="77215D9E" w:rsidR="007726B6" w:rsidRDefault="007726B6" w:rsidP="007726B6">
            <w:pPr>
              <w:jc w:val="center"/>
            </w:pPr>
            <w:r>
              <w:rPr>
                <w:rFonts w:eastAsia="等线" w:hint="eastAsia"/>
                <w:lang w:eastAsia="zh-CN"/>
              </w:rPr>
              <w:t>S</w:t>
            </w:r>
            <w:r>
              <w:rPr>
                <w:rFonts w:eastAsia="等线"/>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453B0894" w14:textId="77777777" w:rsidR="002C2222" w:rsidRDefault="002C2222" w:rsidP="007726B6">
            <w:pPr>
              <w:jc w:val="center"/>
              <w:rPr>
                <w:rFonts w:eastAsia="等线"/>
                <w:lang w:eastAsia="zh-CN"/>
              </w:rPr>
            </w:pPr>
          </w:p>
        </w:tc>
        <w:tc>
          <w:tcPr>
            <w:tcW w:w="5193" w:type="dxa"/>
          </w:tcPr>
          <w:p w14:paraId="04C4E724" w14:textId="37D2F17F" w:rsidR="002C2222" w:rsidRPr="002C2222" w:rsidRDefault="002C2222" w:rsidP="007726B6">
            <w:pPr>
              <w:rPr>
                <w:rFonts w:eastAsia="等线"/>
                <w:lang w:eastAsia="zh-CN"/>
              </w:rPr>
            </w:pPr>
            <w:r>
              <w:rPr>
                <w:rFonts w:eastAsia="等线"/>
                <w:lang w:eastAsia="zh-CN"/>
              </w:rPr>
              <w:t xml:space="preserve">It is better we make agreements for each issues directly rather than to </w:t>
            </w:r>
            <w:r w:rsidR="00AA31DD">
              <w:rPr>
                <w:rFonts w:eastAsia="等线"/>
                <w:lang w:eastAsia="zh-CN"/>
              </w:rPr>
              <w:t xml:space="preserve">simply </w:t>
            </w:r>
            <w:r>
              <w:rPr>
                <w:rFonts w:eastAsia="等线"/>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58CB2497" w14:textId="5AD452EB" w:rsidR="00AF6B77" w:rsidRDefault="00AF6B77"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0447A76D" w14:textId="77777777" w:rsidR="00AF6B77" w:rsidRDefault="00AF6B77" w:rsidP="007726B6">
            <w:pPr>
              <w:rPr>
                <w:rFonts w:eastAsia="等线"/>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64E93C59" w14:textId="1F60D2B3" w:rsidR="00D22D40" w:rsidRDefault="00D22D40"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2BD0ED4" w14:textId="77777777" w:rsidR="00D22D40" w:rsidRDefault="00D22D40" w:rsidP="007726B6">
            <w:pPr>
              <w:rPr>
                <w:rFonts w:eastAsia="等线"/>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等线"/>
                <w:lang w:eastAsia="zh-CN"/>
              </w:rPr>
            </w:pPr>
            <w:r>
              <w:rPr>
                <w:rFonts w:eastAsia="等线"/>
                <w:lang w:eastAsia="zh-CN"/>
              </w:rPr>
              <w:t>GateHouse</w:t>
            </w:r>
          </w:p>
        </w:tc>
        <w:tc>
          <w:tcPr>
            <w:tcW w:w="1985" w:type="dxa"/>
          </w:tcPr>
          <w:p w14:paraId="47F0689E" w14:textId="0FD4117C" w:rsidR="004224CD" w:rsidRDefault="004224CD" w:rsidP="007726B6">
            <w:pPr>
              <w:jc w:val="center"/>
              <w:rPr>
                <w:rFonts w:eastAsia="等线"/>
                <w:lang w:eastAsia="zh-CN"/>
              </w:rPr>
            </w:pPr>
            <w:r>
              <w:rPr>
                <w:rFonts w:eastAsia="等线"/>
                <w:lang w:eastAsia="zh-CN"/>
              </w:rPr>
              <w:t>Support, but</w:t>
            </w:r>
          </w:p>
        </w:tc>
        <w:tc>
          <w:tcPr>
            <w:tcW w:w="5193" w:type="dxa"/>
          </w:tcPr>
          <w:p w14:paraId="6CEA4A4A" w14:textId="70476A5C" w:rsidR="004224CD" w:rsidRDefault="004224CD" w:rsidP="007726B6">
            <w:pPr>
              <w:rPr>
                <w:rFonts w:eastAsia="等线"/>
                <w:lang w:eastAsia="zh-CN"/>
              </w:rPr>
            </w:pPr>
            <w:r w:rsidRPr="004224CD">
              <w:rPr>
                <w:rFonts w:eastAsia="等线"/>
                <w:lang w:eastAsia="zh-CN"/>
              </w:rPr>
              <w:t>Support, but potential for re</w:t>
            </w:r>
            <w:r>
              <w:rPr>
                <w:rFonts w:eastAsia="等线"/>
                <w:lang w:eastAsia="zh-CN"/>
              </w:rPr>
              <w:t>-</w:t>
            </w:r>
            <w:r w:rsidRPr="004224CD">
              <w:rPr>
                <w:rFonts w:eastAsia="等线"/>
                <w:lang w:eastAsia="zh-CN"/>
              </w:rPr>
              <w:t xml:space="preserve">evaluation once NR NTN has come to a decision if any use cases </w:t>
            </w:r>
            <w:r>
              <w:rPr>
                <w:rFonts w:eastAsia="等线"/>
                <w:lang w:eastAsia="zh-CN"/>
              </w:rPr>
              <w:t>–</w:t>
            </w:r>
            <w:r w:rsidRPr="004224CD">
              <w:rPr>
                <w:rFonts w:eastAsia="等线"/>
                <w:lang w:eastAsia="zh-CN"/>
              </w:rPr>
              <w:t xml:space="preserve"> e</w:t>
            </w:r>
            <w:r>
              <w:rPr>
                <w:rFonts w:eastAsia="等线"/>
                <w:lang w:eastAsia="zh-CN"/>
              </w:rPr>
              <w:t>.</w:t>
            </w:r>
            <w:r w:rsidRPr="004224CD">
              <w:rPr>
                <w:rFonts w:eastAsia="等线"/>
                <w:lang w:eastAsia="zh-CN"/>
              </w:rPr>
              <w:t>g</w:t>
            </w:r>
            <w:r>
              <w:rPr>
                <w:rFonts w:eastAsia="等线"/>
                <w:lang w:eastAsia="zh-CN"/>
              </w:rPr>
              <w:t>.,</w:t>
            </w:r>
            <w:r w:rsidRPr="004224CD">
              <w:rPr>
                <w:rFonts w:eastAsia="等线"/>
                <w:lang w:eastAsia="zh-CN"/>
              </w:rPr>
              <w:t xml:space="preserve"> (very) low earth or</w:t>
            </w:r>
            <w:r>
              <w:rPr>
                <w:rFonts w:eastAsia="等线"/>
                <w:lang w:eastAsia="zh-CN"/>
              </w:rPr>
              <w:t>b</w:t>
            </w:r>
            <w:r w:rsidRPr="004224CD">
              <w:rPr>
                <w:rFonts w:eastAsia="等线"/>
                <w:lang w:eastAsia="zh-CN"/>
              </w:rPr>
              <w:t>its for smallsats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等线"/>
                <w:lang w:eastAsia="zh-CN"/>
              </w:rPr>
            </w:pPr>
            <w:r>
              <w:rPr>
                <w:rFonts w:eastAsia="等线"/>
                <w:lang w:eastAsia="zh-CN"/>
              </w:rPr>
              <w:t>Novamin</w:t>
            </w:r>
            <w:r>
              <w:t>t</w:t>
            </w:r>
          </w:p>
        </w:tc>
        <w:tc>
          <w:tcPr>
            <w:tcW w:w="1985" w:type="dxa"/>
          </w:tcPr>
          <w:p w14:paraId="0A90EEE3" w14:textId="18B38FE9" w:rsidR="008539FF" w:rsidRDefault="008539FF" w:rsidP="008539FF">
            <w:pPr>
              <w:jc w:val="center"/>
              <w:rPr>
                <w:rFonts w:eastAsia="等线"/>
                <w:lang w:eastAsia="zh-CN"/>
              </w:rPr>
            </w:pPr>
            <w:r>
              <w:rPr>
                <w:rFonts w:eastAsia="等线"/>
                <w:lang w:eastAsia="zh-CN"/>
              </w:rPr>
              <w:t>Suppor</w:t>
            </w:r>
            <w:r>
              <w:t>t</w:t>
            </w:r>
          </w:p>
        </w:tc>
        <w:tc>
          <w:tcPr>
            <w:tcW w:w="5193" w:type="dxa"/>
          </w:tcPr>
          <w:p w14:paraId="75293A00" w14:textId="3BA48AE7" w:rsidR="008539FF" w:rsidRPr="004224CD" w:rsidRDefault="008539FF" w:rsidP="008539FF">
            <w:pPr>
              <w:rPr>
                <w:rFonts w:eastAsia="等线"/>
                <w:lang w:eastAsia="zh-CN"/>
              </w:rPr>
            </w:pPr>
            <w:r>
              <w:rPr>
                <w:rFonts w:eastAsia="等线"/>
                <w:lang w:eastAsia="zh-CN"/>
              </w:rPr>
              <w:t>Agree as well wi</w:t>
            </w:r>
            <w:r>
              <w:t>th the point made by GateHouse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等线"/>
                <w:lang w:eastAsia="zh-CN"/>
              </w:rPr>
            </w:pPr>
            <w:r>
              <w:rPr>
                <w:rFonts w:eastAsia="等线"/>
                <w:lang w:eastAsia="zh-CN"/>
              </w:rPr>
              <w:t>Apple</w:t>
            </w:r>
          </w:p>
        </w:tc>
        <w:tc>
          <w:tcPr>
            <w:tcW w:w="1985" w:type="dxa"/>
          </w:tcPr>
          <w:p w14:paraId="1233997F" w14:textId="497B0C4A" w:rsidR="008539FF" w:rsidRDefault="008539FF" w:rsidP="008539FF">
            <w:pPr>
              <w:jc w:val="center"/>
              <w:rPr>
                <w:rFonts w:eastAsia="等线"/>
                <w:lang w:eastAsia="zh-CN"/>
              </w:rPr>
            </w:pPr>
            <w:r>
              <w:rPr>
                <w:rFonts w:eastAsia="等线"/>
                <w:lang w:eastAsia="zh-CN"/>
              </w:rPr>
              <w:t>Support</w:t>
            </w:r>
          </w:p>
        </w:tc>
        <w:tc>
          <w:tcPr>
            <w:tcW w:w="5193" w:type="dxa"/>
          </w:tcPr>
          <w:p w14:paraId="609461D8" w14:textId="10934861" w:rsidR="008539FF" w:rsidRPr="004224CD" w:rsidRDefault="008539FF" w:rsidP="008539FF">
            <w:pPr>
              <w:rPr>
                <w:rFonts w:eastAsia="等线"/>
                <w:lang w:eastAsia="zh-CN"/>
              </w:rPr>
            </w:pPr>
            <w:r>
              <w:rPr>
                <w:rFonts w:eastAsia="等线"/>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3"/>
        <w:rPr>
          <w:lang w:eastAsia="zh-CN"/>
        </w:rPr>
      </w:pPr>
      <w:bookmarkStart w:id="35" w:name="_Toc85092332"/>
      <w:r>
        <w:t xml:space="preserve">SECOND ROUND Discussion on </w:t>
      </w:r>
      <w:r w:rsidRPr="00294E3A">
        <w:rPr>
          <w:lang w:eastAsia="zh-CN"/>
        </w:rPr>
        <w:t xml:space="preserve">K_offset </w:t>
      </w:r>
      <w:r>
        <w:rPr>
          <w:lang w:eastAsia="zh-CN"/>
        </w:rPr>
        <w:t>Handling</w:t>
      </w:r>
      <w:bookmarkEnd w:id="35"/>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GateHouse</w:t>
      </w:r>
      <w:r w:rsidR="008539FF">
        <w:t>, Novamint and Apple</w:t>
      </w:r>
      <w:r>
        <w:t xml:space="preserve"> comment that there could be some tweaks on some of the</w:t>
      </w:r>
      <w:r w:rsidR="008539FF">
        <w:t xml:space="preserve"> K_offset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lastRenderedPageBreak/>
        <w:t>For IoT NTN, with respect to the granularity, configuration, indication and update of K_Offset,</w:t>
      </w:r>
      <w:r w:rsidR="001366E2">
        <w:rPr>
          <w:highlight w:val="cyan"/>
        </w:rPr>
        <w:t xml:space="preserve"> </w:t>
      </w:r>
      <w:r>
        <w:rPr>
          <w:highlight w:val="cyan"/>
        </w:rPr>
        <w:t>the mechanisms concluded in NR-NTN shall be taken as baseline.</w:t>
      </w:r>
    </w:p>
    <w:tbl>
      <w:tblPr>
        <w:tblStyle w:val="a6"/>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等线" w:hint="eastAsia"/>
                <w:lang w:eastAsia="zh-CN"/>
              </w:rPr>
              <w:t>O</w:t>
            </w:r>
            <w:r>
              <w:rPr>
                <w:rFonts w:eastAsia="等线"/>
                <w:lang w:eastAsia="zh-CN"/>
              </w:rPr>
              <w:t>PPO</w:t>
            </w:r>
          </w:p>
        </w:tc>
        <w:tc>
          <w:tcPr>
            <w:tcW w:w="1985" w:type="dxa"/>
          </w:tcPr>
          <w:p w14:paraId="0B538DCB" w14:textId="738DA24F" w:rsidR="00FE0266" w:rsidRDefault="00FE0266" w:rsidP="00FE0266">
            <w:pPr>
              <w:jc w:val="center"/>
            </w:pPr>
            <w:r>
              <w:rPr>
                <w:rFonts w:eastAsia="等线" w:hint="eastAsia"/>
                <w:lang w:eastAsia="zh-CN"/>
              </w:rPr>
              <w:t>S</w:t>
            </w:r>
            <w:r>
              <w:rPr>
                <w:rFonts w:eastAsia="等线"/>
                <w:lang w:eastAsia="zh-CN"/>
              </w:rPr>
              <w:t>upport</w:t>
            </w:r>
          </w:p>
        </w:tc>
        <w:tc>
          <w:tcPr>
            <w:tcW w:w="5193" w:type="dxa"/>
          </w:tcPr>
          <w:p w14:paraId="1F735514" w14:textId="1B98A4C4" w:rsidR="00FE0266" w:rsidRDefault="00FE0266" w:rsidP="00FE0266">
            <w:r>
              <w:rPr>
                <w:lang w:eastAsia="zh-CN"/>
              </w:rPr>
              <w:t>For the granularity, the unit can be slot, ms or subframe.</w:t>
            </w:r>
          </w:p>
        </w:tc>
      </w:tr>
      <w:tr w:rsidR="00E330DD" w14:paraId="229D0917" w14:textId="77777777" w:rsidTr="00867955">
        <w:tc>
          <w:tcPr>
            <w:tcW w:w="1838" w:type="dxa"/>
          </w:tcPr>
          <w:p w14:paraId="4352AC86" w14:textId="37694AF0" w:rsidR="00E330DD" w:rsidRPr="00E330DD" w:rsidRDefault="00E330DD" w:rsidP="00FE0266">
            <w:pPr>
              <w:rPr>
                <w:rFonts w:eastAsia="等线"/>
                <w:lang w:val="en-GB" w:eastAsia="zh-CN"/>
              </w:rPr>
            </w:pPr>
            <w:r>
              <w:rPr>
                <w:rFonts w:eastAsia="等线"/>
                <w:lang w:val="en-GB" w:eastAsia="zh-CN"/>
              </w:rPr>
              <w:t>Huawei, HiSilicon</w:t>
            </w:r>
          </w:p>
        </w:tc>
        <w:tc>
          <w:tcPr>
            <w:tcW w:w="1985" w:type="dxa"/>
          </w:tcPr>
          <w:p w14:paraId="55B15829" w14:textId="5D6CAE01" w:rsidR="00E330DD" w:rsidRDefault="00E330DD" w:rsidP="00FE0266">
            <w:pPr>
              <w:jc w:val="center"/>
              <w:rPr>
                <w:rFonts w:eastAsia="等线"/>
                <w:lang w:eastAsia="zh-CN"/>
              </w:rPr>
            </w:pPr>
            <w:r>
              <w:rPr>
                <w:rFonts w:eastAsia="等线"/>
                <w:lang w:eastAsia="zh-CN"/>
              </w:rPr>
              <w:t xml:space="preserve">Support </w:t>
            </w:r>
          </w:p>
        </w:tc>
        <w:tc>
          <w:tcPr>
            <w:tcW w:w="5193" w:type="dxa"/>
          </w:tcPr>
          <w:p w14:paraId="0F9001AD" w14:textId="492491B2" w:rsidR="00E330DD" w:rsidRDefault="00E330DD" w:rsidP="00FE0266">
            <w:pPr>
              <w:rPr>
                <w:lang w:eastAsia="zh-CN"/>
              </w:rPr>
            </w:pPr>
            <w:r>
              <w:rPr>
                <w:lang w:eastAsia="zh-CN"/>
              </w:rPr>
              <w:t>The principle is OK as long as we have a common understanding on the baseline.</w:t>
            </w:r>
          </w:p>
        </w:tc>
      </w:tr>
      <w:tr w:rsidR="00D84464" w14:paraId="23B9BA45" w14:textId="77777777" w:rsidTr="00867955">
        <w:tc>
          <w:tcPr>
            <w:tcW w:w="1838" w:type="dxa"/>
          </w:tcPr>
          <w:p w14:paraId="45D0E6E6" w14:textId="7036A593" w:rsidR="00D84464" w:rsidRPr="00D84464" w:rsidRDefault="00D84464" w:rsidP="00FE0266">
            <w:pPr>
              <w:rPr>
                <w:rFonts w:eastAsia="等线"/>
                <w:lang w:val="en-GB" w:eastAsia="zh-CN"/>
              </w:rPr>
            </w:pPr>
            <w:r>
              <w:rPr>
                <w:rFonts w:eastAsia="等线"/>
                <w:lang w:val="en-GB" w:eastAsia="zh-CN"/>
              </w:rPr>
              <w:t>SONY</w:t>
            </w:r>
          </w:p>
        </w:tc>
        <w:tc>
          <w:tcPr>
            <w:tcW w:w="1985" w:type="dxa"/>
          </w:tcPr>
          <w:p w14:paraId="7A36E7DC" w14:textId="53E69B01" w:rsidR="00D84464" w:rsidRDefault="00D84464" w:rsidP="00FE0266">
            <w:pPr>
              <w:jc w:val="center"/>
              <w:rPr>
                <w:rFonts w:eastAsia="等线"/>
                <w:lang w:eastAsia="zh-CN"/>
              </w:rPr>
            </w:pPr>
            <w:r>
              <w:rPr>
                <w:rFonts w:eastAsia="等线"/>
                <w:lang w:eastAsia="zh-CN"/>
              </w:rPr>
              <w:t>Support</w:t>
            </w:r>
          </w:p>
        </w:tc>
        <w:tc>
          <w:tcPr>
            <w:tcW w:w="5193" w:type="dxa"/>
          </w:tcPr>
          <w:p w14:paraId="2769DFC1" w14:textId="53FDDD34" w:rsidR="00D84464" w:rsidRDefault="00F14EAB" w:rsidP="00FE0266">
            <w:pPr>
              <w:rPr>
                <w:lang w:eastAsia="zh-CN"/>
              </w:rPr>
            </w:pPr>
            <w:r>
              <w:rPr>
                <w:lang w:eastAsia="zh-CN"/>
              </w:rPr>
              <w:t xml:space="preserve">We agree with the proposal as it talks about “mechanisms”. The details </w:t>
            </w:r>
            <w:r w:rsidR="004E6E84">
              <w:rPr>
                <w:lang w:eastAsia="zh-CN"/>
              </w:rPr>
              <w:t>(e.g. related to numerology) can be different but the mechanisms are the same.</w:t>
            </w:r>
          </w:p>
        </w:tc>
      </w:tr>
      <w:tr w:rsidR="007C5B26" w14:paraId="070EB1E3" w14:textId="77777777" w:rsidTr="00867955">
        <w:tc>
          <w:tcPr>
            <w:tcW w:w="1838" w:type="dxa"/>
          </w:tcPr>
          <w:p w14:paraId="39A59067" w14:textId="76388845" w:rsidR="007C5B26" w:rsidRDefault="007C5B26" w:rsidP="00FE0266">
            <w:pPr>
              <w:rPr>
                <w:rFonts w:eastAsia="等线"/>
                <w:lang w:eastAsia="zh-CN"/>
              </w:rPr>
            </w:pPr>
            <w:r>
              <w:rPr>
                <w:rFonts w:eastAsia="等线" w:hint="eastAsia"/>
                <w:lang w:eastAsia="zh-CN"/>
              </w:rPr>
              <w:t>CATT</w:t>
            </w:r>
          </w:p>
        </w:tc>
        <w:tc>
          <w:tcPr>
            <w:tcW w:w="1985" w:type="dxa"/>
          </w:tcPr>
          <w:p w14:paraId="1FA18075" w14:textId="22962C91" w:rsidR="007C5B26" w:rsidRDefault="007C5B26" w:rsidP="00FE0266">
            <w:pPr>
              <w:jc w:val="center"/>
              <w:rPr>
                <w:rFonts w:eastAsia="等线"/>
                <w:lang w:eastAsia="zh-CN"/>
              </w:rPr>
            </w:pPr>
            <w:r>
              <w:rPr>
                <w:rFonts w:eastAsia="等线"/>
                <w:lang w:eastAsia="zh-CN"/>
              </w:rPr>
              <w:t>Support</w:t>
            </w:r>
          </w:p>
        </w:tc>
        <w:tc>
          <w:tcPr>
            <w:tcW w:w="5193" w:type="dxa"/>
          </w:tcPr>
          <w:p w14:paraId="11C9D575" w14:textId="59CB16C6" w:rsidR="007C5B26" w:rsidRDefault="007C5B26" w:rsidP="00FE0266">
            <w:pPr>
              <w:rPr>
                <w:lang w:eastAsia="zh-CN"/>
              </w:rPr>
            </w:pPr>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E92BEF" w14:paraId="10E25DB5" w14:textId="77777777" w:rsidTr="00867955">
        <w:tc>
          <w:tcPr>
            <w:tcW w:w="1838" w:type="dxa"/>
          </w:tcPr>
          <w:p w14:paraId="5FD7F364" w14:textId="4E2DF1D8" w:rsidR="00E92BEF" w:rsidRDefault="00E92BEF" w:rsidP="00FE0266">
            <w:pPr>
              <w:rPr>
                <w:rFonts w:eastAsia="等线" w:hint="eastAsia"/>
                <w:lang w:eastAsia="zh-CN"/>
              </w:rPr>
            </w:pPr>
            <w:r>
              <w:rPr>
                <w:rFonts w:eastAsia="等线" w:hint="eastAsia"/>
                <w:lang w:eastAsia="zh-CN"/>
              </w:rPr>
              <w:t>vivo</w:t>
            </w:r>
          </w:p>
        </w:tc>
        <w:tc>
          <w:tcPr>
            <w:tcW w:w="1985" w:type="dxa"/>
          </w:tcPr>
          <w:p w14:paraId="7AA12FAC" w14:textId="53A3DCAF" w:rsidR="00E92BEF" w:rsidRDefault="00E92BEF" w:rsidP="00FE0266">
            <w:pPr>
              <w:jc w:val="center"/>
              <w:rPr>
                <w:rFonts w:eastAsia="等线"/>
                <w:lang w:eastAsia="zh-CN"/>
              </w:rPr>
            </w:pPr>
            <w:r>
              <w:rPr>
                <w:rFonts w:eastAsia="等线" w:hint="eastAsia"/>
                <w:lang w:eastAsia="zh-CN"/>
              </w:rPr>
              <w:t>Support</w:t>
            </w:r>
          </w:p>
        </w:tc>
        <w:tc>
          <w:tcPr>
            <w:tcW w:w="5193" w:type="dxa"/>
          </w:tcPr>
          <w:p w14:paraId="14AECC5A" w14:textId="77777777" w:rsidR="00E92BEF" w:rsidRDefault="00E92BEF" w:rsidP="00FE0266">
            <w:pPr>
              <w:rPr>
                <w:lang w:eastAsia="zh-CN"/>
              </w:rPr>
            </w:pPr>
          </w:p>
        </w:tc>
      </w:tr>
    </w:tbl>
    <w:p w14:paraId="0692D963" w14:textId="77777777" w:rsidR="00D849CD" w:rsidRDefault="00D849CD">
      <w:pPr>
        <w:spacing w:after="160" w:line="259" w:lineRule="auto"/>
      </w:pPr>
    </w:p>
    <w:p w14:paraId="5E00A447" w14:textId="7EECA1B9" w:rsidR="007E4DCF" w:rsidRDefault="00EE4DDE" w:rsidP="007E4DCF">
      <w:pPr>
        <w:pStyle w:val="1"/>
        <w:rPr>
          <w:rStyle w:val="20"/>
        </w:rPr>
      </w:pPr>
      <w:bookmarkStart w:id="36" w:name="_Toc85092333"/>
      <w:r>
        <w:rPr>
          <w:rStyle w:val="20"/>
        </w:rPr>
        <w:t xml:space="preserve">UE-specific TA </w:t>
      </w:r>
      <w:r w:rsidR="007E4DCF">
        <w:rPr>
          <w:rStyle w:val="20"/>
        </w:rPr>
        <w:t>Handling</w:t>
      </w:r>
      <w:bookmarkEnd w:id="36"/>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a8"/>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宋体"/>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a8"/>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a8"/>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a8"/>
        <w:ind w:left="360" w:firstLineChars="0" w:firstLine="0"/>
        <w:rPr>
          <w:lang w:eastAsia="x-none"/>
        </w:rPr>
      </w:pPr>
      <w:r>
        <w:t>FFS whether to down select including combining options</w:t>
      </w:r>
    </w:p>
    <w:p w14:paraId="2D0028CB" w14:textId="297F5979" w:rsidR="00D439DD" w:rsidRDefault="00725387" w:rsidP="001059A7">
      <w:pPr>
        <w:pStyle w:val="a8"/>
        <w:numPr>
          <w:ilvl w:val="0"/>
          <w:numId w:val="5"/>
        </w:numPr>
        <w:ind w:firstLineChars="0"/>
        <w:rPr>
          <w:lang w:eastAsia="x-none"/>
        </w:rPr>
      </w:pPr>
      <w:bookmarkStart w:id="37" w:name="_Hlk84601102"/>
      <w:r>
        <w:t>Signaling overhead</w:t>
      </w:r>
    </w:p>
    <w:p w14:paraId="15983048" w14:textId="4C248D2C" w:rsidR="00725387" w:rsidRDefault="00725387" w:rsidP="001059A7">
      <w:pPr>
        <w:pStyle w:val="a8"/>
        <w:numPr>
          <w:ilvl w:val="0"/>
          <w:numId w:val="5"/>
        </w:numPr>
        <w:ind w:firstLineChars="0"/>
        <w:rPr>
          <w:lang w:eastAsia="x-none"/>
        </w:rPr>
      </w:pPr>
      <w:r>
        <w:t>Granularity of report</w:t>
      </w:r>
    </w:p>
    <w:bookmarkEnd w:id="37"/>
    <w:p w14:paraId="6DFD96FB" w14:textId="07230DE6" w:rsidR="00D439DD" w:rsidRDefault="00D439DD" w:rsidP="001059A7">
      <w:pPr>
        <w:pStyle w:val="a8"/>
        <w:numPr>
          <w:ilvl w:val="0"/>
          <w:numId w:val="5"/>
        </w:numPr>
        <w:ind w:firstLineChars="0"/>
        <w:rPr>
          <w:lang w:eastAsia="x-none"/>
        </w:rPr>
      </w:pPr>
      <w:r>
        <w:t>Frequency of reporting</w:t>
      </w:r>
    </w:p>
    <w:p w14:paraId="66D8D2F2" w14:textId="419F3196" w:rsidR="00290DFE" w:rsidRDefault="00290DFE" w:rsidP="001059A7">
      <w:pPr>
        <w:pStyle w:val="a8"/>
        <w:numPr>
          <w:ilvl w:val="0"/>
          <w:numId w:val="5"/>
        </w:numPr>
        <w:ind w:firstLineChars="0"/>
        <w:rPr>
          <w:lang w:eastAsia="x-none"/>
        </w:rPr>
      </w:pPr>
      <w:bookmarkStart w:id="38" w:name="_Hlk84607160"/>
      <w:r>
        <w:t>Means of reporting</w:t>
      </w:r>
    </w:p>
    <w:p w14:paraId="5FC87295" w14:textId="428B525A" w:rsidR="00CA392C" w:rsidRPr="00FA4A09" w:rsidRDefault="007516B7" w:rsidP="00CA392C">
      <w:pPr>
        <w:pStyle w:val="2"/>
        <w:rPr>
          <w:b w:val="0"/>
          <w:bCs w:val="0"/>
        </w:rPr>
      </w:pPr>
      <w:bookmarkStart w:id="39" w:name="_Ref85041707"/>
      <w:bookmarkStart w:id="40" w:name="_Toc85092334"/>
      <w:bookmarkEnd w:id="38"/>
      <w:r>
        <w:rPr>
          <w:rStyle w:val="20"/>
        </w:rPr>
        <w:t xml:space="preserve">Quantity to </w:t>
      </w:r>
      <w:r w:rsidR="005C327A">
        <w:rPr>
          <w:rStyle w:val="20"/>
        </w:rPr>
        <w:t>Report</w:t>
      </w:r>
      <w:bookmarkEnd w:id="39"/>
      <w:bookmarkEnd w:id="40"/>
    </w:p>
    <w:p w14:paraId="4354C28F" w14:textId="4EFEF768" w:rsidR="006C227C" w:rsidRPr="00100D31" w:rsidRDefault="008B03A0" w:rsidP="00CA392C">
      <w:pPr>
        <w:pStyle w:val="3"/>
      </w:pPr>
      <w:r>
        <w:t xml:space="preserve"> </w:t>
      </w:r>
      <w:bookmarkStart w:id="41" w:name="_Toc85092335"/>
      <w:r>
        <w:t>Companies’ Observations and Proposals</w:t>
      </w:r>
      <w:bookmarkEnd w:id="41"/>
    </w:p>
    <w:tbl>
      <w:tblPr>
        <w:tblStyle w:val="a6"/>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宋体"/>
                <w:i/>
                <w:sz w:val="22"/>
                <w:szCs w:val="22"/>
                <w:lang w:val="en-GB"/>
              </w:rPr>
            </w:pPr>
            <w:r>
              <w:rPr>
                <w:b/>
                <w:i/>
                <w:sz w:val="22"/>
                <w:szCs w:val="22"/>
                <w:lang w:val="en-GB"/>
              </w:rPr>
              <w:t>Observation 3:</w:t>
            </w:r>
            <w:r>
              <w:rPr>
                <w:i/>
                <w:sz w:val="22"/>
                <w:szCs w:val="22"/>
                <w:lang w:val="en-GB"/>
              </w:rPr>
              <w:t xml:space="preserve"> By reporting UE location, the validity of UE-specific TA </w:t>
            </w:r>
            <w:r>
              <w:rPr>
                <w:i/>
                <w:sz w:val="22"/>
                <w:szCs w:val="22"/>
                <w:lang w:val="en-GB"/>
              </w:rPr>
              <w:lastRenderedPageBreak/>
              <w:t>calculation in long UL transmission is not a concern as its value can be maintained by eNB.</w:t>
            </w:r>
          </w:p>
          <w:p w14:paraId="5AF8F6D8" w14:textId="77777777" w:rsidR="003E0599" w:rsidRDefault="003E0599" w:rsidP="003E0599">
            <w:pPr>
              <w:rPr>
                <w:rFonts w:eastAsia="宋体"/>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lastRenderedPageBreak/>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aa"/>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aa"/>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aa"/>
              <w:rPr>
                <w:b/>
              </w:rPr>
            </w:pPr>
            <w:r>
              <w:rPr>
                <w:rFonts w:eastAsia="宋体"/>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lastRenderedPageBreak/>
              <w:t>Intel</w:t>
            </w:r>
          </w:p>
        </w:tc>
        <w:tc>
          <w:tcPr>
            <w:tcW w:w="7036" w:type="dxa"/>
          </w:tcPr>
          <w:p w14:paraId="3ACFD26E" w14:textId="77777777" w:rsidR="007F599D" w:rsidRDefault="007F599D" w:rsidP="007F599D">
            <w:pPr>
              <w:pStyle w:val="ab"/>
              <w:rPr>
                <w:szCs w:val="22"/>
                <w:lang w:val="en-GB"/>
              </w:rPr>
            </w:pPr>
            <w:r>
              <w:t xml:space="preserve">Proposal 2: </w:t>
            </w:r>
          </w:p>
          <w:p w14:paraId="51C89E4D" w14:textId="77777777" w:rsidR="007F599D" w:rsidRDefault="007F599D" w:rsidP="007F599D">
            <w:pPr>
              <w:pStyle w:val="ab"/>
            </w:pPr>
            <w:r>
              <w:t>Support one of the following alternatives to decrease UE-specific TA reporting overhead</w:t>
            </w:r>
          </w:p>
          <w:p w14:paraId="186DCFBC" w14:textId="77777777" w:rsidR="007F599D" w:rsidRDefault="007F599D" w:rsidP="001059A7">
            <w:pPr>
              <w:pStyle w:val="ab"/>
              <w:numPr>
                <w:ilvl w:val="0"/>
                <w:numId w:val="13"/>
              </w:numPr>
            </w:pPr>
            <w:r>
              <w:t>Alt 1. Reporting of information to extrapolate/interpolate UE-specific TA</w:t>
            </w:r>
          </w:p>
          <w:p w14:paraId="47C71804" w14:textId="77777777" w:rsidR="007F599D" w:rsidRDefault="007F599D" w:rsidP="007F599D">
            <w:pPr>
              <w:pStyle w:val="ab"/>
              <w:ind w:left="720"/>
            </w:pPr>
            <w:r>
              <w:t>E.g. series of values with differential encoding scheme</w:t>
            </w:r>
          </w:p>
          <w:p w14:paraId="3BF13E8D" w14:textId="77777777" w:rsidR="007F599D" w:rsidRDefault="007F599D" w:rsidP="001059A7">
            <w:pPr>
              <w:pStyle w:val="ab"/>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ab"/>
              <w:rPr>
                <w:rFonts w:eastAsia="宋体"/>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2" w:name="_Toc82802847"/>
            <w:r>
              <w:rPr>
                <w:lang w:eastAsia="zh-TW"/>
              </w:rPr>
              <w:t>Proposal 1: Contents of UE-specific TA report shall wait for the outcome of the LS to SA3 to ensure whether user consent for obtaining UE location by gNB is needed.</w:t>
            </w:r>
            <w:bookmarkEnd w:id="42"/>
          </w:p>
          <w:p w14:paraId="5E0C93DB" w14:textId="77777777" w:rsidR="00A87150" w:rsidRDefault="00A87150" w:rsidP="00E002A5">
            <w:pPr>
              <w:rPr>
                <w:b/>
                <w:bCs/>
                <w:color w:val="000000"/>
                <w:lang w:eastAsia="zh-TW"/>
              </w:rPr>
            </w:pPr>
          </w:p>
          <w:p w14:paraId="33C47E28" w14:textId="2C5402D7" w:rsidR="00A87150" w:rsidRDefault="00A87150" w:rsidP="002B237A">
            <w:pPr>
              <w:pStyle w:val="ab"/>
              <w:rPr>
                <w:lang w:eastAsia="zh-TW"/>
              </w:rPr>
            </w:pPr>
            <w:bookmarkStart w:id="43"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3"/>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ab"/>
              <w:rPr>
                <w:rFonts w:ascii="Arial" w:hAnsi="Arial" w:cs="Arial"/>
                <w:i/>
                <w:iCs/>
                <w:lang w:val="en-GB"/>
              </w:rPr>
            </w:pPr>
            <w:bookmarkStart w:id="44" w:name="_Toc83979776"/>
            <w:r>
              <w:t>Proposal 4: The mechanism for UE specific TA maintenance and reporting can follow the decision in NR_NTN_Solutions WI and reuse the agreements therein for IoT NTN with minimum changes if any.</w:t>
            </w:r>
            <w:bookmarkEnd w:id="44"/>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ab"/>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ab"/>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3"/>
        <w:rPr>
          <w:lang w:eastAsia="zh-CN"/>
        </w:rPr>
      </w:pPr>
      <w:bookmarkStart w:id="45" w:name="_Toc85092336"/>
      <w:r>
        <w:lastRenderedPageBreak/>
        <w:t xml:space="preserve">SECOND ROUND Discussion on </w:t>
      </w:r>
      <w:r>
        <w:rPr>
          <w:lang w:eastAsia="zh-CN"/>
        </w:rPr>
        <w:t>UE-Specific TA Quantity</w:t>
      </w:r>
      <w:bookmarkEnd w:id="45"/>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ab"/>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ab"/>
        <w:numPr>
          <w:ilvl w:val="0"/>
          <w:numId w:val="13"/>
        </w:numPr>
        <w:rPr>
          <w:highlight w:val="cyan"/>
        </w:rPr>
      </w:pPr>
      <w:r w:rsidRPr="005F0564">
        <w:rPr>
          <w:highlight w:val="cyan"/>
        </w:rPr>
        <w:t xml:space="preserve">A delay (UE specific TA, UE full TA, differential </w:t>
      </w:r>
      <w:r w:rsidR="008539FF" w:rsidRPr="005F0564">
        <w:rPr>
          <w:highlight w:val="cyan"/>
        </w:rPr>
        <w:t>UE specific TA</w:t>
      </w:r>
      <w:r w:rsidR="008539FF" w:rsidRPr="005F0564" w:rsidDel="008539FF">
        <w:rPr>
          <w:highlight w:val="cyan"/>
        </w:rPr>
        <w:t xml:space="preserve"> </w:t>
      </w:r>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r w:rsidRPr="005F0564">
        <w:rPr>
          <w:highlight w:val="cyan"/>
        </w:rPr>
        <w:t xml:space="preserve">etc). </w:t>
      </w:r>
    </w:p>
    <w:p w14:paraId="03F54FD7" w14:textId="77777777" w:rsidR="00D849CD" w:rsidRDefault="00D849CD" w:rsidP="00D849CD">
      <w:pPr>
        <w:pStyle w:val="ab"/>
        <w:numPr>
          <w:ilvl w:val="0"/>
          <w:numId w:val="13"/>
        </w:numPr>
        <w:rPr>
          <w:highlight w:val="cyan"/>
        </w:rPr>
      </w:pPr>
      <w:r w:rsidRPr="005F0564">
        <w:rPr>
          <w:highlight w:val="cyan"/>
        </w:rPr>
        <w:t xml:space="preserve">UE location </w:t>
      </w:r>
    </w:p>
    <w:p w14:paraId="75049D01" w14:textId="77777777" w:rsidR="00D849CD" w:rsidRDefault="00D849CD" w:rsidP="00D849CD">
      <w:pPr>
        <w:pStyle w:val="ab"/>
        <w:rPr>
          <w:highlight w:val="cyan"/>
        </w:rPr>
      </w:pPr>
    </w:p>
    <w:tbl>
      <w:tblPr>
        <w:tblStyle w:val="a6"/>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4, whether resource available for reporting, when e.g.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等线" w:hint="eastAsia"/>
                <w:lang w:eastAsia="zh-CN"/>
              </w:rPr>
              <w:t>O</w:t>
            </w:r>
            <w:r>
              <w:rPr>
                <w:rFonts w:eastAsia="等线"/>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等线"/>
                <w:lang w:eastAsia="zh-CN"/>
              </w:rPr>
              <w:t xml:space="preserve">Our suggestion is to discuss this issue after </w:t>
            </w:r>
            <w:r>
              <w:rPr>
                <w:rFonts w:eastAsia="等线"/>
                <w:lang w:eastAsia="zh-CN"/>
              </w:rPr>
              <w:t>NR-NTN</w:t>
            </w:r>
            <w:r w:rsidRPr="00A660C8">
              <w:rPr>
                <w:rFonts w:eastAsia="等线"/>
                <w:lang w:eastAsia="zh-CN"/>
              </w:rPr>
              <w:t xml:space="preserve"> has a </w:t>
            </w:r>
            <w:r w:rsidRPr="00A660C8">
              <w:rPr>
                <w:rFonts w:eastAsia="等线"/>
                <w:lang w:eastAsia="zh-CN"/>
              </w:rPr>
              <w:lastRenderedPageBreak/>
              <w:t>conclusion</w:t>
            </w:r>
            <w:r>
              <w:rPr>
                <w:rFonts w:eastAsia="等线"/>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等线"/>
                <w:lang w:eastAsia="zh-CN"/>
              </w:rPr>
            </w:pPr>
            <w:r>
              <w:rPr>
                <w:rFonts w:eastAsia="等线"/>
                <w:lang w:eastAsia="zh-CN"/>
              </w:rPr>
              <w:lastRenderedPageBreak/>
              <w:t>Huawei, HiSilicon</w:t>
            </w:r>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等线"/>
                <w:lang w:eastAsia="zh-CN"/>
              </w:rPr>
            </w:pPr>
            <w:r>
              <w:rPr>
                <w:rFonts w:eastAsia="等线"/>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等线"/>
                <w:lang w:eastAsia="zh-CN"/>
              </w:rPr>
            </w:pPr>
            <w:r>
              <w:rPr>
                <w:rFonts w:eastAsia="等线"/>
                <w:lang w:eastAsia="zh-CN"/>
              </w:rPr>
              <w:t xml:space="preserve">Also, whilst there could be the </w:t>
            </w:r>
            <w:r w:rsidR="00DF22D9">
              <w:rPr>
                <w:rFonts w:eastAsia="等线"/>
                <w:lang w:eastAsia="zh-CN"/>
              </w:rPr>
              <w:t>mechanism</w:t>
            </w:r>
            <w:r>
              <w:rPr>
                <w:rFonts w:eastAsia="等线"/>
                <w:lang w:eastAsia="zh-CN"/>
              </w:rPr>
              <w:t xml:space="preserve"> of reporting full TA or full UE specific TA it would be resource intensive to always do so, and </w:t>
            </w:r>
            <w:r w:rsidR="00DF22D9">
              <w:rPr>
                <w:rFonts w:eastAsia="等线"/>
                <w:lang w:eastAsia="zh-CN"/>
              </w:rPr>
              <w:t xml:space="preserve">additional </w:t>
            </w:r>
            <w:r>
              <w:rPr>
                <w:rFonts w:eastAsia="等线"/>
                <w:lang w:eastAsia="zh-CN"/>
              </w:rPr>
              <w:t>differential reporting is beneficial.</w:t>
            </w:r>
          </w:p>
          <w:p w14:paraId="0ADA896B" w14:textId="3C148938" w:rsidR="00E330DD" w:rsidRPr="00A660C8" w:rsidRDefault="00E330DD" w:rsidP="00E11604">
            <w:pPr>
              <w:rPr>
                <w:rFonts w:eastAsia="等线"/>
                <w:lang w:eastAsia="zh-CN"/>
              </w:rPr>
            </w:pPr>
            <w:r>
              <w:rPr>
                <w:rFonts w:eastAsia="等线"/>
                <w:lang w:eastAsia="zh-CN"/>
              </w:rPr>
              <w:t>We prefer not to do down-selection between the two main bullets.</w:t>
            </w:r>
          </w:p>
        </w:tc>
      </w:tr>
      <w:tr w:rsidR="006A586C" w14:paraId="02D128BA" w14:textId="77777777" w:rsidTr="00867955">
        <w:tc>
          <w:tcPr>
            <w:tcW w:w="1838" w:type="dxa"/>
          </w:tcPr>
          <w:p w14:paraId="7685ACE3" w14:textId="1940CC2D" w:rsidR="006A586C" w:rsidRDefault="006A586C" w:rsidP="00E11604">
            <w:pPr>
              <w:rPr>
                <w:rFonts w:eastAsia="等线"/>
                <w:lang w:eastAsia="zh-CN"/>
              </w:rPr>
            </w:pPr>
            <w:r>
              <w:rPr>
                <w:rFonts w:eastAsia="等线"/>
                <w:lang w:eastAsia="zh-CN"/>
              </w:rPr>
              <w:t>SONY</w:t>
            </w:r>
          </w:p>
        </w:tc>
        <w:tc>
          <w:tcPr>
            <w:tcW w:w="1985" w:type="dxa"/>
          </w:tcPr>
          <w:p w14:paraId="01467954" w14:textId="22FF6578" w:rsidR="006A586C" w:rsidRDefault="006A586C" w:rsidP="00E11604">
            <w:pPr>
              <w:jc w:val="center"/>
            </w:pPr>
            <w:r>
              <w:t>Support</w:t>
            </w:r>
          </w:p>
        </w:tc>
        <w:tc>
          <w:tcPr>
            <w:tcW w:w="5193" w:type="dxa"/>
          </w:tcPr>
          <w:p w14:paraId="07A93E8C" w14:textId="608E80EF" w:rsidR="006A586C" w:rsidRDefault="006A586C" w:rsidP="00E11604">
            <w:pPr>
              <w:rPr>
                <w:rFonts w:eastAsia="等线"/>
                <w:lang w:eastAsia="zh-CN"/>
              </w:rPr>
            </w:pPr>
            <w:r>
              <w:rPr>
                <w:rFonts w:eastAsia="等线"/>
                <w:lang w:eastAsia="zh-CN"/>
              </w:rPr>
              <w:t xml:space="preserve">The network should be able to decide </w:t>
            </w:r>
            <w:r w:rsidR="009E0778">
              <w:rPr>
                <w:rFonts w:eastAsia="等线"/>
                <w:lang w:eastAsia="zh-CN"/>
              </w:rPr>
              <w:t>between the two contents of the report, as explained by Nokia.</w:t>
            </w:r>
          </w:p>
        </w:tc>
      </w:tr>
      <w:tr w:rsidR="00E3043A" w14:paraId="036BEA84" w14:textId="77777777" w:rsidTr="00867955">
        <w:tc>
          <w:tcPr>
            <w:tcW w:w="1838" w:type="dxa"/>
          </w:tcPr>
          <w:p w14:paraId="16B9C363" w14:textId="1728DA0B" w:rsidR="00E3043A" w:rsidRPr="00E3043A" w:rsidRDefault="00E3043A" w:rsidP="00E11604">
            <w:pPr>
              <w:rPr>
                <w:rFonts w:eastAsia="等线"/>
                <w:color w:val="C00000"/>
                <w:lang w:eastAsia="zh-CN"/>
              </w:rPr>
            </w:pPr>
            <w:r w:rsidRPr="00E3043A">
              <w:rPr>
                <w:rFonts w:eastAsia="等线"/>
                <w:color w:val="C00000"/>
                <w:lang w:eastAsia="zh-CN"/>
              </w:rPr>
              <w:t>Qualcomm</w:t>
            </w:r>
          </w:p>
        </w:tc>
        <w:tc>
          <w:tcPr>
            <w:tcW w:w="1985" w:type="dxa"/>
          </w:tcPr>
          <w:p w14:paraId="6F897C03" w14:textId="0814C1F2" w:rsidR="00E3043A" w:rsidRPr="00E3043A" w:rsidRDefault="00E3043A" w:rsidP="00E11604">
            <w:pPr>
              <w:jc w:val="center"/>
              <w:rPr>
                <w:color w:val="C00000"/>
              </w:rPr>
            </w:pPr>
            <w:r w:rsidRPr="00E3043A">
              <w:rPr>
                <w:color w:val="C00000"/>
              </w:rPr>
              <w:t>See comment</w:t>
            </w:r>
          </w:p>
        </w:tc>
        <w:tc>
          <w:tcPr>
            <w:tcW w:w="5193" w:type="dxa"/>
          </w:tcPr>
          <w:p w14:paraId="78934060" w14:textId="77777777" w:rsidR="00E3043A" w:rsidRDefault="00E3043A" w:rsidP="00E11604">
            <w:pPr>
              <w:rPr>
                <w:rFonts w:eastAsia="等线"/>
                <w:color w:val="C00000"/>
                <w:lang w:eastAsia="zh-CN"/>
              </w:rPr>
            </w:pPr>
            <w:r w:rsidRPr="00E3043A">
              <w:rPr>
                <w:rFonts w:eastAsia="等线"/>
                <w:color w:val="C00000"/>
                <w:lang w:eastAsia="zh-CN"/>
              </w:rPr>
              <w:t>We do not support “differential” TA. Differential TA is very problematic, since if the previous report(s) were not received correctly, everything thereafter will fail.</w:t>
            </w:r>
          </w:p>
          <w:p w14:paraId="08677122" w14:textId="5AFF63E6" w:rsidR="000F74E1" w:rsidRPr="00E3043A" w:rsidRDefault="000F74E1" w:rsidP="00E11604">
            <w:pPr>
              <w:rPr>
                <w:rFonts w:eastAsia="等线"/>
                <w:color w:val="C00000"/>
                <w:lang w:eastAsia="zh-CN"/>
              </w:rPr>
            </w:pPr>
            <w:r>
              <w:rPr>
                <w:rFonts w:eastAsia="等线"/>
                <w:color w:val="C00000"/>
                <w:lang w:eastAsia="zh-CN"/>
              </w:rPr>
              <w:t>Also, the network knows all other components EXCEPT the UE-specific TA. This should be the only thing reported.</w:t>
            </w:r>
          </w:p>
        </w:tc>
      </w:tr>
      <w:tr w:rsidR="007C5B26" w14:paraId="554079AE" w14:textId="77777777" w:rsidTr="00867955">
        <w:tc>
          <w:tcPr>
            <w:tcW w:w="1838" w:type="dxa"/>
          </w:tcPr>
          <w:p w14:paraId="00008E3E" w14:textId="3F921A7F" w:rsidR="007C5B26" w:rsidRPr="00302C12" w:rsidRDefault="007C5B26" w:rsidP="00E11604">
            <w:pPr>
              <w:rPr>
                <w:rFonts w:eastAsia="等线"/>
                <w:lang w:eastAsia="zh-CN"/>
              </w:rPr>
            </w:pPr>
            <w:r w:rsidRPr="00302C12">
              <w:rPr>
                <w:rFonts w:eastAsia="等线" w:hint="eastAsia"/>
                <w:lang w:eastAsia="zh-CN"/>
              </w:rPr>
              <w:t>CATT</w:t>
            </w:r>
          </w:p>
        </w:tc>
        <w:tc>
          <w:tcPr>
            <w:tcW w:w="1985" w:type="dxa"/>
          </w:tcPr>
          <w:p w14:paraId="305D9E44" w14:textId="1279EB38" w:rsidR="007C5B26" w:rsidRPr="00302C12" w:rsidRDefault="00302C12" w:rsidP="00E11604">
            <w:pPr>
              <w:jc w:val="center"/>
              <w:rPr>
                <w:rFonts w:eastAsia="等线"/>
                <w:lang w:eastAsia="zh-CN"/>
              </w:rPr>
            </w:pPr>
            <w:r w:rsidRPr="00302C12">
              <w:rPr>
                <w:rFonts w:eastAsia="等线" w:hint="eastAsia"/>
                <w:lang w:eastAsia="zh-CN"/>
              </w:rPr>
              <w:t xml:space="preserve"> </w:t>
            </w:r>
          </w:p>
        </w:tc>
        <w:tc>
          <w:tcPr>
            <w:tcW w:w="5193" w:type="dxa"/>
          </w:tcPr>
          <w:p w14:paraId="128D63F5" w14:textId="422D848D" w:rsidR="007C5B26" w:rsidRPr="00302C12" w:rsidRDefault="00302C12" w:rsidP="00302C12">
            <w:pPr>
              <w:rPr>
                <w:rFonts w:eastAsia="等线"/>
                <w:lang w:eastAsia="zh-CN"/>
              </w:rPr>
            </w:pPr>
            <w:r>
              <w:rPr>
                <w:rFonts w:eastAsia="等线" w:hint="eastAsia"/>
                <w:lang w:eastAsia="zh-CN"/>
              </w:rPr>
              <w:t>Bullet 1 is enough</w:t>
            </w:r>
            <w:r w:rsidR="007C5B26" w:rsidRPr="00302C12">
              <w:rPr>
                <w:rFonts w:eastAsia="等线" w:hint="eastAsia"/>
                <w:lang w:eastAsia="zh-CN"/>
              </w:rPr>
              <w:t>.</w:t>
            </w:r>
          </w:p>
        </w:tc>
      </w:tr>
      <w:tr w:rsidR="006A254F" w14:paraId="45F7EBB0" w14:textId="77777777" w:rsidTr="00867955">
        <w:tc>
          <w:tcPr>
            <w:tcW w:w="1838" w:type="dxa"/>
          </w:tcPr>
          <w:p w14:paraId="09B209D8" w14:textId="731557B9" w:rsidR="006A254F" w:rsidRPr="00302C12" w:rsidRDefault="006A254F" w:rsidP="006A254F">
            <w:pPr>
              <w:rPr>
                <w:rFonts w:eastAsia="等线" w:hint="eastAsia"/>
                <w:lang w:eastAsia="zh-CN"/>
              </w:rPr>
            </w:pPr>
            <w:r w:rsidRPr="006A254F">
              <w:rPr>
                <w:rFonts w:eastAsia="等线" w:hint="eastAsia"/>
                <w:color w:val="000000" w:themeColor="text1"/>
                <w:lang w:eastAsia="zh-CN"/>
              </w:rPr>
              <w:t>v</w:t>
            </w:r>
            <w:r w:rsidRPr="006A254F">
              <w:rPr>
                <w:rFonts w:eastAsia="等线"/>
                <w:color w:val="000000" w:themeColor="text1"/>
                <w:lang w:eastAsia="zh-CN"/>
              </w:rPr>
              <w:t>ivo</w:t>
            </w:r>
            <w:bookmarkStart w:id="46" w:name="_GoBack"/>
            <w:bookmarkEnd w:id="46"/>
          </w:p>
        </w:tc>
        <w:tc>
          <w:tcPr>
            <w:tcW w:w="1985" w:type="dxa"/>
          </w:tcPr>
          <w:p w14:paraId="0E306AF4" w14:textId="77777777" w:rsidR="006A254F" w:rsidRPr="00302C12" w:rsidRDefault="006A254F" w:rsidP="006A254F">
            <w:pPr>
              <w:jc w:val="center"/>
              <w:rPr>
                <w:rFonts w:eastAsia="等线" w:hint="eastAsia"/>
                <w:lang w:eastAsia="zh-CN"/>
              </w:rPr>
            </w:pPr>
          </w:p>
        </w:tc>
        <w:tc>
          <w:tcPr>
            <w:tcW w:w="5193" w:type="dxa"/>
          </w:tcPr>
          <w:p w14:paraId="7283D10E" w14:textId="14D34EA5" w:rsidR="006A254F" w:rsidRDefault="006A254F" w:rsidP="006A254F">
            <w:pPr>
              <w:rPr>
                <w:rFonts w:eastAsia="等线" w:hint="eastAsia"/>
                <w:lang w:eastAsia="zh-CN"/>
              </w:rPr>
            </w:pPr>
            <w:r>
              <w:rPr>
                <w:rFonts w:eastAsia="等线"/>
              </w:rPr>
              <w:t>We can wait for the decision of NR NTN.</w:t>
            </w:r>
          </w:p>
        </w:tc>
      </w:tr>
    </w:tbl>
    <w:p w14:paraId="171AD26E" w14:textId="77777777" w:rsidR="00D849CD" w:rsidRDefault="00D849CD" w:rsidP="00ED794C"/>
    <w:p w14:paraId="2F2CA5B5" w14:textId="5C142CCE" w:rsidR="002F08B3" w:rsidRPr="002F08B3" w:rsidRDefault="002F08B3" w:rsidP="002F08B3">
      <w:pPr>
        <w:pStyle w:val="2"/>
        <w:rPr>
          <w:rStyle w:val="20"/>
        </w:rPr>
      </w:pPr>
      <w:bookmarkStart w:id="47" w:name="_Toc85092337"/>
      <w:r w:rsidRPr="002F08B3">
        <w:rPr>
          <w:rStyle w:val="20"/>
        </w:rPr>
        <w:t xml:space="preserve">The granularity of the </w:t>
      </w:r>
      <w:r w:rsidR="005C327A">
        <w:rPr>
          <w:rStyle w:val="20"/>
        </w:rPr>
        <w:t>reported quantity</w:t>
      </w:r>
      <w:bookmarkEnd w:id="47"/>
    </w:p>
    <w:p w14:paraId="734E3F89" w14:textId="77777777" w:rsidR="002F08B3" w:rsidRPr="00100D31" w:rsidRDefault="002F08B3" w:rsidP="002F08B3">
      <w:pPr>
        <w:pStyle w:val="3"/>
      </w:pPr>
      <w:r>
        <w:t xml:space="preserve"> </w:t>
      </w:r>
      <w:bookmarkStart w:id="48" w:name="_Toc85092338"/>
      <w:r>
        <w:t>Companies’ Observations and Proposals</w:t>
      </w:r>
      <w:bookmarkEnd w:id="48"/>
    </w:p>
    <w:tbl>
      <w:tblPr>
        <w:tblStyle w:val="a6"/>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宋体"/>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宋体"/>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aa"/>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lastRenderedPageBreak/>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lastRenderedPageBreak/>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aa"/>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ab"/>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2"/>
      </w:pPr>
      <w:bookmarkStart w:id="49" w:name="_Toc85092339"/>
      <w:r>
        <w:t>Signaling overhead</w:t>
      </w:r>
      <w:bookmarkEnd w:id="49"/>
    </w:p>
    <w:p w14:paraId="6FD22C9C" w14:textId="118E269B" w:rsidR="00D14C27" w:rsidRPr="00D14C27" w:rsidRDefault="00D14C27" w:rsidP="00D14C27">
      <w:pPr>
        <w:pStyle w:val="3"/>
      </w:pPr>
      <w:bookmarkStart w:id="50" w:name="_Toc85092340"/>
      <w:r w:rsidRPr="00D14C27">
        <w:t>Companies’ Observations and Proposals</w:t>
      </w:r>
      <w:bookmarkEnd w:id="50"/>
    </w:p>
    <w:tbl>
      <w:tblPr>
        <w:tblStyle w:val="a6"/>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ab"/>
              <w:rPr>
                <w:lang w:val="en-GB"/>
              </w:rPr>
            </w:pPr>
          </w:p>
          <w:p w14:paraId="5AD56B4C" w14:textId="483427AD" w:rsidR="00564A7E" w:rsidRPr="00E86B69" w:rsidRDefault="00564A7E" w:rsidP="00E86B69">
            <w:pPr>
              <w:pStyle w:val="ab"/>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aa"/>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aa"/>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 xml:space="preserve">Proposal 6: Reporting differential TA between current TA and previous TA is </w:t>
            </w:r>
            <w:r>
              <w:rPr>
                <w:b/>
                <w:color w:val="000000" w:themeColor="text1"/>
              </w:rPr>
              <w:lastRenderedPageBreak/>
              <w:t>preferred.</w:t>
            </w:r>
          </w:p>
        </w:tc>
      </w:tr>
      <w:tr w:rsidR="00564A7E" w14:paraId="680C9A76" w14:textId="77777777" w:rsidTr="00295DFC">
        <w:tc>
          <w:tcPr>
            <w:tcW w:w="1980" w:type="dxa"/>
          </w:tcPr>
          <w:p w14:paraId="1B37574B" w14:textId="77777777" w:rsidR="00564A7E" w:rsidRPr="00A02B4A" w:rsidRDefault="00564A7E" w:rsidP="00295DFC">
            <w:r w:rsidRPr="000D66C5">
              <w:lastRenderedPageBreak/>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aa"/>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ab"/>
              <w:rPr>
                <w:szCs w:val="22"/>
                <w:lang w:val="en-GB"/>
              </w:rPr>
            </w:pPr>
            <w:r>
              <w:t xml:space="preserve">Proposal 2: </w:t>
            </w:r>
          </w:p>
          <w:p w14:paraId="5719609D" w14:textId="77777777" w:rsidR="00564A7E" w:rsidRDefault="00564A7E" w:rsidP="00295DFC">
            <w:pPr>
              <w:pStyle w:val="ab"/>
            </w:pPr>
            <w:r>
              <w:t>Support one of the following alternatives to decrease UE-specific TA reporting overhead</w:t>
            </w:r>
          </w:p>
          <w:p w14:paraId="039C4513" w14:textId="77777777" w:rsidR="00564A7E" w:rsidRDefault="00564A7E" w:rsidP="001059A7">
            <w:pPr>
              <w:pStyle w:val="ab"/>
              <w:numPr>
                <w:ilvl w:val="0"/>
                <w:numId w:val="13"/>
              </w:numPr>
            </w:pPr>
            <w:r>
              <w:t>Alt 1. Reporting of information to extrapolate/interpolate UE-specific TA</w:t>
            </w:r>
          </w:p>
          <w:p w14:paraId="1D129BCF" w14:textId="77777777" w:rsidR="00564A7E" w:rsidRDefault="00564A7E" w:rsidP="00295DFC">
            <w:pPr>
              <w:pStyle w:val="ab"/>
              <w:ind w:left="720"/>
            </w:pPr>
            <w:r>
              <w:t>E.g. series of values with differential encoding scheme</w:t>
            </w:r>
          </w:p>
          <w:p w14:paraId="2C3B0B55" w14:textId="6D7FE966" w:rsidR="00564A7E" w:rsidRPr="00D4093D" w:rsidRDefault="00564A7E" w:rsidP="001059A7">
            <w:pPr>
              <w:pStyle w:val="ab"/>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2"/>
      </w:pPr>
      <w:bookmarkStart w:id="51" w:name="_Toc85092341"/>
      <w:r>
        <w:t>Frequency of reporting</w:t>
      </w:r>
      <w:bookmarkEnd w:id="51"/>
    </w:p>
    <w:p w14:paraId="680DCEEF" w14:textId="77777777" w:rsidR="00D14C27" w:rsidRPr="00D14C27" w:rsidRDefault="00D14C27" w:rsidP="00D14C27">
      <w:pPr>
        <w:pStyle w:val="3"/>
      </w:pPr>
      <w:bookmarkStart w:id="52" w:name="_Toc85092342"/>
      <w:r w:rsidRPr="00D14C27">
        <w:t>Companies’ Observations and Proposals</w:t>
      </w:r>
      <w:bookmarkEnd w:id="52"/>
    </w:p>
    <w:p w14:paraId="24E10872" w14:textId="77777777" w:rsidR="00D14C27" w:rsidRPr="00D14C27" w:rsidRDefault="00D14C27" w:rsidP="00D14C27"/>
    <w:tbl>
      <w:tblPr>
        <w:tblStyle w:val="a6"/>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宋体"/>
                <w:i/>
                <w:szCs w:val="22"/>
              </w:rPr>
            </w:pPr>
          </w:p>
          <w:p w14:paraId="4D2CF715" w14:textId="77777777" w:rsidR="00602022" w:rsidRDefault="00602022" w:rsidP="00295DFC">
            <w:pPr>
              <w:rPr>
                <w:rFonts w:eastAsia="宋体"/>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aa"/>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w:t>
            </w:r>
            <w:r>
              <w:rPr>
                <w:i/>
                <w:color w:val="000000" w:themeColor="text1"/>
              </w:rPr>
              <w:lastRenderedPageBreak/>
              <w:t>LEO@1200 km, and 3 bits for GEO@35786 km.</w:t>
            </w:r>
          </w:p>
          <w:p w14:paraId="76944DAB"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aa"/>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lastRenderedPageBreak/>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aa"/>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ab"/>
              <w:rPr>
                <w:szCs w:val="22"/>
                <w:lang w:val="en-GB"/>
              </w:rPr>
            </w:pPr>
            <w:r>
              <w:t xml:space="preserve">Proposal 2: </w:t>
            </w:r>
          </w:p>
          <w:p w14:paraId="03953676" w14:textId="77777777" w:rsidR="00602022" w:rsidRDefault="00602022" w:rsidP="00295DFC">
            <w:pPr>
              <w:pStyle w:val="ab"/>
            </w:pPr>
            <w:r>
              <w:t>Support one of the following alternatives to decrease UE-specific TA reporting overhead</w:t>
            </w:r>
          </w:p>
          <w:p w14:paraId="0E570AFC" w14:textId="77777777" w:rsidR="00602022" w:rsidRDefault="00602022" w:rsidP="001059A7">
            <w:pPr>
              <w:pStyle w:val="ab"/>
              <w:numPr>
                <w:ilvl w:val="0"/>
                <w:numId w:val="13"/>
              </w:numPr>
            </w:pPr>
            <w:r>
              <w:t>Alt 1. Reporting of information to extrapolate/interpolate UE-specific TA</w:t>
            </w:r>
          </w:p>
          <w:p w14:paraId="3C4D2F47" w14:textId="77777777" w:rsidR="00602022" w:rsidRDefault="00602022" w:rsidP="00295DFC">
            <w:pPr>
              <w:pStyle w:val="ab"/>
              <w:ind w:left="720"/>
            </w:pPr>
            <w:r>
              <w:t>E.g. series of values with differential encoding scheme</w:t>
            </w:r>
          </w:p>
          <w:p w14:paraId="781B8670" w14:textId="77777777" w:rsidR="00602022" w:rsidRDefault="00602022" w:rsidP="001059A7">
            <w:pPr>
              <w:pStyle w:val="ab"/>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ab"/>
              <w:rPr>
                <w:rFonts w:eastAsia="宋体"/>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lastRenderedPageBreak/>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2"/>
      </w:pPr>
      <w:bookmarkStart w:id="53" w:name="_Toc85092343"/>
      <w:r w:rsidRPr="00D4093D">
        <w:t>Means of reporting</w:t>
      </w:r>
      <w:bookmarkEnd w:id="53"/>
    </w:p>
    <w:p w14:paraId="74C898A3" w14:textId="77777777" w:rsidR="00D14C27" w:rsidRPr="00D14C27" w:rsidRDefault="00D14C27" w:rsidP="00D14C27">
      <w:pPr>
        <w:pStyle w:val="3"/>
      </w:pPr>
      <w:bookmarkStart w:id="54" w:name="_Toc85092344"/>
      <w:r w:rsidRPr="00D14C27">
        <w:t>Companies’ Observations and Proposals</w:t>
      </w:r>
      <w:bookmarkEnd w:id="54"/>
    </w:p>
    <w:p w14:paraId="718825DD" w14:textId="77777777" w:rsidR="00602022" w:rsidRPr="00602022" w:rsidRDefault="00602022" w:rsidP="00602022"/>
    <w:tbl>
      <w:tblPr>
        <w:tblStyle w:val="a6"/>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aa"/>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1"/>
        <w:rPr>
          <w:rStyle w:val="20"/>
        </w:rPr>
      </w:pPr>
      <w:bookmarkStart w:id="55" w:name="_Toc85092345"/>
      <w:bookmarkStart w:id="56" w:name="_Hlk80030196"/>
      <w:r>
        <w:rPr>
          <w:rStyle w:val="20"/>
        </w:rPr>
        <w:lastRenderedPageBreak/>
        <w:t>Others</w:t>
      </w:r>
      <w:bookmarkEnd w:id="55"/>
    </w:p>
    <w:p w14:paraId="42659363" w14:textId="04D49564" w:rsidR="006B24DB" w:rsidRDefault="006B24DB" w:rsidP="006B24DB">
      <w:pPr>
        <w:pStyle w:val="2"/>
      </w:pPr>
      <w:bookmarkStart w:id="57" w:name="_Ref85086619"/>
      <w:bookmarkStart w:id="58" w:name="_Toc85092346"/>
      <w:r>
        <w:t>WUS</w:t>
      </w:r>
      <w:r w:rsidR="00D22F73">
        <w:t xml:space="preserve"> Configuration</w:t>
      </w:r>
      <w:bookmarkEnd w:id="57"/>
      <w:bookmarkEnd w:id="58"/>
    </w:p>
    <w:p w14:paraId="0237EB47" w14:textId="77777777" w:rsidR="006B24DB" w:rsidRPr="00F1726C" w:rsidRDefault="006B24DB" w:rsidP="00F1726C"/>
    <w:p w14:paraId="01094F74" w14:textId="0054EC82" w:rsidR="007E4DCF" w:rsidRPr="00100D31" w:rsidRDefault="007E4DCF" w:rsidP="00956E28">
      <w:pPr>
        <w:pStyle w:val="3"/>
      </w:pPr>
      <w:bookmarkStart w:id="59" w:name="_Toc85092347"/>
      <w:bookmarkEnd w:id="56"/>
      <w:r>
        <w:t>Companies’ Observations and Proposals</w:t>
      </w:r>
      <w:bookmarkEnd w:id="59"/>
    </w:p>
    <w:tbl>
      <w:tblPr>
        <w:tblStyle w:val="a6"/>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3"/>
      </w:pPr>
      <w:bookmarkStart w:id="60" w:name="_Toc85092348"/>
      <w:r>
        <w:t>SECOND ROUND Discussion on WUS</w:t>
      </w:r>
      <w:r w:rsidR="00D22F73">
        <w:t xml:space="preserve"> Configuration</w:t>
      </w:r>
      <w:bookmarkEnd w:id="60"/>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r w:rsidRPr="004D03A0">
        <w:t>.</w:t>
      </w:r>
      <w:r>
        <w:t xml:space="preserve">”Minor enhancements to </w:t>
      </w:r>
      <w:r w:rsidRPr="00A326AB">
        <w:t xml:space="preserve">the existing power saving mechanisms e.g. DRX, PSM, eDRX,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a6"/>
        <w:tblW w:w="0" w:type="auto"/>
        <w:tblLook w:val="04A0" w:firstRow="1" w:lastRow="0" w:firstColumn="1" w:lastColumn="0" w:noHBand="0" w:noVBand="1"/>
      </w:tblPr>
      <w:tblGrid>
        <w:gridCol w:w="1615"/>
        <w:gridCol w:w="1980"/>
        <w:gridCol w:w="5421"/>
      </w:tblGrid>
      <w:tr w:rsidR="004C1C7A" w14:paraId="56EBF0A2" w14:textId="77777777" w:rsidTr="00CC5FF5">
        <w:tc>
          <w:tcPr>
            <w:tcW w:w="1615" w:type="dxa"/>
          </w:tcPr>
          <w:p w14:paraId="2E24FCB2" w14:textId="253BD22E" w:rsidR="004C1C7A" w:rsidRDefault="004C1C7A" w:rsidP="001366E2">
            <w:r>
              <w:t>Company</w:t>
            </w:r>
          </w:p>
        </w:tc>
        <w:tc>
          <w:tcPr>
            <w:tcW w:w="1980" w:type="dxa"/>
          </w:tcPr>
          <w:p w14:paraId="5BFF010B" w14:textId="617F87C1" w:rsidR="004C1C7A" w:rsidRDefault="004C1C7A" w:rsidP="001366E2">
            <w:r>
              <w:t>WUS adaptations required?</w:t>
            </w:r>
          </w:p>
        </w:tc>
        <w:tc>
          <w:tcPr>
            <w:tcW w:w="5421" w:type="dxa"/>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等线"/>
                <w:lang w:eastAsia="zh-CN"/>
              </w:rPr>
            </w:pPr>
            <w:r>
              <w:rPr>
                <w:rFonts w:eastAsia="等线" w:hint="eastAsia"/>
                <w:lang w:eastAsia="zh-CN"/>
              </w:rPr>
              <w:t>O</w:t>
            </w:r>
            <w:r>
              <w:rPr>
                <w:rFonts w:eastAsia="等线"/>
                <w:lang w:eastAsia="zh-CN"/>
              </w:rPr>
              <w:t>PPO</w:t>
            </w:r>
          </w:p>
        </w:tc>
        <w:tc>
          <w:tcPr>
            <w:tcW w:w="1980" w:type="dxa"/>
          </w:tcPr>
          <w:p w14:paraId="282219F2" w14:textId="7290F076" w:rsidR="00A812A3" w:rsidRPr="008D7DA7" w:rsidRDefault="00DB1E97" w:rsidP="00A812A3">
            <w:pPr>
              <w:rPr>
                <w:rFonts w:eastAsia="等线"/>
                <w:lang w:eastAsia="zh-CN"/>
              </w:rPr>
            </w:pPr>
            <w:r>
              <w:rPr>
                <w:rFonts w:eastAsia="等线"/>
                <w:lang w:eastAsia="zh-CN"/>
              </w:rPr>
              <w:t>No</w:t>
            </w:r>
          </w:p>
        </w:tc>
        <w:tc>
          <w:tcPr>
            <w:tcW w:w="5421" w:type="dxa"/>
          </w:tcPr>
          <w:p w14:paraId="3F4A2CAF" w14:textId="3CA13B52" w:rsidR="00A812A3" w:rsidRPr="00157E82" w:rsidRDefault="006E6FE3" w:rsidP="00A812A3">
            <w:pPr>
              <w:rPr>
                <w:rFonts w:eastAsia="等线"/>
                <w:lang w:eastAsia="zh-CN"/>
              </w:rPr>
            </w:pPr>
            <w:r>
              <w:rPr>
                <w:rFonts w:eastAsia="等线"/>
                <w:lang w:eastAsia="zh-CN"/>
              </w:rPr>
              <w:t>I</w:t>
            </w:r>
            <w:r w:rsidR="00157E82">
              <w:t xml:space="preserve">t is </w:t>
            </w:r>
            <w:r w:rsidR="00B7485D">
              <w:t>un</w:t>
            </w:r>
            <w:r w:rsidR="00157E82">
              <w:t xml:space="preserve">necessary to </w:t>
            </w:r>
            <w:r>
              <w:t xml:space="preserve">enhance </w:t>
            </w:r>
            <w:r w:rsidR="00074C42">
              <w:t xml:space="preserve">the </w:t>
            </w:r>
            <w:r>
              <w:t xml:space="preserve">current WUS/NWUS </w:t>
            </w:r>
            <w:r w:rsidR="00157E82">
              <w:t>.</w:t>
            </w:r>
          </w:p>
        </w:tc>
      </w:tr>
      <w:tr w:rsidR="00411DAA" w14:paraId="77FB5687" w14:textId="77777777" w:rsidTr="00CC5FF5">
        <w:tc>
          <w:tcPr>
            <w:tcW w:w="1615" w:type="dxa"/>
          </w:tcPr>
          <w:p w14:paraId="3DF861C9" w14:textId="58530651" w:rsidR="00411DAA" w:rsidRDefault="00411DAA" w:rsidP="00A812A3">
            <w:pPr>
              <w:rPr>
                <w:rFonts w:eastAsia="等线"/>
                <w:lang w:eastAsia="zh-CN"/>
              </w:rPr>
            </w:pPr>
            <w:r>
              <w:rPr>
                <w:rFonts w:eastAsia="等线"/>
                <w:lang w:eastAsia="zh-CN"/>
              </w:rPr>
              <w:t>SONY</w:t>
            </w:r>
          </w:p>
        </w:tc>
        <w:tc>
          <w:tcPr>
            <w:tcW w:w="1980" w:type="dxa"/>
          </w:tcPr>
          <w:p w14:paraId="7CCC2166" w14:textId="162A072B" w:rsidR="00411DAA" w:rsidRDefault="00411DAA" w:rsidP="00A812A3">
            <w:pPr>
              <w:rPr>
                <w:rFonts w:eastAsia="等线"/>
                <w:lang w:eastAsia="zh-CN"/>
              </w:rPr>
            </w:pPr>
            <w:r>
              <w:rPr>
                <w:rFonts w:eastAsia="等线"/>
                <w:lang w:eastAsia="zh-CN"/>
              </w:rPr>
              <w:t>Yes</w:t>
            </w:r>
          </w:p>
        </w:tc>
        <w:tc>
          <w:tcPr>
            <w:tcW w:w="5421" w:type="dxa"/>
          </w:tcPr>
          <w:p w14:paraId="10C0D884" w14:textId="77777777" w:rsidR="00411DAA" w:rsidRDefault="00411DAA" w:rsidP="00A812A3">
            <w:pPr>
              <w:rPr>
                <w:rFonts w:eastAsia="等线"/>
                <w:lang w:eastAsia="zh-CN"/>
              </w:rPr>
            </w:pPr>
            <w:r>
              <w:rPr>
                <w:rFonts w:eastAsia="等线"/>
                <w:lang w:eastAsia="zh-CN"/>
              </w:rPr>
              <w:t>We think that this needs looking at in more detail</w:t>
            </w:r>
            <w:r w:rsidR="00F05711">
              <w:rPr>
                <w:rFonts w:eastAsia="等线"/>
                <w:lang w:eastAsia="zh-CN"/>
              </w:rPr>
              <w:t>.</w:t>
            </w:r>
          </w:p>
          <w:p w14:paraId="3E2A4DE6" w14:textId="3D318C08" w:rsidR="001D0ED7" w:rsidRDefault="001D0ED7" w:rsidP="00A812A3">
            <w:pPr>
              <w:rPr>
                <w:rFonts w:eastAsia="等线"/>
                <w:lang w:eastAsia="zh-CN"/>
              </w:rPr>
            </w:pPr>
            <w:r>
              <w:rPr>
                <w:rFonts w:eastAsia="等线"/>
                <w:lang w:eastAsia="zh-CN"/>
              </w:rPr>
              <w:t>Allowing sufficient time between WUS and PO would allow the UE to only perform a GNSS measurement if there was the potential that the UE could be paged.</w:t>
            </w:r>
          </w:p>
        </w:tc>
      </w:tr>
      <w:tr w:rsidR="00EF1C91" w14:paraId="2337A037" w14:textId="77777777" w:rsidTr="00CC5FF5">
        <w:tc>
          <w:tcPr>
            <w:tcW w:w="1615" w:type="dxa"/>
          </w:tcPr>
          <w:p w14:paraId="15F04943" w14:textId="280A2A09" w:rsidR="00EF1C91" w:rsidRDefault="00EF1C91" w:rsidP="00A812A3">
            <w:pPr>
              <w:rPr>
                <w:rFonts w:eastAsia="等线"/>
                <w:lang w:eastAsia="zh-CN"/>
              </w:rPr>
            </w:pPr>
            <w:r>
              <w:rPr>
                <w:rFonts w:eastAsia="等线" w:hint="eastAsia"/>
                <w:lang w:eastAsia="zh-CN"/>
              </w:rPr>
              <w:t>CATT</w:t>
            </w:r>
          </w:p>
        </w:tc>
        <w:tc>
          <w:tcPr>
            <w:tcW w:w="1980" w:type="dxa"/>
          </w:tcPr>
          <w:p w14:paraId="3E3751BA" w14:textId="6E17C56D" w:rsidR="00EF1C91" w:rsidRDefault="009C272A" w:rsidP="00A812A3">
            <w:pPr>
              <w:rPr>
                <w:rFonts w:eastAsia="等线"/>
                <w:lang w:eastAsia="zh-CN"/>
              </w:rPr>
            </w:pPr>
            <w:r>
              <w:rPr>
                <w:rFonts w:eastAsia="等线"/>
                <w:lang w:eastAsia="zh-CN"/>
              </w:rPr>
              <w:t>No</w:t>
            </w:r>
          </w:p>
        </w:tc>
        <w:tc>
          <w:tcPr>
            <w:tcW w:w="5421" w:type="dxa"/>
          </w:tcPr>
          <w:p w14:paraId="6B4723DC" w14:textId="040B5E7F" w:rsidR="00EF1C91" w:rsidRPr="004A66C2" w:rsidRDefault="004A66C2" w:rsidP="00394E50">
            <w:pPr>
              <w:rPr>
                <w:rFonts w:eastAsia="等线"/>
                <w:lang w:eastAsia="zh-CN"/>
              </w:rPr>
            </w:pPr>
            <w:r>
              <w:t xml:space="preserve">WUS adaptations </w:t>
            </w:r>
            <w:r w:rsidRPr="004A66C2">
              <w:rPr>
                <w:rFonts w:hint="eastAsia"/>
              </w:rPr>
              <w:t xml:space="preserve"> </w:t>
            </w:r>
            <w:r w:rsidR="00394E50">
              <w:rPr>
                <w:rFonts w:eastAsia="等线" w:hint="eastAsia"/>
                <w:lang w:eastAsia="zh-CN"/>
              </w:rPr>
              <w:t>can be discussed</w:t>
            </w:r>
            <w:r>
              <w:rPr>
                <w:rFonts w:eastAsia="等线" w:hint="eastAsia"/>
                <w:lang w:eastAsia="zh-CN"/>
              </w:rPr>
              <w:t xml:space="preserve">  </w:t>
            </w:r>
            <w:r w:rsidRPr="004A66C2">
              <w:t>in</w:t>
            </w:r>
            <w:r>
              <w:t xml:space="preserve"> </w:t>
            </w:r>
            <w:r w:rsidR="009C272A">
              <w:t>RAN2 scope</w:t>
            </w:r>
            <w:r>
              <w:rPr>
                <w:rFonts w:eastAsia="等线" w:hint="eastAsia"/>
                <w:lang w:eastAsia="zh-CN"/>
              </w:rPr>
              <w:t>.</w:t>
            </w:r>
          </w:p>
        </w:tc>
      </w:tr>
    </w:tbl>
    <w:p w14:paraId="7ECE9972" w14:textId="77777777" w:rsidR="004C1C7A" w:rsidRDefault="004C1C7A" w:rsidP="001366E2"/>
    <w:p w14:paraId="724074B2" w14:textId="326BFC55" w:rsidR="00981B18" w:rsidRDefault="004E316B" w:rsidP="007F69E8">
      <w:pPr>
        <w:pStyle w:val="2"/>
      </w:pPr>
      <w:bookmarkStart w:id="61" w:name="_Toc85092349"/>
      <w:r>
        <w:lastRenderedPageBreak/>
        <w:t>UL-DL Collision Handling for HD UE</w:t>
      </w:r>
      <w:bookmarkEnd w:id="61"/>
    </w:p>
    <w:p w14:paraId="00088E3E" w14:textId="77777777" w:rsidR="004E316B" w:rsidRDefault="004E316B" w:rsidP="004E316B">
      <w:pPr>
        <w:pStyle w:val="ab"/>
      </w:pPr>
      <w:r w:rsidRPr="004E316B">
        <w:rPr>
          <w:highlight w:val="yellow"/>
        </w:rPr>
        <w:t>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K_offset due to large TA effect. For instance, assume NPUSCH transmission of 1st HARQ process start from subframe n+k+K_offset,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3"/>
      </w:pPr>
      <w:bookmarkStart w:id="62" w:name="_Toc85092350"/>
      <w:r>
        <w:t>Companies’ views and proposals</w:t>
      </w:r>
      <w:bookmarkEnd w:id="62"/>
    </w:p>
    <w:p w14:paraId="25EA8FD8" w14:textId="681EFC8F" w:rsidR="00981B18" w:rsidRPr="00100D31" w:rsidRDefault="00981B18" w:rsidP="004E316B">
      <w:pPr>
        <w:pStyle w:val="3"/>
        <w:numPr>
          <w:ilvl w:val="0"/>
          <w:numId w:val="0"/>
        </w:numPr>
        <w:ind w:left="720" w:hanging="720"/>
      </w:pPr>
    </w:p>
    <w:tbl>
      <w:tblPr>
        <w:tblStyle w:val="a6"/>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For two HARQ-Processes, introduce K_offset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eMTC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2"/>
      </w:pPr>
      <w:bookmarkStart w:id="63" w:name="_Toc85092351"/>
      <w:r>
        <w:t>RRC Parameters</w:t>
      </w:r>
      <w:bookmarkEnd w:id="63"/>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3"/>
      </w:pPr>
      <w:bookmarkStart w:id="64" w:name="_Toc85092352"/>
      <w:r>
        <w:t>Companies’ views and proposals</w:t>
      </w:r>
      <w:bookmarkEnd w:id="64"/>
    </w:p>
    <w:p w14:paraId="33D19F47" w14:textId="77777777" w:rsidR="00194D85" w:rsidRPr="00100D31" w:rsidRDefault="00194D85" w:rsidP="00194D85">
      <w:pPr>
        <w:pStyle w:val="3"/>
        <w:numPr>
          <w:ilvl w:val="0"/>
          <w:numId w:val="0"/>
        </w:numPr>
        <w:ind w:left="720" w:hanging="720"/>
      </w:pPr>
    </w:p>
    <w:tbl>
      <w:tblPr>
        <w:tblStyle w:val="a6"/>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r>
              <w:t>GateHouse</w:t>
            </w:r>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1"/>
      </w:pPr>
      <w:bookmarkStart w:id="65" w:name="_Toc85092353"/>
      <w:r>
        <w:t>Appendix A</w:t>
      </w:r>
      <w:bookmarkEnd w:id="65"/>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lastRenderedPageBreak/>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ab"/>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aa"/>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aa"/>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w:t>
      </w:r>
      <w:r>
        <w:rPr>
          <w:lang w:eastAsia="zh-CN"/>
        </w:rPr>
        <w:lastRenderedPageBreak/>
        <w:t xml:space="preserve">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ab"/>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ab"/>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ab"/>
        <w:numPr>
          <w:ilvl w:val="0"/>
          <w:numId w:val="23"/>
        </w:numPr>
      </w:pPr>
      <w:r>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val="en-US" w:eastAsia="zh-CN"/>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1"/>
      </w:pPr>
      <w:bookmarkStart w:id="66" w:name="_Toc85092354"/>
      <w:r>
        <w:t>Reference</w:t>
      </w:r>
      <w:r w:rsidR="00BE0157">
        <w:t>d Documents</w:t>
      </w:r>
      <w:bookmarkEnd w:id="66"/>
    </w:p>
    <w:p w14:paraId="22FD40B0" w14:textId="77777777" w:rsidR="0037687D" w:rsidRDefault="0037687D" w:rsidP="00E656FF">
      <w:pPr>
        <w:pStyle w:val="ab"/>
      </w:pPr>
      <w:r w:rsidRPr="00DF4218">
        <w:t>R1-2108751</w:t>
      </w:r>
      <w:r>
        <w:tab/>
        <w:t>Discussion on timing relationship enhancement for IoT in NTN</w:t>
      </w:r>
      <w:r>
        <w:tab/>
        <w:t>Huawei, HiSilicon</w:t>
      </w:r>
    </w:p>
    <w:p w14:paraId="68A75A3B" w14:textId="3AB7F5BC" w:rsidR="0037687D" w:rsidRDefault="0037687D" w:rsidP="00E656FF">
      <w:pPr>
        <w:pStyle w:val="ab"/>
      </w:pPr>
      <w:r w:rsidRPr="00DF4218">
        <w:t>R1-2108932</w:t>
      </w:r>
      <w:r>
        <w:tab/>
        <w:t>Discussion on timing relationship enhancements for IOT NTN</w:t>
      </w:r>
      <w:r>
        <w:tab/>
      </w:r>
      <w:r w:rsidR="00E656FF">
        <w:t xml:space="preserve">   </w:t>
      </w:r>
      <w:r>
        <w:t>Spreadtrum Communications</w:t>
      </w:r>
    </w:p>
    <w:p w14:paraId="773D6F68" w14:textId="77777777" w:rsidR="0037687D" w:rsidRDefault="0037687D" w:rsidP="00E656FF">
      <w:pPr>
        <w:pStyle w:val="ab"/>
      </w:pPr>
      <w:r w:rsidRPr="00DF4218">
        <w:t>R1-2109012</w:t>
      </w:r>
      <w:r>
        <w:tab/>
        <w:t>Discussion on timing relationship enhancements for NB-IoT/eMTC over NTN</w:t>
      </w:r>
      <w:r>
        <w:tab/>
        <w:t>vivo</w:t>
      </w:r>
    </w:p>
    <w:p w14:paraId="0AE7F128" w14:textId="77777777" w:rsidR="0037687D" w:rsidRDefault="0037687D" w:rsidP="00E656FF">
      <w:pPr>
        <w:pStyle w:val="ab"/>
      </w:pPr>
      <w:r w:rsidRPr="00DF4218">
        <w:t>R1-2109081</w:t>
      </w:r>
      <w:r>
        <w:tab/>
        <w:t>Discussion on timing relationship enhancements</w:t>
      </w:r>
      <w:r>
        <w:tab/>
        <w:t>OPPO</w:t>
      </w:r>
    </w:p>
    <w:p w14:paraId="7F1B2F1E" w14:textId="77777777" w:rsidR="0037687D" w:rsidRDefault="0037687D" w:rsidP="00E656FF">
      <w:pPr>
        <w:pStyle w:val="ab"/>
      </w:pPr>
      <w:r w:rsidRPr="00DF4218">
        <w:t>R1-2109116</w:t>
      </w:r>
      <w:r>
        <w:tab/>
        <w:t>Timing relationship enhancements</w:t>
      </w:r>
      <w:r>
        <w:tab/>
      </w:r>
      <w:r>
        <w:tab/>
      </w:r>
      <w:r>
        <w:tab/>
        <w:t>Mavenir</w:t>
      </w:r>
    </w:p>
    <w:p w14:paraId="50EB9CD1" w14:textId="77777777" w:rsidR="0037687D" w:rsidRDefault="0037687D" w:rsidP="00E656FF">
      <w:pPr>
        <w:pStyle w:val="ab"/>
      </w:pPr>
      <w:r w:rsidRPr="00DF4218">
        <w:t>R1-2109172</w:t>
      </w:r>
      <w:r>
        <w:tab/>
        <w:t>Timing relationship enhancements for IoT NTN</w:t>
      </w:r>
      <w:r>
        <w:tab/>
        <w:t>MediaTek Inc.</w:t>
      </w:r>
    </w:p>
    <w:p w14:paraId="79EBCEC5" w14:textId="77777777" w:rsidR="0037687D" w:rsidRDefault="0037687D" w:rsidP="00E656FF">
      <w:pPr>
        <w:pStyle w:val="ab"/>
      </w:pPr>
      <w:r w:rsidRPr="00DF4218">
        <w:t>R1-2109177</w:t>
      </w:r>
      <w:r>
        <w:tab/>
        <w:t>Timing relationship enhancements</w:t>
      </w:r>
      <w:r>
        <w:tab/>
      </w:r>
      <w:r>
        <w:tab/>
      </w:r>
      <w:r>
        <w:tab/>
        <w:t>Qualcomm Incorporated</w:t>
      </w:r>
    </w:p>
    <w:p w14:paraId="66685B64" w14:textId="77777777" w:rsidR="0037687D" w:rsidRDefault="0037687D" w:rsidP="00E656FF">
      <w:pPr>
        <w:pStyle w:val="ab"/>
      </w:pPr>
      <w:r w:rsidRPr="00DF4218">
        <w:t>R1-2109202</w:t>
      </w:r>
      <w:r>
        <w:tab/>
        <w:t>Timing relationship enhancement for IoT over NTN</w:t>
      </w:r>
      <w:r>
        <w:tab/>
        <w:t>CATT</w:t>
      </w:r>
    </w:p>
    <w:p w14:paraId="4C870709" w14:textId="77777777" w:rsidR="0037687D" w:rsidRDefault="0037687D" w:rsidP="00E656FF">
      <w:pPr>
        <w:pStyle w:val="ab"/>
      </w:pPr>
      <w:r w:rsidRPr="00DF4218">
        <w:t>R1-2109266</w:t>
      </w:r>
      <w:r>
        <w:tab/>
        <w:t>Timing relationship enhancements for NB-IoT/eMTC over NTN  Nokia, Nokia Shanghai Bell</w:t>
      </w:r>
    </w:p>
    <w:p w14:paraId="7325B9D6" w14:textId="77777777" w:rsidR="0037687D" w:rsidRDefault="0037687D" w:rsidP="00E656FF">
      <w:pPr>
        <w:pStyle w:val="ab"/>
      </w:pPr>
      <w:r w:rsidRPr="00DF4218">
        <w:t>R1-2109309</w:t>
      </w:r>
      <w:r>
        <w:tab/>
        <w:t>Discussion on timing relationship enhancements for IoT NTN</w:t>
      </w:r>
      <w:r>
        <w:tab/>
      </w:r>
      <w:r>
        <w:tab/>
        <w:t>CMCC</w:t>
      </w:r>
    </w:p>
    <w:p w14:paraId="09573138" w14:textId="77777777" w:rsidR="0037687D" w:rsidRDefault="0037687D" w:rsidP="00E656FF">
      <w:pPr>
        <w:pStyle w:val="ab"/>
      </w:pPr>
      <w:r w:rsidRPr="00DF4218">
        <w:t>R1-2109322</w:t>
      </w:r>
      <w:r>
        <w:tab/>
        <w:t>Timing Relationship for IoT NTN</w:t>
      </w:r>
      <w:r>
        <w:tab/>
      </w:r>
      <w:r>
        <w:tab/>
      </w:r>
      <w:r>
        <w:tab/>
        <w:t>Lenovo, Motorola Mobility</w:t>
      </w:r>
    </w:p>
    <w:p w14:paraId="7107E92A" w14:textId="77777777" w:rsidR="0037687D" w:rsidRDefault="0037687D" w:rsidP="00E656FF">
      <w:pPr>
        <w:pStyle w:val="ab"/>
      </w:pPr>
      <w:r w:rsidRPr="00DF4218">
        <w:t>R1-2109397</w:t>
      </w:r>
      <w:r>
        <w:tab/>
        <w:t>Discussion on the timing relationship enhancement for IoT NTN</w:t>
      </w:r>
      <w:r>
        <w:tab/>
        <w:t>Xiaomi</w:t>
      </w:r>
    </w:p>
    <w:p w14:paraId="5788D675" w14:textId="77777777" w:rsidR="0037687D" w:rsidRDefault="0037687D" w:rsidP="00E656FF">
      <w:pPr>
        <w:pStyle w:val="ab"/>
      </w:pPr>
      <w:r w:rsidRPr="00DF4218">
        <w:t>R1-2109523</w:t>
      </w:r>
      <w:r>
        <w:tab/>
        <w:t>Timing relationship enhancements</w:t>
      </w:r>
      <w:r>
        <w:tab/>
      </w:r>
      <w:r>
        <w:tab/>
      </w:r>
      <w:r>
        <w:tab/>
        <w:t>Samsung</w:t>
      </w:r>
    </w:p>
    <w:p w14:paraId="37983D6A" w14:textId="77777777" w:rsidR="0037687D" w:rsidRDefault="0037687D" w:rsidP="00E656FF">
      <w:pPr>
        <w:pStyle w:val="ab"/>
      </w:pPr>
      <w:r w:rsidRPr="00DF4218">
        <w:t>R1-2109641</w:t>
      </w:r>
      <w:r>
        <w:tab/>
        <w:t>On timing relationship for NB-IoT and eMTC NTN</w:t>
      </w:r>
      <w:r>
        <w:tab/>
        <w:t>Intel Corporation</w:t>
      </w:r>
    </w:p>
    <w:p w14:paraId="6678EF76" w14:textId="77777777" w:rsidR="0037687D" w:rsidRDefault="0037687D" w:rsidP="00E656FF">
      <w:pPr>
        <w:pStyle w:val="ab"/>
      </w:pPr>
      <w:r w:rsidRPr="00DF4218">
        <w:t>R1-2109805</w:t>
      </w:r>
      <w:r>
        <w:tab/>
        <w:t>Timing relationships enhancement for IoT- NTN</w:t>
      </w:r>
      <w:r>
        <w:tab/>
        <w:t>Sony</w:t>
      </w:r>
    </w:p>
    <w:p w14:paraId="4887678B" w14:textId="77777777" w:rsidR="0037687D" w:rsidRDefault="0037687D" w:rsidP="00E656FF">
      <w:pPr>
        <w:pStyle w:val="ab"/>
      </w:pPr>
      <w:r w:rsidRPr="00DF4218">
        <w:lastRenderedPageBreak/>
        <w:t>R1-2109830</w:t>
      </w:r>
      <w:r>
        <w:tab/>
        <w:t>Timing relationship enhancements to NB-IoT NTN</w:t>
      </w:r>
      <w:r>
        <w:tab/>
        <w:t>FGI, Asia Pacific Telecom, III, ITRI</w:t>
      </w:r>
    </w:p>
    <w:p w14:paraId="0D9C2BFF" w14:textId="77777777" w:rsidR="0037687D" w:rsidRDefault="0037687D" w:rsidP="00E656FF">
      <w:pPr>
        <w:pStyle w:val="ab"/>
      </w:pPr>
      <w:r w:rsidRPr="00DF4218">
        <w:t>R1-2109848</w:t>
      </w:r>
      <w:r>
        <w:tab/>
        <w:t>Discussion on timing relationship for IoT-NTN</w:t>
      </w:r>
      <w:r>
        <w:tab/>
        <w:t>ZTE</w:t>
      </w:r>
    </w:p>
    <w:p w14:paraId="3B5089B6" w14:textId="77777777" w:rsidR="0037687D" w:rsidRDefault="0037687D" w:rsidP="00E656FF">
      <w:pPr>
        <w:pStyle w:val="ab"/>
      </w:pPr>
      <w:r w:rsidRPr="00DF4218">
        <w:t>R1-2109957</w:t>
      </w:r>
      <w:r>
        <w:tab/>
        <w:t>On timing relationship enhancements for IoT NTN</w:t>
      </w:r>
      <w:r>
        <w:tab/>
        <w:t>Ericsson</w:t>
      </w:r>
    </w:p>
    <w:p w14:paraId="1BBFEE2D" w14:textId="77777777" w:rsidR="0037687D" w:rsidRDefault="0037687D" w:rsidP="00E656FF">
      <w:pPr>
        <w:pStyle w:val="ab"/>
      </w:pPr>
      <w:r w:rsidRPr="00DF4218">
        <w:t>R1-2110064</w:t>
      </w:r>
      <w:r>
        <w:tab/>
        <w:t>Discussion on Timing Relationship Enhancements in IoT NTN</w:t>
      </w:r>
      <w:r>
        <w:tab/>
        <w:t>Apple</w:t>
      </w:r>
    </w:p>
    <w:p w14:paraId="2D20ECC5" w14:textId="77777777" w:rsidR="0037687D" w:rsidRDefault="0037687D" w:rsidP="00E656FF">
      <w:pPr>
        <w:pStyle w:val="ab"/>
      </w:pPr>
      <w:r w:rsidRPr="00DF4218">
        <w:t>R1-2110262</w:t>
      </w:r>
      <w:r>
        <w:tab/>
        <w:t>Timing relationship enhancements</w:t>
      </w:r>
      <w:r>
        <w:tab/>
      </w:r>
      <w:r>
        <w:tab/>
      </w:r>
      <w:r>
        <w:tab/>
        <w:t>Nordic Semiconductor ASA</w:t>
      </w:r>
    </w:p>
    <w:p w14:paraId="632812C9" w14:textId="77777777" w:rsidR="0037687D" w:rsidRDefault="0037687D" w:rsidP="00E656FF">
      <w:pPr>
        <w:pStyle w:val="ab"/>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8E2AD" w14:textId="77777777" w:rsidR="004427DA" w:rsidRDefault="004427DA" w:rsidP="00EE1A16">
      <w:r>
        <w:separator/>
      </w:r>
    </w:p>
  </w:endnote>
  <w:endnote w:type="continuationSeparator" w:id="0">
    <w:p w14:paraId="381CF0E8" w14:textId="77777777" w:rsidR="004427DA" w:rsidRDefault="004427DA" w:rsidP="00EE1A16">
      <w:r>
        <w:continuationSeparator/>
      </w:r>
    </w:p>
  </w:endnote>
  <w:endnote w:type="continuationNotice" w:id="1">
    <w:p w14:paraId="08A34DF9" w14:textId="77777777" w:rsidR="004427DA" w:rsidRDefault="00442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00ECF" w14:textId="77777777" w:rsidR="004427DA" w:rsidRDefault="004427DA" w:rsidP="00EE1A16">
      <w:r>
        <w:separator/>
      </w:r>
    </w:p>
  </w:footnote>
  <w:footnote w:type="continuationSeparator" w:id="0">
    <w:p w14:paraId="66138E4F" w14:textId="77777777" w:rsidR="004427DA" w:rsidRDefault="004427DA" w:rsidP="00EE1A16">
      <w:r>
        <w:continuationSeparator/>
      </w:r>
    </w:p>
  </w:footnote>
  <w:footnote w:type="continuationNotice" w:id="1">
    <w:p w14:paraId="293276B7" w14:textId="77777777" w:rsidR="004427DA" w:rsidRDefault="004427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3383E"/>
    <w:multiLevelType w:val="hybridMultilevel"/>
    <w:tmpl w:val="7E3AE7E8"/>
    <w:lvl w:ilvl="0" w:tplc="57F266BA">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0" w15:restartNumberingAfterBreak="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B743301"/>
    <w:multiLevelType w:val="hybridMultilevel"/>
    <w:tmpl w:val="AB76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8"/>
  </w:num>
  <w:num w:numId="6">
    <w:abstractNumId w:val="1"/>
  </w:num>
  <w:num w:numId="7">
    <w:abstractNumId w:val="13"/>
  </w:num>
  <w:num w:numId="8">
    <w:abstractNumId w:val="12"/>
  </w:num>
  <w:num w:numId="9">
    <w:abstractNumId w:val="26"/>
  </w:num>
  <w:num w:numId="10">
    <w:abstractNumId w:val="6"/>
  </w:num>
  <w:num w:numId="11">
    <w:abstractNumId w:val="18"/>
  </w:num>
  <w:num w:numId="12">
    <w:abstractNumId w:val="2"/>
  </w:num>
  <w:num w:numId="13">
    <w:abstractNumId w:val="27"/>
  </w:num>
  <w:num w:numId="14">
    <w:abstractNumId w:val="17"/>
  </w:num>
  <w:num w:numId="15">
    <w:abstractNumId w:val="7"/>
  </w:num>
  <w:num w:numId="16">
    <w:abstractNumId w:val="9"/>
  </w:num>
  <w:num w:numId="17">
    <w:abstractNumId w:val="10"/>
  </w:num>
  <w:num w:numId="18">
    <w:abstractNumId w:val="5"/>
  </w:num>
  <w:num w:numId="19">
    <w:abstractNumId w:val="2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4"/>
  </w:num>
  <w:num w:numId="24">
    <w:abstractNumId w:val="24"/>
  </w:num>
  <w:num w:numId="25">
    <w:abstractNumId w:val="3"/>
  </w:num>
  <w:num w:numId="26">
    <w:abstractNumId w:val="25"/>
  </w:num>
  <w:num w:numId="27">
    <w:abstractNumId w:val="22"/>
  </w:num>
  <w:num w:numId="28">
    <w:abstractNumId w:val="20"/>
  </w:num>
  <w:num w:numId="2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193F"/>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5037"/>
    <w:rsid w:val="000E52EC"/>
    <w:rsid w:val="000E5879"/>
    <w:rsid w:val="000E7328"/>
    <w:rsid w:val="000E7AA0"/>
    <w:rsid w:val="000E7B0E"/>
    <w:rsid w:val="000F2159"/>
    <w:rsid w:val="000F2C7E"/>
    <w:rsid w:val="000F4691"/>
    <w:rsid w:val="000F55D0"/>
    <w:rsid w:val="000F5B0D"/>
    <w:rsid w:val="000F74E1"/>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0ED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C16"/>
    <w:rsid w:val="00300494"/>
    <w:rsid w:val="00302003"/>
    <w:rsid w:val="00302C12"/>
    <w:rsid w:val="00302EB7"/>
    <w:rsid w:val="0030712D"/>
    <w:rsid w:val="003078AB"/>
    <w:rsid w:val="00307FCA"/>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4E5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1DAA"/>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27DA"/>
    <w:rsid w:val="00444400"/>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66C2"/>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476"/>
    <w:rsid w:val="00522B62"/>
    <w:rsid w:val="00522B6B"/>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561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E7710"/>
    <w:rsid w:val="005F04A5"/>
    <w:rsid w:val="005F0D85"/>
    <w:rsid w:val="005F2BE4"/>
    <w:rsid w:val="005F35DC"/>
    <w:rsid w:val="005F40D3"/>
    <w:rsid w:val="005F455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54F"/>
    <w:rsid w:val="006A2FC2"/>
    <w:rsid w:val="006A586C"/>
    <w:rsid w:val="006A5F42"/>
    <w:rsid w:val="006A71BF"/>
    <w:rsid w:val="006A75BF"/>
    <w:rsid w:val="006A762A"/>
    <w:rsid w:val="006B1334"/>
    <w:rsid w:val="006B1AD8"/>
    <w:rsid w:val="006B1BF7"/>
    <w:rsid w:val="006B24DB"/>
    <w:rsid w:val="006B3DE1"/>
    <w:rsid w:val="006B56E8"/>
    <w:rsid w:val="006B66DF"/>
    <w:rsid w:val="006B73FC"/>
    <w:rsid w:val="006B7743"/>
    <w:rsid w:val="006B78A0"/>
    <w:rsid w:val="006C06CC"/>
    <w:rsid w:val="006C12C4"/>
    <w:rsid w:val="006C227C"/>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5B26"/>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011C"/>
    <w:rsid w:val="00810F1B"/>
    <w:rsid w:val="00811303"/>
    <w:rsid w:val="0081141F"/>
    <w:rsid w:val="0081191E"/>
    <w:rsid w:val="00812088"/>
    <w:rsid w:val="008124FE"/>
    <w:rsid w:val="00812976"/>
    <w:rsid w:val="0081654B"/>
    <w:rsid w:val="00821D40"/>
    <w:rsid w:val="00821F84"/>
    <w:rsid w:val="008255BB"/>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650B"/>
    <w:rsid w:val="008468AC"/>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67955"/>
    <w:rsid w:val="0087082A"/>
    <w:rsid w:val="0087195C"/>
    <w:rsid w:val="008721AF"/>
    <w:rsid w:val="00873C3F"/>
    <w:rsid w:val="00874316"/>
    <w:rsid w:val="008743D9"/>
    <w:rsid w:val="008757B6"/>
    <w:rsid w:val="00875802"/>
    <w:rsid w:val="008759AB"/>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4DC3"/>
    <w:rsid w:val="008B50EE"/>
    <w:rsid w:val="008B6116"/>
    <w:rsid w:val="008B726A"/>
    <w:rsid w:val="008B7B42"/>
    <w:rsid w:val="008B7DAA"/>
    <w:rsid w:val="008B7DC3"/>
    <w:rsid w:val="008C0700"/>
    <w:rsid w:val="008C0CD8"/>
    <w:rsid w:val="008C151D"/>
    <w:rsid w:val="008C1DBF"/>
    <w:rsid w:val="008C32CD"/>
    <w:rsid w:val="008C5266"/>
    <w:rsid w:val="008C53F7"/>
    <w:rsid w:val="008D07D2"/>
    <w:rsid w:val="008D0893"/>
    <w:rsid w:val="008D3DC1"/>
    <w:rsid w:val="008D4193"/>
    <w:rsid w:val="008D4692"/>
    <w:rsid w:val="008D56AC"/>
    <w:rsid w:val="008D7DA7"/>
    <w:rsid w:val="008E06C1"/>
    <w:rsid w:val="008E117A"/>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4E90"/>
    <w:rsid w:val="009357F6"/>
    <w:rsid w:val="00940D07"/>
    <w:rsid w:val="009412D0"/>
    <w:rsid w:val="00941843"/>
    <w:rsid w:val="0094185C"/>
    <w:rsid w:val="00941954"/>
    <w:rsid w:val="0094201F"/>
    <w:rsid w:val="00944123"/>
    <w:rsid w:val="00945CC2"/>
    <w:rsid w:val="00945E72"/>
    <w:rsid w:val="0094685C"/>
    <w:rsid w:val="00946A42"/>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72A"/>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0778"/>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3482"/>
    <w:rsid w:val="00A259D6"/>
    <w:rsid w:val="00A30392"/>
    <w:rsid w:val="00A30645"/>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143F"/>
    <w:rsid w:val="00A52A54"/>
    <w:rsid w:val="00A534CE"/>
    <w:rsid w:val="00A5523F"/>
    <w:rsid w:val="00A55512"/>
    <w:rsid w:val="00A556F1"/>
    <w:rsid w:val="00A56AD0"/>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2BF1"/>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85D"/>
    <w:rsid w:val="00B74F84"/>
    <w:rsid w:val="00B75246"/>
    <w:rsid w:val="00B76AB7"/>
    <w:rsid w:val="00B76D60"/>
    <w:rsid w:val="00B80C10"/>
    <w:rsid w:val="00B80E14"/>
    <w:rsid w:val="00B81605"/>
    <w:rsid w:val="00B86D67"/>
    <w:rsid w:val="00B87B66"/>
    <w:rsid w:val="00B90548"/>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14B"/>
    <w:rsid w:val="00BD28DC"/>
    <w:rsid w:val="00BD34D0"/>
    <w:rsid w:val="00BD3A12"/>
    <w:rsid w:val="00BD5DBF"/>
    <w:rsid w:val="00BE0157"/>
    <w:rsid w:val="00BE03CA"/>
    <w:rsid w:val="00BE4A96"/>
    <w:rsid w:val="00BE4D22"/>
    <w:rsid w:val="00BE567B"/>
    <w:rsid w:val="00BE583D"/>
    <w:rsid w:val="00BE5962"/>
    <w:rsid w:val="00BE6DDE"/>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67E"/>
    <w:rsid w:val="00C32917"/>
    <w:rsid w:val="00C347E3"/>
    <w:rsid w:val="00C34A9C"/>
    <w:rsid w:val="00C34F23"/>
    <w:rsid w:val="00C360DD"/>
    <w:rsid w:val="00C37857"/>
    <w:rsid w:val="00C4074A"/>
    <w:rsid w:val="00C40B41"/>
    <w:rsid w:val="00C42680"/>
    <w:rsid w:val="00C42E46"/>
    <w:rsid w:val="00C449D7"/>
    <w:rsid w:val="00C4524E"/>
    <w:rsid w:val="00C478E8"/>
    <w:rsid w:val="00C500A0"/>
    <w:rsid w:val="00C51269"/>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5FF5"/>
    <w:rsid w:val="00CC6B8A"/>
    <w:rsid w:val="00CC6DBC"/>
    <w:rsid w:val="00CC6DC5"/>
    <w:rsid w:val="00CD06C9"/>
    <w:rsid w:val="00CD0F90"/>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0402"/>
    <w:rsid w:val="00D02A96"/>
    <w:rsid w:val="00D035DF"/>
    <w:rsid w:val="00D0390C"/>
    <w:rsid w:val="00D046F6"/>
    <w:rsid w:val="00D05DF5"/>
    <w:rsid w:val="00D067F2"/>
    <w:rsid w:val="00D06892"/>
    <w:rsid w:val="00D06978"/>
    <w:rsid w:val="00D11BA3"/>
    <w:rsid w:val="00D139BA"/>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F5"/>
    <w:rsid w:val="00D25869"/>
    <w:rsid w:val="00D25A46"/>
    <w:rsid w:val="00D262D3"/>
    <w:rsid w:val="00D265A6"/>
    <w:rsid w:val="00D2677E"/>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464"/>
    <w:rsid w:val="00D849CD"/>
    <w:rsid w:val="00D8548B"/>
    <w:rsid w:val="00D86211"/>
    <w:rsid w:val="00D869A6"/>
    <w:rsid w:val="00D86D24"/>
    <w:rsid w:val="00D873A0"/>
    <w:rsid w:val="00D87453"/>
    <w:rsid w:val="00D87ACB"/>
    <w:rsid w:val="00D87CB7"/>
    <w:rsid w:val="00D91F75"/>
    <w:rsid w:val="00D923CE"/>
    <w:rsid w:val="00D92D35"/>
    <w:rsid w:val="00D93971"/>
    <w:rsid w:val="00D979CB"/>
    <w:rsid w:val="00DA0D1F"/>
    <w:rsid w:val="00DA1450"/>
    <w:rsid w:val="00DA25BB"/>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332B"/>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20BB6"/>
    <w:rsid w:val="00E23850"/>
    <w:rsid w:val="00E2685A"/>
    <w:rsid w:val="00E26B50"/>
    <w:rsid w:val="00E26D4C"/>
    <w:rsid w:val="00E27A0A"/>
    <w:rsid w:val="00E300A8"/>
    <w:rsid w:val="00E3043A"/>
    <w:rsid w:val="00E31054"/>
    <w:rsid w:val="00E32BDA"/>
    <w:rsid w:val="00E32D0F"/>
    <w:rsid w:val="00E330DD"/>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2BEF"/>
    <w:rsid w:val="00E94F1F"/>
    <w:rsid w:val="00E96067"/>
    <w:rsid w:val="00E963C5"/>
    <w:rsid w:val="00E96A66"/>
    <w:rsid w:val="00EA05D7"/>
    <w:rsid w:val="00EA1F99"/>
    <w:rsid w:val="00EA2622"/>
    <w:rsid w:val="00EA26AB"/>
    <w:rsid w:val="00EA5A19"/>
    <w:rsid w:val="00EA5DA8"/>
    <w:rsid w:val="00EB0BEA"/>
    <w:rsid w:val="00EB0DD5"/>
    <w:rsid w:val="00EB1E2B"/>
    <w:rsid w:val="00EB2242"/>
    <w:rsid w:val="00EB248E"/>
    <w:rsid w:val="00EB28FB"/>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1C91"/>
    <w:rsid w:val="00EF4DD7"/>
    <w:rsid w:val="00EF68A6"/>
    <w:rsid w:val="00EF6F83"/>
    <w:rsid w:val="00EF71BD"/>
    <w:rsid w:val="00EF7FCD"/>
    <w:rsid w:val="00F00DAB"/>
    <w:rsid w:val="00F0265F"/>
    <w:rsid w:val="00F05711"/>
    <w:rsid w:val="00F05923"/>
    <w:rsid w:val="00F05A1F"/>
    <w:rsid w:val="00F0622C"/>
    <w:rsid w:val="00F07354"/>
    <w:rsid w:val="00F07704"/>
    <w:rsid w:val="00F0798C"/>
    <w:rsid w:val="00F10602"/>
    <w:rsid w:val="00F14E4F"/>
    <w:rsid w:val="00F14EAB"/>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C7882C88-7B98-4259-A499-B1B3729A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0"/>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0"/>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0"/>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aliases w:val="h5,Heading5,H5,5,mh2,Module heading 2"/>
    <w:basedOn w:val="a"/>
    <w:next w:val="a"/>
    <w:link w:val="50"/>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aliases w:val="h6"/>
    <w:basedOn w:val="a"/>
    <w:next w:val="a"/>
    <w:link w:val="60"/>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0"/>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0"/>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aliases w:val="Figure Heading,FH"/>
    <w:basedOn w:val="a"/>
    <w:next w:val="a"/>
    <w:link w:val="90"/>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732328"/>
    <w:rPr>
      <w:rFonts w:ascii="Times New Roman" w:hAnsi="Times New Roman" w:cs="Times New Roman"/>
      <w:b/>
      <w:bCs/>
      <w:sz w:val="28"/>
      <w:szCs w:val="28"/>
      <w:lang w:val="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0"/>
    <w:link w:val="2"/>
    <w:rsid w:val="00732328"/>
    <w:rPr>
      <w:rFonts w:ascii="Times New Roman" w:hAnsi="Times New Roman" w:cs="Times New Roman"/>
      <w:b/>
      <w:bCs/>
      <w:sz w:val="24"/>
      <w:szCs w:val="20"/>
      <w:lang w:val="en-US"/>
    </w:rPr>
  </w:style>
  <w:style w:type="character" w:customStyle="1" w:styleId="30">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732328"/>
    <w:rPr>
      <w:rFonts w:ascii="Times New Roman" w:hAnsi="Times New Roman" w:cs="Times New Roman"/>
      <w:b/>
      <w:sz w:val="20"/>
      <w:szCs w:val="20"/>
      <w:lang w:val="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732328"/>
    <w:rPr>
      <w:rFonts w:ascii="Times New Roman" w:hAnsi="Times New Roman" w:cs="Times New Roman"/>
      <w:b/>
      <w:bCs/>
      <w:sz w:val="20"/>
      <w:szCs w:val="28"/>
      <w:lang w:val="en-US"/>
    </w:rPr>
  </w:style>
  <w:style w:type="character" w:customStyle="1" w:styleId="50">
    <w:name w:val="标题 5 字符"/>
    <w:aliases w:val="h5 字符,Heading5 字符,H5 字符,5 字符,mh2 字符,Module heading 2 字符"/>
    <w:basedOn w:val="a0"/>
    <w:link w:val="5"/>
    <w:rsid w:val="00732328"/>
    <w:rPr>
      <w:rFonts w:ascii="Times New Roman" w:hAnsi="Times New Roman" w:cs="Times New Roman"/>
      <w:b/>
      <w:bCs/>
      <w:i/>
      <w:iCs/>
      <w:sz w:val="20"/>
      <w:szCs w:val="26"/>
      <w:lang w:val="en-US"/>
    </w:rPr>
  </w:style>
  <w:style w:type="character" w:customStyle="1" w:styleId="60">
    <w:name w:val="标题 6 字符"/>
    <w:aliases w:val="h6 字符"/>
    <w:basedOn w:val="a0"/>
    <w:link w:val="6"/>
    <w:rsid w:val="00732328"/>
    <w:rPr>
      <w:rFonts w:ascii="Times New Roman" w:hAnsi="Times New Roman" w:cs="Times New Roman"/>
      <w:b/>
      <w:bCs/>
      <w:sz w:val="20"/>
      <w:szCs w:val="20"/>
      <w:lang w:val="en-US"/>
    </w:rPr>
  </w:style>
  <w:style w:type="character" w:customStyle="1" w:styleId="70">
    <w:name w:val="标题 7 字符"/>
    <w:basedOn w:val="a0"/>
    <w:link w:val="7"/>
    <w:rsid w:val="00732328"/>
    <w:rPr>
      <w:rFonts w:ascii="Times New Roman" w:hAnsi="Times New Roman" w:cs="Times New Roman"/>
      <w:sz w:val="24"/>
      <w:szCs w:val="20"/>
      <w:lang w:val="en-US"/>
    </w:rPr>
  </w:style>
  <w:style w:type="character" w:customStyle="1" w:styleId="80">
    <w:name w:val="标题 8 字符"/>
    <w:basedOn w:val="a0"/>
    <w:link w:val="8"/>
    <w:rsid w:val="00732328"/>
    <w:rPr>
      <w:rFonts w:ascii="Times New Roman" w:hAnsi="Times New Roman" w:cs="Times New Roman"/>
      <w:i/>
      <w:iCs/>
      <w:sz w:val="24"/>
      <w:szCs w:val="20"/>
      <w:lang w:val="en-US"/>
    </w:rPr>
  </w:style>
  <w:style w:type="character" w:customStyle="1" w:styleId="90">
    <w:name w:val="标题 9 字符"/>
    <w:aliases w:val="Figure Heading 字符,FH 字符"/>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5"/>
    <w:link w:val="B1Zchn"/>
    <w:qFormat/>
    <w:rsid w:val="00732328"/>
    <w:pPr>
      <w:spacing w:after="180"/>
      <w:ind w:left="568" w:hanging="284"/>
      <w:contextualSpacing w:val="0"/>
    </w:pPr>
    <w:rPr>
      <w:rFonts w:eastAsia="MS Mincho"/>
    </w:rPr>
  </w:style>
  <w:style w:type="paragraph" w:styleId="a5">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1"/>
    <w:qFormat/>
    <w:rsid w:val="00732328"/>
    <w:pPr>
      <w:spacing w:after="180"/>
      <w:ind w:left="851" w:hanging="284"/>
      <w:contextualSpacing w:val="0"/>
    </w:pPr>
    <w:rPr>
      <w:rFonts w:eastAsia="MS Mincho"/>
    </w:rPr>
  </w:style>
  <w:style w:type="paragraph" w:styleId="21">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a"/>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6">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列 字符"/>
    <w:link w:val="a8"/>
    <w:uiPriority w:val="34"/>
    <w:qFormat/>
    <w:locked/>
    <w:rsid w:val="007E285D"/>
  </w:style>
  <w:style w:type="paragraph" w:styleId="a8">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a7"/>
    <w:uiPriority w:val="99"/>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a"/>
    <w:locked/>
    <w:rsid w:val="00F96DC7"/>
    <w:rPr>
      <w:rFonts w:ascii="Times New Roman" w:eastAsia="MS Mincho" w:hAnsi="Times New Roman" w:cs="Times New Roman"/>
      <w:szCs w:val="24"/>
      <w:lang w:val="en-US"/>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9"/>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ab">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a"/>
    <w:next w:val="a"/>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TOC2">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TOC3">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ac">
    <w:name w:val="Hyperlink"/>
    <w:basedOn w:val="a0"/>
    <w:uiPriority w:val="99"/>
    <w:unhideWhenUsed/>
    <w:rsid w:val="00F44333"/>
    <w:rPr>
      <w:color w:val="0563C1" w:themeColor="hyperlink"/>
      <w:u w:val="single"/>
    </w:rPr>
  </w:style>
  <w:style w:type="paragraph" w:styleId="ad">
    <w:name w:val="Balloon Text"/>
    <w:basedOn w:val="a"/>
    <w:link w:val="ae"/>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ae">
    <w:name w:val="批注框文本 字符"/>
    <w:basedOn w:val="a0"/>
    <w:link w:val="ad"/>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af">
    <w:name w:val="caption"/>
    <w:aliases w:val="cap,cap Char,cap1,cap2,cap3,cap4,cap5,cap6,cap7,cap8,cap9,cap10,cap11,cap21,cap31,cap41,cap51,cap61,cap71,cap81,cap91,cap101,cap12,cap22,cap32,cap42,cap52,cap62,cap72,cap82,cap92,cap102,cap13,cap23,cap33,cap43,cap53,cap63,cap73,cap83,cap93,条目"/>
    <w:basedOn w:val="a"/>
    <w:next w:val="a"/>
    <w:link w:val="af0"/>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af0">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f"/>
    <w:locked/>
    <w:rsid w:val="0035630F"/>
    <w:rPr>
      <w:rFonts w:asciiTheme="majorHAnsi" w:eastAsia="黑体" w:hAnsiTheme="majorHAnsi" w:cstheme="majorBidi"/>
      <w:kern w:val="2"/>
      <w:sz w:val="20"/>
      <w:szCs w:val="20"/>
      <w:lang w:val="en-US" w:eastAsia="zh-CN"/>
    </w:rPr>
  </w:style>
  <w:style w:type="character" w:styleId="af1">
    <w:name w:val="annotation reference"/>
    <w:basedOn w:val="a0"/>
    <w:uiPriority w:val="99"/>
    <w:semiHidden/>
    <w:unhideWhenUsed/>
    <w:rsid w:val="0012077F"/>
    <w:rPr>
      <w:sz w:val="16"/>
      <w:szCs w:val="16"/>
    </w:rPr>
  </w:style>
  <w:style w:type="paragraph" w:styleId="af2">
    <w:name w:val="annotation text"/>
    <w:basedOn w:val="a"/>
    <w:link w:val="af3"/>
    <w:unhideWhenUsed/>
    <w:rsid w:val="0012077F"/>
    <w:pPr>
      <w:overflowPunct w:val="0"/>
      <w:autoSpaceDE w:val="0"/>
      <w:autoSpaceDN w:val="0"/>
      <w:adjustRightInd w:val="0"/>
      <w:snapToGrid w:val="0"/>
      <w:spacing w:after="120"/>
      <w:jc w:val="both"/>
    </w:pPr>
    <w:rPr>
      <w:rFonts w:eastAsia="宋体"/>
    </w:rPr>
  </w:style>
  <w:style w:type="character" w:customStyle="1" w:styleId="af3">
    <w:name w:val="批注文字 字符"/>
    <w:basedOn w:val="a0"/>
    <w:link w:val="af2"/>
    <w:rsid w:val="0012077F"/>
    <w:rPr>
      <w:rFonts w:ascii="Times New Roman" w:eastAsia="宋体" w:hAnsi="Times New Roman" w:cs="Times New Roman"/>
      <w:sz w:val="20"/>
      <w:szCs w:val="20"/>
    </w:rPr>
  </w:style>
  <w:style w:type="paragraph" w:styleId="af4">
    <w:name w:val="annotation subject"/>
    <w:basedOn w:val="af2"/>
    <w:next w:val="af2"/>
    <w:link w:val="af5"/>
    <w:uiPriority w:val="99"/>
    <w:semiHidden/>
    <w:unhideWhenUsed/>
    <w:rsid w:val="0012077F"/>
    <w:rPr>
      <w:b/>
      <w:bCs/>
    </w:rPr>
  </w:style>
  <w:style w:type="character" w:customStyle="1" w:styleId="af5">
    <w:name w:val="批注主题 字符"/>
    <w:basedOn w:val="af3"/>
    <w:link w:val="af4"/>
    <w:uiPriority w:val="99"/>
    <w:semiHidden/>
    <w:rsid w:val="0012077F"/>
    <w:rPr>
      <w:rFonts w:ascii="Times New Roman" w:eastAsia="宋体" w:hAnsi="Times New Roman" w:cs="Times New Roman"/>
      <w:b/>
      <w:bCs/>
      <w:sz w:val="20"/>
      <w:szCs w:val="20"/>
    </w:rPr>
  </w:style>
  <w:style w:type="paragraph" w:styleId="af6">
    <w:name w:val="footer"/>
    <w:basedOn w:val="a"/>
    <w:link w:val="af7"/>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af7">
    <w:name w:val="页脚 字符"/>
    <w:basedOn w:val="a0"/>
    <w:link w:val="af6"/>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1">
    <w:name w:val="网格型1"/>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a0"/>
    <w:uiPriority w:val="99"/>
    <w:semiHidden/>
    <w:unhideWhenUsed/>
    <w:rsid w:val="00405496"/>
    <w:rPr>
      <w:color w:val="605E5C"/>
      <w:shd w:val="clear" w:color="auto" w:fill="E1DFDD"/>
    </w:rPr>
  </w:style>
  <w:style w:type="character" w:customStyle="1" w:styleId="12">
    <w:name w:val="未处理的提及1"/>
    <w:basedOn w:val="a0"/>
    <w:uiPriority w:val="99"/>
    <w:semiHidden/>
    <w:unhideWhenUsed/>
    <w:rsid w:val="00321C04"/>
    <w:rPr>
      <w:color w:val="605E5C"/>
      <w:shd w:val="clear" w:color="auto" w:fill="E1DFDD"/>
    </w:rPr>
  </w:style>
  <w:style w:type="character" w:styleId="af8">
    <w:name w:val="Strong"/>
    <w:basedOn w:val="a0"/>
    <w:uiPriority w:val="22"/>
    <w:qFormat/>
    <w:rsid w:val="008046E9"/>
    <w:rPr>
      <w:b/>
      <w:bCs/>
    </w:rPr>
  </w:style>
  <w:style w:type="paragraph" w:styleId="af9">
    <w:name w:val="Normal (Web)"/>
    <w:basedOn w:val="a"/>
    <w:uiPriority w:val="99"/>
    <w:semiHidden/>
    <w:unhideWhenUsed/>
    <w:rsid w:val="00EE41AF"/>
    <w:pPr>
      <w:spacing w:before="100" w:beforeAutospacing="1" w:after="100" w:afterAutospacing="1"/>
    </w:pPr>
    <w:rPr>
      <w:sz w:val="24"/>
      <w:lang w:eastAsia="ja-JP"/>
    </w:rPr>
  </w:style>
  <w:style w:type="character" w:customStyle="1" w:styleId="23">
    <w:name w:val="未处理的提及2"/>
    <w:basedOn w:val="a0"/>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vsdx"/><Relationship Id="rId26" Type="http://schemas.openxmlformats.org/officeDocument/2006/relationships/image" Target="cid:image003.jpg@01D79B8A.8C924FB0" TargetMode="Externa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cid:image018.jpg@01D79A67.FC7D2D50"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28BC4D7C-931E-4354-AD5B-94D82459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38</Pages>
  <Words>13952</Words>
  <Characters>79528</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93294</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Yong Wang</cp:lastModifiedBy>
  <cp:revision>4</cp:revision>
  <dcterms:created xsi:type="dcterms:W3CDTF">2021-10-15T02:45:00Z</dcterms:created>
  <dcterms:modified xsi:type="dcterms:W3CDTF">2021-10-15T10:28:00Z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