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1A101C80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</w:t>
      </w:r>
      <w:proofErr w:type="spellStart"/>
      <w:r w:rsidRPr="00F843D2">
        <w:rPr>
          <w:sz w:val="20"/>
          <w:szCs w:val="20"/>
        </w:rPr>
        <w:t>tsg_ran</w:t>
      </w:r>
      <w:proofErr w:type="spellEnd"/>
      <w:r w:rsidRPr="00F843D2">
        <w:rPr>
          <w:sz w:val="20"/>
          <w:szCs w:val="20"/>
        </w:rPr>
        <w:t>/WG1_RL1/TSGR1_106</w:t>
      </w:r>
      <w:r w:rsidR="00B05CE4">
        <w:rPr>
          <w:sz w:val="20"/>
          <w:szCs w:val="20"/>
        </w:rPr>
        <w:t>b</w:t>
      </w:r>
      <w:r w:rsidR="00263EBB">
        <w:rPr>
          <w:sz w:val="20"/>
          <w:szCs w:val="20"/>
        </w:rPr>
        <w:t>-e/Inbox/drafts/8.1.2.3</w:t>
      </w:r>
      <w:r w:rsidRPr="00F843D2">
        <w:rPr>
          <w:sz w:val="20"/>
          <w:szCs w:val="20"/>
        </w:rPr>
        <w:t>/</w:t>
      </w:r>
      <w:proofErr w:type="gramStart"/>
      <w:r w:rsidRPr="00F843D2">
        <w:rPr>
          <w:sz w:val="20"/>
          <w:szCs w:val="20"/>
        </w:rPr>
        <w:t>RRC</w:t>
      </w:r>
      <w:r w:rsidR="00B05CE4">
        <w:rPr>
          <w:sz w:val="20"/>
          <w:szCs w:val="20"/>
        </w:rPr>
        <w:t xml:space="preserve">  parameters</w:t>
      </w:r>
      <w:proofErr w:type="gramEnd"/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F843D2">
      <w:pPr>
        <w:pStyle w:val="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ac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9581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07420658" w:rsidR="002E6C30" w:rsidRDefault="007A1BBF" w:rsidP="002E6C30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3435D" w14:textId="2567129A" w:rsidR="007A1BBF" w:rsidRPr="007A1BBF" w:rsidRDefault="00A94105" w:rsidP="007A1BBF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  <w:r>
              <w:rPr>
                <w:rFonts w:eastAsia="等线"/>
                <w:bCs/>
                <w:sz w:val="18"/>
                <w:szCs w:val="18"/>
                <w:lang w:eastAsia="zh-CN"/>
              </w:rPr>
              <w:t>For the row “</w:t>
            </w:r>
            <w:r w:rsidR="007A1BBF" w:rsidRPr="007A1BBF">
              <w:rPr>
                <w:rFonts w:eastAsia="等线"/>
                <w:bCs/>
                <w:sz w:val="18"/>
                <w:szCs w:val="18"/>
                <w:lang w:eastAsia="zh-CN"/>
              </w:rPr>
              <w:t>new beam identification threshold for TRP 2</w:t>
            </w:r>
            <w:r>
              <w:rPr>
                <w:rFonts w:eastAsia="等线"/>
                <w:bCs/>
                <w:sz w:val="18"/>
                <w:szCs w:val="18"/>
                <w:lang w:eastAsia="zh-CN"/>
              </w:rPr>
              <w:t>”, suggest to add the following FFS. The use case for separate thresholds is unclear.</w:t>
            </w:r>
          </w:p>
          <w:p w14:paraId="5CAC9DB8" w14:textId="77777777" w:rsidR="007A1BBF" w:rsidRDefault="007A1BBF" w:rsidP="007A1BBF">
            <w:pPr>
              <w:snapToGrid w:val="0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4FA7A83C" w14:textId="623524B5" w:rsidR="007A1BBF" w:rsidRPr="00A94105" w:rsidRDefault="007A1BBF" w:rsidP="007A1BBF">
            <w:pPr>
              <w:snapToGrid w:val="0"/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</w:pPr>
            <w:r w:rsidRPr="00A94105"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  <w:t xml:space="preserve">FFS: whether </w:t>
            </w:r>
            <w:r w:rsidR="00A94105" w:rsidRPr="00A94105"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  <w:t>this parameter can reuse “</w:t>
            </w:r>
            <w:r w:rsidRPr="00A94105"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  <w:t>new beam identification threshold for TRP 1</w:t>
            </w:r>
            <w:r w:rsidR="00A94105" w:rsidRPr="00A94105"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  <w:t xml:space="preserve">”, </w:t>
            </w:r>
            <w:proofErr w:type="gramStart"/>
            <w:r w:rsidR="00A94105" w:rsidRPr="00A94105"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  <w:t>i.e.</w:t>
            </w:r>
            <w:proofErr w:type="gramEnd"/>
            <w:r w:rsidR="00A94105" w:rsidRPr="00A94105"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  <w:t xml:space="preserve"> same threshold for both TRPs</w:t>
            </w:r>
          </w:p>
          <w:p w14:paraId="5D71F64D" w14:textId="6AC4CC9E" w:rsidR="007A1BBF" w:rsidRDefault="007A1BBF" w:rsidP="007A1BBF">
            <w:pPr>
              <w:snapToGrid w:val="0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1AEABB11" w14:textId="7D18A1AD" w:rsidR="00A94105" w:rsidRDefault="00A94105" w:rsidP="007A1BBF">
            <w:pPr>
              <w:snapToGrid w:val="0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 xml:space="preserve">For the row #8 and 9, </w:t>
            </w:r>
            <w:r w:rsidR="00ED23CF"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 xml:space="preserve">suggest to add PCI field to indicate SSB is from which cell. </w:t>
            </w:r>
          </w:p>
          <w:p w14:paraId="299029DF" w14:textId="1AA31E2A" w:rsidR="00A94105" w:rsidRDefault="00A94105" w:rsidP="007A1BBF">
            <w:pPr>
              <w:snapToGrid w:val="0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3903C0D6" w14:textId="548AB809" w:rsidR="007A1BBF" w:rsidRPr="007A1BBF" w:rsidRDefault="00A94105" w:rsidP="007A1BBF">
            <w:pPr>
              <w:snapToGrid w:val="0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A94105"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>resource list (including periodic CSI-RS resource configuration indexes and/or SS/PBCH block indexes</w:t>
            </w:r>
            <w:r w:rsidR="00ED23CF"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ED23CF" w:rsidRPr="00ED23CF"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  <w:t>and corresponding PCI if different from serving cell PCI</w:t>
            </w:r>
            <w:r w:rsidRPr="00A94105"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>) for M-TRP new beam identification set 1</w:t>
            </w: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56B68CE6" w:rsidR="00115FC7" w:rsidRDefault="00FA3268" w:rsidP="00115FC7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/>
                <w:sz w:val="18"/>
                <w:szCs w:val="18"/>
                <w:lang w:eastAsia="zh-CN"/>
              </w:rPr>
              <w:t>MediaTek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9E8E" w14:textId="77777777" w:rsidR="00115FC7" w:rsidRPr="007279DC" w:rsidRDefault="00FA3268" w:rsidP="00115FC7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  <w:r w:rsidRPr="007279DC">
              <w:rPr>
                <w:rFonts w:eastAsia="等线"/>
                <w:bCs/>
                <w:sz w:val="18"/>
                <w:szCs w:val="18"/>
                <w:lang w:eastAsia="zh-CN"/>
              </w:rPr>
              <w:t>Regarding row #5 and #6, we share similar view with QC that one threshold for both TRPs should be sufficient.</w:t>
            </w:r>
          </w:p>
          <w:p w14:paraId="0D118388" w14:textId="77777777" w:rsidR="00FA3268" w:rsidRPr="007279DC" w:rsidRDefault="00FA3268" w:rsidP="00115FC7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</w:p>
          <w:p w14:paraId="0BF6A51D" w14:textId="3F758DC0" w:rsidR="00FA3268" w:rsidRPr="007279DC" w:rsidRDefault="00FA3268" w:rsidP="00115FC7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  <w:r w:rsidRPr="007279DC">
              <w:rPr>
                <w:rFonts w:eastAsia="等线"/>
                <w:bCs/>
                <w:sz w:val="18"/>
                <w:szCs w:val="18"/>
                <w:lang w:eastAsia="zh-CN"/>
              </w:rPr>
              <w:t xml:space="preserve">According to </w:t>
            </w:r>
            <w:proofErr w:type="spellStart"/>
            <w:r w:rsidRPr="007279DC">
              <w:rPr>
                <w:rFonts w:eastAsia="等线"/>
                <w:bCs/>
                <w:sz w:val="18"/>
                <w:szCs w:val="18"/>
                <w:lang w:eastAsia="zh-CN"/>
              </w:rPr>
              <w:t>preivoius</w:t>
            </w:r>
            <w:proofErr w:type="spellEnd"/>
            <w:r w:rsidRPr="007279DC">
              <w:rPr>
                <w:rFonts w:eastAsia="等线"/>
                <w:bCs/>
                <w:sz w:val="18"/>
                <w:szCs w:val="18"/>
                <w:lang w:eastAsia="zh-CN"/>
              </w:rPr>
              <w:t xml:space="preserve"> agreements, we may also need to add one more resource </w:t>
            </w:r>
            <w:r w:rsidR="007279DC" w:rsidRPr="007279DC">
              <w:rPr>
                <w:rFonts w:eastAsia="等线"/>
                <w:bCs/>
                <w:sz w:val="18"/>
                <w:szCs w:val="18"/>
                <w:lang w:eastAsia="zh-CN"/>
              </w:rPr>
              <w:t xml:space="preserve">set </w:t>
            </w:r>
            <w:r w:rsidR="007279DC">
              <w:rPr>
                <w:rFonts w:eastAsia="等线"/>
                <w:bCs/>
                <w:sz w:val="18"/>
                <w:szCs w:val="18"/>
                <w:lang w:eastAsia="zh-CN"/>
              </w:rPr>
              <w:t xml:space="preserve">list </w:t>
            </w:r>
            <w:r w:rsidR="007279DC" w:rsidRPr="007279DC">
              <w:rPr>
                <w:rFonts w:eastAsia="等线"/>
                <w:bCs/>
                <w:sz w:val="18"/>
                <w:szCs w:val="18"/>
                <w:lang w:eastAsia="zh-CN"/>
              </w:rPr>
              <w:t xml:space="preserve">for the 2nd CMR set for P/SP resource setting, e.g., </w:t>
            </w:r>
            <w:r w:rsidR="007279DC" w:rsidRPr="007279DC">
              <w:rPr>
                <w:rFonts w:eastAsia="等线"/>
                <w:bCs/>
                <w:i/>
                <w:sz w:val="18"/>
                <w:szCs w:val="18"/>
                <w:lang w:eastAsia="zh-CN"/>
              </w:rPr>
              <w:t>csi-RS-ResourceSetList2.</w:t>
            </w:r>
          </w:p>
          <w:p w14:paraId="02D51B3C" w14:textId="77777777" w:rsidR="00FA3268" w:rsidRPr="007279DC" w:rsidRDefault="00FA3268" w:rsidP="00115FC7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</w:pPr>
          </w:p>
          <w:p w14:paraId="448280CC" w14:textId="05442068" w:rsidR="00FA3268" w:rsidRPr="007279DC" w:rsidRDefault="00FA3268" w:rsidP="00FA3268">
            <w:pPr>
              <w:rPr>
                <w:b/>
                <w:bCs/>
                <w:sz w:val="18"/>
                <w:szCs w:val="18"/>
                <w:highlight w:val="green"/>
                <w:lang w:eastAsia="x-none"/>
              </w:rPr>
            </w:pPr>
            <w:r w:rsidRPr="007279DC">
              <w:rPr>
                <w:b/>
                <w:bCs/>
                <w:sz w:val="18"/>
                <w:szCs w:val="18"/>
                <w:highlight w:val="green"/>
                <w:lang w:eastAsia="x-none"/>
              </w:rPr>
              <w:t>Agreement from RAN1#106</w:t>
            </w:r>
          </w:p>
          <w:p w14:paraId="5D93EE32" w14:textId="77777777" w:rsidR="00FA3268" w:rsidRPr="007279DC" w:rsidRDefault="00FA3268" w:rsidP="00FA3268">
            <w:pPr>
              <w:pStyle w:val="0Maintext"/>
              <w:spacing w:after="0"/>
              <w:rPr>
                <w:sz w:val="18"/>
                <w:szCs w:val="18"/>
              </w:rPr>
            </w:pPr>
            <w:r w:rsidRPr="007279DC">
              <w:rPr>
                <w:sz w:val="18"/>
                <w:szCs w:val="18"/>
              </w:rPr>
              <w:t xml:space="preserve">For aperiodic report of beam reporting option 2, </w:t>
            </w:r>
          </w:p>
          <w:p w14:paraId="0F25EE13" w14:textId="77777777" w:rsidR="00FA3268" w:rsidRPr="007279DC" w:rsidRDefault="00FA3268" w:rsidP="00FA3268">
            <w:pPr>
              <w:pStyle w:val="0Maintext"/>
              <w:numPr>
                <w:ilvl w:val="0"/>
                <w:numId w:val="46"/>
              </w:numPr>
              <w:spacing w:after="0" w:line="240" w:lineRule="auto"/>
              <w:jc w:val="left"/>
              <w:rPr>
                <w:sz w:val="18"/>
                <w:szCs w:val="18"/>
              </w:rPr>
            </w:pPr>
            <w:r w:rsidRPr="007279DC">
              <w:rPr>
                <w:sz w:val="18"/>
                <w:szCs w:val="18"/>
              </w:rPr>
              <w:t xml:space="preserve">When associated with aperiodic resource setting, extend the existing RRC parameter </w:t>
            </w:r>
            <w:r w:rsidRPr="007279DC">
              <w:rPr>
                <w:i/>
                <w:sz w:val="18"/>
                <w:szCs w:val="18"/>
              </w:rPr>
              <w:t>CSI-</w:t>
            </w:r>
            <w:proofErr w:type="spellStart"/>
            <w:r w:rsidRPr="007279DC">
              <w:rPr>
                <w:i/>
                <w:sz w:val="18"/>
                <w:szCs w:val="18"/>
              </w:rPr>
              <w:t>AssociatedReportConfigInfo</w:t>
            </w:r>
            <w:proofErr w:type="spellEnd"/>
            <w:r w:rsidRPr="007279DC">
              <w:rPr>
                <w:sz w:val="18"/>
                <w:szCs w:val="18"/>
              </w:rPr>
              <w:t xml:space="preserve"> to be configured with two CMR resource sets where each may be configured with their corresponding QCL information.</w:t>
            </w:r>
          </w:p>
          <w:p w14:paraId="3D2B16AF" w14:textId="77777777" w:rsidR="00FA3268" w:rsidRPr="007279DC" w:rsidRDefault="00FA3268" w:rsidP="00FA3268">
            <w:pPr>
              <w:pStyle w:val="a3"/>
              <w:numPr>
                <w:ilvl w:val="1"/>
                <w:numId w:val="47"/>
              </w:numPr>
              <w:snapToGrid w:val="0"/>
              <w:spacing w:after="0" w:line="240" w:lineRule="auto"/>
              <w:contextualSpacing/>
              <w:rPr>
                <w:sz w:val="18"/>
                <w:szCs w:val="18"/>
              </w:rPr>
            </w:pPr>
            <w:r w:rsidRPr="007279DC">
              <w:rPr>
                <w:sz w:val="18"/>
                <w:szCs w:val="18"/>
              </w:rPr>
              <w:t xml:space="preserve">FFS: Detailed association scheme </w:t>
            </w:r>
          </w:p>
          <w:p w14:paraId="391211DD" w14:textId="77777777" w:rsidR="00FA3268" w:rsidRPr="007279DC" w:rsidRDefault="00FA3268" w:rsidP="00FA3268">
            <w:pPr>
              <w:pStyle w:val="0Maintext"/>
              <w:numPr>
                <w:ilvl w:val="0"/>
                <w:numId w:val="46"/>
              </w:numPr>
              <w:spacing w:after="0" w:line="240" w:lineRule="auto"/>
              <w:jc w:val="left"/>
              <w:rPr>
                <w:sz w:val="18"/>
                <w:szCs w:val="18"/>
                <w:highlight w:val="yellow"/>
              </w:rPr>
            </w:pPr>
            <w:r w:rsidRPr="007279DC">
              <w:rPr>
                <w:sz w:val="18"/>
                <w:szCs w:val="18"/>
                <w:highlight w:val="yellow"/>
              </w:rPr>
              <w:t xml:space="preserve">When associated with periodic/semi-persist resource setting, the resource setting comprises two CMR resource sets. </w:t>
            </w:r>
          </w:p>
          <w:p w14:paraId="0F09348C" w14:textId="77777777" w:rsidR="00FA3268" w:rsidRPr="007279DC" w:rsidRDefault="00FA3268" w:rsidP="00115FC7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val="en-GB" w:eastAsia="zh-CN"/>
              </w:rPr>
            </w:pPr>
          </w:p>
          <w:p w14:paraId="6F31A776" w14:textId="77777777" w:rsidR="00FA3268" w:rsidRPr="007279DC" w:rsidRDefault="00FA3268" w:rsidP="00115FC7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val="en-GB" w:eastAsia="zh-CN"/>
              </w:rPr>
            </w:pPr>
          </w:p>
          <w:p w14:paraId="5EF25A71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CSI-ResourceConfig ::=      </w:t>
            </w:r>
            <w:r w:rsidRPr="007279DC">
              <w:rPr>
                <w:color w:val="993366"/>
                <w:szCs w:val="18"/>
              </w:rPr>
              <w:t>SEQUENCE</w:t>
            </w:r>
            <w:r w:rsidRPr="007279DC">
              <w:rPr>
                <w:szCs w:val="18"/>
              </w:rPr>
              <w:t xml:space="preserve"> {</w:t>
            </w:r>
          </w:p>
          <w:p w14:paraId="12849591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csi-ResourceConfigId        CSI-ResourceConfigId,</w:t>
            </w:r>
          </w:p>
          <w:p w14:paraId="036AA077" w14:textId="77777777" w:rsidR="00FA3268" w:rsidRPr="007279DC" w:rsidRDefault="00FA3268" w:rsidP="00FA3268">
            <w:pPr>
              <w:pStyle w:val="PL"/>
              <w:rPr>
                <w:szCs w:val="18"/>
                <w:highlight w:val="yellow"/>
              </w:rPr>
            </w:pPr>
            <w:r w:rsidRPr="007279DC">
              <w:rPr>
                <w:szCs w:val="18"/>
              </w:rPr>
              <w:t xml:space="preserve">    </w:t>
            </w:r>
            <w:r w:rsidRPr="007279DC">
              <w:rPr>
                <w:szCs w:val="18"/>
                <w:highlight w:val="yellow"/>
              </w:rPr>
              <w:t xml:space="preserve">csi-RS-ResourceSetList      </w:t>
            </w:r>
            <w:r w:rsidRPr="007279DC">
              <w:rPr>
                <w:color w:val="993366"/>
                <w:szCs w:val="18"/>
                <w:highlight w:val="yellow"/>
              </w:rPr>
              <w:t>CHOICE</w:t>
            </w:r>
            <w:r w:rsidRPr="007279DC">
              <w:rPr>
                <w:szCs w:val="18"/>
                <w:highlight w:val="yellow"/>
              </w:rPr>
              <w:t xml:space="preserve"> {</w:t>
            </w:r>
          </w:p>
          <w:p w14:paraId="2C9A9EF8" w14:textId="77777777" w:rsidR="00FA3268" w:rsidRPr="007279DC" w:rsidRDefault="00FA3268" w:rsidP="00FA3268">
            <w:pPr>
              <w:pStyle w:val="PL"/>
              <w:rPr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nzp-CSI-RS-SSB              </w:t>
            </w:r>
            <w:r w:rsidRPr="007279DC">
              <w:rPr>
                <w:color w:val="993366"/>
                <w:szCs w:val="18"/>
                <w:highlight w:val="yellow"/>
              </w:rPr>
              <w:t>SEQUENCE</w:t>
            </w:r>
            <w:r w:rsidRPr="007279DC">
              <w:rPr>
                <w:szCs w:val="18"/>
                <w:highlight w:val="yellow"/>
              </w:rPr>
              <w:t xml:space="preserve"> {</w:t>
            </w:r>
          </w:p>
          <w:p w14:paraId="42D14A3D" w14:textId="77777777" w:rsidR="00FA3268" w:rsidRPr="007279DC" w:rsidRDefault="00FA3268" w:rsidP="00FA3268">
            <w:pPr>
              <w:pStyle w:val="PL"/>
              <w:rPr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    nzp-CSI-RS-ResourceSetList  </w:t>
            </w:r>
            <w:r w:rsidRPr="007279DC">
              <w:rPr>
                <w:color w:val="993366"/>
                <w:szCs w:val="18"/>
                <w:highlight w:val="yellow"/>
              </w:rPr>
              <w:t>SEQUENCE</w:t>
            </w:r>
            <w:r w:rsidRPr="007279DC">
              <w:rPr>
                <w:szCs w:val="18"/>
                <w:highlight w:val="yellow"/>
              </w:rPr>
              <w:t xml:space="preserve"> (</w:t>
            </w:r>
            <w:r w:rsidRPr="007279DC">
              <w:rPr>
                <w:color w:val="993366"/>
                <w:szCs w:val="18"/>
                <w:highlight w:val="yellow"/>
              </w:rPr>
              <w:t>SIZE</w:t>
            </w:r>
            <w:r w:rsidRPr="007279DC">
              <w:rPr>
                <w:szCs w:val="18"/>
                <w:highlight w:val="yellow"/>
              </w:rPr>
              <w:t xml:space="preserve"> (1..maxNrofNZP-CSI-RS-ResourceSetsPerConfig))</w:t>
            </w:r>
            <w:r w:rsidRPr="007279DC">
              <w:rPr>
                <w:color w:val="993366"/>
                <w:szCs w:val="18"/>
                <w:highlight w:val="yellow"/>
              </w:rPr>
              <w:t xml:space="preserve"> OF</w:t>
            </w:r>
            <w:r w:rsidRPr="007279DC">
              <w:rPr>
                <w:szCs w:val="18"/>
                <w:highlight w:val="yellow"/>
              </w:rPr>
              <w:t xml:space="preserve"> NZP-CSI-RS-ResourceSetId</w:t>
            </w:r>
          </w:p>
          <w:p w14:paraId="7219DE33" w14:textId="77777777" w:rsidR="00FA3268" w:rsidRPr="007279DC" w:rsidRDefault="00FA3268" w:rsidP="00FA3268">
            <w:pPr>
              <w:pStyle w:val="PL"/>
              <w:rPr>
                <w:color w:val="808080"/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                                                                                                                    </w:t>
            </w:r>
            <w:r w:rsidRPr="007279DC">
              <w:rPr>
                <w:color w:val="993366"/>
                <w:szCs w:val="18"/>
                <w:highlight w:val="yellow"/>
              </w:rPr>
              <w:t>OPTIONAL</w:t>
            </w:r>
            <w:r w:rsidRPr="007279DC">
              <w:rPr>
                <w:szCs w:val="18"/>
                <w:highlight w:val="yellow"/>
              </w:rPr>
              <w:t xml:space="preserve">, </w:t>
            </w:r>
            <w:r w:rsidRPr="007279DC">
              <w:rPr>
                <w:color w:val="808080"/>
                <w:szCs w:val="18"/>
                <w:highlight w:val="yellow"/>
              </w:rPr>
              <w:t>-- Need R</w:t>
            </w:r>
          </w:p>
          <w:p w14:paraId="656E34C6" w14:textId="77777777" w:rsidR="00FA3268" w:rsidRPr="007279DC" w:rsidRDefault="00FA3268" w:rsidP="00FA3268">
            <w:pPr>
              <w:pStyle w:val="PL"/>
              <w:rPr>
                <w:color w:val="808080"/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    csi-SSB-ResourceSetList     </w:t>
            </w:r>
            <w:r w:rsidRPr="007279DC">
              <w:rPr>
                <w:color w:val="993366"/>
                <w:szCs w:val="18"/>
                <w:highlight w:val="yellow"/>
              </w:rPr>
              <w:t>SEQUENCE</w:t>
            </w:r>
            <w:r w:rsidRPr="007279DC">
              <w:rPr>
                <w:szCs w:val="18"/>
                <w:highlight w:val="yellow"/>
              </w:rPr>
              <w:t xml:space="preserve"> (</w:t>
            </w:r>
            <w:r w:rsidRPr="007279DC">
              <w:rPr>
                <w:color w:val="993366"/>
                <w:szCs w:val="18"/>
                <w:highlight w:val="yellow"/>
              </w:rPr>
              <w:t>SIZE</w:t>
            </w:r>
            <w:r w:rsidRPr="007279DC">
              <w:rPr>
                <w:szCs w:val="18"/>
                <w:highlight w:val="yellow"/>
              </w:rPr>
              <w:t xml:space="preserve"> (1..maxNrofCSI-SSB-ResourceSetsPerConfig))</w:t>
            </w:r>
            <w:r w:rsidRPr="007279DC">
              <w:rPr>
                <w:color w:val="993366"/>
                <w:szCs w:val="18"/>
                <w:highlight w:val="yellow"/>
              </w:rPr>
              <w:t xml:space="preserve"> OF</w:t>
            </w:r>
            <w:r w:rsidRPr="007279DC">
              <w:rPr>
                <w:szCs w:val="18"/>
                <w:highlight w:val="yellow"/>
              </w:rPr>
              <w:t xml:space="preserve"> CSI-SSB-ResourceSetId  </w:t>
            </w:r>
            <w:r w:rsidRPr="007279DC">
              <w:rPr>
                <w:color w:val="993366"/>
                <w:szCs w:val="18"/>
                <w:highlight w:val="yellow"/>
              </w:rPr>
              <w:t>OPTIONAL</w:t>
            </w:r>
            <w:r w:rsidRPr="007279DC">
              <w:rPr>
                <w:szCs w:val="18"/>
                <w:highlight w:val="yellow"/>
              </w:rPr>
              <w:t xml:space="preserve">  </w:t>
            </w:r>
            <w:r w:rsidRPr="007279DC">
              <w:rPr>
                <w:color w:val="808080"/>
                <w:szCs w:val="18"/>
                <w:highlight w:val="yellow"/>
              </w:rPr>
              <w:t>-- Need R</w:t>
            </w:r>
          </w:p>
          <w:p w14:paraId="4FEB7FA6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  <w:highlight w:val="yellow"/>
              </w:rPr>
              <w:t xml:space="preserve">        },</w:t>
            </w:r>
          </w:p>
          <w:p w14:paraId="188CD67A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    csi-IM-ResourceSetList      </w:t>
            </w:r>
            <w:r w:rsidRPr="007279DC">
              <w:rPr>
                <w:color w:val="993366"/>
                <w:szCs w:val="18"/>
              </w:rPr>
              <w:t>SEQUENCE</w:t>
            </w:r>
            <w:r w:rsidRPr="007279DC">
              <w:rPr>
                <w:szCs w:val="18"/>
              </w:rPr>
              <w:t xml:space="preserve"> (</w:t>
            </w:r>
            <w:r w:rsidRPr="007279DC">
              <w:rPr>
                <w:color w:val="993366"/>
                <w:szCs w:val="18"/>
              </w:rPr>
              <w:t>SIZE</w:t>
            </w:r>
            <w:r w:rsidRPr="007279DC">
              <w:rPr>
                <w:szCs w:val="18"/>
              </w:rPr>
              <w:t xml:space="preserve"> (1..maxNrofCSI-IM-ResourceSetsPerConfig))</w:t>
            </w:r>
            <w:r w:rsidRPr="007279DC">
              <w:rPr>
                <w:color w:val="993366"/>
                <w:szCs w:val="18"/>
              </w:rPr>
              <w:t xml:space="preserve"> OF</w:t>
            </w:r>
            <w:r w:rsidRPr="007279DC">
              <w:rPr>
                <w:szCs w:val="18"/>
              </w:rPr>
              <w:t xml:space="preserve"> CSI-IM-ResourceSetId</w:t>
            </w:r>
          </w:p>
          <w:p w14:paraId="6E0CD19F" w14:textId="732A6E17" w:rsidR="00FA3268" w:rsidRPr="007279DC" w:rsidRDefault="00FA3268" w:rsidP="007279DC">
            <w:pPr>
              <w:pStyle w:val="PL"/>
              <w:tabs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szCs w:val="18"/>
              </w:rPr>
            </w:pPr>
            <w:r w:rsidRPr="007279DC">
              <w:rPr>
                <w:szCs w:val="18"/>
              </w:rPr>
              <w:t xml:space="preserve">    },</w:t>
            </w:r>
            <w:r w:rsidR="007279DC">
              <w:rPr>
                <w:szCs w:val="18"/>
              </w:rPr>
              <w:tab/>
            </w:r>
            <w:r w:rsidR="007279DC">
              <w:rPr>
                <w:szCs w:val="18"/>
              </w:rPr>
              <w:tab/>
            </w:r>
          </w:p>
          <w:p w14:paraId="7CD2AFA7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</w:p>
          <w:p w14:paraId="39A99347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bwp-Id                      BWP-Id,</w:t>
            </w:r>
          </w:p>
          <w:p w14:paraId="3983DD24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resourceType                </w:t>
            </w:r>
            <w:r w:rsidRPr="007279DC">
              <w:rPr>
                <w:color w:val="993366"/>
                <w:szCs w:val="18"/>
              </w:rPr>
              <w:t>ENUMERATED</w:t>
            </w:r>
            <w:r w:rsidRPr="007279DC">
              <w:rPr>
                <w:szCs w:val="18"/>
              </w:rPr>
              <w:t xml:space="preserve"> { aperiodic, semiPersistent, periodic },</w:t>
            </w:r>
          </w:p>
          <w:p w14:paraId="12C77976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...</w:t>
            </w:r>
          </w:p>
          <w:p w14:paraId="098B4D02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>}</w:t>
            </w:r>
          </w:p>
          <w:p w14:paraId="3981367E" w14:textId="7A52F269" w:rsidR="00FA3268" w:rsidRPr="00FA3268" w:rsidRDefault="00FA3268" w:rsidP="00115FC7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val="en-GB" w:eastAsia="zh-CN"/>
              </w:rPr>
            </w:pP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45253F2" w:rsidR="00534802" w:rsidRDefault="00410E96" w:rsidP="002E6C30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 w:hint="eastAsia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1E8E4CC0" w:rsidR="009443D3" w:rsidRPr="009443D3" w:rsidRDefault="00410E96" w:rsidP="009443D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new IE shall be added to indicate the configuration of per-TRP BFR on one BWP, similar to the “</w:t>
            </w:r>
            <w:r w:rsidRPr="00410E96">
              <w:rPr>
                <w:i/>
                <w:iCs/>
              </w:rPr>
              <w:t>BeamFailureRecoverySCellConfig-r16</w:t>
            </w:r>
            <w:r>
              <w:rPr>
                <w:sz w:val="20"/>
                <w:szCs w:val="20"/>
              </w:rPr>
              <w:t xml:space="preserve">” for </w:t>
            </w:r>
            <w:proofErr w:type="spellStart"/>
            <w:r>
              <w:rPr>
                <w:sz w:val="20"/>
                <w:szCs w:val="20"/>
              </w:rPr>
              <w:t>SCell</w:t>
            </w:r>
            <w:proofErr w:type="spellEnd"/>
            <w:r>
              <w:rPr>
                <w:sz w:val="20"/>
                <w:szCs w:val="20"/>
              </w:rPr>
              <w:t xml:space="preserve"> BFR in rel16</w:t>
            </w: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30389486" w:rsidR="009851BC" w:rsidRDefault="005527DA" w:rsidP="009851BC">
            <w:pPr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lastRenderedPageBreak/>
              <w:t>L</w:t>
            </w:r>
            <w:r>
              <w:rPr>
                <w:rFonts w:eastAsia="宋体"/>
                <w:sz w:val="18"/>
                <w:szCs w:val="18"/>
                <w:lang w:eastAsia="zh-CN"/>
              </w:rPr>
              <w:t>enovo/</w:t>
            </w:r>
            <w:proofErr w:type="spellStart"/>
            <w:r>
              <w:rPr>
                <w:rFonts w:eastAsia="宋体"/>
                <w:sz w:val="18"/>
                <w:szCs w:val="18"/>
                <w:lang w:eastAsia="zh-CN"/>
              </w:rPr>
              <w:t>MotM</w:t>
            </w:r>
            <w:proofErr w:type="spellEnd"/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03923923" w:rsidR="009851BC" w:rsidRDefault="005527DA" w:rsidP="009851BC">
            <w:pPr>
              <w:snapToGrid w:val="0"/>
              <w:jc w:val="both"/>
              <w:rPr>
                <w:bCs/>
                <w:sz w:val="18"/>
                <w:szCs w:val="20"/>
                <w:lang w:eastAsia="zh-CN"/>
              </w:rPr>
            </w:pPr>
            <w:r>
              <w:rPr>
                <w:rFonts w:hint="eastAsia"/>
                <w:bCs/>
                <w:sz w:val="18"/>
                <w:szCs w:val="20"/>
                <w:lang w:eastAsia="zh-CN"/>
              </w:rPr>
              <w:t>F</w:t>
            </w:r>
            <w:r>
              <w:rPr>
                <w:bCs/>
                <w:sz w:val="18"/>
                <w:szCs w:val="20"/>
                <w:lang w:eastAsia="zh-CN"/>
              </w:rPr>
              <w:t xml:space="preserve">or row #5 and row #6, we share same view with QC that one threshold for both TRPs is </w:t>
            </w:r>
            <w:r w:rsidRPr="007279DC">
              <w:rPr>
                <w:rFonts w:eastAsia="等线"/>
                <w:bCs/>
                <w:sz w:val="18"/>
                <w:szCs w:val="18"/>
                <w:lang w:eastAsia="zh-CN"/>
              </w:rPr>
              <w:t>sufficient</w:t>
            </w:r>
            <w:r>
              <w:rPr>
                <w:bCs/>
                <w:sz w:val="18"/>
                <w:szCs w:val="20"/>
                <w:lang w:eastAsia="zh-CN"/>
              </w:rPr>
              <w:t>. If different thresholds for different TRPs is supported, then an agreement related to this should be made first. However, there is no such agreement yet.</w:t>
            </w: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3722BE2E" w:rsidR="00EA1C32" w:rsidRPr="00A07D4C" w:rsidRDefault="00A07D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 w:rsidRPr="00A07D4C">
              <w:rPr>
                <w:rFonts w:eastAsia="等线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38621" w14:textId="0FA0D4C2" w:rsidR="00A07D4C" w:rsidRDefault="00A07D4C" w:rsidP="00A07D4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微软雅黑"/>
                <w:sz w:val="18"/>
                <w:szCs w:val="18"/>
                <w:lang w:val="en-GB"/>
              </w:rPr>
            </w:pPr>
            <w:r>
              <w:rPr>
                <w:rFonts w:eastAsia="微软雅黑"/>
                <w:sz w:val="18"/>
                <w:szCs w:val="18"/>
                <w:lang w:val="en-GB"/>
              </w:rPr>
              <w:t xml:space="preserve">Regarding QC’s comment, we do not have strong preference, and separate or common threshold </w:t>
            </w:r>
            <w:r w:rsidR="00016465">
              <w:rPr>
                <w:rFonts w:eastAsia="微软雅黑"/>
                <w:sz w:val="18"/>
                <w:szCs w:val="18"/>
                <w:lang w:val="en-GB"/>
              </w:rPr>
              <w:t>may</w:t>
            </w:r>
            <w:r>
              <w:rPr>
                <w:rFonts w:eastAsia="微软雅黑"/>
                <w:sz w:val="18"/>
                <w:szCs w:val="18"/>
                <w:lang w:val="en-GB"/>
              </w:rPr>
              <w:t xml:space="preserve"> not </w:t>
            </w:r>
            <w:r w:rsidR="00016465">
              <w:rPr>
                <w:rFonts w:eastAsia="微软雅黑"/>
                <w:sz w:val="18"/>
                <w:szCs w:val="18"/>
                <w:lang w:val="en-GB"/>
              </w:rPr>
              <w:t xml:space="preserve">be </w:t>
            </w:r>
            <w:r>
              <w:rPr>
                <w:rFonts w:eastAsia="微软雅黑"/>
                <w:sz w:val="18"/>
                <w:szCs w:val="18"/>
                <w:lang w:val="en-GB"/>
              </w:rPr>
              <w:t xml:space="preserve">a serious issue. </w:t>
            </w:r>
          </w:p>
          <w:p w14:paraId="4007EF65" w14:textId="261AF381" w:rsidR="00A07D4C" w:rsidRPr="00A07D4C" w:rsidRDefault="00A07D4C" w:rsidP="00A07D4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微软雅黑"/>
                <w:sz w:val="18"/>
                <w:szCs w:val="18"/>
                <w:lang w:val="en-GB"/>
              </w:rPr>
            </w:pPr>
            <w:r>
              <w:rPr>
                <w:rFonts w:eastAsia="微软雅黑"/>
                <w:sz w:val="18"/>
                <w:szCs w:val="18"/>
                <w:lang w:val="en-GB"/>
              </w:rPr>
              <w:t>Regarding issue raised by MTK, c</w:t>
            </w:r>
            <w:r w:rsidRPr="00A07D4C">
              <w:rPr>
                <w:rFonts w:eastAsia="微软雅黑"/>
                <w:sz w:val="18"/>
                <w:szCs w:val="18"/>
                <w:lang w:val="en-GB"/>
              </w:rPr>
              <w:t xml:space="preserve">onsidering that </w:t>
            </w:r>
            <w:proofErr w:type="spellStart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maxNrofNZP</w:t>
            </w:r>
            <w:proofErr w:type="spellEnd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-CSI-RS-</w:t>
            </w:r>
            <w:proofErr w:type="spellStart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ResourceSetsPerConfig</w:t>
            </w:r>
            <w:proofErr w:type="spellEnd"/>
            <w:r w:rsidRPr="00A07D4C">
              <w:rPr>
                <w:rFonts w:eastAsia="微软雅黑"/>
                <w:sz w:val="18"/>
                <w:szCs w:val="18"/>
                <w:lang w:val="en-GB"/>
              </w:rPr>
              <w:t xml:space="preserve"> = 16 and </w:t>
            </w:r>
            <w:proofErr w:type="spellStart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maxNrofCSI</w:t>
            </w:r>
            <w:proofErr w:type="spellEnd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-SSB-</w:t>
            </w:r>
            <w:proofErr w:type="spellStart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ResourceSetsPerConfig</w:t>
            </w:r>
            <w:proofErr w:type="spellEnd"/>
            <w:r w:rsidRPr="00A07D4C">
              <w:rPr>
                <w:rFonts w:eastAsia="微软雅黑"/>
                <w:sz w:val="18"/>
                <w:szCs w:val="18"/>
                <w:lang w:val="en-GB"/>
              </w:rPr>
              <w:t xml:space="preserve"> =1, we only need to raise the upper bound for CSI-RS resource set in 38.214, i.e., to change ‘</w:t>
            </w:r>
            <w:proofErr w:type="spellStart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maxNrofCSI</w:t>
            </w:r>
            <w:proofErr w:type="spellEnd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-SSB-</w:t>
            </w:r>
            <w:proofErr w:type="spellStart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ResourceSetsPerConfig</w:t>
            </w:r>
            <w:proofErr w:type="spellEnd"/>
            <w:r w:rsidRPr="00A07D4C">
              <w:rPr>
                <w:rFonts w:eastAsia="微软雅黑"/>
                <w:sz w:val="18"/>
                <w:szCs w:val="18"/>
                <w:lang w:val="en-GB"/>
              </w:rPr>
              <w:t>’ to 2.</w:t>
            </w:r>
          </w:p>
          <w:p w14:paraId="0B77C81E" w14:textId="77777777" w:rsidR="00A07D4C" w:rsidRPr="00A07D4C" w:rsidRDefault="00A07D4C" w:rsidP="00A07D4C">
            <w:pPr>
              <w:pStyle w:val="a3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beforeLines="50" w:before="182" w:after="120" w:line="300" w:lineRule="auto"/>
              <w:jc w:val="both"/>
              <w:textAlignment w:val="baseline"/>
              <w:rPr>
                <w:rFonts w:eastAsia="微软雅黑"/>
                <w:sz w:val="18"/>
                <w:szCs w:val="18"/>
                <w:lang w:val="en-GB"/>
              </w:rPr>
            </w:pPr>
            <w:r w:rsidRPr="00A07D4C">
              <w:rPr>
                <w:rFonts w:eastAsia="微软雅黑"/>
                <w:sz w:val="18"/>
                <w:szCs w:val="18"/>
                <w:lang w:val="en-GB"/>
              </w:rPr>
              <w:t>Note: For periodic and semi-persistent CSI Resource Settings, the number of CSI-RS Resource Sets configured is limited to S=1 in TS 38.214 Section 5.2.1.2.</w:t>
            </w:r>
          </w:p>
          <w:p w14:paraId="2612BFB2" w14:textId="73475F64" w:rsidR="00A07D4C" w:rsidRPr="00A07D4C" w:rsidRDefault="00A07D4C" w:rsidP="00A07D4C">
            <w:pPr>
              <w:pStyle w:val="NoSpacing11"/>
              <w:snapToGrid w:val="0"/>
              <w:rPr>
                <w:sz w:val="18"/>
                <w:szCs w:val="18"/>
                <w:lang w:val="en-GB"/>
              </w:rPr>
            </w:pPr>
            <w:r w:rsidRPr="00A07D4C">
              <w:rPr>
                <w:sz w:val="18"/>
                <w:szCs w:val="18"/>
                <w:lang w:val="en-GB"/>
              </w:rPr>
              <w:t>For moving forward this issue, we slightly prefer to capture this suggestion in the RRC list as what we do for Item-8.1.1 multi-beam operation.</w:t>
            </w:r>
          </w:p>
          <w:tbl>
            <w:tblPr>
              <w:tblW w:w="9355" w:type="dxa"/>
              <w:tblLook w:val="04A0" w:firstRow="1" w:lastRow="0" w:firstColumn="1" w:lastColumn="0" w:noHBand="0" w:noVBand="1"/>
            </w:tblPr>
            <w:tblGrid>
              <w:gridCol w:w="2768"/>
              <w:gridCol w:w="1180"/>
              <w:gridCol w:w="447"/>
              <w:gridCol w:w="2976"/>
              <w:gridCol w:w="1984"/>
            </w:tblGrid>
            <w:tr w:rsidR="00A07D4C" w:rsidRPr="00A07D4C" w14:paraId="30596419" w14:textId="77777777" w:rsidTr="007A11CB">
              <w:trPr>
                <w:trHeight w:val="600"/>
              </w:trPr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6FDD19" w14:textId="77777777" w:rsidR="00A07D4C" w:rsidRPr="00A07D4C" w:rsidRDefault="00A07D4C" w:rsidP="00A07D4C">
                  <w:pPr>
                    <w:spacing w:before="120"/>
                    <w:rPr>
                      <w:color w:val="FF0000"/>
                      <w:sz w:val="18"/>
                      <w:szCs w:val="18"/>
                    </w:rPr>
                  </w:pPr>
                  <w:proofErr w:type="spellStart"/>
                  <w:r w:rsidRPr="00A07D4C">
                    <w:rPr>
                      <w:color w:val="FF0000"/>
                      <w:sz w:val="18"/>
                      <w:szCs w:val="18"/>
                    </w:rPr>
                    <w:t>maxNrofCSI</w:t>
                  </w:r>
                  <w:proofErr w:type="spellEnd"/>
                  <w:r w:rsidRPr="00A07D4C">
                    <w:rPr>
                      <w:color w:val="FF0000"/>
                      <w:sz w:val="18"/>
                      <w:szCs w:val="18"/>
                    </w:rPr>
                    <w:t>-SSB-</w:t>
                  </w:r>
                  <w:proofErr w:type="spellStart"/>
                  <w:r w:rsidRPr="00A07D4C">
                    <w:rPr>
                      <w:color w:val="FF0000"/>
                      <w:sz w:val="18"/>
                      <w:szCs w:val="18"/>
                    </w:rPr>
                    <w:t>ResourceSetsPerConfig</w:t>
                  </w:r>
                  <w:proofErr w:type="spellEnd"/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81F4F3" w14:textId="77777777" w:rsidR="00A07D4C" w:rsidRPr="00A07D4C" w:rsidRDefault="00A07D4C" w:rsidP="00A07D4C">
                  <w:pPr>
                    <w:spacing w:before="120"/>
                    <w:rPr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existing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9F0B8F" w14:textId="77777777" w:rsidR="00A07D4C" w:rsidRPr="00A07D4C" w:rsidRDefault="00A07D4C" w:rsidP="00A07D4C">
                  <w:pPr>
                    <w:spacing w:before="120"/>
                    <w:rPr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8B3B66" w14:textId="77777777" w:rsidR="00A07D4C" w:rsidRPr="00A07D4C" w:rsidRDefault="00A07D4C" w:rsidP="00A07D4C">
                  <w:pPr>
                    <w:spacing w:before="120"/>
                    <w:rPr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Maximum number of CSI-SSB-</w:t>
                  </w:r>
                  <w:proofErr w:type="spellStart"/>
                  <w:r w:rsidRPr="00A07D4C">
                    <w:rPr>
                      <w:color w:val="FF0000"/>
                      <w:sz w:val="18"/>
                      <w:szCs w:val="18"/>
                    </w:rPr>
                    <w:t>Resouce</w:t>
                  </w:r>
                  <w:proofErr w:type="spellEnd"/>
                  <w:r w:rsidRPr="00A07D4C">
                    <w:rPr>
                      <w:color w:val="FF0000"/>
                      <w:sz w:val="18"/>
                      <w:szCs w:val="18"/>
                    </w:rPr>
                    <w:t xml:space="preserve"> set per CSI-</w:t>
                  </w:r>
                  <w:proofErr w:type="spellStart"/>
                  <w:r w:rsidRPr="00A07D4C">
                    <w:rPr>
                      <w:color w:val="FF0000"/>
                      <w:sz w:val="18"/>
                      <w:szCs w:val="18"/>
                    </w:rPr>
                    <w:t>ResourceConfig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7298B5" w14:textId="77777777" w:rsidR="00A07D4C" w:rsidRPr="00A07D4C" w:rsidRDefault="00A07D4C" w:rsidP="00A07D4C">
                  <w:pPr>
                    <w:spacing w:before="120"/>
                    <w:rPr>
                      <w:rFonts w:eastAsia="Times New Roman"/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{1} is replaced by {2}</w:t>
                  </w:r>
                </w:p>
              </w:tc>
            </w:tr>
          </w:tbl>
          <w:p w14:paraId="46642193" w14:textId="003045B6" w:rsidR="00EA1C32" w:rsidRPr="00A07D4C" w:rsidRDefault="00EA1C32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2C33215A" w:rsidR="00F843D2" w:rsidRDefault="00AD6201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 w:hint="eastAsia"/>
                <w:sz w:val="18"/>
                <w:szCs w:val="18"/>
                <w:lang w:eastAsia="zh-CN"/>
              </w:rPr>
              <w:t>N</w:t>
            </w:r>
            <w:r>
              <w:rPr>
                <w:rFonts w:eastAsia="等线"/>
                <w:sz w:val="18"/>
                <w:szCs w:val="18"/>
                <w:lang w:eastAsia="zh-CN"/>
              </w:rPr>
              <w:t>TT DOCOMO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2CDE" w14:textId="77777777" w:rsidR="00F843D2" w:rsidRDefault="00AD6201" w:rsidP="00EA1C32">
            <w:pPr>
              <w:snapToGrid w:val="0"/>
              <w:jc w:val="both"/>
              <w:rPr>
                <w:bCs/>
                <w:sz w:val="18"/>
                <w:szCs w:val="20"/>
                <w:lang w:eastAsia="zh-CN"/>
              </w:rPr>
            </w:pPr>
            <w:r>
              <w:rPr>
                <w:rFonts w:hint="eastAsia"/>
                <w:bCs/>
                <w:sz w:val="18"/>
                <w:szCs w:val="20"/>
                <w:lang w:eastAsia="zh-CN"/>
              </w:rPr>
              <w:t>F</w:t>
            </w:r>
            <w:r>
              <w:rPr>
                <w:bCs/>
                <w:sz w:val="18"/>
                <w:szCs w:val="20"/>
                <w:lang w:eastAsia="zh-CN"/>
              </w:rPr>
              <w:t xml:space="preserve">or row #5 and row #6, we also think one threshold for two TRPs is </w:t>
            </w:r>
            <w:r w:rsidRPr="007279DC">
              <w:rPr>
                <w:rFonts w:eastAsia="等线"/>
                <w:bCs/>
                <w:sz w:val="18"/>
                <w:szCs w:val="18"/>
                <w:lang w:eastAsia="zh-CN"/>
              </w:rPr>
              <w:t>sufficient</w:t>
            </w:r>
            <w:r>
              <w:rPr>
                <w:bCs/>
                <w:sz w:val="18"/>
                <w:szCs w:val="20"/>
                <w:lang w:eastAsia="zh-CN"/>
              </w:rPr>
              <w:t>.</w:t>
            </w:r>
          </w:p>
          <w:p w14:paraId="1018C105" w14:textId="0C609082" w:rsidR="00AD6201" w:rsidRDefault="00AD6201" w:rsidP="00AD6201">
            <w:pPr>
              <w:snapToGrid w:val="0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等线" w:hint="eastAsia"/>
                <w:sz w:val="18"/>
                <w:szCs w:val="18"/>
                <w:lang w:eastAsia="zh-CN"/>
              </w:rPr>
              <w:t>F</w:t>
            </w:r>
            <w:r>
              <w:rPr>
                <w:rFonts w:eastAsia="等线"/>
                <w:sz w:val="18"/>
                <w:szCs w:val="18"/>
                <w:lang w:eastAsia="zh-CN"/>
              </w:rPr>
              <w:t xml:space="preserve">or </w:t>
            </w:r>
            <w:r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>row #8 and 9, we need to discuss and agree whether to support SSB associated with a different PCI from serving cell PCI can be configured as BFD-RS and NBI-RS.</w:t>
            </w:r>
          </w:p>
          <w:p w14:paraId="35BB4156" w14:textId="3D10CF8A" w:rsidR="00AD6201" w:rsidRPr="00AD6201" w:rsidRDefault="00B50052" w:rsidP="00EA1C32">
            <w:pPr>
              <w:snapToGrid w:val="0"/>
              <w:jc w:val="both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 w:hint="eastAsia"/>
                <w:sz w:val="18"/>
                <w:szCs w:val="18"/>
                <w:lang w:eastAsia="zh-CN"/>
              </w:rPr>
              <w:t>F</w:t>
            </w:r>
            <w:r>
              <w:rPr>
                <w:rFonts w:eastAsia="等线"/>
                <w:sz w:val="18"/>
                <w:szCs w:val="18"/>
                <w:lang w:eastAsia="zh-CN"/>
              </w:rPr>
              <w:t>or the issue mentioned by MTK/ZTE, we agree with ZTE to change ‘</w:t>
            </w:r>
            <w:proofErr w:type="spellStart"/>
            <w:r w:rsidRPr="00B50052">
              <w:rPr>
                <w:rFonts w:eastAsia="等线"/>
                <w:i/>
                <w:iCs/>
                <w:sz w:val="18"/>
                <w:szCs w:val="18"/>
                <w:lang w:eastAsia="zh-CN"/>
              </w:rPr>
              <w:t>maxNrofCSI</w:t>
            </w:r>
            <w:proofErr w:type="spellEnd"/>
            <w:r w:rsidRPr="00B50052">
              <w:rPr>
                <w:rFonts w:eastAsia="等线"/>
                <w:i/>
                <w:iCs/>
                <w:sz w:val="18"/>
                <w:szCs w:val="18"/>
                <w:lang w:eastAsia="zh-CN"/>
              </w:rPr>
              <w:t>-SSB-</w:t>
            </w:r>
            <w:proofErr w:type="spellStart"/>
            <w:r w:rsidRPr="00B50052">
              <w:rPr>
                <w:rFonts w:eastAsia="等线"/>
                <w:i/>
                <w:iCs/>
                <w:sz w:val="18"/>
                <w:szCs w:val="18"/>
                <w:lang w:eastAsia="zh-CN"/>
              </w:rPr>
              <w:t>ResourceSetsPerConfig</w:t>
            </w:r>
            <w:proofErr w:type="spellEnd"/>
            <w:r>
              <w:rPr>
                <w:rFonts w:eastAsia="等线"/>
                <w:sz w:val="18"/>
                <w:szCs w:val="18"/>
                <w:lang w:eastAsia="zh-CN"/>
              </w:rPr>
              <w:t>’ to 2. In addition, we should also clarify ‘</w:t>
            </w:r>
            <w:proofErr w:type="spellStart"/>
            <w:r w:rsidRPr="00B50052">
              <w:rPr>
                <w:rFonts w:eastAsia="等线"/>
                <w:i/>
                <w:iCs/>
                <w:sz w:val="18"/>
                <w:szCs w:val="18"/>
                <w:lang w:val="en-GB" w:eastAsia="zh-CN"/>
              </w:rPr>
              <w:t>maxNrofNZP</w:t>
            </w:r>
            <w:proofErr w:type="spellEnd"/>
            <w:r w:rsidRPr="00B50052">
              <w:rPr>
                <w:rFonts w:eastAsia="等线"/>
                <w:i/>
                <w:iCs/>
                <w:sz w:val="18"/>
                <w:szCs w:val="18"/>
                <w:lang w:val="en-GB" w:eastAsia="zh-CN"/>
              </w:rPr>
              <w:t>-CSI-RS-</w:t>
            </w:r>
            <w:proofErr w:type="spellStart"/>
            <w:r w:rsidRPr="00B50052">
              <w:rPr>
                <w:rFonts w:eastAsia="等线"/>
                <w:i/>
                <w:iCs/>
                <w:sz w:val="18"/>
                <w:szCs w:val="18"/>
                <w:lang w:val="en-GB" w:eastAsia="zh-CN"/>
              </w:rPr>
              <w:t>ResourceSetsPerConfig</w:t>
            </w:r>
            <w:proofErr w:type="spellEnd"/>
            <w:r>
              <w:rPr>
                <w:rFonts w:eastAsia="等线"/>
                <w:sz w:val="18"/>
                <w:szCs w:val="18"/>
                <w:lang w:eastAsia="zh-CN"/>
              </w:rPr>
              <w:t xml:space="preserve">’ to be 2 for </w:t>
            </w:r>
            <w:r w:rsidRPr="00B50052">
              <w:rPr>
                <w:rFonts w:eastAsia="等线"/>
                <w:sz w:val="18"/>
                <w:szCs w:val="18"/>
                <w:lang w:eastAsia="zh-CN"/>
              </w:rPr>
              <w:t>periodic/semi-persist resource setting</w:t>
            </w:r>
            <w:r>
              <w:rPr>
                <w:rFonts w:eastAsia="等线"/>
                <w:sz w:val="18"/>
                <w:szCs w:val="18"/>
                <w:lang w:eastAsia="zh-CN"/>
              </w:rPr>
              <w:t xml:space="preserve"> (which is 1 in Rel-16).</w:t>
            </w: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63E56A44" w:rsidR="0099314C" w:rsidRDefault="000D74A1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 w:hint="eastAsia"/>
                <w:sz w:val="18"/>
                <w:szCs w:val="18"/>
                <w:lang w:eastAsia="zh-CN"/>
              </w:rPr>
              <w:t>v</w:t>
            </w:r>
            <w:r>
              <w:rPr>
                <w:rFonts w:eastAsia="等线"/>
                <w:sz w:val="18"/>
                <w:szCs w:val="18"/>
                <w:lang w:eastAsia="zh-CN"/>
              </w:rPr>
              <w:t>ivo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9AB0" w14:textId="77777777" w:rsidR="000D74A1" w:rsidRDefault="000D74A1" w:rsidP="000D74A1">
            <w:pPr>
              <w:snapToGrid w:val="0"/>
              <w:jc w:val="both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>R</w:t>
            </w:r>
            <w:r>
              <w:rPr>
                <w:rFonts w:eastAsia="等线" w:hint="eastAsia"/>
                <w:bCs/>
                <w:color w:val="000000" w:themeColor="text1"/>
                <w:sz w:val="18"/>
                <w:szCs w:val="18"/>
                <w:lang w:eastAsia="zh-CN"/>
              </w:rPr>
              <w:t>egarding</w:t>
            </w:r>
            <w:r w:rsidRPr="00203F68"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 xml:space="preserve"> “candidateBeamResourceList1” and “candidateBeamResourceList2”</w:t>
            </w:r>
            <w:r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eastAsia="等线" w:hint="eastAsia"/>
                <w:bCs/>
                <w:color w:val="000000" w:themeColor="text1"/>
                <w:sz w:val="18"/>
                <w:szCs w:val="18"/>
                <w:lang w:eastAsia="zh-CN"/>
              </w:rPr>
              <w:t>i</w:t>
            </w:r>
            <w:r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>t is not necessary to be mandatorily configured when M-TRP BFR is configured. From the perspective of system overhead, optional configuration is better. Therefore, we suggest changing “mandatorily” to “optionally” in the part of the comment.</w:t>
            </w:r>
          </w:p>
          <w:p w14:paraId="5C6204F6" w14:textId="77777777" w:rsidR="000D74A1" w:rsidRDefault="000D74A1" w:rsidP="000D74A1">
            <w:pPr>
              <w:snapToGrid w:val="0"/>
              <w:jc w:val="both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376545F5" w14:textId="77777777" w:rsidR="000D74A1" w:rsidRDefault="000D74A1" w:rsidP="000D74A1">
            <w:pPr>
              <w:snapToGrid w:val="0"/>
              <w:jc w:val="both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微软雅黑"/>
                <w:sz w:val="18"/>
                <w:szCs w:val="18"/>
                <w:lang w:val="en-GB"/>
              </w:rPr>
              <w:t xml:space="preserve">Regarding the issue raised by MTK, we share the similar view with ZTE that </w:t>
            </w:r>
            <w:r w:rsidRPr="00FC0141">
              <w:rPr>
                <w:rFonts w:eastAsia="微软雅黑"/>
                <w:sz w:val="18"/>
                <w:szCs w:val="18"/>
                <w:lang w:val="en-GB"/>
              </w:rPr>
              <w:t>rais</w:t>
            </w:r>
            <w:r>
              <w:rPr>
                <w:rFonts w:eastAsia="微软雅黑"/>
                <w:sz w:val="18"/>
                <w:szCs w:val="18"/>
                <w:lang w:val="en-GB"/>
              </w:rPr>
              <w:t>ing</w:t>
            </w:r>
            <w:r w:rsidRPr="00FC0141">
              <w:rPr>
                <w:rFonts w:eastAsia="微软雅黑"/>
                <w:sz w:val="18"/>
                <w:szCs w:val="18"/>
                <w:lang w:val="en-GB"/>
              </w:rPr>
              <w:t xml:space="preserve"> the upper bound for CSI-RS resource set in 38.214, i.e., to change ‘</w:t>
            </w:r>
            <w:proofErr w:type="spellStart"/>
            <w:r w:rsidRPr="00FC0141">
              <w:rPr>
                <w:rFonts w:eastAsia="微软雅黑"/>
                <w:sz w:val="18"/>
                <w:szCs w:val="18"/>
                <w:lang w:val="en-GB"/>
              </w:rPr>
              <w:t>maxNrofCSI</w:t>
            </w:r>
            <w:proofErr w:type="spellEnd"/>
            <w:r w:rsidRPr="00FC0141">
              <w:rPr>
                <w:rFonts w:eastAsia="微软雅黑"/>
                <w:sz w:val="18"/>
                <w:szCs w:val="18"/>
                <w:lang w:val="en-GB"/>
              </w:rPr>
              <w:t>-SSB-</w:t>
            </w:r>
            <w:proofErr w:type="spellStart"/>
            <w:r w:rsidRPr="00FC0141">
              <w:rPr>
                <w:rFonts w:eastAsia="微软雅黑"/>
                <w:sz w:val="18"/>
                <w:szCs w:val="18"/>
                <w:lang w:val="en-GB"/>
              </w:rPr>
              <w:t>ResourceSetsPerConfig</w:t>
            </w:r>
            <w:proofErr w:type="spellEnd"/>
            <w:r w:rsidRPr="00FC0141">
              <w:rPr>
                <w:rFonts w:eastAsia="微软雅黑"/>
                <w:sz w:val="18"/>
                <w:szCs w:val="18"/>
                <w:lang w:val="en-GB"/>
              </w:rPr>
              <w:t>’ to 2</w:t>
            </w:r>
            <w:r>
              <w:rPr>
                <w:rFonts w:eastAsia="微软雅黑"/>
                <w:sz w:val="18"/>
                <w:szCs w:val="18"/>
                <w:lang w:val="en-GB"/>
              </w:rPr>
              <w:t xml:space="preserve"> is enough, no need to introduce a new parameter.</w:t>
            </w:r>
          </w:p>
          <w:p w14:paraId="4339AAC2" w14:textId="77777777" w:rsidR="000D74A1" w:rsidRDefault="000D74A1" w:rsidP="000D74A1">
            <w:pPr>
              <w:snapToGrid w:val="0"/>
              <w:jc w:val="both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5B304316" w14:textId="1658BDC1" w:rsidR="0099314C" w:rsidRPr="00565AE4" w:rsidRDefault="000D74A1" w:rsidP="000D74A1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 xml:space="preserve">Besides RRC parameters listed in the table, some other RRC parameters about TRP-specific beam failure detection also should be considered, </w:t>
            </w:r>
            <w:r w:rsidRPr="00203F68"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>e.g., beamFailureInstanceMaxCount-1, beamFailureInstanceMaxCount-2, and beamFailureDetectionTimer-1, beamFailureDetectionTimer-2.</w:t>
            </w: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4389" w14:textId="77777777" w:rsidR="001E52D0" w:rsidRDefault="001E52D0">
      <w:r>
        <w:separator/>
      </w:r>
    </w:p>
  </w:endnote>
  <w:endnote w:type="continuationSeparator" w:id="0">
    <w:p w14:paraId="0295FAA9" w14:textId="77777777" w:rsidR="001E52D0" w:rsidRDefault="001E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7E0D" w14:textId="77777777" w:rsidR="001E52D0" w:rsidRDefault="001E52D0">
      <w:r>
        <w:rPr>
          <w:color w:val="000000"/>
        </w:rPr>
        <w:separator/>
      </w:r>
    </w:p>
  </w:footnote>
  <w:footnote w:type="continuationSeparator" w:id="0">
    <w:p w14:paraId="7F94BEC8" w14:textId="77777777" w:rsidR="001E52D0" w:rsidRDefault="001E5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05E61"/>
    <w:multiLevelType w:val="hybridMultilevel"/>
    <w:tmpl w:val="384AD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8519EC"/>
    <w:multiLevelType w:val="hybridMultilevel"/>
    <w:tmpl w:val="00D2C72E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D80F43"/>
    <w:multiLevelType w:val="multilevel"/>
    <w:tmpl w:val="58D80F43"/>
    <w:lvl w:ilvl="0"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3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9"/>
  </w:num>
  <w:num w:numId="3">
    <w:abstractNumId w:val="6"/>
  </w:num>
  <w:num w:numId="4">
    <w:abstractNumId w:val="15"/>
  </w:num>
  <w:num w:numId="5">
    <w:abstractNumId w:val="35"/>
  </w:num>
  <w:num w:numId="6">
    <w:abstractNumId w:val="10"/>
  </w:num>
  <w:num w:numId="7">
    <w:abstractNumId w:val="31"/>
  </w:num>
  <w:num w:numId="8">
    <w:abstractNumId w:val="22"/>
  </w:num>
  <w:num w:numId="9">
    <w:abstractNumId w:val="38"/>
  </w:num>
  <w:num w:numId="10">
    <w:abstractNumId w:val="33"/>
  </w:num>
  <w:num w:numId="11">
    <w:abstractNumId w:val="24"/>
  </w:num>
  <w:num w:numId="12">
    <w:abstractNumId w:val="8"/>
  </w:num>
  <w:num w:numId="13">
    <w:abstractNumId w:val="36"/>
  </w:num>
  <w:num w:numId="14">
    <w:abstractNumId w:val="26"/>
  </w:num>
  <w:num w:numId="15">
    <w:abstractNumId w:val="30"/>
  </w:num>
  <w:num w:numId="16">
    <w:abstractNumId w:val="16"/>
  </w:num>
  <w:num w:numId="17">
    <w:abstractNumId w:val="21"/>
  </w:num>
  <w:num w:numId="18">
    <w:abstractNumId w:val="45"/>
  </w:num>
  <w:num w:numId="19">
    <w:abstractNumId w:val="40"/>
  </w:num>
  <w:num w:numId="20">
    <w:abstractNumId w:val="43"/>
  </w:num>
  <w:num w:numId="21">
    <w:abstractNumId w:val="13"/>
  </w:num>
  <w:num w:numId="22">
    <w:abstractNumId w:val="12"/>
  </w:num>
  <w:num w:numId="23">
    <w:abstractNumId w:val="39"/>
  </w:num>
  <w:num w:numId="24">
    <w:abstractNumId w:val="0"/>
  </w:num>
  <w:num w:numId="25">
    <w:abstractNumId w:val="44"/>
  </w:num>
  <w:num w:numId="26">
    <w:abstractNumId w:val="5"/>
  </w:num>
  <w:num w:numId="27">
    <w:abstractNumId w:val="19"/>
  </w:num>
  <w:num w:numId="28">
    <w:abstractNumId w:val="1"/>
  </w:num>
  <w:num w:numId="29">
    <w:abstractNumId w:val="37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41"/>
  </w:num>
  <w:num w:numId="36">
    <w:abstractNumId w:val="23"/>
  </w:num>
  <w:num w:numId="37">
    <w:abstractNumId w:val="46"/>
  </w:num>
  <w:num w:numId="38">
    <w:abstractNumId w:val="4"/>
  </w:num>
  <w:num w:numId="39">
    <w:abstractNumId w:val="25"/>
  </w:num>
  <w:num w:numId="40">
    <w:abstractNumId w:val="28"/>
  </w:num>
  <w:num w:numId="41">
    <w:abstractNumId w:val="14"/>
  </w:num>
  <w:num w:numId="42">
    <w:abstractNumId w:val="17"/>
  </w:num>
  <w:num w:numId="43">
    <w:abstractNumId w:val="32"/>
  </w:num>
  <w:num w:numId="44">
    <w:abstractNumId w:val="13"/>
  </w:num>
  <w:num w:numId="45">
    <w:abstractNumId w:val="20"/>
  </w:num>
  <w:num w:numId="46">
    <w:abstractNumId w:val="29"/>
  </w:num>
  <w:num w:numId="47">
    <w:abstractNumId w:val="27"/>
  </w:num>
  <w:num w:numId="48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proofState w:spelling="clean" w:grammar="clean"/>
  <w:defaultTabStop w:val="720"/>
  <w:autoHyphenation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C1sDQ3tzQ2MzE3MDRV0lEKTi0uzszPAykwrAUAcWak5ywAAAA="/>
  </w:docVars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465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D74A1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2D0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3EBB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C59"/>
    <w:rsid w:val="00394DFF"/>
    <w:rsid w:val="00395703"/>
    <w:rsid w:val="003A1A56"/>
    <w:rsid w:val="003A33FE"/>
    <w:rsid w:val="003A3F72"/>
    <w:rsid w:val="003A4600"/>
    <w:rsid w:val="003A586C"/>
    <w:rsid w:val="003A5D94"/>
    <w:rsid w:val="003A6729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E96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27DA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3B19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279DC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6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BBF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07D4C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3F70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4105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620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052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94D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3F4A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26F8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428D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23CF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3268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1">
    <w:name w:val="heading 1"/>
    <w:next w:val="a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unhideWhenUsed/>
    <w:qFormat/>
    <w:rsid w:val="000E097D"/>
    <w:pPr>
      <w:keepNext/>
      <w:keepLines/>
      <w:spacing w:before="40"/>
      <w:outlineLvl w:val="1"/>
    </w:pPr>
    <w:rPr>
      <w:rFonts w:eastAsia="等线 Light"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0E097D"/>
    <w:pPr>
      <w:keepNext/>
      <w:keepLines/>
      <w:spacing w:before="40"/>
      <w:outlineLvl w:val="2"/>
    </w:pPr>
    <w:rPr>
      <w:rFonts w:eastAsia="等线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0E097D"/>
    <w:pPr>
      <w:numPr>
        <w:numId w:val="1"/>
      </w:numPr>
    </w:pPr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,列表段"/>
    <w:basedOn w:val="a"/>
    <w:link w:val="10"/>
    <w:uiPriority w:val="99"/>
    <w:qFormat/>
    <w:rsid w:val="000E097D"/>
    <w:pPr>
      <w:spacing w:after="160" w:line="256" w:lineRule="auto"/>
      <w:ind w:left="720"/>
    </w:pPr>
    <w:rPr>
      <w:rFonts w:eastAsia="宋体"/>
      <w:lang w:eastAsia="en-US"/>
    </w:rPr>
  </w:style>
  <w:style w:type="character" w:styleId="a4">
    <w:name w:val="annotation reference"/>
    <w:basedOn w:val="a0"/>
    <w:rsid w:val="000E097D"/>
    <w:rPr>
      <w:sz w:val="16"/>
      <w:szCs w:val="16"/>
    </w:rPr>
  </w:style>
  <w:style w:type="paragraph" w:styleId="a5">
    <w:name w:val="annotation text"/>
    <w:basedOn w:val="a"/>
    <w:rsid w:val="000E097D"/>
    <w:pPr>
      <w:spacing w:after="160"/>
    </w:pPr>
    <w:rPr>
      <w:rFonts w:eastAsia="宋体"/>
      <w:sz w:val="20"/>
      <w:szCs w:val="20"/>
      <w:lang w:eastAsia="en-US"/>
    </w:rPr>
  </w:style>
  <w:style w:type="character" w:customStyle="1" w:styleId="a6">
    <w:name w:val="批注文字 字符"/>
    <w:basedOn w:val="a0"/>
    <w:rsid w:val="000E097D"/>
    <w:rPr>
      <w:sz w:val="20"/>
      <w:szCs w:val="20"/>
    </w:rPr>
  </w:style>
  <w:style w:type="paragraph" w:styleId="a7">
    <w:name w:val="annotation subject"/>
    <w:basedOn w:val="a5"/>
    <w:next w:val="a5"/>
    <w:rsid w:val="000E097D"/>
    <w:rPr>
      <w:b/>
      <w:bCs/>
    </w:rPr>
  </w:style>
  <w:style w:type="character" w:customStyle="1" w:styleId="a8">
    <w:name w:val="批注主题 字符"/>
    <w:basedOn w:val="a6"/>
    <w:rsid w:val="000E097D"/>
    <w:rPr>
      <w:b/>
      <w:bCs/>
      <w:sz w:val="20"/>
      <w:szCs w:val="20"/>
    </w:rPr>
  </w:style>
  <w:style w:type="paragraph" w:styleId="a9">
    <w:name w:val="Balloon Text"/>
    <w:basedOn w:val="a"/>
    <w:rsid w:val="000E097D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aa">
    <w:name w:val="批注框文本 字符"/>
    <w:basedOn w:val="a0"/>
    <w:rsid w:val="000E097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a0"/>
    <w:rsid w:val="000E097D"/>
    <w:rPr>
      <w:rFonts w:ascii="Arial" w:hAnsi="Arial" w:cs="Arial"/>
    </w:rPr>
  </w:style>
  <w:style w:type="paragraph" w:customStyle="1" w:styleId="TAL">
    <w:name w:val="TAL"/>
    <w:basedOn w:val="a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ac">
    <w:name w:val="caption"/>
    <w:basedOn w:val="a"/>
    <w:next w:val="a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ad">
    <w:name w:val="header"/>
    <w:basedOn w:val="a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  <w:lang w:eastAsia="en-US"/>
    </w:rPr>
  </w:style>
  <w:style w:type="character" w:customStyle="1" w:styleId="ae">
    <w:name w:val="页眉 字符"/>
    <w:basedOn w:val="a0"/>
    <w:rsid w:val="000E097D"/>
    <w:rPr>
      <w:sz w:val="18"/>
      <w:szCs w:val="18"/>
    </w:rPr>
  </w:style>
  <w:style w:type="paragraph" w:styleId="af">
    <w:name w:val="footer"/>
    <w:basedOn w:val="a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  <w:lang w:eastAsia="en-US"/>
    </w:rPr>
  </w:style>
  <w:style w:type="character" w:customStyle="1" w:styleId="af0">
    <w:name w:val="页脚 字符"/>
    <w:basedOn w:val="a0"/>
    <w:rsid w:val="000E097D"/>
    <w:rPr>
      <w:sz w:val="18"/>
      <w:szCs w:val="18"/>
    </w:rPr>
  </w:style>
  <w:style w:type="character" w:customStyle="1" w:styleId="af1">
    <w:name w:val="列表段落 字符"/>
    <w:aliases w:val="Normal bullet 2 字符"/>
    <w:basedOn w:val="a0"/>
    <w:uiPriority w:val="34"/>
    <w:qFormat/>
    <w:rsid w:val="000E097D"/>
  </w:style>
  <w:style w:type="character" w:customStyle="1" w:styleId="normaltextrun">
    <w:name w:val="normaltextrun"/>
    <w:basedOn w:val="a0"/>
    <w:rsid w:val="000E097D"/>
    <w:rPr>
      <w:rFonts w:ascii="Times New Roman" w:hAnsi="Times New Roman" w:cs="Times New Roman"/>
    </w:rPr>
  </w:style>
  <w:style w:type="character" w:customStyle="1" w:styleId="eop">
    <w:name w:val="eop"/>
    <w:basedOn w:val="a0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a"/>
    <w:rsid w:val="000E097D"/>
    <w:pPr>
      <w:spacing w:before="100" w:after="100"/>
    </w:pPr>
    <w:rPr>
      <w:rFonts w:eastAsia="Malgun Gothic"/>
      <w:lang w:eastAsia="en-US"/>
    </w:rPr>
  </w:style>
  <w:style w:type="paragraph" w:styleId="af2">
    <w:name w:val="Revision"/>
    <w:rsid w:val="000E097D"/>
    <w:pPr>
      <w:suppressAutoHyphens/>
      <w:spacing w:after="0" w:line="240" w:lineRule="auto"/>
    </w:pPr>
  </w:style>
  <w:style w:type="character" w:styleId="af3">
    <w:name w:val="Placeholder Text"/>
    <w:basedOn w:val="a0"/>
    <w:rsid w:val="000E097D"/>
    <w:rPr>
      <w:color w:val="808080"/>
    </w:rPr>
  </w:style>
  <w:style w:type="character" w:customStyle="1" w:styleId="11">
    <w:name w:val="标题 1 字符"/>
    <w:basedOn w:val="a0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4"/>
    <w:next w:val="a"/>
    <w:rsid w:val="000E097D"/>
    <w:pPr>
      <w:numPr>
        <w:numId w:val="3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">
    <w:name w:val="bullet1"/>
    <w:basedOn w:val="a"/>
    <w:qFormat/>
    <w:rsid w:val="000E097D"/>
    <w:pPr>
      <w:spacing w:after="120"/>
      <w:jc w:val="both"/>
    </w:pPr>
    <w:rPr>
      <w:rFonts w:eastAsia="宋体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af4">
    <w:name w:val="Body Text"/>
    <w:basedOn w:val="a"/>
    <w:rsid w:val="000E097D"/>
    <w:pPr>
      <w:spacing w:after="120"/>
    </w:pPr>
  </w:style>
  <w:style w:type="character" w:customStyle="1" w:styleId="af5">
    <w:name w:val="正文文本 字符"/>
    <w:basedOn w:val="a0"/>
    <w:rsid w:val="000E097D"/>
    <w:rPr>
      <w:rFonts w:ascii="Calibri" w:eastAsia="等线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rsid w:val="000E097D"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a0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rsid w:val="000E097D"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character" w:customStyle="1" w:styleId="00TextChar">
    <w:name w:val="00_Text Char"/>
    <w:basedOn w:val="a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a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a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f6">
    <w:name w:val="题注 字符"/>
    <w:rsid w:val="000E097D"/>
    <w:rPr>
      <w:rFonts w:eastAsia="等线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f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a0"/>
    <w:uiPriority w:val="34"/>
    <w:qFormat/>
    <w:rsid w:val="000E097D"/>
    <w:rPr>
      <w:rFonts w:ascii="Calibri" w:hAnsi="Calibri" w:cs="Calibri"/>
    </w:rPr>
  </w:style>
  <w:style w:type="character" w:styleId="af8">
    <w:name w:val="Hyperlink"/>
    <w:basedOn w:val="a0"/>
    <w:rsid w:val="000E097D"/>
    <w:rPr>
      <w:color w:val="0563C1"/>
      <w:u w:val="single"/>
    </w:rPr>
  </w:style>
  <w:style w:type="character" w:customStyle="1" w:styleId="21">
    <w:name w:val="标题 2 字符"/>
    <w:basedOn w:val="a0"/>
    <w:rsid w:val="000E097D"/>
    <w:rPr>
      <w:rFonts w:ascii="Times New Roman" w:eastAsia="等线 Light" w:hAnsi="Times New Roman" w:cs="Times New Roman"/>
      <w:sz w:val="28"/>
      <w:szCs w:val="26"/>
      <w:lang w:eastAsia="zh-TW"/>
    </w:rPr>
  </w:style>
  <w:style w:type="paragraph" w:styleId="af9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0">
    <w:name w:val="标题 3 字符"/>
    <w:basedOn w:val="a0"/>
    <w:rsid w:val="000E097D"/>
    <w:rPr>
      <w:rFonts w:ascii="Times New Roman" w:eastAsia="等线 Light" w:hAnsi="Times New Roman" w:cs="Times New Roman"/>
      <w:color w:val="000000"/>
      <w:sz w:val="24"/>
      <w:szCs w:val="24"/>
      <w:lang w:eastAsia="zh-TW"/>
    </w:rPr>
  </w:style>
  <w:style w:type="paragraph" w:styleId="afa">
    <w:name w:val="Document Map"/>
    <w:basedOn w:val="a"/>
    <w:rsid w:val="000E097D"/>
    <w:rPr>
      <w:rFonts w:ascii="宋体" w:eastAsia="宋体" w:hAnsi="宋体"/>
      <w:sz w:val="18"/>
      <w:szCs w:val="18"/>
    </w:rPr>
  </w:style>
  <w:style w:type="character" w:customStyle="1" w:styleId="afb">
    <w:name w:val="文档结构图 字符"/>
    <w:basedOn w:val="a0"/>
    <w:rsid w:val="000E097D"/>
    <w:rPr>
      <w:rFonts w:ascii="宋体" w:hAnsi="宋体" w:cs="Calibri"/>
      <w:sz w:val="18"/>
      <w:szCs w:val="18"/>
      <w:lang w:eastAsia="zh-TW"/>
    </w:rPr>
  </w:style>
  <w:style w:type="numbering" w:customStyle="1" w:styleId="LFO5">
    <w:name w:val="LFO5"/>
    <w:basedOn w:val="a2"/>
    <w:rsid w:val="000E097D"/>
    <w:pPr>
      <w:numPr>
        <w:numId w:val="2"/>
      </w:numPr>
    </w:pPr>
  </w:style>
  <w:style w:type="numbering" w:customStyle="1" w:styleId="LFO6">
    <w:name w:val="LFO6"/>
    <w:basedOn w:val="a2"/>
    <w:rsid w:val="000E097D"/>
    <w:pPr>
      <w:numPr>
        <w:numId w:val="3"/>
      </w:numPr>
    </w:pPr>
  </w:style>
  <w:style w:type="numbering" w:customStyle="1" w:styleId="LFO7">
    <w:name w:val="LFO7"/>
    <w:basedOn w:val="a2"/>
    <w:rsid w:val="000E097D"/>
    <w:pPr>
      <w:numPr>
        <w:numId w:val="4"/>
      </w:numPr>
    </w:pPr>
  </w:style>
  <w:style w:type="character" w:customStyle="1" w:styleId="10">
    <w:name w:val="列表段落 字符1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Bullet list 字符"/>
    <w:basedOn w:val="a0"/>
    <w:link w:val="a3"/>
    <w:uiPriority w:val="34"/>
    <w:qFormat/>
    <w:locked/>
    <w:rsid w:val="00C44EF8"/>
  </w:style>
  <w:style w:type="table" w:styleId="afc">
    <w:name w:val="Table Grid"/>
    <w:basedOn w:val="a1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  <w:rsid w:val="0027720E"/>
  </w:style>
  <w:style w:type="paragraph" w:customStyle="1" w:styleId="B1">
    <w:name w:val="B1"/>
    <w:basedOn w:val="a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a0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a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  <w:style w:type="paragraph" w:customStyle="1" w:styleId="PL">
    <w:name w:val="PL"/>
    <w:link w:val="PLChar"/>
    <w:qFormat/>
    <w:rsid w:val="00FA326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djustRightInd w:val="0"/>
      <w:spacing w:after="0" w:line="240" w:lineRule="auto"/>
    </w:pPr>
    <w:rPr>
      <w:rFonts w:ascii="Courier New" w:eastAsia="Times New Roman" w:hAnsi="Courier New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FA3268"/>
    <w:rPr>
      <w:rFonts w:ascii="Courier New" w:eastAsia="Times New Roman" w:hAnsi="Courier New"/>
      <w:noProof/>
      <w:sz w:val="16"/>
      <w:szCs w:val="20"/>
      <w:shd w:val="clear" w:color="auto" w:fill="E6E6E6"/>
      <w:lang w:val="en-GB" w:eastAsia="en-GB"/>
    </w:rPr>
  </w:style>
  <w:style w:type="paragraph" w:customStyle="1" w:styleId="NoSpacing11">
    <w:name w:val="No Spacing11"/>
    <w:uiPriority w:val="1"/>
    <w:qFormat/>
    <w:rsid w:val="00A07D4C"/>
    <w:pPr>
      <w:autoSpaceDN/>
      <w:spacing w:line="259" w:lineRule="auto"/>
      <w:textAlignment w:val="auto"/>
    </w:pPr>
    <w:rPr>
      <w:rFonts w:ascii="Times New Roman" w:eastAsia="宋体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27C14-D412-46DD-AAC8-5E7AB547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王 臣玺</cp:lastModifiedBy>
  <cp:revision>2</cp:revision>
  <dcterms:created xsi:type="dcterms:W3CDTF">2021-10-13T09:10:00Z</dcterms:created>
  <dcterms:modified xsi:type="dcterms:W3CDTF">2021-10-13T09:10:00Z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