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86132" w14:textId="5E46ACA7" w:rsidR="00CC4194" w:rsidRDefault="00E30A36">
      <w:pPr>
        <w:pStyle w:val="3GPPAgreements"/>
      </w:pPr>
      <w:r>
        <w:rPr>
          <w:position w:val="10"/>
        </w:rPr>
        <w:t>3GPP TSG RAN WG1 Meeting #106bis-e</w:t>
      </w:r>
      <w:r>
        <w:t xml:space="preserve">                                         </w:t>
      </w:r>
      <w:bookmarkStart w:id="0" w:name="lblTDocNumber"/>
      <w:bookmarkEnd w:id="0"/>
      <w:r>
        <w:tab/>
      </w:r>
      <w:r>
        <w:tab/>
      </w:r>
      <w:bookmarkStart w:id="1" w:name="__DdeLink__329_1642046199"/>
      <w:r>
        <w:t xml:space="preserve">           </w:t>
      </w:r>
      <w:bookmarkEnd w:id="1"/>
      <w:r w:rsidR="003D754A">
        <w:t xml:space="preserve">        </w:t>
      </w:r>
      <w:r w:rsidR="003D754A" w:rsidRPr="003D754A">
        <w:rPr>
          <w:b/>
          <w:bCs/>
          <w:lang w:eastAsia="ja-JP"/>
        </w:rPr>
        <w:t>R1-2109840</w:t>
      </w:r>
      <w:r>
        <w:rPr>
          <w:lang w:eastAsia="ja-JP"/>
        </w:rPr>
        <w:t xml:space="preserve">                                 e-Meeting, October 11</w:t>
      </w:r>
      <w:r>
        <w:rPr>
          <w:vertAlign w:val="superscript"/>
          <w:lang w:eastAsia="ja-JP"/>
        </w:rPr>
        <w:t>th</w:t>
      </w:r>
      <w:r>
        <w:rPr>
          <w:lang w:eastAsia="ja-JP"/>
        </w:rPr>
        <w:t xml:space="preserve">  - 19</w:t>
      </w:r>
      <w:r>
        <w:rPr>
          <w:vertAlign w:val="superscript"/>
          <w:lang w:eastAsia="ja-JP"/>
        </w:rPr>
        <w:t>th</w:t>
      </w:r>
      <w:r>
        <w:rPr>
          <w:lang w:eastAsia="ja-JP"/>
        </w:rPr>
        <w:t xml:space="preserve"> , 2021</w:t>
      </w:r>
    </w:p>
    <w:p w14:paraId="4DE5A6C3" w14:textId="77777777" w:rsidR="00CC4194" w:rsidRDefault="00CC4194">
      <w:pPr>
        <w:pStyle w:val="Header"/>
        <w:jc w:val="both"/>
        <w:rPr>
          <w:rFonts w:ascii="Times New Roman" w:hAnsi="Times New Roman"/>
          <w:b w:val="0"/>
          <w:bCs/>
          <w:sz w:val="24"/>
          <w:szCs w:val="24"/>
        </w:rPr>
      </w:pPr>
    </w:p>
    <w:p w14:paraId="7E3B5A62" w14:textId="77777777" w:rsidR="00CC4194" w:rsidRDefault="00E30A36">
      <w:pPr>
        <w:pStyle w:val="CRCoverPage"/>
        <w:suppressAutoHyphens/>
        <w:jc w:val="both"/>
      </w:pPr>
      <w:r>
        <w:rPr>
          <w:rFonts w:ascii="Times New Roman" w:hAnsi="Times New Roman"/>
          <w:b/>
          <w:bCs/>
          <w:sz w:val="24"/>
          <w:szCs w:val="24"/>
        </w:rPr>
        <w:t xml:space="preserve">Agenda item     </w:t>
      </w:r>
      <w:proofErr w:type="gramStart"/>
      <w:r>
        <w:rPr>
          <w:rFonts w:ascii="Times New Roman" w:hAnsi="Times New Roman"/>
          <w:b/>
          <w:bCs/>
          <w:sz w:val="24"/>
          <w:szCs w:val="24"/>
        </w:rPr>
        <w:t xml:space="preserve">  :</w:t>
      </w:r>
      <w:proofErr w:type="gramEnd"/>
      <w:r>
        <w:rPr>
          <w:rFonts w:ascii="Times New Roman" w:hAnsi="Times New Roman"/>
          <w:b/>
          <w:bCs/>
          <w:sz w:val="24"/>
          <w:szCs w:val="24"/>
        </w:rPr>
        <w:t xml:space="preserve"> 8.10.2</w:t>
      </w:r>
    </w:p>
    <w:p w14:paraId="46074FBF" w14:textId="112E61E0" w:rsidR="00CC4194" w:rsidRDefault="00E30A36">
      <w:pPr>
        <w:tabs>
          <w:tab w:val="left" w:pos="1985"/>
        </w:tabs>
        <w:spacing w:after="120" w:line="276" w:lineRule="auto"/>
        <w:jc w:val="both"/>
      </w:pPr>
      <w:r>
        <w:rPr>
          <w:rFonts w:ascii="Times New Roman" w:hAnsi="Times New Roman" w:cs="Times New Roman"/>
          <w:b/>
          <w:bCs/>
          <w:sz w:val="24"/>
          <w:szCs w:val="24"/>
        </w:rPr>
        <w:t>Source                 : CEWiT</w:t>
      </w:r>
      <w:r w:rsidR="00F82315">
        <w:rPr>
          <w:rFonts w:ascii="Times New Roman" w:hAnsi="Times New Roman" w:cs="Times New Roman"/>
          <w:b/>
          <w:bCs/>
          <w:sz w:val="24"/>
          <w:szCs w:val="24"/>
        </w:rPr>
        <w:t xml:space="preserve">, IIT-M, IIT-B and </w:t>
      </w:r>
      <w:proofErr w:type="spellStart"/>
      <w:r w:rsidR="00F82315">
        <w:rPr>
          <w:rFonts w:ascii="Times New Roman" w:hAnsi="Times New Roman" w:cs="Times New Roman"/>
          <w:b/>
          <w:bCs/>
          <w:sz w:val="24"/>
          <w:szCs w:val="24"/>
        </w:rPr>
        <w:t>Saankhya</w:t>
      </w:r>
      <w:proofErr w:type="spellEnd"/>
      <w:r w:rsidR="00F82315">
        <w:rPr>
          <w:rFonts w:ascii="Times New Roman" w:hAnsi="Times New Roman" w:cs="Times New Roman"/>
          <w:b/>
          <w:bCs/>
          <w:sz w:val="24"/>
          <w:szCs w:val="24"/>
        </w:rPr>
        <w:t xml:space="preserve"> Labs</w:t>
      </w:r>
    </w:p>
    <w:p w14:paraId="218B2CD4" w14:textId="77777777" w:rsidR="00CC4194" w:rsidRDefault="00E30A36">
      <w:pPr>
        <w:spacing w:after="120" w:line="276" w:lineRule="auto"/>
        <w:jc w:val="both"/>
      </w:pPr>
      <w:bookmarkStart w:id="2" w:name="_Hlk47437512"/>
      <w:bookmarkEnd w:id="2"/>
      <w:r>
        <w:rPr>
          <w:rFonts w:ascii="Times New Roman" w:hAnsi="Times New Roman" w:cs="Times New Roman"/>
          <w:b/>
          <w:bCs/>
          <w:sz w:val="24"/>
          <w:szCs w:val="24"/>
        </w:rPr>
        <w:t>Title</w:t>
      </w:r>
      <w:r>
        <w:rPr>
          <w:rFonts w:ascii="Times New Roman" w:hAnsi="Times New Roman" w:cs="Times New Roman"/>
          <w:b/>
          <w:bCs/>
          <w:sz w:val="24"/>
          <w:szCs w:val="24"/>
        </w:rPr>
        <w:tab/>
        <w:t xml:space="preserve">         : Discussion on simultaneous operation of IAB-node’s child and parent links</w:t>
      </w:r>
    </w:p>
    <w:p w14:paraId="73437DB4" w14:textId="77777777" w:rsidR="00CC4194" w:rsidRDefault="00E30A36">
      <w:pPr>
        <w:spacing w:after="0" w:line="276" w:lineRule="auto"/>
        <w:jc w:val="both"/>
      </w:pPr>
      <w:r>
        <w:rPr>
          <w:rFonts w:ascii="Times New Roman" w:hAnsi="Times New Roman" w:cs="Times New Roman"/>
          <w:b/>
          <w:bCs/>
          <w:sz w:val="24"/>
          <w:szCs w:val="24"/>
        </w:rPr>
        <w:t>Document for     : Discussion</w:t>
      </w:r>
      <w:r>
        <w:rPr>
          <w:rFonts w:ascii="Times New Roman" w:hAnsi="Times New Roman" w:cs="Times New Roman"/>
          <w:b/>
          <w:bCs/>
          <w:sz w:val="24"/>
          <w:szCs w:val="24"/>
        </w:rPr>
        <w:tab/>
      </w:r>
    </w:p>
    <w:p w14:paraId="7F3A6789" w14:textId="77777777" w:rsidR="00CC4194" w:rsidRDefault="00E30A36">
      <w:pPr>
        <w:spacing w:after="0" w:line="276" w:lineRule="auto"/>
        <w:jc w:val="both"/>
      </w:pPr>
      <w:r>
        <w:rPr>
          <w:rFonts w:ascii="Times New Roman" w:hAnsi="Times New Roman" w:cs="Times New Roman"/>
          <w:b/>
          <w:bCs/>
          <w:sz w:val="24"/>
          <w:szCs w:val="24"/>
        </w:rPr>
        <w:tab/>
      </w:r>
    </w:p>
    <w:p w14:paraId="7EA2EA6D" w14:textId="77777777" w:rsidR="00CC4194" w:rsidRDefault="00E30A36">
      <w:pPr>
        <w:pStyle w:val="Heading1"/>
        <w:ind w:left="0" w:firstLine="0"/>
        <w:jc w:val="both"/>
      </w:pPr>
      <w:r>
        <w:rPr>
          <w:rFonts w:ascii="Times New Roman" w:hAnsi="Times New Roman" w:cs="Times New Roman"/>
          <w:b/>
          <w:sz w:val="24"/>
          <w:szCs w:val="24"/>
        </w:rPr>
        <w:t>1. Introduction</w:t>
      </w:r>
    </w:p>
    <w:p w14:paraId="4B085AF2" w14:textId="77777777" w:rsidR="00CC4194" w:rsidRDefault="00E30A36">
      <w:pPr>
        <w:spacing w:after="180"/>
        <w:jc w:val="both"/>
      </w:pPr>
      <w:r>
        <w:rPr>
          <w:rFonts w:ascii="Times New Roman" w:eastAsia="Times New Roman" w:hAnsi="Times New Roman" w:cs="Times New Roman"/>
          <w:bCs/>
          <w:color w:val="000000"/>
        </w:rPr>
        <w:t>Based on the agreements in RAN1 #106-e meeting, this contribution describes the potential enhancements related to s</w:t>
      </w:r>
      <w:bookmarkStart w:id="3" w:name="__DdeLink__211_4233597738"/>
      <w:r>
        <w:rPr>
          <w:rFonts w:ascii="Times New Roman" w:eastAsia="Times New Roman" w:hAnsi="Times New Roman" w:cs="Times New Roman"/>
          <w:bCs/>
          <w:color w:val="000000"/>
        </w:rPr>
        <w:t>imultaneous transmission (Tx) and/or reception (Rx) modes of operation</w:t>
      </w:r>
      <w:bookmarkEnd w:id="3"/>
      <w:r>
        <w:rPr>
          <w:rFonts w:ascii="Times New Roman" w:eastAsia="Times New Roman" w:hAnsi="Times New Roman" w:cs="Times New Roman"/>
          <w:bCs/>
          <w:color w:val="000000"/>
        </w:rPr>
        <w:t xml:space="preserve"> in IAB networks where the different simultaneous Tx and/or Rx modes of operation are</w:t>
      </w:r>
    </w:p>
    <w:p w14:paraId="1A95DFCA" w14:textId="77777777" w:rsidR="00CC4194" w:rsidRDefault="00E30A36">
      <w:pPr>
        <w:pStyle w:val="ListParagraph"/>
        <w:numPr>
          <w:ilvl w:val="1"/>
          <w:numId w:val="1"/>
        </w:numPr>
        <w:jc w:val="both"/>
      </w:pPr>
      <w:r>
        <w:rPr>
          <w:rFonts w:ascii="Times New Roman" w:eastAsia="Times New Roman" w:hAnsi="Times New Roman" w:cs="Times New Roman"/>
          <w:bCs/>
          <w:color w:val="000000"/>
          <w:sz w:val="22"/>
          <w:szCs w:val="22"/>
          <w:lang w:val="en-US" w:eastAsia="en-US" w:bidi="ar-SA"/>
        </w:rPr>
        <w:t xml:space="preserve">Multiplexing </w:t>
      </w:r>
      <w:proofErr w:type="gramStart"/>
      <w:r>
        <w:rPr>
          <w:rFonts w:ascii="Times New Roman" w:eastAsia="Times New Roman" w:hAnsi="Times New Roman" w:cs="Times New Roman"/>
          <w:bCs/>
          <w:color w:val="000000"/>
          <w:sz w:val="22"/>
          <w:szCs w:val="22"/>
          <w:lang w:val="en-US" w:eastAsia="en-US" w:bidi="ar-SA"/>
        </w:rPr>
        <w:t>Case</w:t>
      </w:r>
      <w:proofErr w:type="gramEnd"/>
      <w:r>
        <w:rPr>
          <w:rFonts w:ascii="Times New Roman" w:eastAsia="Times New Roman" w:hAnsi="Times New Roman" w:cs="Times New Roman"/>
          <w:bCs/>
          <w:color w:val="000000"/>
          <w:sz w:val="22"/>
          <w:szCs w:val="22"/>
          <w:lang w:val="en-US" w:eastAsia="en-US" w:bidi="ar-SA"/>
        </w:rPr>
        <w:t xml:space="preserve"> A: Simultaneous MT-Tx/DU-Tx </w:t>
      </w:r>
    </w:p>
    <w:p w14:paraId="02B7151D" w14:textId="77777777" w:rsidR="00CC4194" w:rsidRDefault="00E30A36">
      <w:pPr>
        <w:pStyle w:val="ListParagraph"/>
        <w:numPr>
          <w:ilvl w:val="1"/>
          <w:numId w:val="1"/>
        </w:numPr>
        <w:jc w:val="both"/>
      </w:pPr>
      <w:r>
        <w:rPr>
          <w:rFonts w:ascii="Times New Roman" w:eastAsia="Times New Roman" w:hAnsi="Times New Roman" w:cs="Times New Roman"/>
          <w:bCs/>
          <w:color w:val="000000"/>
          <w:sz w:val="22"/>
          <w:szCs w:val="22"/>
          <w:lang w:val="en-US" w:eastAsia="en-US" w:bidi="ar-SA"/>
        </w:rPr>
        <w:t xml:space="preserve">Multiplexing Case B: Simultaneous MT-Rx/DU-Rx </w:t>
      </w:r>
    </w:p>
    <w:p w14:paraId="44B1AD03" w14:textId="77777777" w:rsidR="00CC4194" w:rsidRDefault="00E30A36">
      <w:pPr>
        <w:pStyle w:val="ListParagraph"/>
        <w:numPr>
          <w:ilvl w:val="1"/>
          <w:numId w:val="1"/>
        </w:numPr>
        <w:jc w:val="both"/>
      </w:pPr>
      <w:r>
        <w:rPr>
          <w:rFonts w:ascii="Times New Roman" w:eastAsia="Times New Roman" w:hAnsi="Times New Roman" w:cs="Times New Roman"/>
          <w:bCs/>
          <w:color w:val="000000"/>
          <w:sz w:val="22"/>
          <w:szCs w:val="22"/>
          <w:lang w:val="en-US" w:eastAsia="en-US" w:bidi="ar-SA"/>
        </w:rPr>
        <w:t xml:space="preserve">Multiplexing Case C: Simultaneous MT-Rx/DU-Tx </w:t>
      </w:r>
    </w:p>
    <w:p w14:paraId="6F471DC3" w14:textId="77777777" w:rsidR="00CC4194" w:rsidRDefault="00E30A36">
      <w:pPr>
        <w:pStyle w:val="ListParagraph"/>
        <w:numPr>
          <w:ilvl w:val="1"/>
          <w:numId w:val="1"/>
        </w:numPr>
        <w:jc w:val="both"/>
      </w:pPr>
      <w:r>
        <w:rPr>
          <w:rFonts w:ascii="Times New Roman" w:eastAsia="Times New Roman" w:hAnsi="Times New Roman" w:cs="Times New Roman"/>
          <w:bCs/>
          <w:color w:val="000000"/>
          <w:sz w:val="22"/>
          <w:szCs w:val="22"/>
          <w:lang w:val="en-US" w:eastAsia="en-US" w:bidi="ar-SA"/>
        </w:rPr>
        <w:t xml:space="preserve">Multiplexing Case D: Simultaneous MT-Tx/DU-Rx </w:t>
      </w:r>
    </w:p>
    <w:p w14:paraId="164DB23C" w14:textId="77777777" w:rsidR="00CC4194" w:rsidRDefault="00E30A36">
      <w:pPr>
        <w:pStyle w:val="Heading1"/>
        <w:ind w:left="0" w:firstLine="0"/>
        <w:jc w:val="both"/>
      </w:pPr>
      <w:r>
        <w:rPr>
          <w:rFonts w:ascii="Times New Roman" w:hAnsi="Times New Roman" w:cs="Times New Roman"/>
          <w:b/>
          <w:sz w:val="22"/>
          <w:szCs w:val="22"/>
        </w:rPr>
        <w:t>2. Enhancements in handling interference</w:t>
      </w:r>
    </w:p>
    <w:p w14:paraId="3DBB6CF5" w14:textId="77777777" w:rsidR="00CC4194" w:rsidRDefault="00E30A36">
      <w:pPr>
        <w:jc w:val="both"/>
        <w:rPr>
          <w:rFonts w:cs="Times"/>
        </w:rPr>
      </w:pPr>
      <w:r>
        <w:rPr>
          <w:rFonts w:ascii="Times New Roman" w:hAnsi="Times New Roman" w:cs="Times New Roman"/>
        </w:rPr>
        <w:t>The following agreement was made in RAN1#106-e related to interference management:</w:t>
      </w:r>
    </w:p>
    <w:p w14:paraId="5A4FBF94" w14:textId="77777777" w:rsidR="00CC4194" w:rsidRDefault="00E30A36">
      <w:pPr>
        <w:rPr>
          <w:rFonts w:cs="Times"/>
          <w:b/>
          <w:bCs/>
          <w:highlight w:val="green"/>
        </w:rPr>
      </w:pPr>
      <w:r>
        <w:rPr>
          <w:rFonts w:cs="Times"/>
          <w:b/>
          <w:bCs/>
          <w:highlight w:val="green"/>
        </w:rPr>
        <w:t>Agreement</w:t>
      </w:r>
    </w:p>
    <w:p w14:paraId="40758308" w14:textId="77777777" w:rsidR="00CC4194" w:rsidRDefault="00E30A36">
      <w:r>
        <w:rPr>
          <w:rFonts w:cs="Times"/>
        </w:rPr>
        <w:t>For the support of DU-to-DU measurement and report:</w:t>
      </w:r>
    </w:p>
    <w:p w14:paraId="7730A3D1" w14:textId="77777777" w:rsidR="00CC4194" w:rsidRDefault="00E30A36">
      <w:pPr>
        <w:pStyle w:val="a"/>
        <w:numPr>
          <w:ilvl w:val="0"/>
          <w:numId w:val="5"/>
        </w:numPr>
        <w:spacing w:after="0"/>
        <w:contextualSpacing/>
        <w:textAlignment w:val="baseline"/>
        <w:rPr>
          <w:rFonts w:cs="Times"/>
          <w:szCs w:val="20"/>
        </w:rPr>
      </w:pPr>
      <w:r>
        <w:rPr>
          <w:rFonts w:cs="Times"/>
          <w:szCs w:val="20"/>
        </w:rPr>
        <w:t xml:space="preserve">For </w:t>
      </w:r>
      <w:bookmarkStart w:id="4" w:name="__DdeLink__9680_1623922108"/>
      <w:r>
        <w:rPr>
          <w:rFonts w:cs="Times"/>
          <w:szCs w:val="20"/>
        </w:rPr>
        <w:t xml:space="preserve">DU-to-DU CLI </w:t>
      </w:r>
      <w:bookmarkEnd w:id="4"/>
      <w:r>
        <w:rPr>
          <w:rFonts w:cs="Times"/>
          <w:szCs w:val="20"/>
        </w:rPr>
        <w:t>measurement:</w:t>
      </w:r>
    </w:p>
    <w:p w14:paraId="200987EE" w14:textId="77777777" w:rsidR="00CC4194" w:rsidRDefault="00E30A36">
      <w:pPr>
        <w:pStyle w:val="a"/>
        <w:numPr>
          <w:ilvl w:val="1"/>
          <w:numId w:val="5"/>
        </w:numPr>
        <w:spacing w:after="0"/>
        <w:contextualSpacing/>
        <w:textAlignment w:val="baseline"/>
        <w:rPr>
          <w:rFonts w:cs="Times"/>
          <w:szCs w:val="20"/>
        </w:rPr>
      </w:pPr>
      <w:r>
        <w:rPr>
          <w:rFonts w:cs="Times"/>
          <w:szCs w:val="20"/>
        </w:rPr>
        <w:t>Option 1.1. no specific mechanism is specified (e.g., it is handled by the implementation, or the available techniques)</w:t>
      </w:r>
    </w:p>
    <w:p w14:paraId="28B08ACE" w14:textId="77777777" w:rsidR="00CC4194" w:rsidRDefault="00E30A36">
      <w:pPr>
        <w:pStyle w:val="a"/>
        <w:numPr>
          <w:ilvl w:val="0"/>
          <w:numId w:val="5"/>
        </w:numPr>
        <w:spacing w:after="0"/>
        <w:contextualSpacing/>
        <w:textAlignment w:val="baseline"/>
        <w:rPr>
          <w:rFonts w:cs="Times"/>
          <w:szCs w:val="20"/>
        </w:rPr>
      </w:pPr>
      <w:r>
        <w:rPr>
          <w:rFonts w:cs="Times"/>
          <w:szCs w:val="20"/>
        </w:rPr>
        <w:t>For DU-to-DU CLI report:</w:t>
      </w:r>
    </w:p>
    <w:p w14:paraId="17C9D668" w14:textId="77777777" w:rsidR="00CC4194" w:rsidRDefault="00E30A36">
      <w:pPr>
        <w:pStyle w:val="a"/>
        <w:numPr>
          <w:ilvl w:val="1"/>
          <w:numId w:val="5"/>
        </w:numPr>
        <w:spacing w:after="0"/>
        <w:contextualSpacing/>
        <w:textAlignment w:val="baseline"/>
        <w:rPr>
          <w:rFonts w:cs="Times"/>
          <w:szCs w:val="20"/>
        </w:rPr>
      </w:pPr>
      <w:r>
        <w:rPr>
          <w:rFonts w:cs="Times"/>
          <w:szCs w:val="20"/>
        </w:rPr>
        <w:t>Option 2.1. no specific mechanism is specified (e.g., it is handled by the implementation, or the available techniques)</w:t>
      </w:r>
    </w:p>
    <w:p w14:paraId="353317E4" w14:textId="77777777" w:rsidR="00CC4194" w:rsidRDefault="00CC4194">
      <w:pPr>
        <w:rPr>
          <w:rFonts w:cs="Times"/>
          <w:szCs w:val="20"/>
        </w:rPr>
      </w:pPr>
    </w:p>
    <w:p w14:paraId="042863F1" w14:textId="77777777" w:rsidR="00CC4194" w:rsidRDefault="00E30A36">
      <w:pPr>
        <w:rPr>
          <w:rFonts w:cs="Times"/>
          <w:b/>
          <w:bCs/>
          <w:highlight w:val="green"/>
        </w:rPr>
      </w:pPr>
      <w:r>
        <w:rPr>
          <w:rFonts w:cs="Times"/>
          <w:b/>
          <w:bCs/>
          <w:highlight w:val="green"/>
        </w:rPr>
        <w:t>Agreement</w:t>
      </w:r>
    </w:p>
    <w:p w14:paraId="1C8ECD6D" w14:textId="77777777" w:rsidR="00CC4194" w:rsidRDefault="00E30A36">
      <w:pPr>
        <w:rPr>
          <w:rFonts w:cs="Times"/>
          <w:szCs w:val="20"/>
        </w:rPr>
      </w:pPr>
      <w:r>
        <w:rPr>
          <w:rFonts w:cs="Times"/>
          <w:bCs/>
          <w:szCs w:val="20"/>
        </w:rPr>
        <w:t xml:space="preserve">Support the exchange of semi-static Rel-16 IAB-DU H/S/NA resource configuration information and Rel-17 frequency domain IAB-DU H/S/NA resource configuration information among </w:t>
      </w:r>
      <w:proofErr w:type="spellStart"/>
      <w:r>
        <w:rPr>
          <w:rFonts w:cs="Times"/>
          <w:bCs/>
          <w:szCs w:val="20"/>
        </w:rPr>
        <w:t>neighbouring</w:t>
      </w:r>
      <w:proofErr w:type="spellEnd"/>
      <w:r>
        <w:rPr>
          <w:rFonts w:cs="Times"/>
          <w:bCs/>
          <w:szCs w:val="20"/>
        </w:rPr>
        <w:t xml:space="preserve"> IAB-nodes/IAB-donors</w:t>
      </w:r>
    </w:p>
    <w:p w14:paraId="2D6B7CE8" w14:textId="77777777" w:rsidR="00CC4194" w:rsidRDefault="00E30A36">
      <w:pPr>
        <w:pStyle w:val="BodyText"/>
      </w:pPr>
      <w:r>
        <w:rPr>
          <w:rFonts w:ascii="Times New Roman" w:eastAsia="Times New Roman" w:hAnsi="Times New Roman"/>
          <w:bCs/>
          <w:color w:val="000000"/>
          <w:sz w:val="22"/>
          <w:szCs w:val="22"/>
          <w:lang w:val="en-US" w:eastAsia="en-US"/>
        </w:rPr>
        <w:t xml:space="preserve">Within an IAB network where nodes are operating at simultaneous transmission (Tx) and/or reception (Rx) modes, there will be mainly 4 types of inter-IAB node interference: MT to MT, DU to DU, DU to MT, and MT to DU. This interference needs to be managed to ensure that performance of the network is not degraded. This is </w:t>
      </w:r>
      <w:proofErr w:type="gramStart"/>
      <w:r>
        <w:rPr>
          <w:rFonts w:ascii="Times New Roman" w:eastAsia="Times New Roman" w:hAnsi="Times New Roman"/>
          <w:bCs/>
          <w:color w:val="000000"/>
          <w:sz w:val="22"/>
          <w:szCs w:val="22"/>
          <w:lang w:val="en-US" w:eastAsia="en-US"/>
        </w:rPr>
        <w:t>similar to</w:t>
      </w:r>
      <w:proofErr w:type="gramEnd"/>
      <w:r>
        <w:rPr>
          <w:rFonts w:ascii="Times New Roman" w:eastAsia="Times New Roman" w:hAnsi="Times New Roman"/>
          <w:bCs/>
          <w:color w:val="000000"/>
          <w:sz w:val="22"/>
          <w:szCs w:val="22"/>
          <w:lang w:val="en-US" w:eastAsia="en-US"/>
        </w:rPr>
        <w:t xml:space="preserve"> the cross-link interference (CLI) that exists in a non-IAB network: gNB-to-</w:t>
      </w:r>
      <w:r>
        <w:rPr>
          <w:rFonts w:ascii="Times New Roman" w:eastAsia="Times New Roman" w:hAnsi="Times New Roman"/>
          <w:bCs/>
          <w:color w:val="000000"/>
          <w:sz w:val="22"/>
          <w:szCs w:val="22"/>
          <w:lang w:val="en-US" w:eastAsia="en-US"/>
        </w:rPr>
        <w:lastRenderedPageBreak/>
        <w:t xml:space="preserve">gNB and UE-to-UE CLI. In Rel. 16,  gNB-to-gNB CLI has been left to implementation while there is a standard support and mechanism for  UE-to-UE CLI. As agreed in  </w:t>
      </w:r>
      <w:r>
        <w:rPr>
          <w:rFonts w:ascii="Times New Roman" w:eastAsia="Times New Roman" w:hAnsi="Times New Roman"/>
          <w:color w:val="000000"/>
          <w:sz w:val="22"/>
          <w:szCs w:val="22"/>
          <w:lang w:val="en-US" w:eastAsia="en-US"/>
        </w:rPr>
        <w:t xml:space="preserve">RAN1#106-e, </w:t>
      </w:r>
      <w:r>
        <w:rPr>
          <w:rFonts w:ascii="Times New Roman" w:eastAsia="Calibri" w:hAnsi="Times New Roman" w:cs="Times"/>
          <w:color w:val="000000"/>
          <w:sz w:val="22"/>
          <w:szCs w:val="20"/>
          <w:lang w:val="en-US" w:eastAsia="en-US"/>
        </w:rPr>
        <w:t xml:space="preserve">DU-to-DU CLI is also left to implementation. </w:t>
      </w:r>
    </w:p>
    <w:p w14:paraId="0FA38D80" w14:textId="77777777" w:rsidR="00CC4194" w:rsidRDefault="00E30A36">
      <w:pPr>
        <w:jc w:val="both"/>
      </w:pPr>
      <w:r>
        <w:rPr>
          <w:rFonts w:ascii="Times New Roman" w:eastAsia="Times New Roman" w:hAnsi="Times New Roman" w:cs="Times New Roman"/>
          <w:bCs/>
          <w:color w:val="000000"/>
          <w:lang w:val="en-IN"/>
        </w:rPr>
        <w:t>In Rel. 16, CLI RSRP is measured on SRS transmitted by UE. The receiving UE advances its reception boundaries based on implementation to receive SRS. However, due to factors like network synchronisation error, unknown propagation delays between the UEs, distance of UE from the gNB etc., the SRS received might be misaligned beyond the CP duration and is very prominent i</w:t>
      </w:r>
      <w:r>
        <w:rPr>
          <w:rFonts w:ascii="Times New Roman" w:eastAsia="Malgun Gothic" w:hAnsi="Times New Roman" w:cs="Times New Roman"/>
          <w:bCs/>
          <w:color w:val="000000" w:themeColor="text1"/>
          <w:lang w:val="en-IN"/>
        </w:rPr>
        <w:t>n case of IAB networks, where the distance between the IAB node and the parent IAB node is higher because of the planned deployment and LOS path typically associated with a backhaul link. Also, the different timing cases across IAB nodes will add to the misalignment. Further, the CP duration for FR2 will be very less. Thus, the received SRS from such a node will lose samples from the start point and will degrade the measurement accuracy of SRS RSRP.</w:t>
      </w:r>
    </w:p>
    <w:p w14:paraId="10782A57" w14:textId="77777777" w:rsidR="00CC4194" w:rsidRDefault="00E30A36">
      <w:pPr>
        <w:jc w:val="both"/>
      </w:pPr>
      <w:r>
        <w:rPr>
          <w:rFonts w:ascii="Times New Roman" w:eastAsia="Malgun Gothic" w:hAnsi="Times New Roman" w:cs="Times New Roman"/>
          <w:b/>
          <w:bCs/>
          <w:color w:val="000000" w:themeColor="text1"/>
          <w:lang w:val="en-IN"/>
        </w:rPr>
        <w:t xml:space="preserve">Observation 1: Using Rel. 16 UE-to-UE CLI management scheme, the CLI measurement accuracy of SRS RSRP will be degraded due to factors like </w:t>
      </w:r>
      <w:r>
        <w:rPr>
          <w:rFonts w:ascii="Times New Roman" w:eastAsia="Times New Roman" w:hAnsi="Times New Roman" w:cs="Times New Roman"/>
          <w:b/>
          <w:bCs/>
          <w:color w:val="000000" w:themeColor="text1"/>
          <w:lang w:val="en-IN"/>
        </w:rPr>
        <w:t>network synchronisation error, unknown propagation delays between the IAB nodes, very less CP duration in FR2, different timing alignment across nodes, large distance between child and parent node etc.</w:t>
      </w:r>
    </w:p>
    <w:p w14:paraId="6CFCFFFA" w14:textId="2FC7B1FC" w:rsidR="00CC4194" w:rsidRDefault="00E30A36">
      <w:pPr>
        <w:jc w:val="both"/>
      </w:pPr>
      <w:r>
        <w:rPr>
          <w:rFonts w:ascii="Times New Roman" w:eastAsia="Times New Roman" w:hAnsi="Times New Roman" w:cs="Times New Roman"/>
          <w:color w:val="000000" w:themeColor="text1"/>
          <w:lang w:val="en-IN"/>
        </w:rPr>
        <w:t xml:space="preserve">On the other hand, RIM in Rel. 16 uses phase rotated RS with </w:t>
      </w:r>
      <w:r w:rsidR="007D40EA">
        <w:rPr>
          <w:rFonts w:ascii="Times New Roman" w:eastAsia="Times New Roman" w:hAnsi="Times New Roman" w:cs="Times New Roman"/>
          <w:color w:val="000000" w:themeColor="text1"/>
          <w:lang w:val="en-IN"/>
        </w:rPr>
        <w:t>repetition for</w:t>
      </w:r>
      <w:r>
        <w:rPr>
          <w:rFonts w:ascii="Times New Roman" w:eastAsia="Times New Roman" w:hAnsi="Times New Roman" w:cs="Times New Roman"/>
          <w:color w:val="000000" w:themeColor="text1"/>
          <w:lang w:val="en-IN"/>
        </w:rPr>
        <w:t xml:space="preserve"> the measurement of interference. As shown in Fig. 1, S1 and S2 are the same RS sequence where S2 is phase rotated to ensure time domain circularity over both the OFDM symbols after addition of CP. Therefore, phase rotated RS helps to address the misalignment in SRS reception in IAB networks that degrades the accuracy of measurement. Thus, the same type of phase rotated RS can be transmitted by MTs and DUs for the purpose of interference management. </w:t>
      </w:r>
    </w:p>
    <w:p w14:paraId="40F518C0" w14:textId="77777777" w:rsidR="00CC4194" w:rsidRDefault="00E30A36">
      <w:pPr>
        <w:ind w:left="2592"/>
        <w:jc w:val="both"/>
      </w:pPr>
      <w:r>
        <w:rPr>
          <w:noProof/>
        </w:rPr>
        <w:drawing>
          <wp:inline distT="0" distB="0" distL="0" distR="0" wp14:anchorId="63A1AAFB" wp14:editId="4C29501A">
            <wp:extent cx="2834640" cy="1670050"/>
            <wp:effectExtent l="0" t="0" r="0" b="0"/>
            <wp:docPr id="1" name="Image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3"/>
                    <pic:cNvPicPr>
                      <a:picLocks noChangeAspect="1" noChangeArrowheads="1"/>
                    </pic:cNvPicPr>
                  </pic:nvPicPr>
                  <pic:blipFill>
                    <a:blip r:embed="rId6"/>
                    <a:stretch>
                      <a:fillRect/>
                    </a:stretch>
                  </pic:blipFill>
                  <pic:spPr bwMode="auto">
                    <a:xfrm>
                      <a:off x="0" y="0"/>
                      <a:ext cx="2834640" cy="1670050"/>
                    </a:xfrm>
                    <a:prstGeom prst="rect">
                      <a:avLst/>
                    </a:prstGeom>
                  </pic:spPr>
                </pic:pic>
              </a:graphicData>
            </a:graphic>
          </wp:inline>
        </w:drawing>
      </w:r>
    </w:p>
    <w:p w14:paraId="15C34C34" w14:textId="77777777" w:rsidR="00CC4194" w:rsidRDefault="00E30A36">
      <w:pPr>
        <w:jc w:val="center"/>
      </w:pPr>
      <w:r>
        <w:rPr>
          <w:rFonts w:ascii="Times New Roman" w:eastAsia="Times New Roman" w:hAnsi="Times New Roman" w:cs="Times New Roman"/>
          <w:color w:val="000000" w:themeColor="text1"/>
          <w:lang w:val="en-IN"/>
        </w:rPr>
        <w:t>Fig. 1 Phase rotated RS</w:t>
      </w:r>
    </w:p>
    <w:p w14:paraId="004F2130" w14:textId="77777777" w:rsidR="00CC4194" w:rsidRDefault="00E30A36">
      <w:pPr>
        <w:jc w:val="both"/>
      </w:pPr>
      <w:r>
        <w:rPr>
          <w:rFonts w:ascii="Times New Roman" w:eastAsia="Noto Sans CJK SC Regular" w:hAnsi="Times New Roman" w:cs="Times New Roman"/>
          <w:lang w:val="en-IN" w:eastAsia="zh-CN" w:bidi="hi-IN"/>
        </w:rPr>
        <w:t xml:space="preserve">As an example, Fig. 2 illustrates the error in RSRP measurement (for 60 KHz SCS) with and without phase rotated RS considering a timing synchronisation error of around 3us. SRS is considered as the baseline for RS without phase rotation with Rel. 16 UE-to-UE RSRP measurement procedure. </w:t>
      </w:r>
    </w:p>
    <w:p w14:paraId="76B8EE0C" w14:textId="77777777" w:rsidR="00CC4194" w:rsidRDefault="00E30A36">
      <w:pPr>
        <w:ind w:left="2592"/>
        <w:jc w:val="both"/>
      </w:pPr>
      <w:r>
        <w:rPr>
          <w:noProof/>
        </w:rPr>
        <w:lastRenderedPageBreak/>
        <w:drawing>
          <wp:inline distT="0" distB="0" distL="0" distR="0" wp14:anchorId="67F2C504" wp14:editId="677D26E8">
            <wp:extent cx="2885440" cy="217170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7"/>
                    <a:stretch>
                      <a:fillRect/>
                    </a:stretch>
                  </pic:blipFill>
                  <pic:spPr bwMode="auto">
                    <a:xfrm>
                      <a:off x="0" y="0"/>
                      <a:ext cx="2885440" cy="2171700"/>
                    </a:xfrm>
                    <a:prstGeom prst="rect">
                      <a:avLst/>
                    </a:prstGeom>
                  </pic:spPr>
                </pic:pic>
              </a:graphicData>
            </a:graphic>
          </wp:inline>
        </w:drawing>
      </w:r>
    </w:p>
    <w:p w14:paraId="2F914ABB" w14:textId="77777777" w:rsidR="00CC4194" w:rsidRDefault="00E30A36">
      <w:pPr>
        <w:spacing w:after="180"/>
        <w:jc w:val="center"/>
      </w:pPr>
      <w:r>
        <w:rPr>
          <w:rFonts w:ascii="Times New Roman" w:eastAsia="Times New Roman" w:hAnsi="Times New Roman" w:cs="Times New Roman"/>
          <w:color w:val="000000"/>
          <w:lang w:val="en-IN"/>
        </w:rPr>
        <w:t>Fig. 2 Error in RSRP measurement with and without phase rotated RS</w:t>
      </w:r>
    </w:p>
    <w:p w14:paraId="73ECC045" w14:textId="4E93EB75" w:rsidR="00CC4194" w:rsidRDefault="00E30A36">
      <w:pPr>
        <w:jc w:val="both"/>
      </w:pPr>
      <w:r>
        <w:rPr>
          <w:rFonts w:ascii="Times New Roman" w:eastAsia="Times New Roman" w:hAnsi="Times New Roman" w:cs="Times New Roman"/>
          <w:color w:val="000000"/>
          <w:lang w:val="en-IN"/>
        </w:rPr>
        <w:t xml:space="preserve">The plot shows by how much the phase rotated RS helps to reduce the errors in measurement due to misalignment. The improvement is </w:t>
      </w:r>
      <w:r w:rsidR="006F1DEE">
        <w:rPr>
          <w:rFonts w:ascii="Times New Roman" w:eastAsia="Times New Roman" w:hAnsi="Times New Roman" w:cs="Times New Roman"/>
          <w:color w:val="000000"/>
          <w:lang w:val="en-IN"/>
        </w:rPr>
        <w:t>because</w:t>
      </w:r>
      <w:r>
        <w:rPr>
          <w:rFonts w:ascii="Times New Roman" w:eastAsia="Times New Roman" w:hAnsi="Times New Roman" w:cs="Times New Roman"/>
          <w:color w:val="000000"/>
          <w:lang w:val="en-IN"/>
        </w:rPr>
        <w:t xml:space="preserve"> the whole RS sequence can be detected even if the receiving boundaries are misaligned which is not the case if the RS is not phase rotated and repeated. </w:t>
      </w:r>
      <w:r w:rsidR="00DF6774">
        <w:rPr>
          <w:rFonts w:ascii="Times New Roman" w:eastAsia="Times New Roman" w:hAnsi="Times New Roman" w:cs="Times New Roman"/>
          <w:color w:val="000000"/>
          <w:lang w:val="en-IN"/>
        </w:rPr>
        <w:t>Thus, the</w:t>
      </w:r>
      <w:r>
        <w:rPr>
          <w:rFonts w:ascii="Times New Roman" w:eastAsia="Times New Roman" w:hAnsi="Times New Roman" w:cs="Times New Roman"/>
          <w:color w:val="000000"/>
          <w:lang w:val="en-IN"/>
        </w:rPr>
        <w:t xml:space="preserve"> phase rotated RS with repetition helps in improving the measurement accuracy.</w:t>
      </w:r>
    </w:p>
    <w:p w14:paraId="5C991D30" w14:textId="77777777" w:rsidR="00CC4194" w:rsidRDefault="00E30A36">
      <w:pPr>
        <w:jc w:val="both"/>
      </w:pPr>
      <w:bookmarkStart w:id="5" w:name="__DdeLink__1584_2243055701"/>
      <w:r>
        <w:rPr>
          <w:rFonts w:ascii="Times New Roman" w:eastAsia="Times New Roman" w:hAnsi="Times New Roman" w:cs="Times New Roman"/>
          <w:b/>
          <w:bCs/>
          <w:color w:val="000000" w:themeColor="text1"/>
          <w:lang w:val="en-IN"/>
        </w:rPr>
        <w:t>Proposal 1: Adopt phase rotated RS with repetition for measurement of inter-IAB node CLI to improve CLI measurement accuracy.</w:t>
      </w:r>
      <w:bookmarkEnd w:id="5"/>
    </w:p>
    <w:p w14:paraId="790199AB" w14:textId="77777777" w:rsidR="00CC4194" w:rsidRDefault="00E30A36">
      <w:pPr>
        <w:jc w:val="both"/>
      </w:pPr>
      <w:r>
        <w:rPr>
          <w:rFonts w:ascii="Times New Roman" w:hAnsi="Times New Roman" w:cs="Times New Roman"/>
          <w:color w:val="000000"/>
        </w:rPr>
        <w:t xml:space="preserve">Sometimes the interference at a DU/MT become very severe and degrade the performance of IAB node, especially for </w:t>
      </w:r>
      <w:r>
        <w:rPr>
          <w:rFonts w:ascii="Times New Roman" w:eastAsia="Times New Roman" w:hAnsi="Times New Roman" w:cs="Times New Roman"/>
          <w:color w:val="000000"/>
        </w:rPr>
        <w:t>simultaneous transmission (Tx) and/or reception (Rx) modes. In such cases, the interference can be reduced if the IAB node switches/fall back to d</w:t>
      </w:r>
      <w:proofErr w:type="spellStart"/>
      <w:r>
        <w:rPr>
          <w:rFonts w:ascii="Times New Roman" w:hAnsi="Times New Roman" w:cs="Times New Roman"/>
          <w:color w:val="000000"/>
          <w:lang w:val="en-IN"/>
        </w:rPr>
        <w:t>efault</w:t>
      </w:r>
      <w:proofErr w:type="spellEnd"/>
      <w:r>
        <w:rPr>
          <w:rFonts w:ascii="Times New Roman" w:hAnsi="Times New Roman" w:cs="Times New Roman"/>
          <w:color w:val="000000"/>
          <w:lang w:val="en-IN"/>
        </w:rPr>
        <w:t xml:space="preserve"> TDM mode of operation. </w:t>
      </w:r>
      <w:proofErr w:type="gramStart"/>
      <w:r>
        <w:rPr>
          <w:rFonts w:ascii="Times New Roman" w:hAnsi="Times New Roman" w:cs="Times New Roman"/>
          <w:color w:val="000000"/>
          <w:lang w:val="en-IN"/>
        </w:rPr>
        <w:t>In order to</w:t>
      </w:r>
      <w:proofErr w:type="gramEnd"/>
      <w:r>
        <w:rPr>
          <w:rFonts w:ascii="Times New Roman" w:hAnsi="Times New Roman" w:cs="Times New Roman"/>
          <w:color w:val="000000"/>
          <w:lang w:val="en-IN"/>
        </w:rPr>
        <w:t xml:space="preserve"> switch, the IAB node signals fall back request to the parent node and the donor node to indicate that it wants to fallback to default mode.  </w:t>
      </w:r>
      <w:r>
        <w:rPr>
          <w:rFonts w:ascii="Times New Roman" w:hAnsi="Times New Roman" w:cs="Times New Roman"/>
          <w:color w:val="000000"/>
        </w:rPr>
        <w:t>The  default values of parameters such as TA of the fall back TDM mode is configured by the parent node either semi-statically or dynamically.</w:t>
      </w:r>
      <w:r>
        <w:rPr>
          <w:rFonts w:ascii="Times New Roman" w:hAnsi="Times New Roman" w:cs="Times New Roman"/>
          <w:color w:val="000000"/>
          <w:lang w:val="en-IN"/>
        </w:rPr>
        <w:t xml:space="preserve"> Once, the IAB node receives confirmation from the parent node regarding the fallback, the IAB node uses the values of parameters in default configuration and start operating in TDM mode. </w:t>
      </w:r>
    </w:p>
    <w:p w14:paraId="4D713027" w14:textId="77777777" w:rsidR="00CC4194" w:rsidRDefault="00E30A36">
      <w:r>
        <w:rPr>
          <w:rFonts w:ascii="Times New Roman" w:hAnsi="Times New Roman" w:cs="Times New Roman"/>
          <w:b/>
          <w:bCs/>
          <w:lang w:val="en-GB"/>
        </w:rPr>
        <w:t xml:space="preserve">Observation 2:  Severe </w:t>
      </w:r>
      <w:r>
        <w:rPr>
          <w:rFonts w:ascii="Times New Roman" w:hAnsi="Times New Roman" w:cs="Times New Roman"/>
          <w:b/>
          <w:bCs/>
          <w:color w:val="000000"/>
          <w:lang w:val="en-GB"/>
        </w:rPr>
        <w:t>interference</w:t>
      </w:r>
      <w:r>
        <w:rPr>
          <w:rFonts w:ascii="Times New Roman" w:hAnsi="Times New Roman" w:cs="Times New Roman"/>
          <w:b/>
          <w:bCs/>
          <w:lang w:val="en-GB"/>
        </w:rPr>
        <w:t xml:space="preserve"> will not always allow an IAB node to work in </w:t>
      </w:r>
      <w:r>
        <w:rPr>
          <w:rFonts w:ascii="Times New Roman" w:eastAsia="Times New Roman" w:hAnsi="Times New Roman" w:cs="Times New Roman"/>
          <w:b/>
          <w:bCs/>
          <w:color w:val="000000"/>
        </w:rPr>
        <w:t>simultaneous transmission (Tx) and/or reception (Rx) modes</w:t>
      </w:r>
      <w:r>
        <w:rPr>
          <w:rFonts w:ascii="Times New Roman" w:hAnsi="Times New Roman" w:cs="Times New Roman"/>
          <w:b/>
          <w:bCs/>
          <w:color w:val="000000"/>
          <w:lang w:val="en-GB"/>
        </w:rPr>
        <w:t xml:space="preserve"> of operation efficiently.</w:t>
      </w:r>
    </w:p>
    <w:p w14:paraId="0A512BE7" w14:textId="77777777" w:rsidR="00CC4194" w:rsidRDefault="00E30A36">
      <w:pPr>
        <w:jc w:val="both"/>
      </w:pPr>
      <w:bookmarkStart w:id="6" w:name="_Hlk46239847"/>
      <w:bookmarkEnd w:id="6"/>
      <w:r>
        <w:rPr>
          <w:rFonts w:ascii="Times New Roman" w:hAnsi="Times New Roman" w:cs="Times New Roman"/>
          <w:b/>
          <w:bCs/>
          <w:color w:val="000000"/>
          <w:lang w:val="en-GB"/>
        </w:rPr>
        <w:t>Proposal 2:  Support signalling of fallback request from child IAB node to parent IAB node.</w:t>
      </w:r>
    </w:p>
    <w:p w14:paraId="670DE753" w14:textId="77777777" w:rsidR="00CC4194" w:rsidRDefault="00CC4194">
      <w:pPr>
        <w:jc w:val="both"/>
        <w:rPr>
          <w:rFonts w:ascii="Times New Roman" w:hAnsi="Times New Roman" w:cs="Times New Roman"/>
          <w:b/>
          <w:bCs/>
          <w:color w:val="000000"/>
          <w:lang w:val="en-GB"/>
        </w:rPr>
      </w:pPr>
    </w:p>
    <w:p w14:paraId="1B705404" w14:textId="77777777" w:rsidR="00CC4194" w:rsidRDefault="00E30A36">
      <w:pPr>
        <w:pStyle w:val="Heading1"/>
        <w:ind w:left="0" w:firstLine="0"/>
        <w:jc w:val="both"/>
      </w:pPr>
      <w:r>
        <w:rPr>
          <w:rFonts w:ascii="Times New Roman" w:hAnsi="Times New Roman" w:cs="Times New Roman"/>
          <w:b/>
          <w:sz w:val="22"/>
          <w:szCs w:val="22"/>
        </w:rPr>
        <w:t>3. Enhancements related to power control</w:t>
      </w:r>
    </w:p>
    <w:p w14:paraId="3F53D068" w14:textId="77777777" w:rsidR="00CC4194" w:rsidRDefault="00E30A36">
      <w:pPr>
        <w:jc w:val="both"/>
      </w:pPr>
      <w:r>
        <w:rPr>
          <w:rFonts w:ascii="Times New Roman" w:hAnsi="Times New Roman" w:cs="Times New Roman"/>
        </w:rPr>
        <w:t>The following agreement was made in RAN1#106-e related to UL power control:</w:t>
      </w:r>
    </w:p>
    <w:p w14:paraId="0D6EED0B" w14:textId="77777777" w:rsidR="00CC4194" w:rsidRDefault="00E30A36">
      <w:pPr>
        <w:rPr>
          <w:b/>
          <w:bCs/>
          <w:color w:val="000000"/>
          <w:highlight w:val="green"/>
        </w:rPr>
      </w:pPr>
      <w:r>
        <w:rPr>
          <w:b/>
          <w:bCs/>
          <w:color w:val="000000"/>
          <w:highlight w:val="green"/>
        </w:rPr>
        <w:t>Agreement</w:t>
      </w:r>
    </w:p>
    <w:p w14:paraId="73886881" w14:textId="77777777" w:rsidR="00CC4194" w:rsidRDefault="00E30A36">
      <w:pPr>
        <w:rPr>
          <w:bCs/>
          <w:color w:val="000000"/>
        </w:rPr>
      </w:pPr>
      <w:r>
        <w:rPr>
          <w:bCs/>
          <w:color w:val="000000"/>
        </w:rPr>
        <w:t>Support an IAB-node indicating its desired IAB-MT PSD range to help with its MT’s UL TX power control.</w:t>
      </w:r>
    </w:p>
    <w:p w14:paraId="531E0ED4" w14:textId="77777777" w:rsidR="00CC4194" w:rsidRDefault="00E30A36">
      <w:pPr>
        <w:pStyle w:val="a"/>
        <w:numPr>
          <w:ilvl w:val="0"/>
          <w:numId w:val="6"/>
        </w:numPr>
        <w:rPr>
          <w:bCs/>
        </w:rPr>
      </w:pPr>
      <w:r>
        <w:rPr>
          <w:bCs/>
        </w:rPr>
        <w:t>This information is provided to the parent node</w:t>
      </w:r>
    </w:p>
    <w:p w14:paraId="432BBF7F" w14:textId="77777777" w:rsidR="00CC4194" w:rsidRDefault="00E30A36">
      <w:r>
        <w:rPr>
          <w:bCs/>
          <w:color w:val="000000"/>
        </w:rPr>
        <w:t>FFS: Applicability of assistance information, e.g., per multiplexing scenario, per resource, etc.</w:t>
      </w:r>
    </w:p>
    <w:p w14:paraId="005E34DF" w14:textId="77777777" w:rsidR="00CC4194" w:rsidRDefault="00E30A36">
      <w:pPr>
        <w:rPr>
          <w:bCs/>
        </w:rPr>
      </w:pPr>
      <w:r w:rsidRPr="00664F27">
        <w:rPr>
          <w:bCs/>
          <w:szCs w:val="20"/>
          <w:lang w:eastAsia="x-none"/>
        </w:rPr>
        <w:lastRenderedPageBreak/>
        <w:t>FFS: Signalling details, including the possibility to extend PHR.</w:t>
      </w:r>
    </w:p>
    <w:p w14:paraId="391EF84C" w14:textId="77777777" w:rsidR="00CC4194" w:rsidRDefault="00E30A36">
      <w:pPr>
        <w:spacing w:after="180"/>
        <w:jc w:val="both"/>
      </w:pPr>
      <w:r>
        <w:rPr>
          <w:rFonts w:ascii="Times New Roman" w:hAnsi="Times New Roman" w:cs="Times New Roman"/>
        </w:rPr>
        <w:t xml:space="preserve">Power adjustment is needed based on multiplexing modes used between MT and DU of IAB node. For e.g., no power adjustment may be needed in case of TDM, whereas the UL power of IAB-MT will be affected by the simultaneous DL transmission and power adjustment is needed in case of multiplexing mode A to acquire the desired MT UL Tx power. Hence, the assistant information for MT UL power should be applicable per multiplexing scenario. </w:t>
      </w:r>
    </w:p>
    <w:p w14:paraId="742858AB" w14:textId="77777777" w:rsidR="00CC4194" w:rsidRDefault="00E30A36">
      <w:pPr>
        <w:jc w:val="both"/>
        <w:rPr>
          <w:rFonts w:ascii="Times New Roman" w:hAnsi="Times New Roman" w:cs="Times New Roman"/>
        </w:rPr>
      </w:pPr>
      <w:r w:rsidRPr="00664F27">
        <w:rPr>
          <w:rFonts w:ascii="Times New Roman" w:hAnsi="Times New Roman" w:cs="Times New Roman"/>
          <w:b/>
          <w:bCs/>
        </w:rPr>
        <w:t>Proposal</w:t>
      </w:r>
      <w:r>
        <w:rPr>
          <w:rFonts w:ascii="Times New Roman" w:hAnsi="Times New Roman" w:cs="Times New Roman"/>
          <w:b/>
          <w:bCs/>
        </w:rPr>
        <w:t xml:space="preserve"> 3</w:t>
      </w:r>
      <w:r w:rsidRPr="00664F27">
        <w:rPr>
          <w:rFonts w:ascii="Times New Roman" w:hAnsi="Times New Roman" w:cs="Times New Roman"/>
          <w:b/>
          <w:bCs/>
        </w:rPr>
        <w:t xml:space="preserve">: Support for applicability of assistant information per multiplexing scenario. </w:t>
      </w:r>
    </w:p>
    <w:p w14:paraId="4ADE9746" w14:textId="77777777" w:rsidR="00CC4194" w:rsidRDefault="00E30A36">
      <w:pPr>
        <w:jc w:val="both"/>
      </w:pPr>
      <w:r>
        <w:rPr>
          <w:rFonts w:ascii="Times New Roman" w:hAnsi="Times New Roman" w:cs="Times New Roman"/>
        </w:rPr>
        <w:t xml:space="preserve">Existing PHR report can be reused for signalling assistance information for MT UL power control to the parent node with some extension of PHR formula for inclusion of reported information, thereby avoiding extra signalling in certain cases. Thus, assistance information can be sent in MAC-CE by PHR report extension. </w:t>
      </w:r>
    </w:p>
    <w:p w14:paraId="585E3BB5" w14:textId="77777777" w:rsidR="00CC4194" w:rsidRDefault="00E30A36">
      <w:pPr>
        <w:jc w:val="both"/>
      </w:pPr>
      <w:r>
        <w:rPr>
          <w:rFonts w:ascii="Times New Roman" w:hAnsi="Times New Roman" w:cs="Times New Roman"/>
          <w:b/>
          <w:bCs/>
        </w:rPr>
        <w:t>Proposal 4: Support signalling assistant information for MT UL power adjustment via extended PHR report in MAC-CE.</w:t>
      </w:r>
      <w:r w:rsidRPr="00664F27">
        <w:rPr>
          <w:rFonts w:ascii="Times New Roman" w:hAnsi="Times New Roman" w:cs="Times New Roman"/>
          <w:b/>
          <w:bCs/>
        </w:rPr>
        <w:t xml:space="preserve"> </w:t>
      </w:r>
    </w:p>
    <w:p w14:paraId="32258272" w14:textId="77777777" w:rsidR="00CC4194" w:rsidRDefault="00E30A36">
      <w:pPr>
        <w:rPr>
          <w:rFonts w:cs="Times"/>
          <w:b/>
          <w:bCs/>
          <w:highlight w:val="green"/>
        </w:rPr>
      </w:pPr>
      <w:r>
        <w:rPr>
          <w:rFonts w:cs="Times"/>
          <w:b/>
          <w:bCs/>
          <w:highlight w:val="green"/>
        </w:rPr>
        <w:t>Agreement</w:t>
      </w:r>
    </w:p>
    <w:p w14:paraId="640A1445" w14:textId="77777777" w:rsidR="00CC4194" w:rsidRDefault="00E30A36">
      <w:r>
        <w:rPr>
          <w:rFonts w:cs="Times"/>
          <w:szCs w:val="20"/>
          <w:lang w:eastAsia="ja-JP"/>
        </w:rPr>
        <w:t>The desired DL TX power adjustment, indicated by the IAB-MT to its parent-node to assist with the parent-node’s DL TX power allocation, is provided at least for</w:t>
      </w:r>
      <w:r>
        <w:rPr>
          <w:rStyle w:val="apple-converted-space"/>
          <w:rFonts w:cs="Times"/>
          <w:szCs w:val="20"/>
          <w:lang w:eastAsia="ja-JP"/>
        </w:rPr>
        <w:t xml:space="preserve"> </w:t>
      </w:r>
      <w:r>
        <w:rPr>
          <w:rFonts w:cs="Times"/>
          <w:szCs w:val="20"/>
          <w:lang w:eastAsia="ja-JP"/>
        </w:rPr>
        <w:t>specific time</w:t>
      </w:r>
      <w:r>
        <w:rPr>
          <w:rStyle w:val="apple-converted-space"/>
          <w:rFonts w:cs="Times"/>
          <w:szCs w:val="20"/>
          <w:lang w:eastAsia="ja-JP"/>
        </w:rPr>
        <w:t xml:space="preserve"> </w:t>
      </w:r>
      <w:r>
        <w:rPr>
          <w:rFonts w:cs="Times"/>
          <w:szCs w:val="20"/>
          <w:lang w:eastAsia="ja-JP"/>
        </w:rPr>
        <w:t>resources.</w:t>
      </w:r>
    </w:p>
    <w:p w14:paraId="71B8987E" w14:textId="77777777" w:rsidR="00CC4194" w:rsidRDefault="00E30A36">
      <w:pPr>
        <w:rPr>
          <w:rFonts w:cs="Times"/>
          <w:szCs w:val="20"/>
          <w:lang w:eastAsia="ja-JP"/>
        </w:rPr>
      </w:pPr>
      <w:r>
        <w:rPr>
          <w:rFonts w:cs="Times"/>
          <w:szCs w:val="20"/>
          <w:lang w:eastAsia="ja-JP"/>
        </w:rPr>
        <w:t>The desired DL TX power adjustment can further be associated with spatial configuration. (e.g., MT’s DL RX beams).</w:t>
      </w:r>
    </w:p>
    <w:p w14:paraId="51BF1C86" w14:textId="77777777" w:rsidR="00CC4194" w:rsidRDefault="00E30A36">
      <w:pPr>
        <w:numPr>
          <w:ilvl w:val="0"/>
          <w:numId w:val="6"/>
        </w:numPr>
        <w:rPr>
          <w:rFonts w:cs="Times"/>
          <w:szCs w:val="20"/>
          <w:lang w:eastAsia="ja-JP"/>
        </w:rPr>
      </w:pPr>
      <w:r>
        <w:rPr>
          <w:rFonts w:cs="Times"/>
          <w:szCs w:val="20"/>
          <w:lang w:eastAsia="ja-JP"/>
        </w:rPr>
        <w:t xml:space="preserve">FFS: signaling details, </w:t>
      </w:r>
      <w:proofErr w:type="gramStart"/>
      <w:r>
        <w:rPr>
          <w:rFonts w:cs="Times"/>
          <w:szCs w:val="20"/>
          <w:lang w:eastAsia="ja-JP"/>
        </w:rPr>
        <w:t>e.g.</w:t>
      </w:r>
      <w:proofErr w:type="gramEnd"/>
      <w:r>
        <w:rPr>
          <w:rFonts w:cs="Times"/>
          <w:szCs w:val="20"/>
          <w:lang w:eastAsia="ja-JP"/>
        </w:rPr>
        <w:t xml:space="preserve"> indication via MAC-CE, PUCCH, or legacy CSI framework.</w:t>
      </w:r>
    </w:p>
    <w:p w14:paraId="2BB6192C" w14:textId="7411554D" w:rsidR="00CC4194" w:rsidRDefault="00E30A36">
      <w:r>
        <w:rPr>
          <w:rFonts w:ascii="Times New Roman" w:hAnsi="Times New Roman" w:cs="Times New Roman"/>
          <w:szCs w:val="20"/>
          <w:lang w:eastAsia="ko-KR"/>
        </w:rPr>
        <w:t xml:space="preserve">For scenarios requiring change in DL power, it is beneficial to </w:t>
      </w:r>
      <w:proofErr w:type="gramStart"/>
      <w:r>
        <w:rPr>
          <w:rFonts w:ascii="Times New Roman" w:hAnsi="Times New Roman" w:cs="Times New Roman"/>
          <w:szCs w:val="20"/>
          <w:lang w:eastAsia="ko-KR"/>
        </w:rPr>
        <w:t>provide assistance</w:t>
      </w:r>
      <w:proofErr w:type="gramEnd"/>
      <w:r>
        <w:rPr>
          <w:rFonts w:ascii="Times New Roman" w:hAnsi="Times New Roman" w:cs="Times New Roman"/>
          <w:szCs w:val="20"/>
          <w:lang w:eastAsia="ko-KR"/>
        </w:rPr>
        <w:t xml:space="preserve"> information for a specific time period based on duration of multiplexing mode. Thus, semi static configuration for DL power adjustment can be adopted using MAC-CE. </w:t>
      </w:r>
    </w:p>
    <w:p w14:paraId="03F07452" w14:textId="403CB5A5" w:rsidR="00CC4194" w:rsidRDefault="00E30A36">
      <w:pPr>
        <w:jc w:val="both"/>
      </w:pPr>
      <w:r w:rsidRPr="00664F27">
        <w:rPr>
          <w:rFonts w:ascii="Times New Roman" w:hAnsi="Times New Roman" w:cs="Times New Roman"/>
          <w:b/>
          <w:bCs/>
        </w:rPr>
        <w:t>Proposal</w:t>
      </w:r>
      <w:r>
        <w:rPr>
          <w:rFonts w:ascii="Times New Roman" w:hAnsi="Times New Roman" w:cs="Times New Roman"/>
          <w:b/>
          <w:bCs/>
        </w:rPr>
        <w:t xml:space="preserve"> 5</w:t>
      </w:r>
      <w:r w:rsidRPr="00664F27">
        <w:rPr>
          <w:rFonts w:ascii="Times New Roman" w:hAnsi="Times New Roman" w:cs="Times New Roman"/>
          <w:b/>
          <w:bCs/>
        </w:rPr>
        <w:t xml:space="preserve">: Support </w:t>
      </w:r>
      <w:r>
        <w:rPr>
          <w:rFonts w:ascii="Times New Roman" w:hAnsi="Times New Roman" w:cs="Times New Roman"/>
          <w:b/>
          <w:bCs/>
        </w:rPr>
        <w:t xml:space="preserve">signalling </w:t>
      </w:r>
      <w:r w:rsidRPr="00664F27">
        <w:rPr>
          <w:rFonts w:ascii="Times New Roman" w:hAnsi="Times New Roman" w:cs="Times New Roman"/>
          <w:b/>
          <w:bCs/>
        </w:rPr>
        <w:t xml:space="preserve">assistance information for DL power adjustment </w:t>
      </w:r>
      <w:r w:rsidR="00351CA0">
        <w:rPr>
          <w:rFonts w:ascii="Times New Roman" w:hAnsi="Times New Roman" w:cs="Times New Roman"/>
          <w:b/>
          <w:bCs/>
        </w:rPr>
        <w:t xml:space="preserve">using </w:t>
      </w:r>
      <w:r w:rsidRPr="00664F27">
        <w:rPr>
          <w:rFonts w:ascii="Times New Roman" w:hAnsi="Times New Roman" w:cs="Times New Roman"/>
          <w:b/>
          <w:bCs/>
        </w:rPr>
        <w:t>MAC-CE.</w:t>
      </w:r>
      <w:r>
        <w:rPr>
          <w:rFonts w:ascii="Times New Roman" w:hAnsi="Times New Roman" w:cs="Times New Roman"/>
        </w:rPr>
        <w:t xml:space="preserve"> </w:t>
      </w:r>
    </w:p>
    <w:p w14:paraId="3AAB1E45" w14:textId="77777777" w:rsidR="00CC4194" w:rsidRDefault="00E30A36">
      <w:pPr>
        <w:rPr>
          <w:rFonts w:cs="Times"/>
          <w:b/>
          <w:bCs/>
          <w:highlight w:val="green"/>
        </w:rPr>
      </w:pPr>
      <w:r>
        <w:rPr>
          <w:rFonts w:cs="Times"/>
          <w:b/>
          <w:bCs/>
          <w:highlight w:val="green"/>
        </w:rPr>
        <w:t>Agreement</w:t>
      </w:r>
    </w:p>
    <w:p w14:paraId="51B5048C" w14:textId="77777777" w:rsidR="00CC4194" w:rsidRDefault="00E30A36">
      <w:r>
        <w:rPr>
          <w:rFonts w:cs="Times"/>
          <w:szCs w:val="20"/>
          <w:lang w:eastAsia="ja-JP"/>
        </w:rPr>
        <w:t>Support an IAB-node indicating adjustment to its DL TX power to a child node (e.g., in response to receiving the DL TX power assistance information from the child node) at least for</w:t>
      </w:r>
      <w:r>
        <w:rPr>
          <w:rStyle w:val="apple-converted-space"/>
          <w:rFonts w:cs="Times"/>
          <w:szCs w:val="20"/>
          <w:lang w:eastAsia="ja-JP"/>
        </w:rPr>
        <w:t> </w:t>
      </w:r>
      <w:r>
        <w:rPr>
          <w:rFonts w:cs="Times"/>
          <w:szCs w:val="20"/>
          <w:lang w:eastAsia="ja-JP"/>
        </w:rPr>
        <w:t>specific time</w:t>
      </w:r>
      <w:r>
        <w:rPr>
          <w:rStyle w:val="apple-converted-space"/>
          <w:rFonts w:cs="Times"/>
          <w:szCs w:val="20"/>
          <w:lang w:eastAsia="ja-JP"/>
        </w:rPr>
        <w:t xml:space="preserve"> </w:t>
      </w:r>
      <w:r>
        <w:rPr>
          <w:rFonts w:cs="Times"/>
          <w:szCs w:val="20"/>
          <w:lang w:eastAsia="ja-JP"/>
        </w:rPr>
        <w:t>resources.</w:t>
      </w:r>
    </w:p>
    <w:p w14:paraId="287C53A4" w14:textId="77777777" w:rsidR="00CC4194" w:rsidRDefault="00E30A36">
      <w:pPr>
        <w:rPr>
          <w:rFonts w:cs="Times"/>
          <w:szCs w:val="20"/>
          <w:lang w:eastAsia="ja-JP"/>
        </w:rPr>
      </w:pPr>
      <w:r>
        <w:rPr>
          <w:rFonts w:cs="Times"/>
          <w:szCs w:val="20"/>
          <w:lang w:eastAsia="ja-JP"/>
        </w:rPr>
        <w:t>The DL TX power adjustment indication can further be associated with spatial configuration. (e.g., MT’s DL RX beams).</w:t>
      </w:r>
    </w:p>
    <w:p w14:paraId="44A179D1" w14:textId="77777777" w:rsidR="00CC4194" w:rsidRDefault="00E30A36">
      <w:pPr>
        <w:numPr>
          <w:ilvl w:val="0"/>
          <w:numId w:val="6"/>
        </w:numPr>
        <w:spacing w:after="180"/>
        <w:jc w:val="both"/>
        <w:rPr>
          <w:rStyle w:val="StrongEmphasis"/>
          <w:rFonts w:cs="Times"/>
          <w:b w:val="0"/>
          <w:bCs w:val="0"/>
          <w:szCs w:val="20"/>
          <w:lang w:eastAsia="ja-JP"/>
        </w:rPr>
      </w:pPr>
      <w:r w:rsidRPr="00664F27">
        <w:rPr>
          <w:rStyle w:val="StrongEmphasis"/>
          <w:rFonts w:cs="Times"/>
          <w:b w:val="0"/>
          <w:bCs w:val="0"/>
          <w:szCs w:val="20"/>
          <w:lang w:eastAsia="ja-JP"/>
        </w:rPr>
        <w:t>FFS: signalling details.</w:t>
      </w:r>
    </w:p>
    <w:p w14:paraId="01CB2C75" w14:textId="66F2EEE3" w:rsidR="00CC4194" w:rsidRDefault="00E30A36">
      <w:pPr>
        <w:jc w:val="both"/>
      </w:pPr>
      <w:r>
        <w:rPr>
          <w:rFonts w:ascii="Times New Roman" w:hAnsi="Times New Roman" w:cs="Times New Roman"/>
        </w:rPr>
        <w:t xml:space="preserve">The parent may adjust the DL power for certain period as per assistance information received from child node, channel conditions, etc.  </w:t>
      </w:r>
      <w:r w:rsidR="00351CA0">
        <w:rPr>
          <w:rFonts w:ascii="Times New Roman" w:hAnsi="Times New Roman" w:cs="Times New Roman"/>
        </w:rPr>
        <w:t>T</w:t>
      </w:r>
      <w:r>
        <w:rPr>
          <w:rFonts w:ascii="Times New Roman" w:hAnsi="Times New Roman" w:cs="Times New Roman"/>
        </w:rPr>
        <w:t xml:space="preserve">he indication of DL power adjustment from parent node </w:t>
      </w:r>
      <w:r w:rsidR="00351CA0">
        <w:rPr>
          <w:rFonts w:ascii="Times New Roman" w:hAnsi="Times New Roman" w:cs="Times New Roman"/>
        </w:rPr>
        <w:t xml:space="preserve">can </w:t>
      </w:r>
      <w:r>
        <w:rPr>
          <w:rFonts w:ascii="Times New Roman" w:hAnsi="Times New Roman" w:cs="Times New Roman"/>
        </w:rPr>
        <w:t xml:space="preserve">be provided via </w:t>
      </w:r>
      <w:bookmarkStart w:id="7" w:name="__DdeLink__21863_823177532"/>
      <w:r>
        <w:rPr>
          <w:rFonts w:ascii="Times New Roman" w:hAnsi="Times New Roman" w:cs="Times New Roman"/>
        </w:rPr>
        <w:t>MAC-CE</w:t>
      </w:r>
      <w:bookmarkEnd w:id="7"/>
      <w:r>
        <w:rPr>
          <w:rFonts w:ascii="Times New Roman" w:hAnsi="Times New Roman" w:cs="Times New Roman"/>
        </w:rPr>
        <w:t>.</w:t>
      </w:r>
    </w:p>
    <w:p w14:paraId="6A753CB3" w14:textId="77777777" w:rsidR="00CC4194" w:rsidRDefault="00E30A36">
      <w:pPr>
        <w:jc w:val="both"/>
      </w:pPr>
      <w:r>
        <w:rPr>
          <w:rFonts w:ascii="Times New Roman" w:hAnsi="Times New Roman" w:cs="Times New Roman"/>
          <w:b/>
          <w:bCs/>
        </w:rPr>
        <w:t>Proposal 6: Support indication of DL power adjustment from parent node via MAC-CE.</w:t>
      </w:r>
    </w:p>
    <w:p w14:paraId="2EA681B6" w14:textId="77777777" w:rsidR="00CC4194" w:rsidRDefault="00E30A36">
      <w:pPr>
        <w:pStyle w:val="Heading1"/>
        <w:ind w:left="0" w:firstLine="0"/>
        <w:jc w:val="both"/>
      </w:pPr>
      <w:r>
        <w:rPr>
          <w:rFonts w:ascii="Times New Roman" w:hAnsi="Times New Roman"/>
          <w:b/>
          <w:sz w:val="22"/>
          <w:szCs w:val="22"/>
        </w:rPr>
        <w:lastRenderedPageBreak/>
        <w:t>4.  Timing related enhancements</w:t>
      </w:r>
    </w:p>
    <w:p w14:paraId="44CAF610" w14:textId="77777777" w:rsidR="00CC4194" w:rsidRDefault="00E30A36">
      <w:pPr>
        <w:spacing w:after="159"/>
        <w:jc w:val="both"/>
        <w:rPr>
          <w:rFonts w:ascii="Times New Roman" w:hAnsi="Times New Roman" w:cs="Times New Roman"/>
        </w:rPr>
      </w:pPr>
      <w:r>
        <w:rPr>
          <w:rFonts w:ascii="Times New Roman" w:hAnsi="Times New Roman" w:cs="Times New Roman"/>
        </w:rPr>
        <w:t>The following agreement was made in RAN1#106-e related to setting IAB-MT Tx timing for case 6 timing</w:t>
      </w:r>
    </w:p>
    <w:p w14:paraId="394EA093" w14:textId="77777777" w:rsidR="00CC4194" w:rsidRDefault="00E30A36">
      <w:pPr>
        <w:rPr>
          <w:rFonts w:cs="Times"/>
          <w:b/>
          <w:bCs/>
          <w:highlight w:val="green"/>
        </w:rPr>
      </w:pPr>
      <w:r>
        <w:rPr>
          <w:rFonts w:cs="Times"/>
          <w:b/>
          <w:bCs/>
          <w:highlight w:val="green"/>
        </w:rPr>
        <w:t>Agreement</w:t>
      </w:r>
    </w:p>
    <w:p w14:paraId="1872FC4D" w14:textId="77777777" w:rsidR="00CC4194" w:rsidRDefault="00E30A36">
      <w:pPr>
        <w:rPr>
          <w:rFonts w:cs="Times"/>
        </w:rPr>
      </w:pPr>
      <w:r>
        <w:rPr>
          <w:rFonts w:cs="Times"/>
        </w:rPr>
        <w:t>For Case 6 timing at a given IAB-node, the IAB-MT Tx timing is set by the node to the timing obtained for the node’s DL Tx.</w:t>
      </w:r>
    </w:p>
    <w:p w14:paraId="0E45C1BC" w14:textId="77777777" w:rsidR="00CC4194" w:rsidRDefault="00E30A36">
      <w:pPr>
        <w:pStyle w:val="a"/>
        <w:numPr>
          <w:ilvl w:val="0"/>
          <w:numId w:val="3"/>
        </w:numPr>
        <w:spacing w:after="0"/>
        <w:contextualSpacing/>
        <w:textAlignment w:val="baseline"/>
        <w:rPr>
          <w:rFonts w:cs="Times"/>
          <w:szCs w:val="20"/>
        </w:rPr>
      </w:pPr>
      <w:r>
        <w:rPr>
          <w:rFonts w:cs="Times"/>
          <w:szCs w:val="20"/>
        </w:rPr>
        <w:t>FFS: Need for additional details with reference to support of OTA synchronization (</w:t>
      </w:r>
      <w:proofErr w:type="gramStart"/>
      <w:r>
        <w:rPr>
          <w:rFonts w:cs="Times"/>
          <w:szCs w:val="20"/>
        </w:rPr>
        <w:t>e.g.</w:t>
      </w:r>
      <w:proofErr w:type="gramEnd"/>
      <w:r>
        <w:rPr>
          <w:rFonts w:cs="Times"/>
          <w:szCs w:val="20"/>
        </w:rPr>
        <w:t xml:space="preserve"> T_delta)</w:t>
      </w:r>
    </w:p>
    <w:p w14:paraId="2525FFC6" w14:textId="77777777" w:rsidR="00CC4194" w:rsidRDefault="00CC4194">
      <w:pPr>
        <w:pStyle w:val="a"/>
        <w:spacing w:after="0"/>
        <w:ind w:left="0"/>
        <w:contextualSpacing/>
        <w:textAlignment w:val="baseline"/>
        <w:rPr>
          <w:rFonts w:cs="Times"/>
          <w:szCs w:val="20"/>
        </w:rPr>
      </w:pPr>
    </w:p>
    <w:p w14:paraId="3DD2046E" w14:textId="77777777" w:rsidR="00CC4194" w:rsidRDefault="00E30A36">
      <w:pPr>
        <w:rPr>
          <w:rFonts w:ascii="Times New Roman" w:hAnsi="Times New Roman" w:cs="Times New Roman"/>
        </w:rPr>
      </w:pPr>
      <w:r>
        <w:rPr>
          <w:rFonts w:ascii="Times New Roman" w:hAnsi="Times New Roman" w:cs="Times New Roman"/>
        </w:rPr>
        <w:t>The alignment of IAB-MT Tx timing with IAB-DU Tx timing causes misalignment of DL-Tx and UL-Rx at parent-DU and impacts the value of T_delta signalled by the parent node. Parent signalling legacy TA along with the modified value of T_delta impacts the OTA synchronization at the IAB node. For e.g., in case of IAB node following case 6 timing, the UL-Rx will be delayed from DL-Tx at parent-DU by the factor equal to propagation delay (T1) between parent-DU and IAB-MT. Therefore, the value of T_delta signalled by the parent node is T1/2. Based on the legacy TA=2T1, the OTA synchronization process is given by TA/2+T_delta= T1 + T1 /2=3/2T1, which is different from the actual value of DL-Tx time (i.e., T1) needed at IAB node. Therefore, IAB node following Case 6 timing impacts the value of T_delta signalled by the parent node and OTA synchronization at IAB node. Update in legacy TA or additional signalling of offset parameter is required along with modified T_delta for OTA synchronization at IAB node following case 6 timing.</w:t>
      </w:r>
    </w:p>
    <w:p w14:paraId="3D00BDF6" w14:textId="77777777" w:rsidR="00CC4194" w:rsidRDefault="00E30A36">
      <w:r>
        <w:rPr>
          <w:rFonts w:ascii="Times New Roman" w:hAnsi="Times New Roman" w:cs="Times New Roman"/>
          <w:b/>
          <w:bCs/>
        </w:rPr>
        <w:t>Observation 3: IAB node following Case 6 timing impacts the value of T_delta signalled by the parent node and OTA synchronization at IAB node</w:t>
      </w:r>
    </w:p>
    <w:p w14:paraId="60846394" w14:textId="77777777" w:rsidR="00CC4194" w:rsidRDefault="00E30A36">
      <w:pPr>
        <w:rPr>
          <w:rFonts w:ascii="Times New Roman" w:hAnsi="Times New Roman" w:cs="Times New Roman"/>
          <w:b/>
          <w:bCs/>
        </w:rPr>
      </w:pPr>
      <w:r>
        <w:rPr>
          <w:rFonts w:ascii="Times New Roman" w:hAnsi="Times New Roman" w:cs="Times New Roman"/>
          <w:b/>
          <w:bCs/>
        </w:rPr>
        <w:t>Observation 4: Signaling of new TA value corresponding to case 6 timing, either explicitly or as additional offset, is needed along with modified T_delta for OTA synchronization at IAB node following case 6 timing</w:t>
      </w:r>
    </w:p>
    <w:p w14:paraId="51ECFD1B" w14:textId="77777777" w:rsidR="00CC4194" w:rsidRDefault="00E30A36">
      <w:r>
        <w:rPr>
          <w:rFonts w:ascii="Times New Roman" w:hAnsi="Times New Roman" w:cs="Times New Roman"/>
        </w:rPr>
        <w:t>Regarding the signalling of time resources for operating in various timing modes, RAN1#106-e made the following agreement</w:t>
      </w:r>
    </w:p>
    <w:p w14:paraId="0BB6D492" w14:textId="77777777" w:rsidR="00CC4194" w:rsidRDefault="00E30A36">
      <w:pPr>
        <w:rPr>
          <w:rFonts w:cs="Times"/>
          <w:b/>
          <w:bCs/>
          <w:highlight w:val="green"/>
        </w:rPr>
      </w:pPr>
      <w:r>
        <w:rPr>
          <w:rFonts w:cs="Times"/>
          <w:b/>
          <w:bCs/>
          <w:highlight w:val="green"/>
        </w:rPr>
        <w:t>Agreement</w:t>
      </w:r>
    </w:p>
    <w:p w14:paraId="00059DC4" w14:textId="77777777" w:rsidR="00CC4194" w:rsidRDefault="00E30A36">
      <w:pPr>
        <w:rPr>
          <w:rFonts w:cs="Times"/>
          <w:b/>
          <w:bCs/>
        </w:rPr>
      </w:pPr>
      <w:r w:rsidRPr="00DF6774">
        <w:rPr>
          <w:rFonts w:cs="Times"/>
        </w:rPr>
        <w:t>An IAB-node is explicitly indicated by the parent node when Case 6 timing is performed at the IAB-node at least for specific time resources.</w:t>
      </w:r>
    </w:p>
    <w:p w14:paraId="72820892" w14:textId="77777777" w:rsidR="00CC4194" w:rsidRDefault="00E30A36">
      <w:pPr>
        <w:numPr>
          <w:ilvl w:val="0"/>
          <w:numId w:val="4"/>
        </w:numPr>
        <w:rPr>
          <w:rFonts w:cs="Times"/>
          <w:b/>
          <w:bCs/>
        </w:rPr>
      </w:pPr>
      <w:r w:rsidRPr="00DF6774">
        <w:rPr>
          <w:rFonts w:cs="Times"/>
        </w:rPr>
        <w:t xml:space="preserve">FFS: whether the indication should be associated with another dimensions, </w:t>
      </w:r>
      <w:proofErr w:type="gramStart"/>
      <w:r w:rsidRPr="00DF6774">
        <w:rPr>
          <w:rFonts w:cs="Times"/>
        </w:rPr>
        <w:t>e.g.</w:t>
      </w:r>
      <w:proofErr w:type="gramEnd"/>
      <w:r w:rsidRPr="00DF6774">
        <w:rPr>
          <w:rFonts w:cs="Times"/>
        </w:rPr>
        <w:t xml:space="preserve"> multiplexing cases</w:t>
      </w:r>
    </w:p>
    <w:p w14:paraId="018FB4DE" w14:textId="77777777" w:rsidR="00CC4194" w:rsidRDefault="00E30A36">
      <w:pPr>
        <w:numPr>
          <w:ilvl w:val="0"/>
          <w:numId w:val="4"/>
        </w:numPr>
        <w:rPr>
          <w:rFonts w:cs="Times"/>
          <w:b/>
          <w:bCs/>
        </w:rPr>
      </w:pPr>
      <w:r w:rsidRPr="00DF6774">
        <w:rPr>
          <w:rFonts w:cs="Times"/>
        </w:rPr>
        <w:t>FFS whether an IAB-node is explicitly indicated by the parent node when Case 7 timing is performed at the IAB-node.</w:t>
      </w:r>
    </w:p>
    <w:p w14:paraId="011A523D" w14:textId="77777777" w:rsidR="00CC4194" w:rsidRDefault="00E30A36">
      <w:pPr>
        <w:rPr>
          <w:rFonts w:cs="Times"/>
          <w:b/>
          <w:bCs/>
        </w:rPr>
      </w:pPr>
      <w:r w:rsidRPr="00DF6774">
        <w:rPr>
          <w:rFonts w:cs="Times"/>
        </w:rPr>
        <w:t>Conclusion</w:t>
      </w:r>
    </w:p>
    <w:p w14:paraId="69D19A5E" w14:textId="77777777" w:rsidR="00CC4194" w:rsidRDefault="00E30A36">
      <w:pPr>
        <w:rPr>
          <w:rFonts w:cs="Times"/>
          <w:b/>
          <w:bCs/>
        </w:rPr>
      </w:pPr>
      <w:r w:rsidRPr="00DF6774">
        <w:rPr>
          <w:rFonts w:cs="Times"/>
        </w:rPr>
        <w:t>Details on the design of the indication of when Case 6 timing (and Case 7 timing, if agreed) is performed at the IAB-node are to be discussed under 8.10.1.</w:t>
      </w:r>
    </w:p>
    <w:p w14:paraId="291BF3EF" w14:textId="77777777" w:rsidR="00CC4194" w:rsidRDefault="00E30A36">
      <w:pPr>
        <w:jc w:val="both"/>
        <w:rPr>
          <w:rFonts w:ascii="Times New Roman" w:hAnsi="Times New Roman" w:cs="Times New Roman"/>
        </w:rPr>
      </w:pPr>
      <w:r>
        <w:rPr>
          <w:rFonts w:ascii="Times New Roman" w:hAnsi="Times New Roman" w:cs="Times New Roman"/>
        </w:rPr>
        <w:t xml:space="preserve">IAB node operating in case 6 timing has significant impact on the parent node. For e.g., timing of UL-Rx at parent-DU changes when IAB node operate in case 6 timing, and the parent-DU </w:t>
      </w:r>
      <w:proofErr w:type="gramStart"/>
      <w:r>
        <w:rPr>
          <w:rFonts w:ascii="Times New Roman" w:hAnsi="Times New Roman" w:cs="Times New Roman"/>
        </w:rPr>
        <w:t>has to</w:t>
      </w:r>
      <w:proofErr w:type="gramEnd"/>
      <w:r>
        <w:rPr>
          <w:rFonts w:ascii="Times New Roman" w:hAnsi="Times New Roman" w:cs="Times New Roman"/>
        </w:rPr>
        <w:t xml:space="preserve"> make necessary </w:t>
      </w:r>
      <w:r>
        <w:rPr>
          <w:rFonts w:ascii="Times New Roman" w:hAnsi="Times New Roman" w:cs="Times New Roman"/>
        </w:rPr>
        <w:lastRenderedPageBreak/>
        <w:t xml:space="preserve">adjustments. Similarly, parent node </w:t>
      </w:r>
      <w:proofErr w:type="gramStart"/>
      <w:r>
        <w:rPr>
          <w:rFonts w:ascii="Times New Roman" w:hAnsi="Times New Roman" w:cs="Times New Roman"/>
        </w:rPr>
        <w:t>has to</w:t>
      </w:r>
      <w:proofErr w:type="gramEnd"/>
      <w:r>
        <w:rPr>
          <w:rFonts w:ascii="Times New Roman" w:hAnsi="Times New Roman" w:cs="Times New Roman"/>
        </w:rPr>
        <w:t xml:space="preserve"> update the T_delta and guard information when IAB node switches from case 1 to case 6 timing. Since Case 6 timing and simultaneous Tx mode are closely related, parent node can signal timing instance at which IAB node operate in case 6 timing along with multiplexing mode. For e.g., IAB node is indicated by the parent node the time instance at which IAB node operate in simultaneous Tx mode with case 6 timing.</w:t>
      </w:r>
    </w:p>
    <w:p w14:paraId="3069D2A5" w14:textId="77777777" w:rsidR="00CC4194" w:rsidRDefault="00E30A36">
      <w:pPr>
        <w:jc w:val="both"/>
        <w:rPr>
          <w:rFonts w:ascii="Times New Roman" w:hAnsi="Times New Roman" w:cs="Times New Roman"/>
        </w:rPr>
      </w:pPr>
      <w:r w:rsidRPr="00664F27">
        <w:rPr>
          <w:rFonts w:ascii="Times New Roman" w:hAnsi="Times New Roman" w:cs="Times New Roman"/>
          <w:b/>
          <w:bCs/>
        </w:rPr>
        <w:t>Proposal</w:t>
      </w:r>
      <w:r>
        <w:rPr>
          <w:rFonts w:ascii="Times New Roman" w:hAnsi="Times New Roman" w:cs="Times New Roman"/>
          <w:b/>
          <w:bCs/>
        </w:rPr>
        <w:t xml:space="preserve"> 7</w:t>
      </w:r>
      <w:r w:rsidRPr="00664F27">
        <w:rPr>
          <w:rFonts w:ascii="Times New Roman" w:hAnsi="Times New Roman" w:cs="Times New Roman"/>
          <w:b/>
          <w:bCs/>
        </w:rPr>
        <w:t>: IAB node is indicated by the parent node the time instance at which IAB node operate in a multiplexing mode with case 6 timing</w:t>
      </w:r>
    </w:p>
    <w:p w14:paraId="66C2CDF8" w14:textId="77777777" w:rsidR="00CC4194" w:rsidRDefault="00E30A36">
      <w:pPr>
        <w:jc w:val="both"/>
        <w:rPr>
          <w:rFonts w:ascii="Times New Roman" w:hAnsi="Times New Roman" w:cs="Times New Roman"/>
          <w:b/>
          <w:bCs/>
        </w:rPr>
      </w:pPr>
      <w:r>
        <w:rPr>
          <w:rFonts w:ascii="Times New Roman" w:hAnsi="Times New Roman" w:cs="Times New Roman"/>
        </w:rPr>
        <w:t xml:space="preserve">Symbol level alignment is agreed for case 7 timing. In the expression for TA in symbol level alignment, the value of n is chosen such that 2T1+nTs &gt; T0, so that TA signalled to the IAB node is positive. Therefore, in case of IAB node following case 7 timing, the value of n is different for different child nodes based on the propagation delay between IAB node and its child node. Therefore, UL reception from various child nodes will not be aligned at the IAB node. Also, the unaligned symbols at the start of UL-Rx slot may overlap with symbols of previous slot and the overlap varies with the value of n. Therefore, in case of symbol level alignment, the additional guard symbols may be needed to avoid overlap. Further, an IAB node following Case 7 timing with symbol level alignment, the UL-Rx at IAB-DU may overlap with previous slot of IAB-MT and the overlap depends on the value n used in symbol level alignment. However, the IAB node can insert the additional guard symbols at IAB-DU to avoid overlap with IAB-MT. Therefore, the parent node is unaffected by an IAB node operating in case 7 timing. There is no need of explicit indication from parent node to indicate to the IAB node when Case 7 timing is performed at the IAB-node </w:t>
      </w:r>
    </w:p>
    <w:p w14:paraId="5A648E9D" w14:textId="77777777" w:rsidR="00CC4194" w:rsidRDefault="00E30A36">
      <w:pPr>
        <w:jc w:val="both"/>
        <w:rPr>
          <w:rFonts w:ascii="Times New Roman" w:hAnsi="Times New Roman" w:cs="Times New Roman"/>
          <w:b/>
          <w:bCs/>
        </w:rPr>
      </w:pPr>
      <w:r>
        <w:rPr>
          <w:rFonts w:ascii="Times New Roman" w:hAnsi="Times New Roman" w:cs="Times New Roman"/>
          <w:b/>
          <w:bCs/>
        </w:rPr>
        <w:t>Observation 5: Parent node is unaffected by an IAB node operating in case 7 timing and there is no need of explicit indication from parent node to indicate to the IAB node when Case 7 timing is performed at the IAB-node</w:t>
      </w:r>
    </w:p>
    <w:p w14:paraId="5EC00FF9" w14:textId="77777777" w:rsidR="00CC4194" w:rsidRDefault="00E30A36">
      <w:pPr>
        <w:jc w:val="both"/>
        <w:rPr>
          <w:rFonts w:ascii="Times New Roman" w:hAnsi="Times New Roman" w:cs="Times New Roman"/>
          <w:b/>
          <w:bCs/>
        </w:rPr>
      </w:pPr>
      <w:r>
        <w:rPr>
          <w:rFonts w:ascii="Times New Roman" w:hAnsi="Times New Roman" w:cs="Times New Roman"/>
          <w:b/>
          <w:bCs/>
        </w:rPr>
        <w:t>Proposal 8: IAB node in case 7 timing inserts additional guard symbols at IAB-DU to avoid overlap with IAB-MT</w:t>
      </w:r>
    </w:p>
    <w:p w14:paraId="0931B5BA" w14:textId="77777777" w:rsidR="00CC4194" w:rsidRDefault="00CC4194">
      <w:pPr>
        <w:jc w:val="both"/>
        <w:rPr>
          <w:rFonts w:ascii="Times New Roman" w:hAnsi="Times New Roman" w:cs="Times New Roman"/>
        </w:rPr>
      </w:pPr>
    </w:p>
    <w:p w14:paraId="5315541F" w14:textId="77777777" w:rsidR="00CC4194" w:rsidRDefault="00E30A36">
      <w:pPr>
        <w:spacing w:after="159"/>
        <w:jc w:val="both"/>
      </w:pPr>
      <w:r>
        <w:rPr>
          <w:rFonts w:ascii="Times New Roman" w:hAnsi="Times New Roman" w:cs="Times New Roman"/>
        </w:rPr>
        <w:t xml:space="preserve">The RAN1#106-e made following agreements related to case 7 timing </w:t>
      </w:r>
    </w:p>
    <w:p w14:paraId="744901E6" w14:textId="77777777" w:rsidR="00CC4194" w:rsidRDefault="00E30A36">
      <w:pPr>
        <w:rPr>
          <w:rFonts w:cs="Times"/>
          <w:b/>
          <w:bCs/>
          <w:highlight w:val="green"/>
        </w:rPr>
      </w:pPr>
      <w:r>
        <w:rPr>
          <w:rFonts w:cs="Times"/>
          <w:b/>
          <w:bCs/>
          <w:highlight w:val="green"/>
        </w:rPr>
        <w:t>Agreement</w:t>
      </w:r>
    </w:p>
    <w:p w14:paraId="2FDAD030" w14:textId="77777777" w:rsidR="00CC4194" w:rsidRDefault="00E30A36">
      <w:pPr>
        <w:rPr>
          <w:rFonts w:cs="Times"/>
          <w:color w:val="000000"/>
        </w:rPr>
      </w:pPr>
      <w:r>
        <w:rPr>
          <w:rFonts w:cs="Times"/>
          <w:color w:val="000000"/>
        </w:rPr>
        <w:t>For Case 7 timing at a parent node, the IAB-MT Tx timing of the node is obtained via the legacy TA loop plus an offset from the parent node.</w:t>
      </w:r>
    </w:p>
    <w:p w14:paraId="7871902F" w14:textId="77777777" w:rsidR="00CC4194" w:rsidRDefault="00E30A36">
      <w:pPr>
        <w:pStyle w:val="a"/>
        <w:numPr>
          <w:ilvl w:val="0"/>
          <w:numId w:val="2"/>
        </w:numPr>
        <w:spacing w:after="0"/>
        <w:contextualSpacing/>
        <w:jc w:val="both"/>
        <w:rPr>
          <w:rStyle w:val="Emphasis"/>
          <w:rFonts w:cs="Times"/>
          <w:i w:val="0"/>
          <w:iCs w:val="0"/>
          <w:color w:val="000000"/>
          <w:szCs w:val="20"/>
        </w:rPr>
      </w:pPr>
      <w:r w:rsidRPr="00664F27">
        <w:rPr>
          <w:rStyle w:val="Emphasis"/>
          <w:rFonts w:cs="Times"/>
          <w:bCs/>
          <w:i w:val="0"/>
          <w:color w:val="000000"/>
          <w:szCs w:val="20"/>
        </w:rPr>
        <w:t>FFS range, granularity, and signaling details of the offset.</w:t>
      </w:r>
    </w:p>
    <w:p w14:paraId="37B5579B" w14:textId="77777777" w:rsidR="00CC4194" w:rsidRDefault="00CC4194">
      <w:pPr>
        <w:pStyle w:val="a"/>
        <w:spacing w:after="0"/>
        <w:contextualSpacing/>
        <w:rPr>
          <w:rFonts w:cs="Times"/>
          <w:color w:val="000000"/>
          <w:szCs w:val="20"/>
        </w:rPr>
      </w:pPr>
    </w:p>
    <w:p w14:paraId="42EEAAF4" w14:textId="77777777" w:rsidR="00CC4194" w:rsidRDefault="00CC4194">
      <w:pPr>
        <w:pStyle w:val="ListParagraph"/>
        <w:rPr>
          <w:rFonts w:ascii="Times New Roman" w:hAnsi="Times New Roman" w:cs="Times New Roman"/>
          <w:sz w:val="22"/>
          <w:szCs w:val="22"/>
        </w:rPr>
      </w:pPr>
    </w:p>
    <w:p w14:paraId="59211DB8" w14:textId="77777777" w:rsidR="00CC4194" w:rsidRDefault="00E30A36">
      <w:pPr>
        <w:rPr>
          <w:rFonts w:cs="Times"/>
          <w:b/>
          <w:bCs/>
          <w:highlight w:val="green"/>
        </w:rPr>
      </w:pPr>
      <w:r>
        <w:rPr>
          <w:rFonts w:cs="Times"/>
          <w:b/>
          <w:bCs/>
          <w:highlight w:val="green"/>
        </w:rPr>
        <w:t>Agreement</w:t>
      </w:r>
    </w:p>
    <w:p w14:paraId="667DF5D5" w14:textId="77777777" w:rsidR="00CC4194" w:rsidRDefault="00E30A36">
      <w:pPr>
        <w:rPr>
          <w:rFonts w:cs="Times"/>
          <w:szCs w:val="20"/>
          <w:lang w:eastAsia="ja-JP"/>
        </w:rPr>
      </w:pPr>
      <w:r>
        <w:rPr>
          <w:rFonts w:cs="Times"/>
          <w:szCs w:val="20"/>
          <w:lang w:eastAsia="ja-JP"/>
        </w:rPr>
        <w:t>An IAB-node is explicitly indicated by the parent node when Case 7 timing is performed at the parent node.</w:t>
      </w:r>
    </w:p>
    <w:p w14:paraId="094CCBFE" w14:textId="77777777" w:rsidR="00CC4194" w:rsidRDefault="00E30A36">
      <w:pPr>
        <w:pStyle w:val="a"/>
        <w:numPr>
          <w:ilvl w:val="0"/>
          <w:numId w:val="6"/>
        </w:numPr>
        <w:rPr>
          <w:rFonts w:cs="Times"/>
          <w:szCs w:val="20"/>
          <w:lang w:eastAsia="ja-JP"/>
        </w:rPr>
      </w:pPr>
      <w:r w:rsidRPr="00664F27">
        <w:rPr>
          <w:rFonts w:cs="Times"/>
          <w:szCs w:val="20"/>
          <w:lang w:val="en-IN" w:eastAsia="ja-JP" w:bidi="hi-IN"/>
        </w:rPr>
        <w:t>FFS for signalling details</w:t>
      </w:r>
    </w:p>
    <w:p w14:paraId="623A7A0E" w14:textId="77777777" w:rsidR="00CC4194" w:rsidRDefault="00E30A36">
      <w:pPr>
        <w:jc w:val="both"/>
      </w:pPr>
      <w:r>
        <w:rPr>
          <w:rFonts w:ascii="Times New Roman" w:eastAsia="Noto Sans CJK SC Regular" w:hAnsi="Times New Roman" w:cs="Times New Roman"/>
          <w:color w:val="000000"/>
          <w:lang w:val="en-IN" w:eastAsia="zh-CN" w:bidi="hi-IN"/>
        </w:rPr>
        <w:t xml:space="preserve">In case of parent node following case 7 timing, the alignment of receptions at parent node is obtained by advancing the UL-Tx timing at IAB node from DL-Rx timing by a factor </w:t>
      </w:r>
      <w:r>
        <w:rPr>
          <w:rFonts w:ascii="Times New Roman" w:hAnsi="Times New Roman" w:cs="Times New Roman"/>
        </w:rPr>
        <w:t>2T1+nTs-T0=</w:t>
      </w:r>
      <w:proofErr w:type="spellStart"/>
      <w:r>
        <w:rPr>
          <w:rFonts w:ascii="Times New Roman" w:hAnsi="Times New Roman" w:cs="Times New Roman"/>
        </w:rPr>
        <w:t>TA+Toffset</w:t>
      </w:r>
      <w:proofErr w:type="spellEnd"/>
      <w:r>
        <w:rPr>
          <w:rFonts w:ascii="Times New Roman" w:hAnsi="Times New Roman" w:cs="Times New Roman"/>
        </w:rPr>
        <w:t xml:space="preserve">, where Ts denotes the symbol duration, T0 denotes propagation delay in backhaul link of parent node, T1 denotes </w:t>
      </w:r>
      <w:r>
        <w:rPr>
          <w:rFonts w:ascii="Times New Roman" w:hAnsi="Times New Roman" w:cs="Times New Roman"/>
        </w:rPr>
        <w:lastRenderedPageBreak/>
        <w:t xml:space="preserve">the propagation delay in backhaul link of IAB node, TA denotes legacy timing advance, and </w:t>
      </w:r>
      <w:proofErr w:type="spellStart"/>
      <w:r>
        <w:rPr>
          <w:rFonts w:ascii="Times New Roman" w:hAnsi="Times New Roman" w:cs="Times New Roman"/>
        </w:rPr>
        <w:t>Toffset</w:t>
      </w:r>
      <w:proofErr w:type="spellEnd"/>
      <w:r>
        <w:rPr>
          <w:rFonts w:ascii="Times New Roman" w:hAnsi="Times New Roman" w:cs="Times New Roman"/>
        </w:rPr>
        <w:t xml:space="preserve">=nTs-T0 denotes the additional offset required from parent node. Alignment of DL-Rx and UL-Rx at parent node following case 7 timing causes misalignment of DL-Tx and UL-Rx at parent-DU and impacts the value of T_delta signalled by the parent node to the IAB node. The UL-Rx at parent-DU will be delayed from DL-Tx by a factor T0-nTs, and the corresponding value of T_delta=(T0-nTs)/2. Therefore, additional offset signaled by parent node is needed along with legacy TA and modified T_delta for OTA synchronization at IAB node. </w:t>
      </w:r>
    </w:p>
    <w:p w14:paraId="7869606C" w14:textId="77777777" w:rsidR="00CC4194" w:rsidRDefault="00E30A36">
      <w:r>
        <w:rPr>
          <w:rFonts w:ascii="Times New Roman" w:hAnsi="Times New Roman" w:cs="Times New Roman"/>
          <w:b/>
          <w:bCs/>
        </w:rPr>
        <w:t>Observation 6: Parent IAB node following Case 7 timing impacts the value of T_delta signalled by the parent node and OTA synchronization at IAB node</w:t>
      </w:r>
    </w:p>
    <w:p w14:paraId="7DA4FA4E" w14:textId="77777777" w:rsidR="00CC4194" w:rsidRDefault="00E30A36">
      <w:pPr>
        <w:jc w:val="both"/>
      </w:pPr>
      <w:r>
        <w:rPr>
          <w:rFonts w:ascii="Times New Roman" w:hAnsi="Times New Roman" w:cs="Times New Roman"/>
          <w:b/>
          <w:bCs/>
        </w:rPr>
        <w:t>Proposal 9: IAB node performs OTA synchronization using</w:t>
      </w:r>
      <w:r>
        <w:rPr>
          <w:rStyle w:val="Emphasis"/>
          <w:rFonts w:ascii="Times New Roman" w:hAnsi="Times New Roman" w:cs="Times New Roman"/>
          <w:b/>
          <w:bCs/>
          <w:i w:val="0"/>
        </w:rPr>
        <w:t xml:space="preserve"> legacy TA, additional offset, and modified T_delta values</w:t>
      </w:r>
    </w:p>
    <w:p w14:paraId="3D2371E8" w14:textId="77777777" w:rsidR="00CC4194" w:rsidRDefault="00E30A36">
      <w:pPr>
        <w:spacing w:line="240" w:lineRule="auto"/>
        <w:jc w:val="both"/>
      </w:pPr>
      <w:r>
        <w:rPr>
          <w:rFonts w:ascii="Times New Roman" w:eastAsia="Times New Roman" w:hAnsi="Times New Roman" w:cs="Times New Roman"/>
        </w:rPr>
        <w:t>The interference experienced over the whole slot might not be uniform in symbol level alignment since there is no slot level alignment among all the receptions. Hence, if the interference for the whole slot is determined from just one symbol within the received slot from the IAB-MT, the interference might vary a lot for the other symbols within the same slot. This is because, for e.g., the received slot has a combination of interference from 2 different slots. Therefore, reference signal configuration and interference measurement in symbol level alignment scenario should be studied.</w:t>
      </w:r>
    </w:p>
    <w:p w14:paraId="13D59698" w14:textId="77777777" w:rsidR="00CC4194" w:rsidRDefault="00E30A36">
      <w:pPr>
        <w:spacing w:line="240" w:lineRule="auto"/>
        <w:jc w:val="both"/>
      </w:pPr>
      <w:r>
        <w:rPr>
          <w:rFonts w:ascii="Times New Roman" w:eastAsia="Times New Roman" w:hAnsi="Times New Roman" w:cs="Times New Roman"/>
          <w:b/>
          <w:bCs/>
        </w:rPr>
        <w:t>Observation 7:</w:t>
      </w:r>
      <w:r>
        <w:rPr>
          <w:rFonts w:ascii="Times New Roman" w:eastAsia="Times New Roman" w:hAnsi="Times New Roman" w:cs="Times New Roman"/>
        </w:rPr>
        <w:t xml:space="preserve"> </w:t>
      </w:r>
      <w:r>
        <w:rPr>
          <w:rFonts w:ascii="Times New Roman" w:eastAsia="Times New Roman" w:hAnsi="Times New Roman" w:cs="Times New Roman"/>
          <w:b/>
          <w:bCs/>
        </w:rPr>
        <w:t>Interference experienced over the whole slot might not be uniform in symbol level alignment</w:t>
      </w:r>
    </w:p>
    <w:p w14:paraId="03FEF95F" w14:textId="77777777" w:rsidR="00CC4194" w:rsidRDefault="00E30A36">
      <w:pPr>
        <w:spacing w:line="240" w:lineRule="auto"/>
        <w:jc w:val="both"/>
      </w:pPr>
      <w:bookmarkStart w:id="8" w:name="__DdeLink__1227_2961651405"/>
      <w:r>
        <w:rPr>
          <w:rFonts w:ascii="Times New Roman" w:eastAsia="Times New Roman" w:hAnsi="Times New Roman" w:cs="Times New Roman"/>
          <w:b/>
          <w:bCs/>
        </w:rPr>
        <w:t>Proposal 10</w:t>
      </w:r>
      <w:bookmarkEnd w:id="8"/>
      <w:r>
        <w:rPr>
          <w:rFonts w:ascii="Times New Roman" w:eastAsia="Times New Roman" w:hAnsi="Times New Roman" w:cs="Times New Roman"/>
          <w:b/>
          <w:bCs/>
        </w:rPr>
        <w:t>: Study the impact of symbol level alignment on reference signal configuration and interference measurement</w:t>
      </w:r>
    </w:p>
    <w:p w14:paraId="67B1752B" w14:textId="77777777" w:rsidR="00CC4194" w:rsidRDefault="00CC4194">
      <w:pPr>
        <w:pStyle w:val="ListParagraph"/>
        <w:ind w:left="0"/>
        <w:jc w:val="both"/>
        <w:textAlignment w:val="baseline"/>
        <w:rPr>
          <w:rFonts w:ascii="Times New Roman" w:hAnsi="Times New Roman" w:cs="Times New Roman"/>
          <w:b/>
          <w:bCs/>
          <w:szCs w:val="20"/>
        </w:rPr>
      </w:pPr>
    </w:p>
    <w:p w14:paraId="1DE8F3A6" w14:textId="77777777" w:rsidR="00CC4194" w:rsidRDefault="00E30A36">
      <w:pPr>
        <w:pStyle w:val="Heading1"/>
        <w:ind w:left="0" w:firstLine="0"/>
        <w:jc w:val="both"/>
      </w:pPr>
      <w:r>
        <w:rPr>
          <w:rFonts w:ascii="Times New Roman" w:hAnsi="Times New Roman"/>
          <w:b/>
          <w:sz w:val="22"/>
          <w:szCs w:val="22"/>
        </w:rPr>
        <w:t>5. Conclusion</w:t>
      </w:r>
    </w:p>
    <w:p w14:paraId="0CD7F8E8" w14:textId="77777777" w:rsidR="00CC4194" w:rsidRDefault="00E30A36">
      <w:pPr>
        <w:spacing w:after="200"/>
        <w:jc w:val="both"/>
      </w:pPr>
      <w:r>
        <w:rPr>
          <w:rFonts w:ascii="Times New Roman" w:eastAsia="Times New Roman" w:hAnsi="Times New Roman" w:cs="Times New Roman"/>
          <w:color w:val="000000" w:themeColor="text1"/>
        </w:rPr>
        <w:t>The contribution makes the following observations and proposals.</w:t>
      </w:r>
    </w:p>
    <w:p w14:paraId="54748857"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Malgun Gothic" w:hAnsi="Times New Roman" w:cs="Times New Roman"/>
          <w:b/>
          <w:bCs/>
          <w:color w:val="000000" w:themeColor="text1"/>
          <w:highlight w:val="white"/>
          <w:lang w:val="en-IN" w:eastAsia="zh-CN" w:bidi="hi-IN"/>
        </w:rPr>
        <w:t xml:space="preserve">Observation 1: Using Rel. 16 UE-to-UE CLI management scheme, the CLI measurement accuracy of SRS RSRP will be degraded due to factors like </w:t>
      </w:r>
      <w:r>
        <w:rPr>
          <w:rFonts w:ascii="Times New Roman" w:eastAsia="Times New Roman" w:hAnsi="Times New Roman" w:cs="Times New Roman"/>
          <w:b/>
          <w:bCs/>
          <w:color w:val="000000" w:themeColor="text1"/>
          <w:highlight w:val="white"/>
          <w:lang w:val="en-IN" w:eastAsia="zh-CN" w:bidi="hi-IN"/>
        </w:rPr>
        <w:t>network synchronisation error, unknown propagation delays between the IAB nodes, very less CP duration in FR2, different timing alignment across nodes, large distance between child and parent node etc.</w:t>
      </w:r>
    </w:p>
    <w:p w14:paraId="159F43F4"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Proposal 1: Adopt phase rotated RS with repetition for measurement of inter-IAB node CLI to improve CLI measurement accuracy.</w:t>
      </w:r>
    </w:p>
    <w:p w14:paraId="19FEB305" w14:textId="77777777" w:rsidR="00CC4194" w:rsidRDefault="00E30A36">
      <w:r>
        <w:rPr>
          <w:rFonts w:ascii="Times New Roman" w:hAnsi="Times New Roman" w:cs="Times New Roman"/>
          <w:b/>
          <w:bCs/>
          <w:lang w:val="en-GB"/>
        </w:rPr>
        <w:t xml:space="preserve">Observation 2:  Severe </w:t>
      </w:r>
      <w:r>
        <w:rPr>
          <w:rFonts w:ascii="Times New Roman" w:hAnsi="Times New Roman" w:cs="Times New Roman"/>
          <w:b/>
          <w:bCs/>
          <w:color w:val="000000"/>
          <w:lang w:val="en-GB"/>
        </w:rPr>
        <w:t>interference</w:t>
      </w:r>
      <w:r>
        <w:rPr>
          <w:rFonts w:ascii="Times New Roman" w:hAnsi="Times New Roman" w:cs="Times New Roman"/>
          <w:b/>
          <w:bCs/>
          <w:lang w:val="en-GB"/>
        </w:rPr>
        <w:t xml:space="preserve"> will not always allow an IAB node to work in </w:t>
      </w:r>
      <w:r>
        <w:rPr>
          <w:rFonts w:ascii="Times New Roman" w:eastAsia="Times New Roman" w:hAnsi="Times New Roman" w:cs="Times New Roman"/>
          <w:b/>
          <w:bCs/>
          <w:color w:val="000000"/>
        </w:rPr>
        <w:t>simultaneous transmission (Tx) and/or reception (Rx) modes</w:t>
      </w:r>
      <w:r>
        <w:rPr>
          <w:rFonts w:ascii="Times New Roman" w:hAnsi="Times New Roman" w:cs="Times New Roman"/>
          <w:b/>
          <w:bCs/>
          <w:color w:val="000000"/>
          <w:lang w:val="en-GB"/>
        </w:rPr>
        <w:t xml:space="preserve"> of operation efficiently.</w:t>
      </w:r>
    </w:p>
    <w:p w14:paraId="5B269650"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bookmarkStart w:id="9" w:name="_Hlk462398471"/>
      <w:bookmarkEnd w:id="9"/>
      <w:r>
        <w:rPr>
          <w:rFonts w:ascii="Times New Roman" w:eastAsia="Times New Roman" w:hAnsi="Times New Roman" w:cs="Times New Roman"/>
          <w:b/>
          <w:bCs/>
          <w:color w:val="000000" w:themeColor="text1"/>
          <w:highlight w:val="white"/>
          <w:lang w:val="en-GB" w:eastAsia="zh-CN" w:bidi="hi-IN"/>
        </w:rPr>
        <w:t>Proposal 2:  Support signalling of fallback request from child IAB node to parent IAB node.</w:t>
      </w:r>
    </w:p>
    <w:p w14:paraId="7261708C"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 xml:space="preserve">Proposal 3: Support for applicability of assistant information per multiplexing scenario. </w:t>
      </w:r>
    </w:p>
    <w:p w14:paraId="1F27A3DF"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 xml:space="preserve">Proposal 4: Support signalling assistant information for MT UL power adjustment via extended PHR report in MAC-CE. </w:t>
      </w:r>
    </w:p>
    <w:p w14:paraId="4EC662F9"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 xml:space="preserve">Proposal 5: Support signalling assistance information for DL power adjustment MAC-CE. </w:t>
      </w:r>
    </w:p>
    <w:p w14:paraId="2BCFD6CE"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Proposal 6: Support indication of DL power adjustment from parent node via MAC-CE.</w:t>
      </w:r>
    </w:p>
    <w:p w14:paraId="5F706956" w14:textId="77777777" w:rsidR="00CC4194" w:rsidRDefault="00E30A36">
      <w:r>
        <w:rPr>
          <w:rFonts w:ascii="Times New Roman" w:hAnsi="Times New Roman" w:cs="Times New Roman"/>
          <w:b/>
          <w:bCs/>
        </w:rPr>
        <w:lastRenderedPageBreak/>
        <w:t>Observation 3: IAB node following Case 6 timing impacts the value of T_delta signalled by the parent node and OTA synchronization at IAB node</w:t>
      </w:r>
    </w:p>
    <w:p w14:paraId="7685F389"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Observation 4: Signaling of new TA value corresponding to case 6 timing, either explicitly or as additional offset, is needed along with modified T_delta for OTA synchronization at IAB node following case 6 timing</w:t>
      </w:r>
    </w:p>
    <w:p w14:paraId="0BDCD32C"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Proposal 7: IAB node is indicated by the parent node the time instance at which IAB node operate in a multiplexing mode with case 6 timing</w:t>
      </w:r>
    </w:p>
    <w:p w14:paraId="319DF0F6" w14:textId="77777777" w:rsidR="00CC4194" w:rsidRDefault="00E30A36">
      <w:pPr>
        <w:jc w:val="both"/>
      </w:pPr>
      <w:r>
        <w:rPr>
          <w:rFonts w:ascii="Times New Roman" w:hAnsi="Times New Roman" w:cs="Times New Roman"/>
          <w:b/>
          <w:bCs/>
        </w:rPr>
        <w:t>Observation 5: Parent node is unaffected by an IAB node operating in case 7 timing and there is no need of explicit indication from parent node to indicate to the IAB node when Case 7 timing is performed at the IAB-node</w:t>
      </w:r>
    </w:p>
    <w:p w14:paraId="1331ED21" w14:textId="77777777" w:rsidR="00CC4194" w:rsidRDefault="00E30A36">
      <w:pPr>
        <w:jc w:val="both"/>
      </w:pPr>
      <w:r>
        <w:rPr>
          <w:rFonts w:ascii="Times New Roman" w:hAnsi="Times New Roman" w:cs="Times New Roman"/>
          <w:b/>
          <w:bCs/>
        </w:rPr>
        <w:t>Proposal 8: IAB node in case 7 timing inserts additional guard symbols at IAB-DU to avoid overlap with IAB-MT</w:t>
      </w:r>
    </w:p>
    <w:p w14:paraId="7D62C3B5" w14:textId="77777777" w:rsidR="00CC4194" w:rsidRDefault="00E30A36">
      <w:r>
        <w:rPr>
          <w:rFonts w:ascii="Times New Roman" w:hAnsi="Times New Roman" w:cs="Times New Roman"/>
          <w:b/>
          <w:bCs/>
        </w:rPr>
        <w:t>Observation 6: Parent IAB node following Case 7 timing impacts the value of T_delta signalled by the parent node and OTA synchronization at IAB node</w:t>
      </w:r>
    </w:p>
    <w:p w14:paraId="50FAE3D9" w14:textId="77777777" w:rsidR="00CC4194" w:rsidRDefault="00E30A36">
      <w:pPr>
        <w:spacing w:after="159"/>
        <w:jc w:val="both"/>
        <w:rPr>
          <w:rFonts w:ascii="Times New Roman" w:eastAsia="Times New Roman" w:hAnsi="Times New Roman" w:cs="Times New Roman"/>
          <w:b/>
          <w:bCs/>
          <w:color w:val="000000" w:themeColor="text1"/>
          <w:highlight w:val="white"/>
          <w:lang w:val="en-IN" w:eastAsia="zh-CN" w:bidi="hi-IN"/>
        </w:rPr>
      </w:pPr>
      <w:r>
        <w:rPr>
          <w:rFonts w:ascii="Times New Roman" w:eastAsia="Times New Roman" w:hAnsi="Times New Roman" w:cs="Times New Roman"/>
          <w:b/>
          <w:bCs/>
          <w:color w:val="000000" w:themeColor="text1"/>
          <w:highlight w:val="white"/>
          <w:lang w:val="en-IN" w:eastAsia="zh-CN" w:bidi="hi-IN"/>
        </w:rPr>
        <w:t>Proposal 9: IAB node performs OTA synchronization using</w:t>
      </w:r>
      <w:r>
        <w:rPr>
          <w:rStyle w:val="Emphasis"/>
          <w:rFonts w:ascii="Times New Roman" w:eastAsia="Times New Roman" w:hAnsi="Times New Roman" w:cs="Times New Roman"/>
          <w:b/>
          <w:bCs/>
          <w:i w:val="0"/>
          <w:color w:val="000000" w:themeColor="text1"/>
          <w:highlight w:val="white"/>
          <w:lang w:val="en-IN" w:eastAsia="zh-CN" w:bidi="hi-IN"/>
        </w:rPr>
        <w:t xml:space="preserve"> legacy TA, additional offset, and modified T_delta values</w:t>
      </w:r>
    </w:p>
    <w:p w14:paraId="4403E7A7" w14:textId="77777777" w:rsidR="00CC4194" w:rsidRDefault="00E30A36">
      <w:pPr>
        <w:spacing w:line="240" w:lineRule="auto"/>
        <w:jc w:val="both"/>
      </w:pPr>
      <w:r>
        <w:rPr>
          <w:rFonts w:ascii="Times New Roman" w:eastAsia="Times New Roman" w:hAnsi="Times New Roman" w:cs="Times New Roman"/>
          <w:b/>
          <w:bCs/>
        </w:rPr>
        <w:t>Observation 7:</w:t>
      </w:r>
      <w:r>
        <w:rPr>
          <w:rFonts w:ascii="Times New Roman" w:eastAsia="Times New Roman" w:hAnsi="Times New Roman" w:cs="Times New Roman"/>
        </w:rPr>
        <w:t xml:space="preserve"> </w:t>
      </w:r>
      <w:r>
        <w:rPr>
          <w:rFonts w:ascii="Times New Roman" w:eastAsia="Times New Roman" w:hAnsi="Times New Roman" w:cs="Times New Roman"/>
          <w:b/>
          <w:bCs/>
        </w:rPr>
        <w:t>Interference experienced over the whole slot might not be uniform in symbol level alignment</w:t>
      </w:r>
    </w:p>
    <w:p w14:paraId="64DADA1E" w14:textId="77777777" w:rsidR="00CC4194" w:rsidRDefault="00E30A36">
      <w:pPr>
        <w:spacing w:after="159" w:line="240" w:lineRule="auto"/>
        <w:jc w:val="both"/>
        <w:rPr>
          <w:rFonts w:ascii="Times New Roman" w:eastAsia="Times New Roman" w:hAnsi="Times New Roman" w:cs="Times New Roman"/>
          <w:b/>
          <w:bCs/>
          <w:color w:val="000000" w:themeColor="text1"/>
          <w:highlight w:val="white"/>
          <w:lang w:val="en-IN" w:eastAsia="zh-CN" w:bidi="hi-IN"/>
        </w:rPr>
      </w:pPr>
      <w:bookmarkStart w:id="10" w:name="__DdeLink__1227_29616514051"/>
      <w:r>
        <w:rPr>
          <w:rFonts w:ascii="Times New Roman" w:eastAsia="Times New Roman" w:hAnsi="Times New Roman" w:cs="Times New Roman"/>
          <w:b/>
          <w:bCs/>
          <w:color w:val="000000" w:themeColor="text1"/>
          <w:highlight w:val="white"/>
          <w:lang w:val="en-IN" w:eastAsia="zh-CN" w:bidi="hi-IN"/>
        </w:rPr>
        <w:t>Proposal 10</w:t>
      </w:r>
      <w:bookmarkEnd w:id="10"/>
      <w:r>
        <w:rPr>
          <w:rFonts w:ascii="Times New Roman" w:eastAsia="Times New Roman" w:hAnsi="Times New Roman" w:cs="Times New Roman"/>
          <w:b/>
          <w:bCs/>
          <w:color w:val="000000" w:themeColor="text1"/>
          <w:highlight w:val="white"/>
          <w:lang w:val="en-IN" w:eastAsia="zh-CN" w:bidi="hi-IN"/>
        </w:rPr>
        <w:t>: Study the impact of symbol level alignment on reference signal configuration and interference measurement</w:t>
      </w:r>
    </w:p>
    <w:p w14:paraId="3AEE92AE" w14:textId="77777777" w:rsidR="00CC4194" w:rsidRDefault="00CC4194">
      <w:pPr>
        <w:shd w:val="clear" w:color="auto" w:fill="FFFFFF" w:themeFill="background1"/>
        <w:spacing w:after="0" w:line="240" w:lineRule="auto"/>
        <w:contextualSpacing/>
        <w:jc w:val="both"/>
        <w:textAlignment w:val="baseline"/>
        <w:rPr>
          <w:rFonts w:ascii="Times New Roman" w:eastAsia="Times New Roman" w:hAnsi="Times New Roman" w:cs="Times New Roman"/>
          <w:color w:val="000000" w:themeColor="text1"/>
          <w:lang w:eastAsia="zh-CN" w:bidi="hi-IN"/>
        </w:rPr>
      </w:pPr>
    </w:p>
    <w:p w14:paraId="14B7DCAE" w14:textId="77777777" w:rsidR="00CC4194" w:rsidRDefault="00E30A36" w:rsidP="00E30A36">
      <w:pPr>
        <w:pStyle w:val="Heading1"/>
        <w:ind w:left="0" w:firstLine="0"/>
        <w:jc w:val="both"/>
      </w:pPr>
      <w:r>
        <w:rPr>
          <w:rFonts w:ascii="Times New Roman" w:hAnsi="Times New Roman"/>
          <w:b/>
          <w:sz w:val="22"/>
          <w:szCs w:val="22"/>
        </w:rPr>
        <w:t>6. References</w:t>
      </w:r>
    </w:p>
    <w:p w14:paraId="6C99CEDB" w14:textId="10C369BD" w:rsidR="00CC4194" w:rsidRDefault="00E30A36">
      <w:pPr>
        <w:pStyle w:val="BodyText"/>
        <w:spacing w:after="159" w:line="259" w:lineRule="auto"/>
        <w:jc w:val="left"/>
      </w:pPr>
      <w:r>
        <w:rPr>
          <w:rFonts w:ascii="Times New Roman" w:hAnsi="Times New Roman"/>
          <w:sz w:val="22"/>
          <w:szCs w:val="22"/>
        </w:rPr>
        <w:t>[1] Chairman Notes, 3GPP RAN1 Meeting #106-e</w:t>
      </w:r>
      <w:r>
        <w:rPr>
          <w:rFonts w:ascii="Times New Roman" w:hAnsi="Times New Roman"/>
          <w:bCs/>
          <w:sz w:val="22"/>
          <w:szCs w:val="22"/>
        </w:rPr>
        <w:br/>
      </w:r>
      <w:r>
        <w:rPr>
          <w:rFonts w:ascii="Times New Roman" w:hAnsi="Times New Roman"/>
          <w:b/>
          <w:sz w:val="22"/>
          <w:szCs w:val="22"/>
        </w:rPr>
        <w:t xml:space="preserve"> </w:t>
      </w:r>
    </w:p>
    <w:sectPr w:rsidR="00CC4194">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Arial Unicode MS"/>
    <w:charset w:val="01"/>
    <w:family w:val="roman"/>
    <w:pitch w:val="variable"/>
  </w:font>
  <w:font w:name="Times New Roman;serif">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variable"/>
  </w:font>
  <w:font w:name="Lohit Devanagari">
    <w:panose1 w:val="00000000000000000000"/>
    <w:charset w:val="00"/>
    <w:family w:val="roman"/>
    <w:notTrueType/>
    <w:pitch w:val="default"/>
  </w:font>
  <w:font w:name="Helvetica">
    <w:panose1 w:val="020B0604020202020204"/>
    <w:charset w:val="01"/>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713B"/>
    <w:multiLevelType w:val="multilevel"/>
    <w:tmpl w:val="44CC9A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BF604A3"/>
    <w:multiLevelType w:val="multilevel"/>
    <w:tmpl w:val="16203D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2984DC2"/>
    <w:multiLevelType w:val="multilevel"/>
    <w:tmpl w:val="B13A73B8"/>
    <w:lvl w:ilvl="0">
      <w:start w:val="1"/>
      <w:numFmt w:val="bullet"/>
      <w:lvlText w:val="-"/>
      <w:lvlJc w:val="left"/>
      <w:pPr>
        <w:ind w:left="720" w:hanging="360"/>
      </w:pPr>
      <w:rPr>
        <w:rFonts w:ascii="Calibri" w:hAnsi="Calibri" w:cs="Calibri" w:hint="default"/>
        <w:b/>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2AB357C4"/>
    <w:multiLevelType w:val="multilevel"/>
    <w:tmpl w:val="7480C8B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7CB7998"/>
    <w:multiLevelType w:val="multilevel"/>
    <w:tmpl w:val="423E9F0E"/>
    <w:lvl w:ilvl="0">
      <w:start w:val="1"/>
      <w:numFmt w:val="bullet"/>
      <w:lvlText w:val=""/>
      <w:lvlJc w:val="left"/>
      <w:pPr>
        <w:ind w:left="720" w:hanging="360"/>
      </w:pPr>
      <w:rPr>
        <w:rFonts w:ascii="Symbol" w:hAnsi="Symbol" w:cs="Symbol" w:hint="default"/>
        <w:sz w:val="18"/>
      </w:rPr>
    </w:lvl>
    <w:lvl w:ilvl="1">
      <w:start w:val="1"/>
      <w:numFmt w:val="bullet"/>
      <w:lvlText w:val="o"/>
      <w:lvlJc w:val="left"/>
      <w:pPr>
        <w:ind w:left="1440" w:hanging="360"/>
      </w:pPr>
      <w:rPr>
        <w:rFonts w:ascii="Courier New" w:hAnsi="Courier New" w:cs="Courier New" w:hint="default"/>
        <w:b/>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86F3B52"/>
    <w:multiLevelType w:val="multilevel"/>
    <w:tmpl w:val="0A9EB6B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4F64368"/>
    <w:multiLevelType w:val="multilevel"/>
    <w:tmpl w:val="800CB64C"/>
    <w:lvl w:ilvl="0">
      <w:start w:val="1"/>
      <w:numFmt w:val="bullet"/>
      <w:lvlText w:val="-"/>
      <w:lvlJc w:val="left"/>
      <w:pPr>
        <w:ind w:left="720" w:hanging="360"/>
      </w:pPr>
      <w:rPr>
        <w:rFonts w:ascii="Calibri" w:hAnsi="Calibri" w:cs="Calibri" w:hint="default"/>
        <w:b w:val="0"/>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4"/>
  </w:num>
  <w:num w:numId="2">
    <w:abstractNumId w:val="3"/>
  </w:num>
  <w:num w:numId="3">
    <w:abstractNumId w:val="0"/>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86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194"/>
    <w:rsid w:val="00351CA0"/>
    <w:rsid w:val="003D754A"/>
    <w:rsid w:val="00664F27"/>
    <w:rsid w:val="006F1DEE"/>
    <w:rsid w:val="007D40EA"/>
    <w:rsid w:val="00C3785D"/>
    <w:rsid w:val="00CC4194"/>
    <w:rsid w:val="00DF6774"/>
    <w:rsid w:val="00E30A36"/>
    <w:rsid w:val="00F8231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06440"/>
  <w15:docId w15:val="{CF83830E-CD92-487B-AC0B-06CEFF31B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0AFA"/>
    <w:pPr>
      <w:suppressAutoHyphens/>
      <w:spacing w:after="160" w:line="259" w:lineRule="auto"/>
    </w:pPr>
    <w:rPr>
      <w:rFonts w:ascii="Calibri" w:eastAsia="Calibri" w:hAnsi="Calibri" w:cs="DejaVu Sans"/>
      <w:color w:val="00000A"/>
      <w:sz w:val="22"/>
    </w:rPr>
  </w:style>
  <w:style w:type="paragraph" w:styleId="Heading1">
    <w:name w:val="heading 1"/>
    <w:basedOn w:val="Normal"/>
    <w:next w:val="Normal"/>
    <w:link w:val="Heading1Char"/>
    <w:uiPriority w:val="9"/>
    <w:qFormat/>
    <w:rsid w:val="00D60AFA"/>
    <w:pPr>
      <w:keepNext/>
      <w:keepLines/>
      <w:pBdr>
        <w:top w:val="single" w:sz="12" w:space="3" w:color="00000A"/>
      </w:pBdr>
      <w:spacing w:before="240" w:after="180" w:line="276" w:lineRule="auto"/>
      <w:ind w:left="1134" w:hanging="1134"/>
      <w:textAlignment w:val="baseline"/>
      <w:outlineLvl w:val="0"/>
    </w:pPr>
    <w:rPr>
      <w:rFonts w:ascii="Arial" w:eastAsia="Noto Sans CJK SC Regular" w:hAnsi="Arial" w:cs="FreeSans"/>
      <w:sz w:val="36"/>
      <w:szCs w:val="28"/>
      <w:lang w:val="en-GB"/>
    </w:rPr>
  </w:style>
  <w:style w:type="paragraph" w:styleId="Heading2">
    <w:name w:val="heading 2"/>
    <w:basedOn w:val="Normal"/>
    <w:next w:val="Normal"/>
    <w:link w:val="Heading2Char1"/>
    <w:uiPriority w:val="9"/>
    <w:qFormat/>
    <w:rsid w:val="002C3656"/>
    <w:pPr>
      <w:keepNext/>
      <w:widowControl w:val="0"/>
      <w:tabs>
        <w:tab w:val="left" w:pos="576"/>
      </w:tabs>
      <w:spacing w:before="240" w:after="60" w:line="240" w:lineRule="auto"/>
      <w:ind w:left="576" w:hanging="576"/>
      <w:outlineLvl w:val="1"/>
    </w:pPr>
    <w:rPr>
      <w:rFonts w:ascii="Arial" w:eastAsia="Batang" w:hAnsi="Arial" w:cs="Times New Roman"/>
      <w:b/>
      <w:bCs/>
      <w:i/>
      <w:iCs/>
      <w:sz w:val="24"/>
      <w:szCs w:val="28"/>
      <w:lang w:val="en-GB" w:eastAsia="x-none"/>
    </w:rPr>
  </w:style>
  <w:style w:type="paragraph" w:styleId="Heading3">
    <w:name w:val="heading 3"/>
    <w:basedOn w:val="Normal"/>
    <w:next w:val="Normal"/>
    <w:link w:val="Heading3Char"/>
    <w:qFormat/>
    <w:rsid w:val="002C3656"/>
    <w:pPr>
      <w:keepNext/>
      <w:tabs>
        <w:tab w:val="left" w:pos="720"/>
      </w:tabs>
      <w:spacing w:before="240" w:after="60" w:line="240" w:lineRule="auto"/>
      <w:ind w:left="720" w:hanging="720"/>
      <w:outlineLvl w:val="2"/>
    </w:pPr>
    <w:rPr>
      <w:rFonts w:ascii="Arial" w:eastAsia="Batang" w:hAnsi="Arial" w:cs="Times New Roman"/>
      <w:b/>
      <w:sz w:val="20"/>
      <w:szCs w:val="26"/>
      <w:lang w:val="en-GB" w:eastAsia="x-none"/>
    </w:rPr>
  </w:style>
  <w:style w:type="paragraph" w:styleId="Heading4">
    <w:name w:val="heading 4"/>
    <w:basedOn w:val="Heading3"/>
    <w:next w:val="Normal"/>
    <w:link w:val="Heading4Char"/>
    <w:uiPriority w:val="9"/>
    <w:qFormat/>
    <w:rsid w:val="002C3656"/>
    <w:pPr>
      <w:tabs>
        <w:tab w:val="left" w:pos="864"/>
      </w:tabs>
      <w:ind w:left="864" w:hanging="864"/>
      <w:outlineLvl w:val="3"/>
    </w:pPr>
    <w:rPr>
      <w:i/>
    </w:rPr>
  </w:style>
  <w:style w:type="paragraph" w:styleId="Heading5">
    <w:name w:val="heading 5"/>
    <w:basedOn w:val="Heading4"/>
    <w:next w:val="Normal"/>
    <w:link w:val="Heading5Char"/>
    <w:uiPriority w:val="9"/>
    <w:qFormat/>
    <w:rsid w:val="002C3656"/>
    <w:pPr>
      <w:tabs>
        <w:tab w:val="left" w:pos="0"/>
      </w:tabs>
      <w:outlineLvl w:val="4"/>
    </w:pPr>
    <w:rPr>
      <w:bCs/>
      <w:i w:val="0"/>
      <w:iCs/>
      <w:sz w:val="18"/>
    </w:rPr>
  </w:style>
  <w:style w:type="paragraph" w:styleId="Heading6">
    <w:name w:val="heading 6"/>
    <w:basedOn w:val="Normal"/>
    <w:next w:val="Normal"/>
    <w:link w:val="Heading6Char"/>
    <w:uiPriority w:val="9"/>
    <w:qFormat/>
    <w:rsid w:val="002C3656"/>
    <w:pPr>
      <w:tabs>
        <w:tab w:val="left" w:pos="1152"/>
      </w:tabs>
      <w:spacing w:before="240" w:after="60" w:line="240" w:lineRule="auto"/>
      <w:ind w:left="1152" w:hanging="1152"/>
      <w:outlineLvl w:val="5"/>
    </w:pPr>
    <w:rPr>
      <w:rFonts w:ascii="Arial" w:eastAsia="Batang" w:hAnsi="Arial" w:cs="Times New Roman"/>
      <w:b/>
      <w:bCs/>
      <w:i/>
      <w:sz w:val="18"/>
      <w:lang w:val="en-GB" w:eastAsia="x-none"/>
    </w:rPr>
  </w:style>
  <w:style w:type="paragraph" w:styleId="Heading7">
    <w:name w:val="heading 7"/>
    <w:basedOn w:val="Normal"/>
    <w:next w:val="Normal"/>
    <w:link w:val="Heading7Char"/>
    <w:uiPriority w:val="9"/>
    <w:qFormat/>
    <w:rsid w:val="002C3656"/>
    <w:pPr>
      <w:tabs>
        <w:tab w:val="left" w:pos="1296"/>
      </w:tabs>
      <w:spacing w:before="240" w:after="60" w:line="240" w:lineRule="auto"/>
      <w:ind w:left="1296" w:hanging="1296"/>
      <w:outlineLvl w:val="6"/>
    </w:pPr>
    <w:rPr>
      <w:rFonts w:ascii="Times New Roman" w:eastAsia="Batang" w:hAnsi="Times New Roman" w:cs="Times New Roman"/>
      <w:sz w:val="24"/>
      <w:szCs w:val="24"/>
      <w:lang w:val="en-GB" w:eastAsia="x-none"/>
    </w:rPr>
  </w:style>
  <w:style w:type="paragraph" w:styleId="Heading8">
    <w:name w:val="heading 8"/>
    <w:basedOn w:val="Normal"/>
    <w:next w:val="Normal"/>
    <w:link w:val="Heading8Char"/>
    <w:uiPriority w:val="9"/>
    <w:qFormat/>
    <w:rsid w:val="002C3656"/>
    <w:pPr>
      <w:spacing w:before="240" w:after="60" w:line="240" w:lineRule="auto"/>
      <w:ind w:left="1440" w:hanging="1440"/>
      <w:outlineLvl w:val="7"/>
    </w:pPr>
    <w:rPr>
      <w:rFonts w:ascii="Times New Roman" w:eastAsia="Batang" w:hAnsi="Times New Roman" w:cs="Times New Roman"/>
      <w:i/>
      <w:iCs/>
      <w:sz w:val="24"/>
      <w:szCs w:val="24"/>
      <w:lang w:val="en-GB" w:eastAsia="x-none"/>
    </w:rPr>
  </w:style>
  <w:style w:type="paragraph" w:styleId="Heading9">
    <w:name w:val="heading 9"/>
    <w:basedOn w:val="Normal"/>
    <w:next w:val="Normal"/>
    <w:link w:val="Heading9Char"/>
    <w:uiPriority w:val="9"/>
    <w:qFormat/>
    <w:rsid w:val="002C3656"/>
    <w:pPr>
      <w:tabs>
        <w:tab w:val="left" w:pos="1584"/>
      </w:tabs>
      <w:spacing w:before="240" w:after="60" w:line="240" w:lineRule="auto"/>
      <w:ind w:left="1584" w:hanging="1584"/>
      <w:outlineLvl w:val="8"/>
    </w:pPr>
    <w:rPr>
      <w:rFonts w:ascii="Arial" w:eastAsia="Batang" w:hAnsi="Arial" w:cs="Times New Roman"/>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D60AFA"/>
    <w:rPr>
      <w:rFonts w:ascii="Arial" w:eastAsia="Noto Sans CJK SC Regular" w:hAnsi="Arial" w:cs="FreeSans"/>
      <w:color w:val="00000A"/>
      <w:sz w:val="36"/>
      <w:szCs w:val="28"/>
      <w:lang w:val="en-GB"/>
    </w:rPr>
  </w:style>
  <w:style w:type="character" w:customStyle="1" w:styleId="HeaderChar">
    <w:name w:val="Header Char"/>
    <w:basedOn w:val="DefaultParagraphFont"/>
    <w:link w:val="Header"/>
    <w:qFormat/>
    <w:rsid w:val="00D60AFA"/>
    <w:rPr>
      <w:rFonts w:ascii="Arial" w:eastAsia="SimSun" w:hAnsi="Arial" w:cs="Times New Roman"/>
      <w:b/>
      <w:color w:val="00000A"/>
      <w:sz w:val="18"/>
      <w:szCs w:val="20"/>
      <w:lang w:val="en-GB"/>
    </w:rPr>
  </w:style>
  <w:style w:type="character" w:customStyle="1" w:styleId="ListParagraphChar">
    <w:name w:val="List Paragraph Char"/>
    <w:link w:val="ListParagraph"/>
    <w:uiPriority w:val="34"/>
    <w:qFormat/>
    <w:locked/>
    <w:rsid w:val="00D60AFA"/>
    <w:rPr>
      <w:rFonts w:ascii="Liberation Serif" w:eastAsia="Noto Sans CJK SC Regular" w:hAnsi="Liberation Serif" w:cs="Mangal"/>
      <w:color w:val="00000A"/>
      <w:sz w:val="24"/>
      <w:szCs w:val="21"/>
      <w:lang w:val="en-IN" w:eastAsia="zh-CN" w:bidi="hi-IN"/>
    </w:rPr>
  </w:style>
  <w:style w:type="character" w:customStyle="1" w:styleId="maintextChar">
    <w:name w:val="main text Char"/>
    <w:qFormat/>
    <w:rsid w:val="00D60AFA"/>
    <w:rPr>
      <w:rFonts w:ascii="Times New Roman" w:eastAsia="Malgun Gothic" w:hAnsi="Times New Roman" w:cs="Times New Roman"/>
      <w:sz w:val="20"/>
      <w:szCs w:val="20"/>
      <w:lang w:val="en-GB" w:eastAsia="ko-KR"/>
    </w:rPr>
  </w:style>
  <w:style w:type="character" w:customStyle="1" w:styleId="FooterChar">
    <w:name w:val="Footer Char"/>
    <w:basedOn w:val="DefaultParagraphFont"/>
    <w:link w:val="Footer"/>
    <w:qFormat/>
    <w:rsid w:val="000D57CE"/>
    <w:rPr>
      <w:rFonts w:ascii="Calibri" w:eastAsia="Calibri" w:hAnsi="Calibri" w:cs="DejaVu Sans"/>
    </w:rPr>
  </w:style>
  <w:style w:type="character" w:customStyle="1" w:styleId="BalloonTextChar">
    <w:name w:val="Balloon Text Char"/>
    <w:basedOn w:val="DefaultParagraphFont"/>
    <w:link w:val="BalloonText"/>
    <w:semiHidden/>
    <w:qFormat/>
    <w:rsid w:val="00937B96"/>
    <w:rPr>
      <w:rFonts w:ascii="Segoe UI" w:eastAsia="Calibri" w:hAnsi="Segoe UI" w:cs="Segoe UI"/>
      <w:sz w:val="18"/>
      <w:szCs w:val="18"/>
    </w:rPr>
  </w:style>
  <w:style w:type="character" w:customStyle="1" w:styleId="Heading2Char">
    <w:name w:val="Heading 2 Char"/>
    <w:basedOn w:val="DefaultParagraphFont"/>
    <w:uiPriority w:val="9"/>
    <w:semiHidden/>
    <w:qFormat/>
    <w:rsid w:val="002C365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qFormat/>
    <w:rsid w:val="002C3656"/>
    <w:rPr>
      <w:rFonts w:ascii="Arial" w:eastAsia="Batang" w:hAnsi="Arial" w:cs="Times New Roman"/>
      <w:b/>
      <w:sz w:val="20"/>
      <w:szCs w:val="26"/>
      <w:lang w:val="en-GB" w:eastAsia="x-none"/>
    </w:rPr>
  </w:style>
  <w:style w:type="character" w:customStyle="1" w:styleId="Heading4Char">
    <w:name w:val="Heading 4 Char"/>
    <w:basedOn w:val="DefaultParagraphFont"/>
    <w:link w:val="Heading4"/>
    <w:uiPriority w:val="9"/>
    <w:qFormat/>
    <w:rsid w:val="002C3656"/>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qFormat/>
    <w:rsid w:val="002C3656"/>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qFormat/>
    <w:rsid w:val="002C3656"/>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qFormat/>
    <w:rsid w:val="002C3656"/>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qFormat/>
    <w:rsid w:val="002C3656"/>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qFormat/>
    <w:rsid w:val="002C3656"/>
    <w:rPr>
      <w:rFonts w:ascii="Arial" w:eastAsia="Batang" w:hAnsi="Arial" w:cs="Times New Roman"/>
      <w:lang w:val="en-GB" w:eastAsia="x-none"/>
    </w:rPr>
  </w:style>
  <w:style w:type="character" w:customStyle="1" w:styleId="BodyTextChar">
    <w:name w:val="Body Text Char"/>
    <w:basedOn w:val="DefaultParagraphFont"/>
    <w:link w:val="BodyText"/>
    <w:qFormat/>
    <w:rsid w:val="002C3656"/>
    <w:rPr>
      <w:rFonts w:ascii="Times" w:eastAsia="Batang" w:hAnsi="Times" w:cs="Times New Roman"/>
      <w:sz w:val="20"/>
      <w:szCs w:val="24"/>
      <w:lang w:val="en-GB" w:eastAsia="x-none"/>
    </w:rPr>
  </w:style>
  <w:style w:type="character" w:customStyle="1" w:styleId="FootnoteTextChar">
    <w:name w:val="Footnote Text Char"/>
    <w:basedOn w:val="DefaultParagraphFont"/>
    <w:link w:val="FootnoteText"/>
    <w:semiHidden/>
    <w:qFormat/>
    <w:rsid w:val="002C3656"/>
    <w:rPr>
      <w:rFonts w:ascii="Times" w:eastAsia="Batang" w:hAnsi="Times" w:cs="Times New Roman"/>
      <w:sz w:val="20"/>
      <w:szCs w:val="20"/>
      <w:lang w:val="x-none" w:eastAsia="x-none"/>
    </w:rPr>
  </w:style>
  <w:style w:type="character" w:customStyle="1" w:styleId="DocumentMapChar">
    <w:name w:val="Document Map Char"/>
    <w:basedOn w:val="DefaultParagraphFont"/>
    <w:link w:val="DocumentMap"/>
    <w:semiHidden/>
    <w:qFormat/>
    <w:rsid w:val="002C3656"/>
    <w:rPr>
      <w:rFonts w:ascii="Tahoma" w:eastAsia="Batang" w:hAnsi="Tahoma" w:cs="Times New Roman"/>
      <w:sz w:val="20"/>
      <w:szCs w:val="24"/>
      <w:shd w:val="clear" w:color="auto" w:fill="000080"/>
      <w:lang w:val="en-GB" w:eastAsia="x-none"/>
    </w:rPr>
  </w:style>
  <w:style w:type="character" w:customStyle="1" w:styleId="InternetLink">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customStyle="1" w:styleId="DateChar">
    <w:name w:val="Date Char"/>
    <w:basedOn w:val="DefaultParagraphFont"/>
    <w:link w:val="Date"/>
    <w:qFormat/>
    <w:rsid w:val="002C3656"/>
    <w:rPr>
      <w:rFonts w:ascii="Times" w:eastAsia="Batang" w:hAnsi="Times" w:cs="Times New Roman"/>
      <w:sz w:val="20"/>
      <w:szCs w:val="24"/>
      <w:lang w:val="en-GB" w:eastAsia="x-none"/>
    </w:rPr>
  </w:style>
  <w:style w:type="character" w:customStyle="1" w:styleId="3GPPNormalTextChar">
    <w:name w:val="3GPP Normal Text Char"/>
    <w:link w:val="3GPPNormalText"/>
    <w:qFormat/>
    <w:rsid w:val="002C3656"/>
    <w:rPr>
      <w:rFonts w:ascii="Times New Roman" w:eastAsia="MS Mincho" w:hAnsi="Times New Roman" w:cs="Times New Roman"/>
      <w:szCs w:val="24"/>
      <w:lang w:val="x-none" w:eastAsia="x-none"/>
    </w:rPr>
  </w:style>
  <w:style w:type="character" w:customStyle="1" w:styleId="B1">
    <w:name w:val="B1 (文字)"/>
    <w:qFormat/>
    <w:rsid w:val="002C3656"/>
    <w:rPr>
      <w:rFonts w:ascii="Times New Roman" w:eastAsia="MS Mincho" w:hAnsi="Times New Roman" w:cs="Times New Roman"/>
      <w:sz w:val="20"/>
      <w:szCs w:val="20"/>
      <w:lang w:val="en-GB"/>
    </w:rPr>
  </w:style>
  <w:style w:type="character" w:customStyle="1" w:styleId="B2Char">
    <w:name w:val="B2 Char"/>
    <w:link w:val="B2"/>
    <w:qFormat/>
    <w:rsid w:val="002C3656"/>
    <w:rPr>
      <w:rFonts w:ascii="Times New Roman" w:eastAsia="MS Mincho" w:hAnsi="Times New Roman" w:cs="Times New Roman"/>
      <w:sz w:val="20"/>
      <w:szCs w:val="20"/>
      <w:lang w:val="en-GB"/>
    </w:rPr>
  </w:style>
  <w:style w:type="character" w:customStyle="1" w:styleId="Alcatel-Lucent-4">
    <w:name w:val="Alcatel-Lucent-4"/>
    <w:semiHidden/>
    <w:qFormat/>
    <w:rsid w:val="002C3656"/>
    <w:rPr>
      <w:rFonts w:ascii="Arial" w:hAnsi="Arial" w:cs="Arial"/>
      <w:color w:val="00000A"/>
      <w:sz w:val="20"/>
      <w:szCs w:val="20"/>
    </w:rPr>
  </w:style>
  <w:style w:type="character" w:customStyle="1" w:styleId="B1Char1">
    <w:name w:val="B1 Char1"/>
    <w:qFormat/>
    <w:rsid w:val="002C3656"/>
    <w:rPr>
      <w:rFonts w:ascii="Times New Roman" w:hAnsi="Times New Roman"/>
      <w:lang w:val="en-GB" w:eastAsia="en-US"/>
    </w:rPr>
  </w:style>
  <w:style w:type="character" w:styleId="CommentReference">
    <w:name w:val="annotation reference"/>
    <w:qFormat/>
    <w:rsid w:val="002C3656"/>
    <w:rPr>
      <w:sz w:val="16"/>
      <w:szCs w:val="16"/>
    </w:rPr>
  </w:style>
  <w:style w:type="character" w:customStyle="1" w:styleId="CommentTextChar">
    <w:name w:val="Comment Text Char"/>
    <w:basedOn w:val="DefaultParagraphFont"/>
    <w:link w:val="CommentText"/>
    <w:qFormat/>
    <w:rsid w:val="002C3656"/>
    <w:rPr>
      <w:rFonts w:ascii="Times" w:eastAsia="Batang" w:hAnsi="Times" w:cs="Times New Roman"/>
      <w:sz w:val="20"/>
      <w:szCs w:val="20"/>
      <w:lang w:val="en-GB"/>
    </w:rPr>
  </w:style>
  <w:style w:type="character" w:customStyle="1" w:styleId="CommentSubjectChar">
    <w:name w:val="Comment Subject Char"/>
    <w:basedOn w:val="CommentTextChar"/>
    <w:link w:val="CommentSubject"/>
    <w:semiHidden/>
    <w:qFormat/>
    <w:rsid w:val="002C3656"/>
    <w:rPr>
      <w:rFonts w:ascii="Times" w:eastAsia="Batang" w:hAnsi="Times" w:cs="Times New Roman"/>
      <w:b/>
      <w:bCs/>
      <w:sz w:val="20"/>
      <w:szCs w:val="20"/>
      <w:lang w:val="en-GB" w:eastAsia="x-none"/>
    </w:rPr>
  </w:style>
  <w:style w:type="character" w:customStyle="1" w:styleId="StatementBodyChar">
    <w:name w:val="Statement Body Char"/>
    <w:link w:val="StatementBody"/>
    <w:qFormat/>
    <w:rsid w:val="002C3656"/>
    <w:rPr>
      <w:rFonts w:ascii="Times New Roman" w:eastAsia="Times New Roman" w:hAnsi="Times New Roman" w:cs="Times New Roman"/>
      <w:sz w:val="20"/>
      <w:szCs w:val="24"/>
      <w:lang w:val="x-none" w:eastAsia="ko-KR"/>
    </w:rPr>
  </w:style>
  <w:style w:type="character" w:customStyle="1" w:styleId="B1Zchn">
    <w:name w:val="B1 Zchn"/>
    <w:qFormat/>
    <w:rsid w:val="002C3656"/>
    <w:rPr>
      <w:rFonts w:eastAsia="SimSun"/>
      <w:lang w:val="en-US" w:eastAsia="en-US" w:bidi="ar-SA"/>
    </w:rPr>
  </w:style>
  <w:style w:type="character" w:customStyle="1" w:styleId="Alcatel-Lucent2">
    <w:name w:val="Alcatel-Lucent2"/>
    <w:semiHidden/>
    <w:qFormat/>
    <w:rsid w:val="002C3656"/>
    <w:rPr>
      <w:rFonts w:ascii="Arial" w:hAnsi="Arial" w:cs="Arial"/>
      <w:color w:val="00000A"/>
      <w:sz w:val="20"/>
      <w:szCs w:val="20"/>
    </w:rPr>
  </w:style>
  <w:style w:type="character" w:styleId="UnresolvedMention">
    <w:name w:val="Unresolved Mention"/>
    <w:uiPriority w:val="99"/>
    <w:semiHidden/>
    <w:unhideWhenUsed/>
    <w:qFormat/>
    <w:rsid w:val="002C3656"/>
    <w:rPr>
      <w:color w:val="808080"/>
      <w:shd w:val="clear" w:color="auto" w:fill="E6E6E6"/>
    </w:rPr>
  </w:style>
  <w:style w:type="character" w:styleId="Emphasis">
    <w:name w:val="Emphasis"/>
    <w:qFormat/>
    <w:rsid w:val="002C3656"/>
    <w:rPr>
      <w:i/>
      <w:iCs/>
    </w:rPr>
  </w:style>
  <w:style w:type="character" w:customStyle="1" w:styleId="CommentsChar">
    <w:name w:val="Comments Char"/>
    <w:link w:val="Comments"/>
    <w:qFormat/>
    <w:rsid w:val="002C3656"/>
    <w:rPr>
      <w:rFonts w:ascii="Arial" w:eastAsia="MS Mincho" w:hAnsi="Arial" w:cs="Times New Roman"/>
      <w:i/>
      <w:sz w:val="18"/>
      <w:szCs w:val="24"/>
      <w:lang w:val="en-GB" w:eastAsia="en-GB"/>
    </w:rPr>
  </w:style>
  <w:style w:type="character" w:customStyle="1" w:styleId="5">
    <w:name w:val="(文字) (文字)5"/>
    <w:semiHidden/>
    <w:qFormat/>
    <w:rsid w:val="002C3656"/>
    <w:rPr>
      <w:rFonts w:ascii="Times New Roman" w:hAnsi="Times New Roman"/>
      <w:lang w:eastAsia="en-US"/>
    </w:rPr>
  </w:style>
  <w:style w:type="character" w:customStyle="1" w:styleId="CaptionChar">
    <w:name w:val="Caption Char"/>
    <w:link w:val="Caption"/>
    <w:uiPriority w:val="99"/>
    <w:qFormat/>
    <w:rsid w:val="002C3656"/>
    <w:rPr>
      <w:rFonts w:ascii="Times New Roman" w:eastAsia="Times New Roman" w:hAnsi="Times New Roman" w:cs="Times New Roman"/>
      <w:b/>
      <w:sz w:val="20"/>
      <w:szCs w:val="20"/>
      <w:lang w:val="en-GB" w:eastAsia="ar-SA"/>
    </w:rPr>
  </w:style>
  <w:style w:type="character" w:styleId="Strong">
    <w:name w:val="Strong"/>
    <w:uiPriority w:val="22"/>
    <w:qFormat/>
    <w:rsid w:val="002C3656"/>
    <w:rPr>
      <w:b/>
      <w:bCs/>
    </w:rPr>
  </w:style>
  <w:style w:type="character" w:customStyle="1" w:styleId="TALChar">
    <w:name w:val="TAL Char"/>
    <w:link w:val="TAL"/>
    <w:qFormat/>
    <w:locked/>
    <w:rsid w:val="002C3656"/>
    <w:rPr>
      <w:rFonts w:ascii="Arial" w:eastAsia="MS Mincho" w:hAnsi="Arial" w:cs="Times New Roman"/>
      <w:sz w:val="18"/>
      <w:szCs w:val="20"/>
      <w:lang w:val="en-GB"/>
    </w:rPr>
  </w:style>
  <w:style w:type="character" w:customStyle="1" w:styleId="TALCar">
    <w:name w:val="TAL Car"/>
    <w:qFormat/>
    <w:rsid w:val="002C3656"/>
    <w:rPr>
      <w:rFonts w:ascii="Arial" w:eastAsia="Times New Roman" w:hAnsi="Arial" w:cs="Times New Roman"/>
      <w:sz w:val="18"/>
      <w:szCs w:val="20"/>
      <w:lang w:val="en-GB" w:eastAsia="en-GB"/>
    </w:rPr>
  </w:style>
  <w:style w:type="character" w:customStyle="1" w:styleId="THChar">
    <w:name w:val="TH Char"/>
    <w:link w:val="TH"/>
    <w:qFormat/>
    <w:rsid w:val="002C3656"/>
    <w:rPr>
      <w:rFonts w:ascii="Arial" w:eastAsia="Times New Roman" w:hAnsi="Arial" w:cs="Times New Roman"/>
      <w:b/>
      <w:sz w:val="20"/>
      <w:szCs w:val="20"/>
      <w:lang w:val="en-GB" w:eastAsia="en-GB"/>
    </w:rPr>
  </w:style>
  <w:style w:type="character" w:customStyle="1" w:styleId="TAHCar">
    <w:name w:val="TAH Car"/>
    <w:link w:val="TAH"/>
    <w:qFormat/>
    <w:locked/>
    <w:rsid w:val="002C3656"/>
    <w:rPr>
      <w:rFonts w:ascii="Arial" w:eastAsia="Times New Roman" w:hAnsi="Arial" w:cs="Times New Roman"/>
      <w:b/>
      <w:sz w:val="18"/>
      <w:szCs w:val="20"/>
      <w:lang w:val="en-GB" w:eastAsia="en-GB"/>
    </w:rPr>
  </w:style>
  <w:style w:type="character" w:customStyle="1" w:styleId="Doc-text2Char">
    <w:name w:val="Doc-text2 Char"/>
    <w:qFormat/>
    <w:rsid w:val="002C3656"/>
    <w:rPr>
      <w:rFonts w:ascii="Arial" w:eastAsia="MS Mincho" w:hAnsi="Arial" w:cs="Times New Roman"/>
      <w:sz w:val="20"/>
      <w:szCs w:val="24"/>
      <w:lang w:val="en-GB" w:eastAsia="en-GB"/>
    </w:rPr>
  </w:style>
  <w:style w:type="character" w:customStyle="1" w:styleId="PlainTextChar">
    <w:name w:val="Plain Text Char"/>
    <w:basedOn w:val="DefaultParagraphFont"/>
    <w:link w:val="PlainText"/>
    <w:uiPriority w:val="99"/>
    <w:qFormat/>
    <w:rsid w:val="002C3656"/>
    <w:rPr>
      <w:rFonts w:ascii="Arial" w:eastAsia="MS Gothic" w:hAnsi="Arial" w:cs="Times New Roman"/>
      <w:color w:val="000000"/>
      <w:sz w:val="20"/>
      <w:szCs w:val="20"/>
      <w:lang w:val="x-none"/>
    </w:rPr>
  </w:style>
  <w:style w:type="character" w:styleId="SubtleEmphasis">
    <w:name w:val="Subtle Emphasis"/>
    <w:uiPriority w:val="19"/>
    <w:qFormat/>
    <w:rsid w:val="002C3656"/>
    <w:rPr>
      <w:i/>
      <w:iCs/>
      <w:color w:val="404040"/>
    </w:rPr>
  </w:style>
  <w:style w:type="character" w:customStyle="1" w:styleId="5Char">
    <w:name w:val="标题 5 Char"/>
    <w:link w:val="50"/>
    <w:qFormat/>
    <w:rsid w:val="002C3656"/>
    <w:rPr>
      <w:rFonts w:ascii="Arial" w:hAnsi="Arial"/>
    </w:rPr>
  </w:style>
  <w:style w:type="character" w:customStyle="1" w:styleId="Heading1Char1">
    <w:name w:val="Heading 1 Char1"/>
    <w:uiPriority w:val="9"/>
    <w:qFormat/>
    <w:rsid w:val="002C3656"/>
    <w:rPr>
      <w:rFonts w:ascii="Arial" w:hAnsi="Arial"/>
      <w:b/>
      <w:bCs/>
      <w:sz w:val="32"/>
      <w:szCs w:val="32"/>
      <w:lang w:val="en-GB" w:eastAsia="x-none"/>
    </w:rPr>
  </w:style>
  <w:style w:type="character" w:customStyle="1" w:styleId="Heading2Char1">
    <w:name w:val="Heading 2 Char1"/>
    <w:link w:val="Heading2"/>
    <w:uiPriority w:val="9"/>
    <w:qFormat/>
    <w:rsid w:val="002C3656"/>
    <w:rPr>
      <w:rFonts w:ascii="Arial" w:eastAsia="Batang" w:hAnsi="Arial" w:cs="Times New Roman"/>
      <w:b/>
      <w:bCs/>
      <w:i/>
      <w:iCs/>
      <w:sz w:val="24"/>
      <w:szCs w:val="28"/>
      <w:lang w:val="en-GB" w:eastAsia="x-none"/>
    </w:rPr>
  </w:style>
  <w:style w:type="character" w:customStyle="1" w:styleId="TACChar">
    <w:name w:val="TAC Char"/>
    <w:link w:val="TAC"/>
    <w:qFormat/>
    <w:rsid w:val="002C3656"/>
    <w:rPr>
      <w:rFonts w:ascii="Times New Roman" w:eastAsia="SimSun" w:hAnsi="Times New Roman" w:cs="Times New Roman"/>
      <w:sz w:val="20"/>
      <w:szCs w:val="20"/>
      <w:lang w:val="en-GB" w:eastAsia="x-none"/>
    </w:rPr>
  </w:style>
  <w:style w:type="character" w:customStyle="1" w:styleId="IvDbodytextChar">
    <w:name w:val="IvD bodytext Char"/>
    <w:link w:val="IvDbodytext"/>
    <w:qFormat/>
    <w:rsid w:val="002C3656"/>
    <w:rPr>
      <w:rFonts w:ascii="Arial" w:eastAsia="Times New Roman" w:hAnsi="Arial" w:cs="Times New Roman"/>
      <w:spacing w:val="2"/>
      <w:sz w:val="20"/>
      <w:szCs w:val="20"/>
    </w:rPr>
  </w:style>
  <w:style w:type="character" w:customStyle="1" w:styleId="13">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val="clear" w:color="auto" w:fill="E6E6E6"/>
    </w:rPr>
  </w:style>
  <w:style w:type="character" w:customStyle="1" w:styleId="LGTdocChar">
    <w:name w:val="LGTdoc_본문 Char"/>
    <w:link w:val="LGTdoc"/>
    <w:qFormat/>
    <w:rsid w:val="002C3656"/>
    <w:rPr>
      <w:rFonts w:ascii="Times New Roman" w:eastAsia="Batang" w:hAnsi="Times New Roman" w:cs="Times New Roman"/>
      <w:szCs w:val="24"/>
      <w:lang w:val="en-GB" w:eastAsia="ko-KR"/>
    </w:rPr>
  </w:style>
  <w:style w:type="character" w:customStyle="1" w:styleId="Style1Char">
    <w:name w:val="Style1 Char"/>
    <w:link w:val="Style1"/>
    <w:qFormat/>
    <w:rsid w:val="002C3656"/>
    <w:rPr>
      <w:rFonts w:ascii="Times New Roman" w:eastAsia="SimSun" w:hAnsi="Times New Roman" w:cs="Times New Roman"/>
      <w:sz w:val="20"/>
      <w:szCs w:val="20"/>
      <w:lang w:eastAsia="zh-CN"/>
    </w:rPr>
  </w:style>
  <w:style w:type="character" w:customStyle="1" w:styleId="Heading3Char1">
    <w:name w:val="Heading 3 Char1"/>
    <w:qFormat/>
    <w:rsid w:val="002C3656"/>
    <w:rPr>
      <w:rFonts w:ascii="Arial" w:hAnsi="Arial"/>
      <w:b/>
      <w:szCs w:val="26"/>
      <w:lang w:val="en-GB" w:eastAsia="x-none"/>
    </w:rPr>
  </w:style>
  <w:style w:type="character" w:customStyle="1" w:styleId="Heading4Char1">
    <w:name w:val="Heading 4 Char1"/>
    <w:uiPriority w:val="9"/>
    <w:qFormat/>
    <w:rsid w:val="002C3656"/>
    <w:rPr>
      <w:rFonts w:ascii="Arial" w:hAnsi="Arial"/>
      <w:b/>
      <w:i/>
      <w:szCs w:val="26"/>
      <w:lang w:val="en-GB" w:eastAsia="x-none"/>
    </w:rPr>
  </w:style>
  <w:style w:type="character" w:customStyle="1" w:styleId="BodyText2Char">
    <w:name w:val="Body Text 2 Char"/>
    <w:basedOn w:val="DefaultParagraphFont"/>
    <w:link w:val="BodyText2"/>
    <w:qFormat/>
    <w:rsid w:val="002C3656"/>
    <w:rPr>
      <w:rFonts w:ascii="Times" w:eastAsia="Batang" w:hAnsi="Times" w:cs="Times New Roman"/>
      <w:sz w:val="20"/>
      <w:szCs w:val="24"/>
      <w:lang w:val="en-GB"/>
    </w:rPr>
  </w:style>
  <w:style w:type="character" w:customStyle="1" w:styleId="ParagraphChar">
    <w:name w:val="Paragraph Char"/>
    <w:link w:val="Paragraph"/>
    <w:qFormat/>
    <w:locked/>
    <w:rsid w:val="002C3656"/>
    <w:rPr>
      <w:rFonts w:ascii="Times New Roman" w:eastAsia="SimSun" w:hAnsi="Times New Roman" w:cs="Times New Roman"/>
      <w:szCs w:val="20"/>
      <w:lang w:val="en-GB"/>
    </w:rPr>
  </w:style>
  <w:style w:type="character" w:customStyle="1" w:styleId="ColorfulList-Accent1Char">
    <w:name w:val="Colorful List - Accent 1 Char"/>
    <w:uiPriority w:val="34"/>
    <w:qFormat/>
    <w:locked/>
    <w:rsid w:val="002C3656"/>
    <w:rPr>
      <w:rFonts w:eastAsia="MS Gothic"/>
      <w:sz w:val="24"/>
      <w:szCs w:val="24"/>
      <w:lang w:eastAsia="en-US"/>
    </w:rPr>
  </w:style>
  <w:style w:type="character" w:customStyle="1" w:styleId="emailstyle15">
    <w:name w:val="emailstyle15"/>
    <w:semiHidden/>
    <w:qFormat/>
    <w:rsid w:val="002C3656"/>
    <w:rPr>
      <w:color w:val="000000"/>
    </w:rPr>
  </w:style>
  <w:style w:type="character" w:customStyle="1" w:styleId="eop">
    <w:name w:val="eop"/>
    <w:qFormat/>
    <w:rsid w:val="002C3656"/>
  </w:style>
  <w:style w:type="character" w:customStyle="1" w:styleId="3GPPTextChar">
    <w:name w:val="3GPP Text Char"/>
    <w:link w:val="3GPPText"/>
    <w:qFormat/>
    <w:rsid w:val="002C3656"/>
    <w:rPr>
      <w:rFonts w:ascii="Times New Roman" w:eastAsia="SimSun" w:hAnsi="Times New Roman" w:cs="Times New Roman"/>
      <w:szCs w:val="20"/>
    </w:rPr>
  </w:style>
  <w:style w:type="character" w:customStyle="1" w:styleId="3GPPAgreementsChar">
    <w:name w:val="3GPP Agreements Char"/>
    <w:link w:val="3GPPAgreements"/>
    <w:qFormat/>
    <w:locked/>
    <w:rsid w:val="002C3656"/>
    <w:rPr>
      <w:rFonts w:ascii="Times New Roman" w:eastAsia="MS Mincho" w:hAnsi="Times New Roman" w:cs="Times New Roman"/>
      <w:szCs w:val="24"/>
    </w:rPr>
  </w:style>
  <w:style w:type="character" w:customStyle="1" w:styleId="3GPPH3Char">
    <w:name w:val="3GPP H3 Char"/>
    <w:link w:val="3GPPH3"/>
    <w:qFormat/>
    <w:rsid w:val="002C3656"/>
    <w:rPr>
      <w:rFonts w:ascii="Arial" w:eastAsia="SimSun" w:hAnsi="Arial" w:cs="Times New Roman"/>
      <w:sz w:val="28"/>
      <w:szCs w:val="20"/>
      <w:lang w:val="en-GB"/>
    </w:rPr>
  </w:style>
  <w:style w:type="character" w:customStyle="1" w:styleId="00TextChar">
    <w:name w:val="00_Text Char"/>
    <w:link w:val="00Text"/>
    <w:qFormat/>
    <w:rsid w:val="002C3656"/>
    <w:rPr>
      <w:rFonts w:ascii="Times New Roman" w:eastAsia="SimSun" w:hAnsi="Times New Roman" w:cs="Times New Roman"/>
      <w:sz w:val="20"/>
      <w:szCs w:val="24"/>
      <w:lang w:eastAsia="zh-CN"/>
    </w:rPr>
  </w:style>
  <w:style w:type="character" w:customStyle="1" w:styleId="LGTdoc1Char">
    <w:name w:val="LGTdoc_제목1 Char"/>
    <w:link w:val="LGTdoc1"/>
    <w:qFormat/>
    <w:rsid w:val="002C3656"/>
    <w:rPr>
      <w:rFonts w:ascii="Times New Roman" w:eastAsia="Batang" w:hAnsi="Times New Roman" w:cs="Times New Roman"/>
      <w:b/>
      <w:sz w:val="28"/>
      <w:szCs w:val="20"/>
      <w:lang w:val="en-GB" w:eastAsia="ko-KR"/>
    </w:rPr>
  </w:style>
  <w:style w:type="character" w:customStyle="1" w:styleId="0MaintextChar">
    <w:name w:val="0 Main text Char"/>
    <w:link w:val="0Maintext"/>
    <w:qFormat/>
    <w:rsid w:val="002C3656"/>
    <w:rPr>
      <w:rFonts w:ascii="Times New Roman" w:eastAsia="Times New Roman" w:hAnsi="Times New Roman" w:cs="Batang"/>
      <w:sz w:val="20"/>
      <w:szCs w:val="20"/>
      <w:lang w:val="en-GB"/>
    </w:rPr>
  </w:style>
  <w:style w:type="character" w:customStyle="1" w:styleId="apple-converted-space">
    <w:name w:val="apple-converted-space"/>
    <w:qFormat/>
    <w:rsid w:val="002C3656"/>
  </w:style>
  <w:style w:type="character" w:customStyle="1" w:styleId="ProposalChar">
    <w:name w:val="Proposal Char"/>
    <w:link w:val="Proposal"/>
    <w:qFormat/>
    <w:rsid w:val="002C3656"/>
    <w:rPr>
      <w:rFonts w:ascii="Times New Roman" w:eastAsia="Times New Roman" w:hAnsi="Times New Roman" w:cs="Times New Roman"/>
      <w:b/>
      <w:bCs/>
      <w:sz w:val="20"/>
      <w:szCs w:val="20"/>
      <w:lang w:val="en-GB" w:eastAsia="zh-CN"/>
    </w:rPr>
  </w:style>
  <w:style w:type="character" w:customStyle="1" w:styleId="Proposal1Char">
    <w:name w:val="Proposal1 Char"/>
    <w:link w:val="Proposal1"/>
    <w:qFormat/>
    <w:rsid w:val="002C3656"/>
    <w:rPr>
      <w:rFonts w:ascii="Calibri" w:eastAsia="MS Mincho" w:hAnsi="Calibri" w:cs="Times New Roman"/>
      <w:b/>
      <w:sz w:val="20"/>
      <w:szCs w:val="20"/>
    </w:rPr>
  </w:style>
  <w:style w:type="character" w:customStyle="1" w:styleId="Bullets">
    <w:name w:val="Bullets"/>
    <w:qFormat/>
    <w:rPr>
      <w:rFonts w:ascii="OpenSymbol" w:eastAsia="OpenSymbol" w:hAnsi="OpenSymbol" w:cs="Open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ListLabel1346">
    <w:name w:val="ListLabel 1346"/>
    <w:qFormat/>
    <w:rPr>
      <w:rFonts w:cs="Courier New"/>
    </w:rPr>
  </w:style>
  <w:style w:type="character" w:customStyle="1" w:styleId="ListLabel1347">
    <w:name w:val="ListLabel 1347"/>
    <w:qFormat/>
    <w:rPr>
      <w:rFonts w:cs="Courier New"/>
    </w:rPr>
  </w:style>
  <w:style w:type="character" w:customStyle="1" w:styleId="ListLabel1348">
    <w:name w:val="ListLabel 1348"/>
    <w:qFormat/>
    <w:rPr>
      <w:rFonts w:cs="Courier New"/>
    </w:rPr>
  </w:style>
  <w:style w:type="character" w:customStyle="1" w:styleId="ListLabel1343">
    <w:name w:val="ListLabel 1343"/>
    <w:qFormat/>
    <w:rPr>
      <w:rFonts w:cs="Courier New"/>
    </w:rPr>
  </w:style>
  <w:style w:type="character" w:customStyle="1" w:styleId="ListLabel1344">
    <w:name w:val="ListLabel 1344"/>
    <w:qFormat/>
    <w:rPr>
      <w:rFonts w:cs="Courier New"/>
    </w:rPr>
  </w:style>
  <w:style w:type="character" w:customStyle="1" w:styleId="ListLabel1345">
    <w:name w:val="ListLabel 1345"/>
    <w:qFormat/>
    <w:rPr>
      <w:rFonts w:cs="Courier New"/>
    </w:rPr>
  </w:style>
  <w:style w:type="character" w:customStyle="1" w:styleId="ListLabel1322">
    <w:name w:val="ListLabel 1322"/>
    <w:qFormat/>
    <w:rPr>
      <w:rFonts w:cs="Symbol"/>
    </w:rPr>
  </w:style>
  <w:style w:type="character" w:customStyle="1" w:styleId="ListLabel1323">
    <w:name w:val="ListLabel 1323"/>
    <w:qFormat/>
    <w:rPr>
      <w:rFonts w:cs="Courier New"/>
    </w:rPr>
  </w:style>
  <w:style w:type="character" w:customStyle="1" w:styleId="ListLabel1324">
    <w:name w:val="ListLabel 1324"/>
    <w:qFormat/>
    <w:rPr>
      <w:rFonts w:cs="Wingdings"/>
    </w:rPr>
  </w:style>
  <w:style w:type="character" w:customStyle="1" w:styleId="ListLabel1325">
    <w:name w:val="ListLabel 1325"/>
    <w:qFormat/>
    <w:rPr>
      <w:rFonts w:cs="Symbol"/>
    </w:rPr>
  </w:style>
  <w:style w:type="character" w:customStyle="1" w:styleId="ListLabel1326">
    <w:name w:val="ListLabel 1326"/>
    <w:qFormat/>
    <w:rPr>
      <w:rFonts w:cs="Courier New"/>
    </w:rPr>
  </w:style>
  <w:style w:type="character" w:customStyle="1" w:styleId="ListLabel1327">
    <w:name w:val="ListLabel 1327"/>
    <w:qFormat/>
    <w:rPr>
      <w:rFonts w:cs="Wingdings"/>
    </w:rPr>
  </w:style>
  <w:style w:type="character" w:customStyle="1" w:styleId="ListLabel1328">
    <w:name w:val="ListLabel 1328"/>
    <w:qFormat/>
    <w:rPr>
      <w:rFonts w:cs="Symbol"/>
    </w:rPr>
  </w:style>
  <w:style w:type="character" w:customStyle="1" w:styleId="ListLabel1329">
    <w:name w:val="ListLabel 1329"/>
    <w:qFormat/>
    <w:rPr>
      <w:rFonts w:cs="Courier New"/>
    </w:rPr>
  </w:style>
  <w:style w:type="character" w:customStyle="1" w:styleId="ListLabel1330">
    <w:name w:val="ListLabel 1330"/>
    <w:qFormat/>
    <w:rPr>
      <w:rFonts w:cs="Wingdings"/>
    </w:rPr>
  </w:style>
  <w:style w:type="character" w:customStyle="1" w:styleId="ListLabel1331">
    <w:name w:val="ListLabel 1331"/>
    <w:qFormat/>
    <w:rPr>
      <w:rFonts w:cs="Symbol"/>
    </w:rPr>
  </w:style>
  <w:style w:type="character" w:customStyle="1" w:styleId="ListLabel1332">
    <w:name w:val="ListLabel 1332"/>
    <w:qFormat/>
    <w:rPr>
      <w:rFonts w:cs="Courier New"/>
      <w:b/>
      <w:sz w:val="22"/>
    </w:rPr>
  </w:style>
  <w:style w:type="character" w:customStyle="1" w:styleId="ListLabel1333">
    <w:name w:val="ListLabel 1333"/>
    <w:qFormat/>
    <w:rPr>
      <w:rFonts w:cs="Wingdings"/>
    </w:rPr>
  </w:style>
  <w:style w:type="character" w:customStyle="1" w:styleId="ListLabel1334">
    <w:name w:val="ListLabel 1334"/>
    <w:qFormat/>
    <w:rPr>
      <w:rFonts w:cs="Symbol"/>
    </w:rPr>
  </w:style>
  <w:style w:type="character" w:customStyle="1" w:styleId="ListLabel1335">
    <w:name w:val="ListLabel 1335"/>
    <w:qFormat/>
    <w:rPr>
      <w:rFonts w:cs="Courier New"/>
    </w:rPr>
  </w:style>
  <w:style w:type="character" w:customStyle="1" w:styleId="ListLabel1336">
    <w:name w:val="ListLabel 1336"/>
    <w:qFormat/>
    <w:rPr>
      <w:rFonts w:cs="Wingdings"/>
    </w:rPr>
  </w:style>
  <w:style w:type="character" w:customStyle="1" w:styleId="ListLabel1337">
    <w:name w:val="ListLabel 1337"/>
    <w:qFormat/>
    <w:rPr>
      <w:rFonts w:cs="Symbol"/>
    </w:rPr>
  </w:style>
  <w:style w:type="character" w:customStyle="1" w:styleId="ListLabel1338">
    <w:name w:val="ListLabel 1338"/>
    <w:qFormat/>
    <w:rPr>
      <w:rFonts w:cs="Courier New"/>
    </w:rPr>
  </w:style>
  <w:style w:type="character" w:customStyle="1" w:styleId="ListLabel1339">
    <w:name w:val="ListLabel 1339"/>
    <w:qFormat/>
    <w:rPr>
      <w:rFonts w:cs="Wingdings"/>
    </w:rPr>
  </w:style>
  <w:style w:type="character" w:customStyle="1" w:styleId="ListLabel1349">
    <w:name w:val="ListLabel 1349"/>
    <w:qFormat/>
    <w:rPr>
      <w:rFonts w:cs="Symbol"/>
      <w:sz w:val="18"/>
    </w:rPr>
  </w:style>
  <w:style w:type="character" w:customStyle="1" w:styleId="ListLabel1350">
    <w:name w:val="ListLabel 1350"/>
    <w:qFormat/>
    <w:rPr>
      <w:rFonts w:cs="Courier New"/>
      <w:sz w:val="18"/>
    </w:rPr>
  </w:style>
  <w:style w:type="character" w:customStyle="1" w:styleId="ListLabel1351">
    <w:name w:val="ListLabel 1351"/>
    <w:qFormat/>
    <w:rPr>
      <w:rFonts w:cs="Wingdings"/>
    </w:rPr>
  </w:style>
  <w:style w:type="character" w:customStyle="1" w:styleId="ListLabel1352">
    <w:name w:val="ListLabel 1352"/>
    <w:qFormat/>
    <w:rPr>
      <w:rFonts w:cs="Symbol"/>
    </w:rPr>
  </w:style>
  <w:style w:type="character" w:customStyle="1" w:styleId="ListLabel1353">
    <w:name w:val="ListLabel 1353"/>
    <w:qFormat/>
    <w:rPr>
      <w:rFonts w:cs="Courier New"/>
    </w:rPr>
  </w:style>
  <w:style w:type="character" w:customStyle="1" w:styleId="ListLabel1354">
    <w:name w:val="ListLabel 1354"/>
    <w:qFormat/>
    <w:rPr>
      <w:rFonts w:cs="Wingdings"/>
    </w:rPr>
  </w:style>
  <w:style w:type="character" w:customStyle="1" w:styleId="ListLabel1355">
    <w:name w:val="ListLabel 1355"/>
    <w:qFormat/>
    <w:rPr>
      <w:rFonts w:cs="Symbol"/>
    </w:rPr>
  </w:style>
  <w:style w:type="character" w:customStyle="1" w:styleId="ListLabel1356">
    <w:name w:val="ListLabel 1356"/>
    <w:qFormat/>
    <w:rPr>
      <w:rFonts w:cs="Courier New"/>
    </w:rPr>
  </w:style>
  <w:style w:type="character" w:customStyle="1" w:styleId="ListLabel1357">
    <w:name w:val="ListLabel 1357"/>
    <w:qFormat/>
    <w:rPr>
      <w:rFonts w:cs="Wingdings"/>
    </w:rPr>
  </w:style>
  <w:style w:type="character" w:customStyle="1" w:styleId="ListLabel1358">
    <w:name w:val="ListLabel 1358"/>
    <w:qFormat/>
    <w:rPr>
      <w:rFonts w:cs="Symbol"/>
      <w:sz w:val="18"/>
    </w:rPr>
  </w:style>
  <w:style w:type="character" w:customStyle="1" w:styleId="ListLabel1359">
    <w:name w:val="ListLabel 1359"/>
    <w:qFormat/>
    <w:rPr>
      <w:rFonts w:cs="Courier New"/>
    </w:rPr>
  </w:style>
  <w:style w:type="character" w:customStyle="1" w:styleId="ListLabel1360">
    <w:name w:val="ListLabel 1360"/>
    <w:qFormat/>
    <w:rPr>
      <w:rFonts w:cs="Wingdings"/>
    </w:rPr>
  </w:style>
  <w:style w:type="character" w:customStyle="1" w:styleId="ListLabel1361">
    <w:name w:val="ListLabel 1361"/>
    <w:qFormat/>
    <w:rPr>
      <w:rFonts w:cs="Symbol"/>
    </w:rPr>
  </w:style>
  <w:style w:type="character" w:customStyle="1" w:styleId="ListLabel1362">
    <w:name w:val="ListLabel 1362"/>
    <w:qFormat/>
    <w:rPr>
      <w:rFonts w:cs="Courier New"/>
    </w:rPr>
  </w:style>
  <w:style w:type="character" w:customStyle="1" w:styleId="ListLabel1363">
    <w:name w:val="ListLabel 1363"/>
    <w:qFormat/>
    <w:rPr>
      <w:rFonts w:cs="Wingdings"/>
    </w:rPr>
  </w:style>
  <w:style w:type="character" w:customStyle="1" w:styleId="ListLabel1364">
    <w:name w:val="ListLabel 1364"/>
    <w:qFormat/>
    <w:rPr>
      <w:rFonts w:cs="Symbol"/>
    </w:rPr>
  </w:style>
  <w:style w:type="character" w:customStyle="1" w:styleId="ListLabel1365">
    <w:name w:val="ListLabel 1365"/>
    <w:qFormat/>
    <w:rPr>
      <w:rFonts w:cs="Courier New"/>
    </w:rPr>
  </w:style>
  <w:style w:type="character" w:customStyle="1" w:styleId="ListLabel1366">
    <w:name w:val="ListLabel 1366"/>
    <w:qFormat/>
    <w:rPr>
      <w:rFonts w:cs="Wingdings"/>
    </w:rPr>
  </w:style>
  <w:style w:type="character" w:customStyle="1" w:styleId="ListLabel1367">
    <w:name w:val="ListLabel 1367"/>
    <w:qFormat/>
    <w:rPr>
      <w:rFonts w:cs="Symbol"/>
      <w:sz w:val="18"/>
    </w:rPr>
  </w:style>
  <w:style w:type="character" w:customStyle="1" w:styleId="ListLabel1368">
    <w:name w:val="ListLabel 1368"/>
    <w:qFormat/>
    <w:rPr>
      <w:rFonts w:cs="Courier New"/>
    </w:rPr>
  </w:style>
  <w:style w:type="character" w:customStyle="1" w:styleId="ListLabel1369">
    <w:name w:val="ListLabel 1369"/>
    <w:qFormat/>
    <w:rPr>
      <w:rFonts w:cs="Wingdings"/>
    </w:rPr>
  </w:style>
  <w:style w:type="character" w:customStyle="1" w:styleId="ListLabel1370">
    <w:name w:val="ListLabel 1370"/>
    <w:qFormat/>
    <w:rPr>
      <w:rFonts w:cs="Symbol"/>
    </w:rPr>
  </w:style>
  <w:style w:type="character" w:customStyle="1" w:styleId="ListLabel1371">
    <w:name w:val="ListLabel 1371"/>
    <w:qFormat/>
    <w:rPr>
      <w:rFonts w:cs="Courier New"/>
    </w:rPr>
  </w:style>
  <w:style w:type="character" w:customStyle="1" w:styleId="ListLabel1372">
    <w:name w:val="ListLabel 1372"/>
    <w:qFormat/>
    <w:rPr>
      <w:rFonts w:cs="Wingdings"/>
    </w:rPr>
  </w:style>
  <w:style w:type="character" w:customStyle="1" w:styleId="ListLabel1373">
    <w:name w:val="ListLabel 1373"/>
    <w:qFormat/>
    <w:rPr>
      <w:rFonts w:cs="Symbol"/>
    </w:rPr>
  </w:style>
  <w:style w:type="character" w:customStyle="1" w:styleId="ListLabel1374">
    <w:name w:val="ListLabel 1374"/>
    <w:qFormat/>
    <w:rPr>
      <w:rFonts w:cs="Courier New"/>
    </w:rPr>
  </w:style>
  <w:style w:type="character" w:customStyle="1" w:styleId="ListLabel1375">
    <w:name w:val="ListLabel 1375"/>
    <w:qFormat/>
    <w:rPr>
      <w:rFonts w:cs="Wingdings"/>
    </w:rPr>
  </w:style>
  <w:style w:type="character" w:customStyle="1" w:styleId="ListLabel1376">
    <w:name w:val="ListLabel 1376"/>
    <w:qFormat/>
    <w:rPr>
      <w:rFonts w:cs="Symbol"/>
      <w:sz w:val="18"/>
    </w:rPr>
  </w:style>
  <w:style w:type="character" w:customStyle="1" w:styleId="ListLabel1377">
    <w:name w:val="ListLabel 1377"/>
    <w:qFormat/>
    <w:rPr>
      <w:rFonts w:cs="Courier New"/>
      <w:b/>
      <w:sz w:val="18"/>
    </w:rPr>
  </w:style>
  <w:style w:type="character" w:customStyle="1" w:styleId="ListLabel1378">
    <w:name w:val="ListLabel 1378"/>
    <w:qFormat/>
    <w:rPr>
      <w:rFonts w:cs="Wingdings"/>
    </w:rPr>
  </w:style>
  <w:style w:type="character" w:customStyle="1" w:styleId="ListLabel1379">
    <w:name w:val="ListLabel 1379"/>
    <w:qFormat/>
    <w:rPr>
      <w:rFonts w:cs="Symbol"/>
    </w:rPr>
  </w:style>
  <w:style w:type="character" w:customStyle="1" w:styleId="ListLabel1380">
    <w:name w:val="ListLabel 1380"/>
    <w:qFormat/>
    <w:rPr>
      <w:rFonts w:cs="Courier New"/>
    </w:rPr>
  </w:style>
  <w:style w:type="character" w:customStyle="1" w:styleId="ListLabel1381">
    <w:name w:val="ListLabel 1381"/>
    <w:qFormat/>
    <w:rPr>
      <w:rFonts w:cs="Wingdings"/>
    </w:rPr>
  </w:style>
  <w:style w:type="character" w:customStyle="1" w:styleId="ListLabel1382">
    <w:name w:val="ListLabel 1382"/>
    <w:qFormat/>
    <w:rPr>
      <w:rFonts w:cs="Symbol"/>
    </w:rPr>
  </w:style>
  <w:style w:type="character" w:customStyle="1" w:styleId="ListLabel1383">
    <w:name w:val="ListLabel 1383"/>
    <w:qFormat/>
    <w:rPr>
      <w:rFonts w:cs="Courier New"/>
    </w:rPr>
  </w:style>
  <w:style w:type="character" w:customStyle="1" w:styleId="ListLabel1384">
    <w:name w:val="ListLabel 1384"/>
    <w:qFormat/>
    <w:rPr>
      <w:rFonts w:cs="Wingdings"/>
    </w:rPr>
  </w:style>
  <w:style w:type="character" w:customStyle="1" w:styleId="ListLabel1385">
    <w:name w:val="ListLabel 1385"/>
    <w:qFormat/>
    <w:rPr>
      <w:rFonts w:cs="Symbol"/>
      <w:sz w:val="18"/>
    </w:rPr>
  </w:style>
  <w:style w:type="character" w:customStyle="1" w:styleId="ListLabel1386">
    <w:name w:val="ListLabel 1386"/>
    <w:qFormat/>
    <w:rPr>
      <w:rFonts w:cs="Courier New"/>
      <w:sz w:val="18"/>
    </w:rPr>
  </w:style>
  <w:style w:type="character" w:customStyle="1" w:styleId="ListLabel1387">
    <w:name w:val="ListLabel 1387"/>
    <w:qFormat/>
    <w:rPr>
      <w:rFonts w:cs="Wingdings"/>
    </w:rPr>
  </w:style>
  <w:style w:type="character" w:customStyle="1" w:styleId="ListLabel1388">
    <w:name w:val="ListLabel 1388"/>
    <w:qFormat/>
    <w:rPr>
      <w:rFonts w:cs="Symbol"/>
    </w:rPr>
  </w:style>
  <w:style w:type="character" w:customStyle="1" w:styleId="ListLabel1389">
    <w:name w:val="ListLabel 1389"/>
    <w:qFormat/>
    <w:rPr>
      <w:rFonts w:cs="Courier New"/>
    </w:rPr>
  </w:style>
  <w:style w:type="character" w:customStyle="1" w:styleId="ListLabel1390">
    <w:name w:val="ListLabel 1390"/>
    <w:qFormat/>
    <w:rPr>
      <w:rFonts w:cs="Wingdings"/>
    </w:rPr>
  </w:style>
  <w:style w:type="character" w:customStyle="1" w:styleId="ListLabel1391">
    <w:name w:val="ListLabel 1391"/>
    <w:qFormat/>
    <w:rPr>
      <w:rFonts w:cs="Symbol"/>
    </w:rPr>
  </w:style>
  <w:style w:type="character" w:customStyle="1" w:styleId="ListLabel1392">
    <w:name w:val="ListLabel 1392"/>
    <w:qFormat/>
    <w:rPr>
      <w:rFonts w:cs="Courier New"/>
    </w:rPr>
  </w:style>
  <w:style w:type="character" w:customStyle="1" w:styleId="ListLabel1393">
    <w:name w:val="ListLabel 1393"/>
    <w:qFormat/>
    <w:rPr>
      <w:rFonts w:cs="Wingdings"/>
    </w:rPr>
  </w:style>
  <w:style w:type="character" w:customStyle="1" w:styleId="ListLabel1394">
    <w:name w:val="ListLabel 1394"/>
    <w:qFormat/>
    <w:rPr>
      <w:rFonts w:cs="Symbol"/>
      <w:sz w:val="18"/>
    </w:rPr>
  </w:style>
  <w:style w:type="character" w:customStyle="1" w:styleId="ListLabel1395">
    <w:name w:val="ListLabel 1395"/>
    <w:qFormat/>
    <w:rPr>
      <w:rFonts w:cs="Courier New"/>
    </w:rPr>
  </w:style>
  <w:style w:type="character" w:customStyle="1" w:styleId="ListLabel1396">
    <w:name w:val="ListLabel 1396"/>
    <w:qFormat/>
    <w:rPr>
      <w:rFonts w:cs="Wingdings"/>
    </w:rPr>
  </w:style>
  <w:style w:type="character" w:customStyle="1" w:styleId="ListLabel1397">
    <w:name w:val="ListLabel 1397"/>
    <w:qFormat/>
    <w:rPr>
      <w:rFonts w:cs="Symbol"/>
    </w:rPr>
  </w:style>
  <w:style w:type="character" w:customStyle="1" w:styleId="ListLabel1398">
    <w:name w:val="ListLabel 1398"/>
    <w:qFormat/>
    <w:rPr>
      <w:rFonts w:cs="Courier New"/>
    </w:rPr>
  </w:style>
  <w:style w:type="character" w:customStyle="1" w:styleId="ListLabel1399">
    <w:name w:val="ListLabel 1399"/>
    <w:qFormat/>
    <w:rPr>
      <w:rFonts w:cs="Wingdings"/>
    </w:rPr>
  </w:style>
  <w:style w:type="character" w:customStyle="1" w:styleId="ListLabel1400">
    <w:name w:val="ListLabel 1400"/>
    <w:qFormat/>
    <w:rPr>
      <w:rFonts w:cs="Symbol"/>
    </w:rPr>
  </w:style>
  <w:style w:type="character" w:customStyle="1" w:styleId="ListLabel1401">
    <w:name w:val="ListLabel 1401"/>
    <w:qFormat/>
    <w:rPr>
      <w:rFonts w:cs="Courier New"/>
    </w:rPr>
  </w:style>
  <w:style w:type="character" w:customStyle="1" w:styleId="ListLabel1402">
    <w:name w:val="ListLabel 1402"/>
    <w:qFormat/>
    <w:rPr>
      <w:rFonts w:cs="Wingdings"/>
    </w:rPr>
  </w:style>
  <w:style w:type="character" w:customStyle="1" w:styleId="ListLabel1403">
    <w:name w:val="ListLabel 1403"/>
    <w:qFormat/>
    <w:rPr>
      <w:rFonts w:cs="Symbol"/>
      <w:sz w:val="18"/>
    </w:rPr>
  </w:style>
  <w:style w:type="character" w:customStyle="1" w:styleId="ListLabel1404">
    <w:name w:val="ListLabel 1404"/>
    <w:qFormat/>
    <w:rPr>
      <w:rFonts w:cs="Courier New"/>
    </w:rPr>
  </w:style>
  <w:style w:type="character" w:customStyle="1" w:styleId="ListLabel1405">
    <w:name w:val="ListLabel 1405"/>
    <w:qFormat/>
    <w:rPr>
      <w:rFonts w:cs="Wingdings"/>
    </w:rPr>
  </w:style>
  <w:style w:type="character" w:customStyle="1" w:styleId="ListLabel1406">
    <w:name w:val="ListLabel 1406"/>
    <w:qFormat/>
    <w:rPr>
      <w:rFonts w:cs="Symbol"/>
    </w:rPr>
  </w:style>
  <w:style w:type="character" w:customStyle="1" w:styleId="ListLabel1407">
    <w:name w:val="ListLabel 1407"/>
    <w:qFormat/>
    <w:rPr>
      <w:rFonts w:cs="Courier New"/>
    </w:rPr>
  </w:style>
  <w:style w:type="character" w:customStyle="1" w:styleId="ListLabel1408">
    <w:name w:val="ListLabel 1408"/>
    <w:qFormat/>
    <w:rPr>
      <w:rFonts w:cs="Wingdings"/>
    </w:rPr>
  </w:style>
  <w:style w:type="character" w:customStyle="1" w:styleId="ListLabel1409">
    <w:name w:val="ListLabel 1409"/>
    <w:qFormat/>
    <w:rPr>
      <w:rFonts w:cs="Symbol"/>
    </w:rPr>
  </w:style>
  <w:style w:type="character" w:customStyle="1" w:styleId="ListLabel1410">
    <w:name w:val="ListLabel 1410"/>
    <w:qFormat/>
    <w:rPr>
      <w:rFonts w:cs="Courier New"/>
    </w:rPr>
  </w:style>
  <w:style w:type="character" w:customStyle="1" w:styleId="ListLabel1411">
    <w:name w:val="ListLabel 1411"/>
    <w:qFormat/>
    <w:rPr>
      <w:rFonts w:cs="Wingdings"/>
    </w:rPr>
  </w:style>
  <w:style w:type="character" w:customStyle="1" w:styleId="ListLabel1412">
    <w:name w:val="ListLabel 1412"/>
    <w:qFormat/>
    <w:rPr>
      <w:rFonts w:cs="Symbol"/>
      <w:sz w:val="18"/>
    </w:rPr>
  </w:style>
  <w:style w:type="character" w:customStyle="1" w:styleId="ListLabel1413">
    <w:name w:val="ListLabel 1413"/>
    <w:qFormat/>
    <w:rPr>
      <w:rFonts w:cs="Courier New"/>
      <w:b/>
      <w:sz w:val="18"/>
    </w:rPr>
  </w:style>
  <w:style w:type="character" w:customStyle="1" w:styleId="ListLabel1414">
    <w:name w:val="ListLabel 1414"/>
    <w:qFormat/>
    <w:rPr>
      <w:rFonts w:cs="Wingdings"/>
    </w:rPr>
  </w:style>
  <w:style w:type="character" w:customStyle="1" w:styleId="ListLabel1415">
    <w:name w:val="ListLabel 1415"/>
    <w:qFormat/>
    <w:rPr>
      <w:rFonts w:cs="Symbol"/>
    </w:rPr>
  </w:style>
  <w:style w:type="character" w:customStyle="1" w:styleId="ListLabel1416">
    <w:name w:val="ListLabel 1416"/>
    <w:qFormat/>
    <w:rPr>
      <w:rFonts w:cs="Courier New"/>
    </w:rPr>
  </w:style>
  <w:style w:type="character" w:customStyle="1" w:styleId="ListLabel1417">
    <w:name w:val="ListLabel 1417"/>
    <w:qFormat/>
    <w:rPr>
      <w:rFonts w:cs="Wingdings"/>
    </w:rPr>
  </w:style>
  <w:style w:type="character" w:customStyle="1" w:styleId="ListLabel1418">
    <w:name w:val="ListLabel 1418"/>
    <w:qFormat/>
    <w:rPr>
      <w:rFonts w:cs="Symbol"/>
    </w:rPr>
  </w:style>
  <w:style w:type="character" w:customStyle="1" w:styleId="ListLabel1419">
    <w:name w:val="ListLabel 1419"/>
    <w:qFormat/>
    <w:rPr>
      <w:rFonts w:cs="Courier New"/>
    </w:rPr>
  </w:style>
  <w:style w:type="character" w:customStyle="1" w:styleId="ListLabel1420">
    <w:name w:val="ListLabel 1420"/>
    <w:qFormat/>
    <w:rPr>
      <w:rFonts w:cs="Wingdings"/>
    </w:rPr>
  </w:style>
  <w:style w:type="character" w:customStyle="1" w:styleId="ListLabel1421">
    <w:name w:val="ListLabel 1421"/>
    <w:qFormat/>
    <w:rPr>
      <w:rFonts w:cs="Symbol"/>
      <w:sz w:val="18"/>
    </w:rPr>
  </w:style>
  <w:style w:type="character" w:customStyle="1" w:styleId="ListLabel1422">
    <w:name w:val="ListLabel 1422"/>
    <w:qFormat/>
    <w:rPr>
      <w:rFonts w:cs="Courier New"/>
      <w:sz w:val="18"/>
    </w:rPr>
  </w:style>
  <w:style w:type="character" w:customStyle="1" w:styleId="ListLabel1423">
    <w:name w:val="ListLabel 1423"/>
    <w:qFormat/>
    <w:rPr>
      <w:rFonts w:cs="Wingdings"/>
    </w:rPr>
  </w:style>
  <w:style w:type="character" w:customStyle="1" w:styleId="ListLabel1424">
    <w:name w:val="ListLabel 1424"/>
    <w:qFormat/>
    <w:rPr>
      <w:rFonts w:cs="Symbol"/>
    </w:rPr>
  </w:style>
  <w:style w:type="character" w:customStyle="1" w:styleId="ListLabel1425">
    <w:name w:val="ListLabel 1425"/>
    <w:qFormat/>
    <w:rPr>
      <w:rFonts w:cs="Courier New"/>
    </w:rPr>
  </w:style>
  <w:style w:type="character" w:customStyle="1" w:styleId="ListLabel1426">
    <w:name w:val="ListLabel 1426"/>
    <w:qFormat/>
    <w:rPr>
      <w:rFonts w:cs="Wingdings"/>
    </w:rPr>
  </w:style>
  <w:style w:type="character" w:customStyle="1" w:styleId="ListLabel1427">
    <w:name w:val="ListLabel 1427"/>
    <w:qFormat/>
    <w:rPr>
      <w:rFonts w:cs="Symbol"/>
    </w:rPr>
  </w:style>
  <w:style w:type="character" w:customStyle="1" w:styleId="ListLabel1428">
    <w:name w:val="ListLabel 1428"/>
    <w:qFormat/>
    <w:rPr>
      <w:rFonts w:cs="Courier New"/>
    </w:rPr>
  </w:style>
  <w:style w:type="character" w:customStyle="1" w:styleId="ListLabel1429">
    <w:name w:val="ListLabel 1429"/>
    <w:qFormat/>
    <w:rPr>
      <w:rFonts w:cs="Wingdings"/>
    </w:rPr>
  </w:style>
  <w:style w:type="character" w:customStyle="1" w:styleId="ListLabel1430">
    <w:name w:val="ListLabel 1430"/>
    <w:qFormat/>
    <w:rPr>
      <w:rFonts w:cs="Symbol"/>
      <w:sz w:val="18"/>
    </w:rPr>
  </w:style>
  <w:style w:type="character" w:customStyle="1" w:styleId="ListLabel1431">
    <w:name w:val="ListLabel 1431"/>
    <w:qFormat/>
    <w:rPr>
      <w:rFonts w:cs="Courier New"/>
    </w:rPr>
  </w:style>
  <w:style w:type="character" w:customStyle="1" w:styleId="ListLabel1432">
    <w:name w:val="ListLabel 1432"/>
    <w:qFormat/>
    <w:rPr>
      <w:rFonts w:cs="Wingdings"/>
    </w:rPr>
  </w:style>
  <w:style w:type="character" w:customStyle="1" w:styleId="ListLabel1433">
    <w:name w:val="ListLabel 1433"/>
    <w:qFormat/>
    <w:rPr>
      <w:rFonts w:cs="Symbol"/>
    </w:rPr>
  </w:style>
  <w:style w:type="character" w:customStyle="1" w:styleId="ListLabel1434">
    <w:name w:val="ListLabel 1434"/>
    <w:qFormat/>
    <w:rPr>
      <w:rFonts w:cs="Courier New"/>
    </w:rPr>
  </w:style>
  <w:style w:type="character" w:customStyle="1" w:styleId="ListLabel1435">
    <w:name w:val="ListLabel 1435"/>
    <w:qFormat/>
    <w:rPr>
      <w:rFonts w:cs="Wingdings"/>
    </w:rPr>
  </w:style>
  <w:style w:type="character" w:customStyle="1" w:styleId="ListLabel1436">
    <w:name w:val="ListLabel 1436"/>
    <w:qFormat/>
    <w:rPr>
      <w:rFonts w:cs="Symbol"/>
    </w:rPr>
  </w:style>
  <w:style w:type="character" w:customStyle="1" w:styleId="ListLabel1437">
    <w:name w:val="ListLabel 1437"/>
    <w:qFormat/>
    <w:rPr>
      <w:rFonts w:cs="Courier New"/>
    </w:rPr>
  </w:style>
  <w:style w:type="character" w:customStyle="1" w:styleId="ListLabel1438">
    <w:name w:val="ListLabel 1438"/>
    <w:qFormat/>
    <w:rPr>
      <w:rFonts w:cs="Wingdings"/>
    </w:rPr>
  </w:style>
  <w:style w:type="character" w:customStyle="1" w:styleId="ListLabel1439">
    <w:name w:val="ListLabel 1439"/>
    <w:qFormat/>
    <w:rPr>
      <w:rFonts w:cs="Symbol"/>
      <w:sz w:val="18"/>
    </w:rPr>
  </w:style>
  <w:style w:type="character" w:customStyle="1" w:styleId="ListLabel1440">
    <w:name w:val="ListLabel 1440"/>
    <w:qFormat/>
    <w:rPr>
      <w:rFonts w:cs="Courier New"/>
    </w:rPr>
  </w:style>
  <w:style w:type="character" w:customStyle="1" w:styleId="ListLabel1441">
    <w:name w:val="ListLabel 1441"/>
    <w:qFormat/>
    <w:rPr>
      <w:rFonts w:cs="Wingdings"/>
    </w:rPr>
  </w:style>
  <w:style w:type="character" w:customStyle="1" w:styleId="ListLabel1442">
    <w:name w:val="ListLabel 1442"/>
    <w:qFormat/>
    <w:rPr>
      <w:rFonts w:cs="Symbol"/>
    </w:rPr>
  </w:style>
  <w:style w:type="character" w:customStyle="1" w:styleId="ListLabel1443">
    <w:name w:val="ListLabel 1443"/>
    <w:qFormat/>
    <w:rPr>
      <w:rFonts w:cs="Courier New"/>
    </w:rPr>
  </w:style>
  <w:style w:type="character" w:customStyle="1" w:styleId="ListLabel1444">
    <w:name w:val="ListLabel 1444"/>
    <w:qFormat/>
    <w:rPr>
      <w:rFonts w:cs="Wingdings"/>
    </w:rPr>
  </w:style>
  <w:style w:type="character" w:customStyle="1" w:styleId="ListLabel1445">
    <w:name w:val="ListLabel 1445"/>
    <w:qFormat/>
    <w:rPr>
      <w:rFonts w:cs="Symbol"/>
    </w:rPr>
  </w:style>
  <w:style w:type="character" w:customStyle="1" w:styleId="ListLabel1446">
    <w:name w:val="ListLabel 1446"/>
    <w:qFormat/>
    <w:rPr>
      <w:rFonts w:cs="Courier New"/>
    </w:rPr>
  </w:style>
  <w:style w:type="character" w:customStyle="1" w:styleId="ListLabel1447">
    <w:name w:val="ListLabel 1447"/>
    <w:qFormat/>
    <w:rPr>
      <w:rFonts w:cs="Wingdings"/>
    </w:rPr>
  </w:style>
  <w:style w:type="character" w:customStyle="1" w:styleId="ListLabel1448">
    <w:name w:val="ListLabel 1448"/>
    <w:qFormat/>
    <w:rPr>
      <w:rFonts w:cs="Symbol"/>
      <w:sz w:val="18"/>
    </w:rPr>
  </w:style>
  <w:style w:type="character" w:customStyle="1" w:styleId="ListLabel1449">
    <w:name w:val="ListLabel 1449"/>
    <w:qFormat/>
    <w:rPr>
      <w:rFonts w:cs="Courier New"/>
      <w:b/>
      <w:sz w:val="18"/>
    </w:rPr>
  </w:style>
  <w:style w:type="character" w:customStyle="1" w:styleId="ListLabel1450">
    <w:name w:val="ListLabel 1450"/>
    <w:qFormat/>
    <w:rPr>
      <w:rFonts w:cs="Wingdings"/>
    </w:rPr>
  </w:style>
  <w:style w:type="character" w:customStyle="1" w:styleId="ListLabel1451">
    <w:name w:val="ListLabel 1451"/>
    <w:qFormat/>
    <w:rPr>
      <w:rFonts w:cs="Symbol"/>
    </w:rPr>
  </w:style>
  <w:style w:type="character" w:customStyle="1" w:styleId="ListLabel1452">
    <w:name w:val="ListLabel 1452"/>
    <w:qFormat/>
    <w:rPr>
      <w:rFonts w:cs="Courier New"/>
    </w:rPr>
  </w:style>
  <w:style w:type="character" w:customStyle="1" w:styleId="ListLabel1453">
    <w:name w:val="ListLabel 1453"/>
    <w:qFormat/>
    <w:rPr>
      <w:rFonts w:cs="Wingdings"/>
    </w:rPr>
  </w:style>
  <w:style w:type="character" w:customStyle="1" w:styleId="ListLabel1454">
    <w:name w:val="ListLabel 1454"/>
    <w:qFormat/>
    <w:rPr>
      <w:rFonts w:cs="Symbol"/>
    </w:rPr>
  </w:style>
  <w:style w:type="character" w:customStyle="1" w:styleId="ListLabel1455">
    <w:name w:val="ListLabel 1455"/>
    <w:qFormat/>
    <w:rPr>
      <w:rFonts w:cs="Courier New"/>
    </w:rPr>
  </w:style>
  <w:style w:type="character" w:customStyle="1" w:styleId="ListLabel1456">
    <w:name w:val="ListLabel 1456"/>
    <w:qFormat/>
    <w:rPr>
      <w:rFonts w:cs="Wingdings"/>
    </w:rPr>
  </w:style>
  <w:style w:type="character" w:customStyle="1" w:styleId="ListLabel1457">
    <w:name w:val="ListLabel 1457"/>
    <w:qFormat/>
    <w:rPr>
      <w:rFonts w:cs="Symbol"/>
      <w:sz w:val="18"/>
    </w:rPr>
  </w:style>
  <w:style w:type="character" w:customStyle="1" w:styleId="ListLabel1458">
    <w:name w:val="ListLabel 1458"/>
    <w:qFormat/>
    <w:rPr>
      <w:rFonts w:cs="Courier New"/>
      <w:sz w:val="18"/>
    </w:rPr>
  </w:style>
  <w:style w:type="character" w:customStyle="1" w:styleId="ListLabel1459">
    <w:name w:val="ListLabel 1459"/>
    <w:qFormat/>
    <w:rPr>
      <w:rFonts w:cs="Wingdings"/>
    </w:rPr>
  </w:style>
  <w:style w:type="character" w:customStyle="1" w:styleId="ListLabel1460">
    <w:name w:val="ListLabel 1460"/>
    <w:qFormat/>
    <w:rPr>
      <w:rFonts w:cs="Symbol"/>
    </w:rPr>
  </w:style>
  <w:style w:type="character" w:customStyle="1" w:styleId="ListLabel1461">
    <w:name w:val="ListLabel 1461"/>
    <w:qFormat/>
    <w:rPr>
      <w:rFonts w:cs="Courier New"/>
    </w:rPr>
  </w:style>
  <w:style w:type="character" w:customStyle="1" w:styleId="ListLabel1462">
    <w:name w:val="ListLabel 1462"/>
    <w:qFormat/>
    <w:rPr>
      <w:rFonts w:cs="Wingdings"/>
    </w:rPr>
  </w:style>
  <w:style w:type="character" w:customStyle="1" w:styleId="ListLabel1463">
    <w:name w:val="ListLabel 1463"/>
    <w:qFormat/>
    <w:rPr>
      <w:rFonts w:cs="Symbol"/>
    </w:rPr>
  </w:style>
  <w:style w:type="character" w:customStyle="1" w:styleId="ListLabel1464">
    <w:name w:val="ListLabel 1464"/>
    <w:qFormat/>
    <w:rPr>
      <w:rFonts w:cs="Courier New"/>
    </w:rPr>
  </w:style>
  <w:style w:type="character" w:customStyle="1" w:styleId="ListLabel1465">
    <w:name w:val="ListLabel 1465"/>
    <w:qFormat/>
    <w:rPr>
      <w:rFonts w:cs="Wingdings"/>
    </w:rPr>
  </w:style>
  <w:style w:type="character" w:customStyle="1" w:styleId="ListLabel1466">
    <w:name w:val="ListLabel 1466"/>
    <w:qFormat/>
    <w:rPr>
      <w:rFonts w:cs="Symbol"/>
      <w:sz w:val="18"/>
    </w:rPr>
  </w:style>
  <w:style w:type="character" w:customStyle="1" w:styleId="ListLabel1467">
    <w:name w:val="ListLabel 1467"/>
    <w:qFormat/>
    <w:rPr>
      <w:rFonts w:cs="Courier New"/>
    </w:rPr>
  </w:style>
  <w:style w:type="character" w:customStyle="1" w:styleId="ListLabel1468">
    <w:name w:val="ListLabel 1468"/>
    <w:qFormat/>
    <w:rPr>
      <w:rFonts w:cs="Wingdings"/>
    </w:rPr>
  </w:style>
  <w:style w:type="character" w:customStyle="1" w:styleId="ListLabel1469">
    <w:name w:val="ListLabel 1469"/>
    <w:qFormat/>
    <w:rPr>
      <w:rFonts w:cs="Symbol"/>
    </w:rPr>
  </w:style>
  <w:style w:type="character" w:customStyle="1" w:styleId="ListLabel1470">
    <w:name w:val="ListLabel 1470"/>
    <w:qFormat/>
    <w:rPr>
      <w:rFonts w:cs="Courier New"/>
    </w:rPr>
  </w:style>
  <w:style w:type="character" w:customStyle="1" w:styleId="ListLabel1471">
    <w:name w:val="ListLabel 1471"/>
    <w:qFormat/>
    <w:rPr>
      <w:rFonts w:cs="Wingdings"/>
    </w:rPr>
  </w:style>
  <w:style w:type="character" w:customStyle="1" w:styleId="ListLabel1472">
    <w:name w:val="ListLabel 1472"/>
    <w:qFormat/>
    <w:rPr>
      <w:rFonts w:cs="Symbol"/>
    </w:rPr>
  </w:style>
  <w:style w:type="character" w:customStyle="1" w:styleId="ListLabel1473">
    <w:name w:val="ListLabel 1473"/>
    <w:qFormat/>
    <w:rPr>
      <w:rFonts w:cs="Courier New"/>
    </w:rPr>
  </w:style>
  <w:style w:type="character" w:customStyle="1" w:styleId="ListLabel1474">
    <w:name w:val="ListLabel 1474"/>
    <w:qFormat/>
    <w:rPr>
      <w:rFonts w:cs="Wingdings"/>
    </w:rPr>
  </w:style>
  <w:style w:type="character" w:customStyle="1" w:styleId="ListLabel1475">
    <w:name w:val="ListLabel 1475"/>
    <w:qFormat/>
    <w:rPr>
      <w:rFonts w:cs="Symbol"/>
      <w:sz w:val="18"/>
    </w:rPr>
  </w:style>
  <w:style w:type="character" w:customStyle="1" w:styleId="ListLabel1476">
    <w:name w:val="ListLabel 1476"/>
    <w:qFormat/>
    <w:rPr>
      <w:rFonts w:cs="Courier New"/>
    </w:rPr>
  </w:style>
  <w:style w:type="character" w:customStyle="1" w:styleId="ListLabel1477">
    <w:name w:val="ListLabel 1477"/>
    <w:qFormat/>
    <w:rPr>
      <w:rFonts w:cs="Wingdings"/>
    </w:rPr>
  </w:style>
  <w:style w:type="character" w:customStyle="1" w:styleId="ListLabel1478">
    <w:name w:val="ListLabel 1478"/>
    <w:qFormat/>
    <w:rPr>
      <w:rFonts w:cs="Symbol"/>
    </w:rPr>
  </w:style>
  <w:style w:type="character" w:customStyle="1" w:styleId="ListLabel1479">
    <w:name w:val="ListLabel 1479"/>
    <w:qFormat/>
    <w:rPr>
      <w:rFonts w:cs="Courier New"/>
    </w:rPr>
  </w:style>
  <w:style w:type="character" w:customStyle="1" w:styleId="ListLabel1480">
    <w:name w:val="ListLabel 1480"/>
    <w:qFormat/>
    <w:rPr>
      <w:rFonts w:cs="Wingdings"/>
    </w:rPr>
  </w:style>
  <w:style w:type="character" w:customStyle="1" w:styleId="ListLabel1481">
    <w:name w:val="ListLabel 1481"/>
    <w:qFormat/>
    <w:rPr>
      <w:rFonts w:cs="Symbol"/>
    </w:rPr>
  </w:style>
  <w:style w:type="character" w:customStyle="1" w:styleId="ListLabel1482">
    <w:name w:val="ListLabel 1482"/>
    <w:qFormat/>
    <w:rPr>
      <w:rFonts w:cs="Courier New"/>
    </w:rPr>
  </w:style>
  <w:style w:type="character" w:customStyle="1" w:styleId="ListLabel1483">
    <w:name w:val="ListLabel 1483"/>
    <w:qFormat/>
    <w:rPr>
      <w:rFonts w:cs="Wingdings"/>
    </w:rPr>
  </w:style>
  <w:style w:type="character" w:customStyle="1" w:styleId="ListLabel1484">
    <w:name w:val="ListLabel 1484"/>
    <w:qFormat/>
    <w:rPr>
      <w:rFonts w:cs="Symbol"/>
      <w:sz w:val="18"/>
    </w:rPr>
  </w:style>
  <w:style w:type="character" w:customStyle="1" w:styleId="ListLabel1485">
    <w:name w:val="ListLabel 1485"/>
    <w:qFormat/>
    <w:rPr>
      <w:rFonts w:cs="Courier New"/>
      <w:b/>
      <w:sz w:val="18"/>
    </w:rPr>
  </w:style>
  <w:style w:type="character" w:customStyle="1" w:styleId="ListLabel1486">
    <w:name w:val="ListLabel 1486"/>
    <w:qFormat/>
    <w:rPr>
      <w:rFonts w:cs="Wingdings"/>
    </w:rPr>
  </w:style>
  <w:style w:type="character" w:customStyle="1" w:styleId="ListLabel1487">
    <w:name w:val="ListLabel 1487"/>
    <w:qFormat/>
    <w:rPr>
      <w:rFonts w:cs="Symbol"/>
    </w:rPr>
  </w:style>
  <w:style w:type="character" w:customStyle="1" w:styleId="ListLabel1488">
    <w:name w:val="ListLabel 1488"/>
    <w:qFormat/>
    <w:rPr>
      <w:rFonts w:cs="Courier New"/>
    </w:rPr>
  </w:style>
  <w:style w:type="character" w:customStyle="1" w:styleId="ListLabel1489">
    <w:name w:val="ListLabel 1489"/>
    <w:qFormat/>
    <w:rPr>
      <w:rFonts w:cs="Wingdings"/>
    </w:rPr>
  </w:style>
  <w:style w:type="character" w:customStyle="1" w:styleId="ListLabel1490">
    <w:name w:val="ListLabel 1490"/>
    <w:qFormat/>
    <w:rPr>
      <w:rFonts w:cs="Symbol"/>
    </w:rPr>
  </w:style>
  <w:style w:type="character" w:customStyle="1" w:styleId="ListLabel1491">
    <w:name w:val="ListLabel 1491"/>
    <w:qFormat/>
    <w:rPr>
      <w:rFonts w:cs="Courier New"/>
    </w:rPr>
  </w:style>
  <w:style w:type="character" w:customStyle="1" w:styleId="ListLabel1492">
    <w:name w:val="ListLabel 1492"/>
    <w:qFormat/>
    <w:rPr>
      <w:rFonts w:cs="Wingdings"/>
    </w:rPr>
  </w:style>
  <w:style w:type="character" w:customStyle="1" w:styleId="ListLabel1493">
    <w:name w:val="ListLabel 1493"/>
    <w:qFormat/>
    <w:rPr>
      <w:rFonts w:cs="Symbol"/>
      <w:sz w:val="18"/>
    </w:rPr>
  </w:style>
  <w:style w:type="character" w:customStyle="1" w:styleId="ListLabel1494">
    <w:name w:val="ListLabel 1494"/>
    <w:qFormat/>
    <w:rPr>
      <w:rFonts w:cs="Courier New"/>
      <w:sz w:val="18"/>
    </w:rPr>
  </w:style>
  <w:style w:type="character" w:customStyle="1" w:styleId="ListLabel1495">
    <w:name w:val="ListLabel 1495"/>
    <w:qFormat/>
    <w:rPr>
      <w:rFonts w:cs="Wingdings"/>
    </w:rPr>
  </w:style>
  <w:style w:type="character" w:customStyle="1" w:styleId="ListLabel1496">
    <w:name w:val="ListLabel 1496"/>
    <w:qFormat/>
    <w:rPr>
      <w:rFonts w:cs="Symbol"/>
    </w:rPr>
  </w:style>
  <w:style w:type="character" w:customStyle="1" w:styleId="ListLabel1497">
    <w:name w:val="ListLabel 1497"/>
    <w:qFormat/>
    <w:rPr>
      <w:rFonts w:cs="Courier New"/>
    </w:rPr>
  </w:style>
  <w:style w:type="character" w:customStyle="1" w:styleId="ListLabel1498">
    <w:name w:val="ListLabel 1498"/>
    <w:qFormat/>
    <w:rPr>
      <w:rFonts w:cs="Wingdings"/>
    </w:rPr>
  </w:style>
  <w:style w:type="character" w:customStyle="1" w:styleId="ListLabel1499">
    <w:name w:val="ListLabel 1499"/>
    <w:qFormat/>
    <w:rPr>
      <w:rFonts w:cs="Symbol"/>
    </w:rPr>
  </w:style>
  <w:style w:type="character" w:customStyle="1" w:styleId="ListLabel1500">
    <w:name w:val="ListLabel 1500"/>
    <w:qFormat/>
    <w:rPr>
      <w:rFonts w:cs="Courier New"/>
    </w:rPr>
  </w:style>
  <w:style w:type="character" w:customStyle="1" w:styleId="ListLabel1501">
    <w:name w:val="ListLabel 1501"/>
    <w:qFormat/>
    <w:rPr>
      <w:rFonts w:cs="Wingdings"/>
    </w:rPr>
  </w:style>
  <w:style w:type="character" w:customStyle="1" w:styleId="ListLabel1502">
    <w:name w:val="ListLabel 1502"/>
    <w:qFormat/>
    <w:rPr>
      <w:rFonts w:cs="Symbol"/>
      <w:sz w:val="18"/>
    </w:rPr>
  </w:style>
  <w:style w:type="character" w:customStyle="1" w:styleId="ListLabel1503">
    <w:name w:val="ListLabel 1503"/>
    <w:qFormat/>
    <w:rPr>
      <w:rFonts w:cs="Courier New"/>
    </w:rPr>
  </w:style>
  <w:style w:type="character" w:customStyle="1" w:styleId="ListLabel1504">
    <w:name w:val="ListLabel 1504"/>
    <w:qFormat/>
    <w:rPr>
      <w:rFonts w:cs="Wingdings"/>
    </w:rPr>
  </w:style>
  <w:style w:type="character" w:customStyle="1" w:styleId="ListLabel1505">
    <w:name w:val="ListLabel 1505"/>
    <w:qFormat/>
    <w:rPr>
      <w:rFonts w:cs="Symbol"/>
    </w:rPr>
  </w:style>
  <w:style w:type="character" w:customStyle="1" w:styleId="ListLabel1506">
    <w:name w:val="ListLabel 1506"/>
    <w:qFormat/>
    <w:rPr>
      <w:rFonts w:cs="Courier New"/>
    </w:rPr>
  </w:style>
  <w:style w:type="character" w:customStyle="1" w:styleId="ListLabel1507">
    <w:name w:val="ListLabel 1507"/>
    <w:qFormat/>
    <w:rPr>
      <w:rFonts w:cs="Wingdings"/>
    </w:rPr>
  </w:style>
  <w:style w:type="character" w:customStyle="1" w:styleId="ListLabel1508">
    <w:name w:val="ListLabel 1508"/>
    <w:qFormat/>
    <w:rPr>
      <w:rFonts w:cs="Symbol"/>
    </w:rPr>
  </w:style>
  <w:style w:type="character" w:customStyle="1" w:styleId="ListLabel1509">
    <w:name w:val="ListLabel 1509"/>
    <w:qFormat/>
    <w:rPr>
      <w:rFonts w:cs="Courier New"/>
    </w:rPr>
  </w:style>
  <w:style w:type="character" w:customStyle="1" w:styleId="ListLabel1510">
    <w:name w:val="ListLabel 1510"/>
    <w:qFormat/>
    <w:rPr>
      <w:rFonts w:cs="Wingdings"/>
    </w:rPr>
  </w:style>
  <w:style w:type="character" w:customStyle="1" w:styleId="ListLabel1511">
    <w:name w:val="ListLabel 1511"/>
    <w:qFormat/>
    <w:rPr>
      <w:rFonts w:cs="Symbol"/>
      <w:sz w:val="18"/>
    </w:rPr>
  </w:style>
  <w:style w:type="character" w:customStyle="1" w:styleId="ListLabel1512">
    <w:name w:val="ListLabel 1512"/>
    <w:qFormat/>
    <w:rPr>
      <w:rFonts w:cs="Courier New"/>
    </w:rPr>
  </w:style>
  <w:style w:type="character" w:customStyle="1" w:styleId="ListLabel1513">
    <w:name w:val="ListLabel 1513"/>
    <w:qFormat/>
    <w:rPr>
      <w:rFonts w:cs="Wingdings"/>
    </w:rPr>
  </w:style>
  <w:style w:type="character" w:customStyle="1" w:styleId="ListLabel1514">
    <w:name w:val="ListLabel 1514"/>
    <w:qFormat/>
    <w:rPr>
      <w:rFonts w:cs="Symbol"/>
    </w:rPr>
  </w:style>
  <w:style w:type="character" w:customStyle="1" w:styleId="ListLabel1515">
    <w:name w:val="ListLabel 1515"/>
    <w:qFormat/>
    <w:rPr>
      <w:rFonts w:cs="Courier New"/>
    </w:rPr>
  </w:style>
  <w:style w:type="character" w:customStyle="1" w:styleId="ListLabel1516">
    <w:name w:val="ListLabel 1516"/>
    <w:qFormat/>
    <w:rPr>
      <w:rFonts w:cs="Wingdings"/>
    </w:rPr>
  </w:style>
  <w:style w:type="character" w:customStyle="1" w:styleId="ListLabel1517">
    <w:name w:val="ListLabel 1517"/>
    <w:qFormat/>
    <w:rPr>
      <w:rFonts w:cs="Symbol"/>
    </w:rPr>
  </w:style>
  <w:style w:type="character" w:customStyle="1" w:styleId="ListLabel1518">
    <w:name w:val="ListLabel 1518"/>
    <w:qFormat/>
    <w:rPr>
      <w:rFonts w:cs="Courier New"/>
    </w:rPr>
  </w:style>
  <w:style w:type="character" w:customStyle="1" w:styleId="ListLabel1519">
    <w:name w:val="ListLabel 1519"/>
    <w:qFormat/>
    <w:rPr>
      <w:rFonts w:cs="Wingdings"/>
    </w:rPr>
  </w:style>
  <w:style w:type="character" w:customStyle="1" w:styleId="ListLabel1520">
    <w:name w:val="ListLabel 1520"/>
    <w:qFormat/>
    <w:rPr>
      <w:rFonts w:cs="Symbol"/>
      <w:sz w:val="18"/>
    </w:rPr>
  </w:style>
  <w:style w:type="character" w:customStyle="1" w:styleId="ListLabel1521">
    <w:name w:val="ListLabel 1521"/>
    <w:qFormat/>
    <w:rPr>
      <w:rFonts w:cs="Courier New"/>
      <w:b/>
      <w:sz w:val="18"/>
    </w:rPr>
  </w:style>
  <w:style w:type="character" w:customStyle="1" w:styleId="ListLabel1522">
    <w:name w:val="ListLabel 1522"/>
    <w:qFormat/>
    <w:rPr>
      <w:rFonts w:cs="Wingdings"/>
    </w:rPr>
  </w:style>
  <w:style w:type="character" w:customStyle="1" w:styleId="ListLabel1523">
    <w:name w:val="ListLabel 1523"/>
    <w:qFormat/>
    <w:rPr>
      <w:rFonts w:cs="Symbol"/>
    </w:rPr>
  </w:style>
  <w:style w:type="character" w:customStyle="1" w:styleId="ListLabel1524">
    <w:name w:val="ListLabel 1524"/>
    <w:qFormat/>
    <w:rPr>
      <w:rFonts w:cs="Courier New"/>
    </w:rPr>
  </w:style>
  <w:style w:type="character" w:customStyle="1" w:styleId="ListLabel1525">
    <w:name w:val="ListLabel 1525"/>
    <w:qFormat/>
    <w:rPr>
      <w:rFonts w:cs="Wingdings"/>
    </w:rPr>
  </w:style>
  <w:style w:type="character" w:customStyle="1" w:styleId="ListLabel1526">
    <w:name w:val="ListLabel 1526"/>
    <w:qFormat/>
    <w:rPr>
      <w:rFonts w:cs="Symbol"/>
    </w:rPr>
  </w:style>
  <w:style w:type="character" w:customStyle="1" w:styleId="ListLabel1527">
    <w:name w:val="ListLabel 1527"/>
    <w:qFormat/>
    <w:rPr>
      <w:rFonts w:cs="Courier New"/>
    </w:rPr>
  </w:style>
  <w:style w:type="character" w:customStyle="1" w:styleId="ListLabel1528">
    <w:name w:val="ListLabel 1528"/>
    <w:qFormat/>
    <w:rPr>
      <w:rFonts w:cs="Wingdings"/>
    </w:rPr>
  </w:style>
  <w:style w:type="character" w:customStyle="1" w:styleId="ListLabel1529">
    <w:name w:val="ListLabel 1529"/>
    <w:qFormat/>
    <w:rPr>
      <w:rFonts w:cs="Symbol"/>
      <w:sz w:val="18"/>
    </w:rPr>
  </w:style>
  <w:style w:type="character" w:customStyle="1" w:styleId="ListLabel1530">
    <w:name w:val="ListLabel 1530"/>
    <w:qFormat/>
    <w:rPr>
      <w:rFonts w:cs="Courier New"/>
      <w:sz w:val="18"/>
    </w:rPr>
  </w:style>
  <w:style w:type="character" w:customStyle="1" w:styleId="ListLabel1531">
    <w:name w:val="ListLabel 1531"/>
    <w:qFormat/>
    <w:rPr>
      <w:rFonts w:cs="Wingdings"/>
    </w:rPr>
  </w:style>
  <w:style w:type="character" w:customStyle="1" w:styleId="ListLabel1532">
    <w:name w:val="ListLabel 1532"/>
    <w:qFormat/>
    <w:rPr>
      <w:rFonts w:cs="Symbol"/>
    </w:rPr>
  </w:style>
  <w:style w:type="character" w:customStyle="1" w:styleId="ListLabel1533">
    <w:name w:val="ListLabel 1533"/>
    <w:qFormat/>
    <w:rPr>
      <w:rFonts w:cs="Courier New"/>
    </w:rPr>
  </w:style>
  <w:style w:type="character" w:customStyle="1" w:styleId="ListLabel1534">
    <w:name w:val="ListLabel 1534"/>
    <w:qFormat/>
    <w:rPr>
      <w:rFonts w:cs="Wingdings"/>
    </w:rPr>
  </w:style>
  <w:style w:type="character" w:customStyle="1" w:styleId="ListLabel1535">
    <w:name w:val="ListLabel 1535"/>
    <w:qFormat/>
    <w:rPr>
      <w:rFonts w:cs="Symbol"/>
    </w:rPr>
  </w:style>
  <w:style w:type="character" w:customStyle="1" w:styleId="ListLabel1536">
    <w:name w:val="ListLabel 1536"/>
    <w:qFormat/>
    <w:rPr>
      <w:rFonts w:cs="Courier New"/>
    </w:rPr>
  </w:style>
  <w:style w:type="character" w:customStyle="1" w:styleId="ListLabel1537">
    <w:name w:val="ListLabel 1537"/>
    <w:qFormat/>
    <w:rPr>
      <w:rFonts w:cs="Wingdings"/>
    </w:rPr>
  </w:style>
  <w:style w:type="character" w:customStyle="1" w:styleId="ListLabel1538">
    <w:name w:val="ListLabel 1538"/>
    <w:qFormat/>
    <w:rPr>
      <w:rFonts w:cs="Symbol"/>
      <w:sz w:val="18"/>
    </w:rPr>
  </w:style>
  <w:style w:type="character" w:customStyle="1" w:styleId="ListLabel1539">
    <w:name w:val="ListLabel 1539"/>
    <w:qFormat/>
    <w:rPr>
      <w:rFonts w:cs="Courier New"/>
    </w:rPr>
  </w:style>
  <w:style w:type="character" w:customStyle="1" w:styleId="ListLabel1540">
    <w:name w:val="ListLabel 1540"/>
    <w:qFormat/>
    <w:rPr>
      <w:rFonts w:cs="Wingdings"/>
    </w:rPr>
  </w:style>
  <w:style w:type="character" w:customStyle="1" w:styleId="ListLabel1541">
    <w:name w:val="ListLabel 1541"/>
    <w:qFormat/>
    <w:rPr>
      <w:rFonts w:cs="Symbol"/>
    </w:rPr>
  </w:style>
  <w:style w:type="character" w:customStyle="1" w:styleId="ListLabel1542">
    <w:name w:val="ListLabel 1542"/>
    <w:qFormat/>
    <w:rPr>
      <w:rFonts w:cs="Courier New"/>
    </w:rPr>
  </w:style>
  <w:style w:type="character" w:customStyle="1" w:styleId="ListLabel1543">
    <w:name w:val="ListLabel 1543"/>
    <w:qFormat/>
    <w:rPr>
      <w:rFonts w:cs="Wingdings"/>
    </w:rPr>
  </w:style>
  <w:style w:type="character" w:customStyle="1" w:styleId="ListLabel1544">
    <w:name w:val="ListLabel 1544"/>
    <w:qFormat/>
    <w:rPr>
      <w:rFonts w:cs="Symbol"/>
    </w:rPr>
  </w:style>
  <w:style w:type="character" w:customStyle="1" w:styleId="ListLabel1545">
    <w:name w:val="ListLabel 1545"/>
    <w:qFormat/>
    <w:rPr>
      <w:rFonts w:cs="Courier New"/>
    </w:rPr>
  </w:style>
  <w:style w:type="character" w:customStyle="1" w:styleId="ListLabel1546">
    <w:name w:val="ListLabel 1546"/>
    <w:qFormat/>
    <w:rPr>
      <w:rFonts w:cs="Wingdings"/>
    </w:rPr>
  </w:style>
  <w:style w:type="character" w:customStyle="1" w:styleId="ListLabel1547">
    <w:name w:val="ListLabel 1547"/>
    <w:qFormat/>
    <w:rPr>
      <w:rFonts w:cs="Symbol"/>
      <w:sz w:val="18"/>
    </w:rPr>
  </w:style>
  <w:style w:type="character" w:customStyle="1" w:styleId="ListLabel1548">
    <w:name w:val="ListLabel 1548"/>
    <w:qFormat/>
    <w:rPr>
      <w:rFonts w:cs="Courier New"/>
    </w:rPr>
  </w:style>
  <w:style w:type="character" w:customStyle="1" w:styleId="ListLabel1549">
    <w:name w:val="ListLabel 1549"/>
    <w:qFormat/>
    <w:rPr>
      <w:rFonts w:cs="Wingdings"/>
    </w:rPr>
  </w:style>
  <w:style w:type="character" w:customStyle="1" w:styleId="ListLabel1550">
    <w:name w:val="ListLabel 1550"/>
    <w:qFormat/>
    <w:rPr>
      <w:rFonts w:cs="Symbol"/>
    </w:rPr>
  </w:style>
  <w:style w:type="character" w:customStyle="1" w:styleId="ListLabel1551">
    <w:name w:val="ListLabel 1551"/>
    <w:qFormat/>
    <w:rPr>
      <w:rFonts w:cs="Courier New"/>
    </w:rPr>
  </w:style>
  <w:style w:type="character" w:customStyle="1" w:styleId="ListLabel1552">
    <w:name w:val="ListLabel 1552"/>
    <w:qFormat/>
    <w:rPr>
      <w:rFonts w:cs="Wingdings"/>
    </w:rPr>
  </w:style>
  <w:style w:type="character" w:customStyle="1" w:styleId="ListLabel1553">
    <w:name w:val="ListLabel 1553"/>
    <w:qFormat/>
    <w:rPr>
      <w:rFonts w:cs="Symbol"/>
    </w:rPr>
  </w:style>
  <w:style w:type="character" w:customStyle="1" w:styleId="ListLabel1554">
    <w:name w:val="ListLabel 1554"/>
    <w:qFormat/>
    <w:rPr>
      <w:rFonts w:cs="Courier New"/>
    </w:rPr>
  </w:style>
  <w:style w:type="character" w:customStyle="1" w:styleId="ListLabel1555">
    <w:name w:val="ListLabel 1555"/>
    <w:qFormat/>
    <w:rPr>
      <w:rFonts w:cs="Wingdings"/>
    </w:rPr>
  </w:style>
  <w:style w:type="character" w:customStyle="1" w:styleId="ListLabel1556">
    <w:name w:val="ListLabel 1556"/>
    <w:qFormat/>
    <w:rPr>
      <w:rFonts w:cs="Symbol"/>
      <w:sz w:val="18"/>
    </w:rPr>
  </w:style>
  <w:style w:type="character" w:customStyle="1" w:styleId="ListLabel1557">
    <w:name w:val="ListLabel 1557"/>
    <w:qFormat/>
    <w:rPr>
      <w:rFonts w:ascii="Times New Roman" w:hAnsi="Times New Roman" w:cs="Courier New"/>
      <w:b/>
      <w:sz w:val="24"/>
    </w:rPr>
  </w:style>
  <w:style w:type="character" w:customStyle="1" w:styleId="ListLabel1558">
    <w:name w:val="ListLabel 1558"/>
    <w:qFormat/>
    <w:rPr>
      <w:rFonts w:cs="Wingdings"/>
    </w:rPr>
  </w:style>
  <w:style w:type="character" w:customStyle="1" w:styleId="ListLabel1559">
    <w:name w:val="ListLabel 1559"/>
    <w:qFormat/>
    <w:rPr>
      <w:rFonts w:cs="Symbol"/>
    </w:rPr>
  </w:style>
  <w:style w:type="character" w:customStyle="1" w:styleId="ListLabel1560">
    <w:name w:val="ListLabel 1560"/>
    <w:qFormat/>
    <w:rPr>
      <w:rFonts w:cs="Courier New"/>
    </w:rPr>
  </w:style>
  <w:style w:type="character" w:customStyle="1" w:styleId="ListLabel1561">
    <w:name w:val="ListLabel 1561"/>
    <w:qFormat/>
    <w:rPr>
      <w:rFonts w:cs="Wingdings"/>
    </w:rPr>
  </w:style>
  <w:style w:type="character" w:customStyle="1" w:styleId="ListLabel1562">
    <w:name w:val="ListLabel 1562"/>
    <w:qFormat/>
    <w:rPr>
      <w:rFonts w:cs="Symbol"/>
    </w:rPr>
  </w:style>
  <w:style w:type="character" w:customStyle="1" w:styleId="ListLabel1563">
    <w:name w:val="ListLabel 1563"/>
    <w:qFormat/>
    <w:rPr>
      <w:rFonts w:cs="Courier New"/>
    </w:rPr>
  </w:style>
  <w:style w:type="character" w:customStyle="1" w:styleId="ListLabel1564">
    <w:name w:val="ListLabel 1564"/>
    <w:qFormat/>
    <w:rPr>
      <w:rFonts w:cs="Wingdings"/>
    </w:rPr>
  </w:style>
  <w:style w:type="character" w:customStyle="1" w:styleId="ListLabel1565">
    <w:name w:val="ListLabel 1565"/>
    <w:qFormat/>
    <w:rPr>
      <w:rFonts w:cs="Symbol"/>
      <w:sz w:val="18"/>
    </w:rPr>
  </w:style>
  <w:style w:type="character" w:customStyle="1" w:styleId="ListLabel1566">
    <w:name w:val="ListLabel 1566"/>
    <w:qFormat/>
    <w:rPr>
      <w:rFonts w:cs="Courier New"/>
      <w:sz w:val="18"/>
    </w:rPr>
  </w:style>
  <w:style w:type="character" w:customStyle="1" w:styleId="ListLabel1567">
    <w:name w:val="ListLabel 1567"/>
    <w:qFormat/>
    <w:rPr>
      <w:rFonts w:cs="Wingdings"/>
    </w:rPr>
  </w:style>
  <w:style w:type="character" w:customStyle="1" w:styleId="ListLabel1568">
    <w:name w:val="ListLabel 1568"/>
    <w:qFormat/>
    <w:rPr>
      <w:rFonts w:cs="Symbol"/>
    </w:rPr>
  </w:style>
  <w:style w:type="character" w:customStyle="1" w:styleId="ListLabel1569">
    <w:name w:val="ListLabel 1569"/>
    <w:qFormat/>
    <w:rPr>
      <w:rFonts w:cs="Courier New"/>
    </w:rPr>
  </w:style>
  <w:style w:type="character" w:customStyle="1" w:styleId="ListLabel1570">
    <w:name w:val="ListLabel 1570"/>
    <w:qFormat/>
    <w:rPr>
      <w:rFonts w:cs="Wingdings"/>
    </w:rPr>
  </w:style>
  <w:style w:type="character" w:customStyle="1" w:styleId="ListLabel1571">
    <w:name w:val="ListLabel 1571"/>
    <w:qFormat/>
    <w:rPr>
      <w:rFonts w:cs="Symbol"/>
    </w:rPr>
  </w:style>
  <w:style w:type="character" w:customStyle="1" w:styleId="ListLabel1572">
    <w:name w:val="ListLabel 1572"/>
    <w:qFormat/>
    <w:rPr>
      <w:rFonts w:cs="Courier New"/>
    </w:rPr>
  </w:style>
  <w:style w:type="character" w:customStyle="1" w:styleId="ListLabel1573">
    <w:name w:val="ListLabel 1573"/>
    <w:qFormat/>
    <w:rPr>
      <w:rFonts w:cs="Wingdings"/>
    </w:rPr>
  </w:style>
  <w:style w:type="character" w:customStyle="1" w:styleId="ListLabel1574">
    <w:name w:val="ListLabel 1574"/>
    <w:qFormat/>
    <w:rPr>
      <w:rFonts w:cs="Symbol"/>
      <w:sz w:val="18"/>
    </w:rPr>
  </w:style>
  <w:style w:type="character" w:customStyle="1" w:styleId="ListLabel1575">
    <w:name w:val="ListLabel 1575"/>
    <w:qFormat/>
    <w:rPr>
      <w:rFonts w:cs="Courier New"/>
    </w:rPr>
  </w:style>
  <w:style w:type="character" w:customStyle="1" w:styleId="ListLabel1576">
    <w:name w:val="ListLabel 1576"/>
    <w:qFormat/>
    <w:rPr>
      <w:rFonts w:cs="Wingdings"/>
    </w:rPr>
  </w:style>
  <w:style w:type="character" w:customStyle="1" w:styleId="ListLabel1577">
    <w:name w:val="ListLabel 1577"/>
    <w:qFormat/>
    <w:rPr>
      <w:rFonts w:cs="Symbol"/>
    </w:rPr>
  </w:style>
  <w:style w:type="character" w:customStyle="1" w:styleId="ListLabel1578">
    <w:name w:val="ListLabel 1578"/>
    <w:qFormat/>
    <w:rPr>
      <w:rFonts w:cs="Courier New"/>
    </w:rPr>
  </w:style>
  <w:style w:type="character" w:customStyle="1" w:styleId="ListLabel1579">
    <w:name w:val="ListLabel 1579"/>
    <w:qFormat/>
    <w:rPr>
      <w:rFonts w:cs="Wingdings"/>
    </w:rPr>
  </w:style>
  <w:style w:type="character" w:customStyle="1" w:styleId="ListLabel1580">
    <w:name w:val="ListLabel 1580"/>
    <w:qFormat/>
    <w:rPr>
      <w:rFonts w:cs="Symbol"/>
    </w:rPr>
  </w:style>
  <w:style w:type="character" w:customStyle="1" w:styleId="ListLabel1581">
    <w:name w:val="ListLabel 1581"/>
    <w:qFormat/>
    <w:rPr>
      <w:rFonts w:cs="Courier New"/>
    </w:rPr>
  </w:style>
  <w:style w:type="character" w:customStyle="1" w:styleId="ListLabel1582">
    <w:name w:val="ListLabel 1582"/>
    <w:qFormat/>
    <w:rPr>
      <w:rFonts w:cs="Wingdings"/>
    </w:rPr>
  </w:style>
  <w:style w:type="character" w:customStyle="1" w:styleId="ListLabel1583">
    <w:name w:val="ListLabel 1583"/>
    <w:qFormat/>
    <w:rPr>
      <w:rFonts w:cs="Symbol"/>
      <w:sz w:val="18"/>
    </w:rPr>
  </w:style>
  <w:style w:type="character" w:customStyle="1" w:styleId="ListLabel1584">
    <w:name w:val="ListLabel 1584"/>
    <w:qFormat/>
    <w:rPr>
      <w:rFonts w:cs="Courier New"/>
    </w:rPr>
  </w:style>
  <w:style w:type="character" w:customStyle="1" w:styleId="ListLabel1585">
    <w:name w:val="ListLabel 1585"/>
    <w:qFormat/>
    <w:rPr>
      <w:rFonts w:cs="Wingdings"/>
    </w:rPr>
  </w:style>
  <w:style w:type="character" w:customStyle="1" w:styleId="ListLabel1586">
    <w:name w:val="ListLabel 1586"/>
    <w:qFormat/>
    <w:rPr>
      <w:rFonts w:cs="Symbol"/>
    </w:rPr>
  </w:style>
  <w:style w:type="character" w:customStyle="1" w:styleId="ListLabel1587">
    <w:name w:val="ListLabel 1587"/>
    <w:qFormat/>
    <w:rPr>
      <w:rFonts w:cs="Courier New"/>
    </w:rPr>
  </w:style>
  <w:style w:type="character" w:customStyle="1" w:styleId="ListLabel1588">
    <w:name w:val="ListLabel 1588"/>
    <w:qFormat/>
    <w:rPr>
      <w:rFonts w:cs="Wingdings"/>
    </w:rPr>
  </w:style>
  <w:style w:type="character" w:customStyle="1" w:styleId="ListLabel1589">
    <w:name w:val="ListLabel 1589"/>
    <w:qFormat/>
    <w:rPr>
      <w:rFonts w:cs="Symbol"/>
    </w:rPr>
  </w:style>
  <w:style w:type="character" w:customStyle="1" w:styleId="ListLabel1590">
    <w:name w:val="ListLabel 1590"/>
    <w:qFormat/>
    <w:rPr>
      <w:rFonts w:cs="Courier New"/>
    </w:rPr>
  </w:style>
  <w:style w:type="character" w:customStyle="1" w:styleId="ListLabel1591">
    <w:name w:val="ListLabel 1591"/>
    <w:qFormat/>
    <w:rPr>
      <w:rFonts w:cs="Wingdings"/>
    </w:rPr>
  </w:style>
  <w:style w:type="character" w:customStyle="1" w:styleId="ListLabel1592">
    <w:name w:val="ListLabel 1592"/>
    <w:qFormat/>
    <w:rPr>
      <w:rFonts w:cs="Symbol"/>
      <w:sz w:val="18"/>
    </w:rPr>
  </w:style>
  <w:style w:type="character" w:customStyle="1" w:styleId="ListLabel1593">
    <w:name w:val="ListLabel 1593"/>
    <w:qFormat/>
    <w:rPr>
      <w:rFonts w:ascii="Times New Roman" w:hAnsi="Times New Roman" w:cs="Courier New"/>
      <w:b/>
      <w:sz w:val="24"/>
    </w:rPr>
  </w:style>
  <w:style w:type="character" w:customStyle="1" w:styleId="ListLabel1594">
    <w:name w:val="ListLabel 1594"/>
    <w:qFormat/>
    <w:rPr>
      <w:rFonts w:cs="Wingdings"/>
    </w:rPr>
  </w:style>
  <w:style w:type="character" w:customStyle="1" w:styleId="ListLabel1595">
    <w:name w:val="ListLabel 1595"/>
    <w:qFormat/>
    <w:rPr>
      <w:rFonts w:cs="Symbol"/>
    </w:rPr>
  </w:style>
  <w:style w:type="character" w:customStyle="1" w:styleId="ListLabel1596">
    <w:name w:val="ListLabel 1596"/>
    <w:qFormat/>
    <w:rPr>
      <w:rFonts w:cs="Courier New"/>
    </w:rPr>
  </w:style>
  <w:style w:type="character" w:customStyle="1" w:styleId="ListLabel1597">
    <w:name w:val="ListLabel 1597"/>
    <w:qFormat/>
    <w:rPr>
      <w:rFonts w:cs="Wingdings"/>
    </w:rPr>
  </w:style>
  <w:style w:type="character" w:customStyle="1" w:styleId="ListLabel1598">
    <w:name w:val="ListLabel 1598"/>
    <w:qFormat/>
    <w:rPr>
      <w:rFonts w:cs="Symbol"/>
    </w:rPr>
  </w:style>
  <w:style w:type="character" w:customStyle="1" w:styleId="ListLabel1599">
    <w:name w:val="ListLabel 1599"/>
    <w:qFormat/>
    <w:rPr>
      <w:rFonts w:cs="Courier New"/>
    </w:rPr>
  </w:style>
  <w:style w:type="character" w:customStyle="1" w:styleId="ListLabel1600">
    <w:name w:val="ListLabel 1600"/>
    <w:qFormat/>
    <w:rPr>
      <w:rFonts w:cs="Wingdings"/>
    </w:rPr>
  </w:style>
  <w:style w:type="character" w:customStyle="1" w:styleId="ListLabel1601">
    <w:name w:val="ListLabel 1601"/>
    <w:qFormat/>
    <w:rPr>
      <w:rFonts w:cs="Symbol"/>
      <w:sz w:val="18"/>
    </w:rPr>
  </w:style>
  <w:style w:type="character" w:customStyle="1" w:styleId="ListLabel1602">
    <w:name w:val="ListLabel 1602"/>
    <w:qFormat/>
    <w:rPr>
      <w:rFonts w:cs="Courier New"/>
      <w:sz w:val="18"/>
    </w:rPr>
  </w:style>
  <w:style w:type="character" w:customStyle="1" w:styleId="ListLabel1603">
    <w:name w:val="ListLabel 1603"/>
    <w:qFormat/>
    <w:rPr>
      <w:rFonts w:cs="Wingdings"/>
    </w:rPr>
  </w:style>
  <w:style w:type="character" w:customStyle="1" w:styleId="ListLabel1604">
    <w:name w:val="ListLabel 1604"/>
    <w:qFormat/>
    <w:rPr>
      <w:rFonts w:cs="Symbol"/>
    </w:rPr>
  </w:style>
  <w:style w:type="character" w:customStyle="1" w:styleId="ListLabel1605">
    <w:name w:val="ListLabel 1605"/>
    <w:qFormat/>
    <w:rPr>
      <w:rFonts w:cs="Courier New"/>
    </w:rPr>
  </w:style>
  <w:style w:type="character" w:customStyle="1" w:styleId="ListLabel1606">
    <w:name w:val="ListLabel 1606"/>
    <w:qFormat/>
    <w:rPr>
      <w:rFonts w:cs="Wingdings"/>
    </w:rPr>
  </w:style>
  <w:style w:type="character" w:customStyle="1" w:styleId="ListLabel1607">
    <w:name w:val="ListLabel 1607"/>
    <w:qFormat/>
    <w:rPr>
      <w:rFonts w:cs="Symbol"/>
    </w:rPr>
  </w:style>
  <w:style w:type="character" w:customStyle="1" w:styleId="ListLabel1608">
    <w:name w:val="ListLabel 1608"/>
    <w:qFormat/>
    <w:rPr>
      <w:rFonts w:cs="Courier New"/>
    </w:rPr>
  </w:style>
  <w:style w:type="character" w:customStyle="1" w:styleId="ListLabel1609">
    <w:name w:val="ListLabel 1609"/>
    <w:qFormat/>
    <w:rPr>
      <w:rFonts w:cs="Wingdings"/>
    </w:rPr>
  </w:style>
  <w:style w:type="character" w:customStyle="1" w:styleId="ListLabel1610">
    <w:name w:val="ListLabel 1610"/>
    <w:qFormat/>
    <w:rPr>
      <w:rFonts w:cs="Symbol"/>
      <w:sz w:val="18"/>
    </w:rPr>
  </w:style>
  <w:style w:type="character" w:customStyle="1" w:styleId="ListLabel1611">
    <w:name w:val="ListLabel 1611"/>
    <w:qFormat/>
    <w:rPr>
      <w:rFonts w:cs="Courier New"/>
    </w:rPr>
  </w:style>
  <w:style w:type="character" w:customStyle="1" w:styleId="ListLabel1612">
    <w:name w:val="ListLabel 1612"/>
    <w:qFormat/>
    <w:rPr>
      <w:rFonts w:cs="Wingdings"/>
    </w:rPr>
  </w:style>
  <w:style w:type="character" w:customStyle="1" w:styleId="ListLabel1613">
    <w:name w:val="ListLabel 1613"/>
    <w:qFormat/>
    <w:rPr>
      <w:rFonts w:cs="Symbol"/>
    </w:rPr>
  </w:style>
  <w:style w:type="character" w:customStyle="1" w:styleId="ListLabel1614">
    <w:name w:val="ListLabel 1614"/>
    <w:qFormat/>
    <w:rPr>
      <w:rFonts w:cs="Courier New"/>
    </w:rPr>
  </w:style>
  <w:style w:type="character" w:customStyle="1" w:styleId="ListLabel1615">
    <w:name w:val="ListLabel 1615"/>
    <w:qFormat/>
    <w:rPr>
      <w:rFonts w:cs="Wingdings"/>
    </w:rPr>
  </w:style>
  <w:style w:type="character" w:customStyle="1" w:styleId="ListLabel1616">
    <w:name w:val="ListLabel 1616"/>
    <w:qFormat/>
    <w:rPr>
      <w:rFonts w:cs="Symbol"/>
    </w:rPr>
  </w:style>
  <w:style w:type="character" w:customStyle="1" w:styleId="ListLabel1617">
    <w:name w:val="ListLabel 1617"/>
    <w:qFormat/>
    <w:rPr>
      <w:rFonts w:cs="Courier New"/>
    </w:rPr>
  </w:style>
  <w:style w:type="character" w:customStyle="1" w:styleId="ListLabel1618">
    <w:name w:val="ListLabel 1618"/>
    <w:qFormat/>
    <w:rPr>
      <w:rFonts w:cs="Wingdings"/>
    </w:rPr>
  </w:style>
  <w:style w:type="character" w:customStyle="1" w:styleId="ListLabel1619">
    <w:name w:val="ListLabel 1619"/>
    <w:qFormat/>
    <w:rPr>
      <w:rFonts w:cs="Symbol"/>
      <w:sz w:val="18"/>
    </w:rPr>
  </w:style>
  <w:style w:type="character" w:customStyle="1" w:styleId="ListLabel1620">
    <w:name w:val="ListLabel 1620"/>
    <w:qFormat/>
    <w:rPr>
      <w:rFonts w:cs="Courier New"/>
    </w:rPr>
  </w:style>
  <w:style w:type="character" w:customStyle="1" w:styleId="ListLabel1621">
    <w:name w:val="ListLabel 1621"/>
    <w:qFormat/>
    <w:rPr>
      <w:rFonts w:cs="Wingdings"/>
    </w:rPr>
  </w:style>
  <w:style w:type="character" w:customStyle="1" w:styleId="ListLabel1622">
    <w:name w:val="ListLabel 1622"/>
    <w:qFormat/>
    <w:rPr>
      <w:rFonts w:cs="Symbol"/>
    </w:rPr>
  </w:style>
  <w:style w:type="character" w:customStyle="1" w:styleId="ListLabel1623">
    <w:name w:val="ListLabel 1623"/>
    <w:qFormat/>
    <w:rPr>
      <w:rFonts w:cs="Courier New"/>
    </w:rPr>
  </w:style>
  <w:style w:type="character" w:customStyle="1" w:styleId="ListLabel1624">
    <w:name w:val="ListLabel 1624"/>
    <w:qFormat/>
    <w:rPr>
      <w:rFonts w:cs="Wingdings"/>
    </w:rPr>
  </w:style>
  <w:style w:type="character" w:customStyle="1" w:styleId="ListLabel1625">
    <w:name w:val="ListLabel 1625"/>
    <w:qFormat/>
    <w:rPr>
      <w:rFonts w:cs="Symbol"/>
    </w:rPr>
  </w:style>
  <w:style w:type="character" w:customStyle="1" w:styleId="ListLabel1626">
    <w:name w:val="ListLabel 1626"/>
    <w:qFormat/>
    <w:rPr>
      <w:rFonts w:cs="Courier New"/>
    </w:rPr>
  </w:style>
  <w:style w:type="character" w:customStyle="1" w:styleId="ListLabel1627">
    <w:name w:val="ListLabel 1627"/>
    <w:qFormat/>
    <w:rPr>
      <w:rFonts w:cs="Wingdings"/>
    </w:rPr>
  </w:style>
  <w:style w:type="character" w:customStyle="1" w:styleId="ListLabel1628">
    <w:name w:val="ListLabel 1628"/>
    <w:qFormat/>
    <w:rPr>
      <w:rFonts w:cs="Symbol"/>
      <w:sz w:val="18"/>
    </w:rPr>
  </w:style>
  <w:style w:type="character" w:customStyle="1" w:styleId="ListLabel1629">
    <w:name w:val="ListLabel 1629"/>
    <w:qFormat/>
    <w:rPr>
      <w:rFonts w:ascii="Times New Roman" w:hAnsi="Times New Roman" w:cs="Courier New"/>
      <w:b/>
      <w:sz w:val="24"/>
    </w:rPr>
  </w:style>
  <w:style w:type="character" w:customStyle="1" w:styleId="ListLabel1630">
    <w:name w:val="ListLabel 1630"/>
    <w:qFormat/>
    <w:rPr>
      <w:rFonts w:cs="Wingdings"/>
    </w:rPr>
  </w:style>
  <w:style w:type="character" w:customStyle="1" w:styleId="ListLabel1631">
    <w:name w:val="ListLabel 1631"/>
    <w:qFormat/>
    <w:rPr>
      <w:rFonts w:cs="Symbol"/>
    </w:rPr>
  </w:style>
  <w:style w:type="character" w:customStyle="1" w:styleId="ListLabel1632">
    <w:name w:val="ListLabel 1632"/>
    <w:qFormat/>
    <w:rPr>
      <w:rFonts w:cs="Courier New"/>
    </w:rPr>
  </w:style>
  <w:style w:type="character" w:customStyle="1" w:styleId="ListLabel1633">
    <w:name w:val="ListLabel 1633"/>
    <w:qFormat/>
    <w:rPr>
      <w:rFonts w:cs="Wingdings"/>
    </w:rPr>
  </w:style>
  <w:style w:type="character" w:customStyle="1" w:styleId="ListLabel1634">
    <w:name w:val="ListLabel 1634"/>
    <w:qFormat/>
    <w:rPr>
      <w:rFonts w:cs="Symbol"/>
    </w:rPr>
  </w:style>
  <w:style w:type="character" w:customStyle="1" w:styleId="ListLabel1635">
    <w:name w:val="ListLabel 1635"/>
    <w:qFormat/>
    <w:rPr>
      <w:rFonts w:cs="Courier New"/>
    </w:rPr>
  </w:style>
  <w:style w:type="character" w:customStyle="1" w:styleId="ListLabel1636">
    <w:name w:val="ListLabel 1636"/>
    <w:qFormat/>
    <w:rPr>
      <w:rFonts w:cs="Wingdings"/>
    </w:rPr>
  </w:style>
  <w:style w:type="character" w:customStyle="1" w:styleId="ListLabel1637">
    <w:name w:val="ListLabel 1637"/>
    <w:qFormat/>
    <w:rPr>
      <w:rFonts w:cs="Symbol"/>
      <w:sz w:val="18"/>
    </w:rPr>
  </w:style>
  <w:style w:type="character" w:customStyle="1" w:styleId="ListLabel1638">
    <w:name w:val="ListLabel 1638"/>
    <w:qFormat/>
    <w:rPr>
      <w:rFonts w:cs="Courier New"/>
      <w:sz w:val="18"/>
    </w:rPr>
  </w:style>
  <w:style w:type="character" w:customStyle="1" w:styleId="ListLabel1639">
    <w:name w:val="ListLabel 1639"/>
    <w:qFormat/>
    <w:rPr>
      <w:rFonts w:cs="Wingdings"/>
    </w:rPr>
  </w:style>
  <w:style w:type="character" w:customStyle="1" w:styleId="ListLabel1640">
    <w:name w:val="ListLabel 1640"/>
    <w:qFormat/>
    <w:rPr>
      <w:rFonts w:cs="Symbol"/>
    </w:rPr>
  </w:style>
  <w:style w:type="character" w:customStyle="1" w:styleId="ListLabel1641">
    <w:name w:val="ListLabel 1641"/>
    <w:qFormat/>
    <w:rPr>
      <w:rFonts w:cs="Courier New"/>
    </w:rPr>
  </w:style>
  <w:style w:type="character" w:customStyle="1" w:styleId="ListLabel1642">
    <w:name w:val="ListLabel 1642"/>
    <w:qFormat/>
    <w:rPr>
      <w:rFonts w:cs="Wingdings"/>
    </w:rPr>
  </w:style>
  <w:style w:type="character" w:customStyle="1" w:styleId="ListLabel1643">
    <w:name w:val="ListLabel 1643"/>
    <w:qFormat/>
    <w:rPr>
      <w:rFonts w:cs="Symbol"/>
    </w:rPr>
  </w:style>
  <w:style w:type="character" w:customStyle="1" w:styleId="ListLabel1644">
    <w:name w:val="ListLabel 1644"/>
    <w:qFormat/>
    <w:rPr>
      <w:rFonts w:cs="Courier New"/>
    </w:rPr>
  </w:style>
  <w:style w:type="character" w:customStyle="1" w:styleId="ListLabel1645">
    <w:name w:val="ListLabel 1645"/>
    <w:qFormat/>
    <w:rPr>
      <w:rFonts w:cs="Wingdings"/>
    </w:rPr>
  </w:style>
  <w:style w:type="character" w:customStyle="1" w:styleId="ListLabel1646">
    <w:name w:val="ListLabel 1646"/>
    <w:qFormat/>
    <w:rPr>
      <w:rFonts w:cs="Symbol"/>
      <w:sz w:val="18"/>
    </w:rPr>
  </w:style>
  <w:style w:type="character" w:customStyle="1" w:styleId="ListLabel1647">
    <w:name w:val="ListLabel 1647"/>
    <w:qFormat/>
    <w:rPr>
      <w:rFonts w:cs="Courier New"/>
    </w:rPr>
  </w:style>
  <w:style w:type="character" w:customStyle="1" w:styleId="ListLabel1648">
    <w:name w:val="ListLabel 1648"/>
    <w:qFormat/>
    <w:rPr>
      <w:rFonts w:cs="Wingdings"/>
    </w:rPr>
  </w:style>
  <w:style w:type="character" w:customStyle="1" w:styleId="ListLabel1649">
    <w:name w:val="ListLabel 1649"/>
    <w:qFormat/>
    <w:rPr>
      <w:rFonts w:cs="Symbol"/>
    </w:rPr>
  </w:style>
  <w:style w:type="character" w:customStyle="1" w:styleId="ListLabel1650">
    <w:name w:val="ListLabel 1650"/>
    <w:qFormat/>
    <w:rPr>
      <w:rFonts w:cs="Courier New"/>
    </w:rPr>
  </w:style>
  <w:style w:type="character" w:customStyle="1" w:styleId="ListLabel1651">
    <w:name w:val="ListLabel 1651"/>
    <w:qFormat/>
    <w:rPr>
      <w:rFonts w:cs="Wingdings"/>
    </w:rPr>
  </w:style>
  <w:style w:type="character" w:customStyle="1" w:styleId="ListLabel1652">
    <w:name w:val="ListLabel 1652"/>
    <w:qFormat/>
    <w:rPr>
      <w:rFonts w:cs="Symbol"/>
    </w:rPr>
  </w:style>
  <w:style w:type="character" w:customStyle="1" w:styleId="ListLabel1653">
    <w:name w:val="ListLabel 1653"/>
    <w:qFormat/>
    <w:rPr>
      <w:rFonts w:cs="Courier New"/>
    </w:rPr>
  </w:style>
  <w:style w:type="character" w:customStyle="1" w:styleId="ListLabel1654">
    <w:name w:val="ListLabel 1654"/>
    <w:qFormat/>
    <w:rPr>
      <w:rFonts w:cs="Wingdings"/>
    </w:rPr>
  </w:style>
  <w:style w:type="character" w:customStyle="1" w:styleId="ListLabel1655">
    <w:name w:val="ListLabel 1655"/>
    <w:qFormat/>
    <w:rPr>
      <w:rFonts w:cs="Symbol"/>
      <w:sz w:val="18"/>
    </w:rPr>
  </w:style>
  <w:style w:type="character" w:customStyle="1" w:styleId="ListLabel1656">
    <w:name w:val="ListLabel 1656"/>
    <w:qFormat/>
    <w:rPr>
      <w:rFonts w:cs="Courier New"/>
    </w:rPr>
  </w:style>
  <w:style w:type="character" w:customStyle="1" w:styleId="ListLabel1657">
    <w:name w:val="ListLabel 1657"/>
    <w:qFormat/>
    <w:rPr>
      <w:rFonts w:cs="Wingdings"/>
    </w:rPr>
  </w:style>
  <w:style w:type="character" w:customStyle="1" w:styleId="ListLabel1658">
    <w:name w:val="ListLabel 1658"/>
    <w:qFormat/>
    <w:rPr>
      <w:rFonts w:cs="Symbol"/>
    </w:rPr>
  </w:style>
  <w:style w:type="character" w:customStyle="1" w:styleId="ListLabel1659">
    <w:name w:val="ListLabel 1659"/>
    <w:qFormat/>
    <w:rPr>
      <w:rFonts w:cs="Courier New"/>
    </w:rPr>
  </w:style>
  <w:style w:type="character" w:customStyle="1" w:styleId="ListLabel1660">
    <w:name w:val="ListLabel 1660"/>
    <w:qFormat/>
    <w:rPr>
      <w:rFonts w:cs="Wingdings"/>
    </w:rPr>
  </w:style>
  <w:style w:type="character" w:customStyle="1" w:styleId="ListLabel1661">
    <w:name w:val="ListLabel 1661"/>
    <w:qFormat/>
    <w:rPr>
      <w:rFonts w:cs="Symbol"/>
    </w:rPr>
  </w:style>
  <w:style w:type="character" w:customStyle="1" w:styleId="ListLabel1662">
    <w:name w:val="ListLabel 1662"/>
    <w:qFormat/>
    <w:rPr>
      <w:rFonts w:cs="Courier New"/>
    </w:rPr>
  </w:style>
  <w:style w:type="character" w:customStyle="1" w:styleId="ListLabel1663">
    <w:name w:val="ListLabel 1663"/>
    <w:qFormat/>
    <w:rPr>
      <w:rFonts w:cs="Wingdings"/>
    </w:rPr>
  </w:style>
  <w:style w:type="character" w:customStyle="1" w:styleId="ListLabel1664">
    <w:name w:val="ListLabel 1664"/>
    <w:qFormat/>
    <w:rPr>
      <w:rFonts w:cs="Symbol"/>
      <w:sz w:val="18"/>
    </w:rPr>
  </w:style>
  <w:style w:type="character" w:customStyle="1" w:styleId="ListLabel1665">
    <w:name w:val="ListLabel 1665"/>
    <w:qFormat/>
    <w:rPr>
      <w:rFonts w:ascii="Times New Roman" w:hAnsi="Times New Roman" w:cs="Courier New"/>
      <w:b/>
      <w:sz w:val="24"/>
    </w:rPr>
  </w:style>
  <w:style w:type="character" w:customStyle="1" w:styleId="ListLabel1666">
    <w:name w:val="ListLabel 1666"/>
    <w:qFormat/>
    <w:rPr>
      <w:rFonts w:cs="Wingdings"/>
    </w:rPr>
  </w:style>
  <w:style w:type="character" w:customStyle="1" w:styleId="ListLabel1667">
    <w:name w:val="ListLabel 1667"/>
    <w:qFormat/>
    <w:rPr>
      <w:rFonts w:cs="Symbol"/>
    </w:rPr>
  </w:style>
  <w:style w:type="character" w:customStyle="1" w:styleId="ListLabel1668">
    <w:name w:val="ListLabel 1668"/>
    <w:qFormat/>
    <w:rPr>
      <w:rFonts w:cs="Courier New"/>
    </w:rPr>
  </w:style>
  <w:style w:type="character" w:customStyle="1" w:styleId="ListLabel1669">
    <w:name w:val="ListLabel 1669"/>
    <w:qFormat/>
    <w:rPr>
      <w:rFonts w:cs="Wingdings"/>
    </w:rPr>
  </w:style>
  <w:style w:type="character" w:customStyle="1" w:styleId="ListLabel1670">
    <w:name w:val="ListLabel 1670"/>
    <w:qFormat/>
    <w:rPr>
      <w:rFonts w:cs="Symbol"/>
    </w:rPr>
  </w:style>
  <w:style w:type="character" w:customStyle="1" w:styleId="ListLabel1671">
    <w:name w:val="ListLabel 1671"/>
    <w:qFormat/>
    <w:rPr>
      <w:rFonts w:cs="Courier New"/>
    </w:rPr>
  </w:style>
  <w:style w:type="character" w:customStyle="1" w:styleId="ListLabel1672">
    <w:name w:val="ListLabel 1672"/>
    <w:qFormat/>
    <w:rPr>
      <w:rFonts w:cs="Wingdings"/>
    </w:rPr>
  </w:style>
  <w:style w:type="character" w:customStyle="1" w:styleId="ListLabel1673">
    <w:name w:val="ListLabel 1673"/>
    <w:qFormat/>
    <w:rPr>
      <w:rFonts w:cs="Symbol"/>
      <w:sz w:val="18"/>
    </w:rPr>
  </w:style>
  <w:style w:type="character" w:customStyle="1" w:styleId="ListLabel1674">
    <w:name w:val="ListLabel 1674"/>
    <w:qFormat/>
    <w:rPr>
      <w:rFonts w:cs="Courier New"/>
      <w:sz w:val="18"/>
    </w:rPr>
  </w:style>
  <w:style w:type="character" w:customStyle="1" w:styleId="ListLabel1675">
    <w:name w:val="ListLabel 1675"/>
    <w:qFormat/>
    <w:rPr>
      <w:rFonts w:cs="Wingdings"/>
    </w:rPr>
  </w:style>
  <w:style w:type="character" w:customStyle="1" w:styleId="ListLabel1676">
    <w:name w:val="ListLabel 1676"/>
    <w:qFormat/>
    <w:rPr>
      <w:rFonts w:cs="Symbol"/>
    </w:rPr>
  </w:style>
  <w:style w:type="character" w:customStyle="1" w:styleId="ListLabel1677">
    <w:name w:val="ListLabel 1677"/>
    <w:qFormat/>
    <w:rPr>
      <w:rFonts w:cs="Courier New"/>
    </w:rPr>
  </w:style>
  <w:style w:type="character" w:customStyle="1" w:styleId="ListLabel1678">
    <w:name w:val="ListLabel 1678"/>
    <w:qFormat/>
    <w:rPr>
      <w:rFonts w:cs="Wingdings"/>
    </w:rPr>
  </w:style>
  <w:style w:type="character" w:customStyle="1" w:styleId="ListLabel1679">
    <w:name w:val="ListLabel 1679"/>
    <w:qFormat/>
    <w:rPr>
      <w:rFonts w:cs="Symbol"/>
    </w:rPr>
  </w:style>
  <w:style w:type="character" w:customStyle="1" w:styleId="ListLabel1680">
    <w:name w:val="ListLabel 1680"/>
    <w:qFormat/>
    <w:rPr>
      <w:rFonts w:cs="Courier New"/>
    </w:rPr>
  </w:style>
  <w:style w:type="character" w:customStyle="1" w:styleId="ListLabel1681">
    <w:name w:val="ListLabel 1681"/>
    <w:qFormat/>
    <w:rPr>
      <w:rFonts w:cs="Wingdings"/>
    </w:rPr>
  </w:style>
  <w:style w:type="character" w:customStyle="1" w:styleId="ListLabel1682">
    <w:name w:val="ListLabel 1682"/>
    <w:qFormat/>
    <w:rPr>
      <w:rFonts w:cs="Symbol"/>
      <w:sz w:val="18"/>
    </w:rPr>
  </w:style>
  <w:style w:type="character" w:customStyle="1" w:styleId="ListLabel1683">
    <w:name w:val="ListLabel 1683"/>
    <w:qFormat/>
    <w:rPr>
      <w:rFonts w:cs="Courier New"/>
    </w:rPr>
  </w:style>
  <w:style w:type="character" w:customStyle="1" w:styleId="ListLabel1684">
    <w:name w:val="ListLabel 1684"/>
    <w:qFormat/>
    <w:rPr>
      <w:rFonts w:cs="Wingdings"/>
    </w:rPr>
  </w:style>
  <w:style w:type="character" w:customStyle="1" w:styleId="ListLabel1685">
    <w:name w:val="ListLabel 1685"/>
    <w:qFormat/>
    <w:rPr>
      <w:rFonts w:cs="Symbol"/>
    </w:rPr>
  </w:style>
  <w:style w:type="character" w:customStyle="1" w:styleId="ListLabel1686">
    <w:name w:val="ListLabel 1686"/>
    <w:qFormat/>
    <w:rPr>
      <w:rFonts w:cs="Courier New"/>
    </w:rPr>
  </w:style>
  <w:style w:type="character" w:customStyle="1" w:styleId="ListLabel1687">
    <w:name w:val="ListLabel 1687"/>
    <w:qFormat/>
    <w:rPr>
      <w:rFonts w:cs="Wingdings"/>
    </w:rPr>
  </w:style>
  <w:style w:type="character" w:customStyle="1" w:styleId="ListLabel1688">
    <w:name w:val="ListLabel 1688"/>
    <w:qFormat/>
    <w:rPr>
      <w:rFonts w:cs="Symbol"/>
    </w:rPr>
  </w:style>
  <w:style w:type="character" w:customStyle="1" w:styleId="ListLabel1689">
    <w:name w:val="ListLabel 1689"/>
    <w:qFormat/>
    <w:rPr>
      <w:rFonts w:cs="Courier New"/>
    </w:rPr>
  </w:style>
  <w:style w:type="character" w:customStyle="1" w:styleId="ListLabel1690">
    <w:name w:val="ListLabel 1690"/>
    <w:qFormat/>
    <w:rPr>
      <w:rFonts w:cs="Wingdings"/>
    </w:rPr>
  </w:style>
  <w:style w:type="character" w:customStyle="1" w:styleId="ListLabel1691">
    <w:name w:val="ListLabel 1691"/>
    <w:qFormat/>
    <w:rPr>
      <w:rFonts w:cs="Symbol"/>
      <w:sz w:val="18"/>
    </w:rPr>
  </w:style>
  <w:style w:type="character" w:customStyle="1" w:styleId="ListLabel1692">
    <w:name w:val="ListLabel 1692"/>
    <w:qFormat/>
    <w:rPr>
      <w:rFonts w:cs="Courier New"/>
    </w:rPr>
  </w:style>
  <w:style w:type="character" w:customStyle="1" w:styleId="ListLabel1693">
    <w:name w:val="ListLabel 1693"/>
    <w:qFormat/>
    <w:rPr>
      <w:rFonts w:cs="Wingdings"/>
    </w:rPr>
  </w:style>
  <w:style w:type="character" w:customStyle="1" w:styleId="ListLabel1694">
    <w:name w:val="ListLabel 1694"/>
    <w:qFormat/>
    <w:rPr>
      <w:rFonts w:cs="Symbol"/>
    </w:rPr>
  </w:style>
  <w:style w:type="character" w:customStyle="1" w:styleId="ListLabel1695">
    <w:name w:val="ListLabel 1695"/>
    <w:qFormat/>
    <w:rPr>
      <w:rFonts w:cs="Courier New"/>
    </w:rPr>
  </w:style>
  <w:style w:type="character" w:customStyle="1" w:styleId="ListLabel1696">
    <w:name w:val="ListLabel 1696"/>
    <w:qFormat/>
    <w:rPr>
      <w:rFonts w:cs="Wingdings"/>
    </w:rPr>
  </w:style>
  <w:style w:type="character" w:customStyle="1" w:styleId="ListLabel1697">
    <w:name w:val="ListLabel 1697"/>
    <w:qFormat/>
    <w:rPr>
      <w:rFonts w:cs="Symbol"/>
    </w:rPr>
  </w:style>
  <w:style w:type="character" w:customStyle="1" w:styleId="ListLabel1698">
    <w:name w:val="ListLabel 1698"/>
    <w:qFormat/>
    <w:rPr>
      <w:rFonts w:cs="Courier New"/>
    </w:rPr>
  </w:style>
  <w:style w:type="character" w:customStyle="1" w:styleId="ListLabel1699">
    <w:name w:val="ListLabel 1699"/>
    <w:qFormat/>
    <w:rPr>
      <w:rFonts w:cs="Wingdings"/>
    </w:rPr>
  </w:style>
  <w:style w:type="character" w:customStyle="1" w:styleId="ListLabel1700">
    <w:name w:val="ListLabel 1700"/>
    <w:qFormat/>
    <w:rPr>
      <w:rFonts w:cs="Symbol"/>
      <w:sz w:val="18"/>
    </w:rPr>
  </w:style>
  <w:style w:type="character" w:customStyle="1" w:styleId="ListLabel1701">
    <w:name w:val="ListLabel 1701"/>
    <w:qFormat/>
    <w:rPr>
      <w:rFonts w:ascii="Times New Roman" w:hAnsi="Times New Roman" w:cs="Courier New"/>
      <w:b/>
      <w:sz w:val="18"/>
    </w:rPr>
  </w:style>
  <w:style w:type="character" w:customStyle="1" w:styleId="ListLabel1702">
    <w:name w:val="ListLabel 1702"/>
    <w:qFormat/>
    <w:rPr>
      <w:rFonts w:cs="Wingdings"/>
    </w:rPr>
  </w:style>
  <w:style w:type="character" w:customStyle="1" w:styleId="ListLabel1703">
    <w:name w:val="ListLabel 1703"/>
    <w:qFormat/>
    <w:rPr>
      <w:rFonts w:cs="Symbol"/>
    </w:rPr>
  </w:style>
  <w:style w:type="character" w:customStyle="1" w:styleId="ListLabel1704">
    <w:name w:val="ListLabel 1704"/>
    <w:qFormat/>
    <w:rPr>
      <w:rFonts w:cs="Courier New"/>
    </w:rPr>
  </w:style>
  <w:style w:type="character" w:customStyle="1" w:styleId="ListLabel1705">
    <w:name w:val="ListLabel 1705"/>
    <w:qFormat/>
    <w:rPr>
      <w:rFonts w:cs="Wingdings"/>
    </w:rPr>
  </w:style>
  <w:style w:type="character" w:customStyle="1" w:styleId="ListLabel1706">
    <w:name w:val="ListLabel 1706"/>
    <w:qFormat/>
    <w:rPr>
      <w:rFonts w:cs="Symbol"/>
    </w:rPr>
  </w:style>
  <w:style w:type="character" w:customStyle="1" w:styleId="ListLabel1707">
    <w:name w:val="ListLabel 1707"/>
    <w:qFormat/>
    <w:rPr>
      <w:rFonts w:cs="Courier New"/>
    </w:rPr>
  </w:style>
  <w:style w:type="character" w:customStyle="1" w:styleId="ListLabel1708">
    <w:name w:val="ListLabel 1708"/>
    <w:qFormat/>
    <w:rPr>
      <w:rFonts w:cs="Wingdings"/>
    </w:rPr>
  </w:style>
  <w:style w:type="character" w:customStyle="1" w:styleId="ListLabel1709">
    <w:name w:val="ListLabel 1709"/>
    <w:qFormat/>
    <w:rPr>
      <w:rFonts w:cs="Symbol"/>
      <w:sz w:val="18"/>
    </w:rPr>
  </w:style>
  <w:style w:type="character" w:customStyle="1" w:styleId="ListLabel1710">
    <w:name w:val="ListLabel 1710"/>
    <w:qFormat/>
    <w:rPr>
      <w:rFonts w:cs="Courier New"/>
      <w:sz w:val="18"/>
    </w:rPr>
  </w:style>
  <w:style w:type="character" w:customStyle="1" w:styleId="ListLabel1711">
    <w:name w:val="ListLabel 1711"/>
    <w:qFormat/>
    <w:rPr>
      <w:rFonts w:cs="Wingdings"/>
    </w:rPr>
  </w:style>
  <w:style w:type="character" w:customStyle="1" w:styleId="ListLabel1712">
    <w:name w:val="ListLabel 1712"/>
    <w:qFormat/>
    <w:rPr>
      <w:rFonts w:cs="Symbol"/>
    </w:rPr>
  </w:style>
  <w:style w:type="character" w:customStyle="1" w:styleId="ListLabel1713">
    <w:name w:val="ListLabel 1713"/>
    <w:qFormat/>
    <w:rPr>
      <w:rFonts w:cs="Courier New"/>
    </w:rPr>
  </w:style>
  <w:style w:type="character" w:customStyle="1" w:styleId="ListLabel1714">
    <w:name w:val="ListLabel 1714"/>
    <w:qFormat/>
    <w:rPr>
      <w:rFonts w:cs="Wingdings"/>
    </w:rPr>
  </w:style>
  <w:style w:type="character" w:customStyle="1" w:styleId="ListLabel1715">
    <w:name w:val="ListLabel 1715"/>
    <w:qFormat/>
    <w:rPr>
      <w:rFonts w:cs="Symbol"/>
    </w:rPr>
  </w:style>
  <w:style w:type="character" w:customStyle="1" w:styleId="ListLabel1716">
    <w:name w:val="ListLabel 1716"/>
    <w:qFormat/>
    <w:rPr>
      <w:rFonts w:cs="Courier New"/>
    </w:rPr>
  </w:style>
  <w:style w:type="character" w:customStyle="1" w:styleId="ListLabel1717">
    <w:name w:val="ListLabel 1717"/>
    <w:qFormat/>
    <w:rPr>
      <w:rFonts w:cs="Wingdings"/>
    </w:rPr>
  </w:style>
  <w:style w:type="character" w:customStyle="1" w:styleId="ListLabel1718">
    <w:name w:val="ListLabel 1718"/>
    <w:qFormat/>
    <w:rPr>
      <w:rFonts w:cs="Symbol"/>
      <w:sz w:val="18"/>
    </w:rPr>
  </w:style>
  <w:style w:type="character" w:customStyle="1" w:styleId="ListLabel1719">
    <w:name w:val="ListLabel 1719"/>
    <w:qFormat/>
    <w:rPr>
      <w:rFonts w:cs="Courier New"/>
    </w:rPr>
  </w:style>
  <w:style w:type="character" w:customStyle="1" w:styleId="ListLabel1720">
    <w:name w:val="ListLabel 1720"/>
    <w:qFormat/>
    <w:rPr>
      <w:rFonts w:cs="Wingdings"/>
    </w:rPr>
  </w:style>
  <w:style w:type="character" w:customStyle="1" w:styleId="ListLabel1721">
    <w:name w:val="ListLabel 1721"/>
    <w:qFormat/>
    <w:rPr>
      <w:rFonts w:cs="Symbol"/>
    </w:rPr>
  </w:style>
  <w:style w:type="character" w:customStyle="1" w:styleId="ListLabel1722">
    <w:name w:val="ListLabel 1722"/>
    <w:qFormat/>
    <w:rPr>
      <w:rFonts w:cs="Courier New"/>
    </w:rPr>
  </w:style>
  <w:style w:type="character" w:customStyle="1" w:styleId="ListLabel1723">
    <w:name w:val="ListLabel 1723"/>
    <w:qFormat/>
    <w:rPr>
      <w:rFonts w:cs="Wingdings"/>
    </w:rPr>
  </w:style>
  <w:style w:type="character" w:customStyle="1" w:styleId="ListLabel1724">
    <w:name w:val="ListLabel 1724"/>
    <w:qFormat/>
    <w:rPr>
      <w:rFonts w:cs="Symbol"/>
    </w:rPr>
  </w:style>
  <w:style w:type="character" w:customStyle="1" w:styleId="ListLabel1725">
    <w:name w:val="ListLabel 1725"/>
    <w:qFormat/>
    <w:rPr>
      <w:rFonts w:cs="Courier New"/>
    </w:rPr>
  </w:style>
  <w:style w:type="character" w:customStyle="1" w:styleId="ListLabel1726">
    <w:name w:val="ListLabel 1726"/>
    <w:qFormat/>
    <w:rPr>
      <w:rFonts w:cs="Wingdings"/>
    </w:rPr>
  </w:style>
  <w:style w:type="character" w:customStyle="1" w:styleId="ListLabel1727">
    <w:name w:val="ListLabel 1727"/>
    <w:qFormat/>
    <w:rPr>
      <w:rFonts w:cs="Symbol"/>
      <w:sz w:val="18"/>
    </w:rPr>
  </w:style>
  <w:style w:type="character" w:customStyle="1" w:styleId="ListLabel1728">
    <w:name w:val="ListLabel 1728"/>
    <w:qFormat/>
    <w:rPr>
      <w:rFonts w:cs="Courier New"/>
    </w:rPr>
  </w:style>
  <w:style w:type="character" w:customStyle="1" w:styleId="ListLabel1729">
    <w:name w:val="ListLabel 1729"/>
    <w:qFormat/>
    <w:rPr>
      <w:rFonts w:cs="Wingdings"/>
    </w:rPr>
  </w:style>
  <w:style w:type="character" w:customStyle="1" w:styleId="ListLabel1730">
    <w:name w:val="ListLabel 1730"/>
    <w:qFormat/>
    <w:rPr>
      <w:rFonts w:cs="Symbol"/>
    </w:rPr>
  </w:style>
  <w:style w:type="character" w:customStyle="1" w:styleId="ListLabel1731">
    <w:name w:val="ListLabel 1731"/>
    <w:qFormat/>
    <w:rPr>
      <w:rFonts w:cs="Courier New"/>
    </w:rPr>
  </w:style>
  <w:style w:type="character" w:customStyle="1" w:styleId="ListLabel1732">
    <w:name w:val="ListLabel 1732"/>
    <w:qFormat/>
    <w:rPr>
      <w:rFonts w:cs="Wingdings"/>
    </w:rPr>
  </w:style>
  <w:style w:type="character" w:customStyle="1" w:styleId="ListLabel1733">
    <w:name w:val="ListLabel 1733"/>
    <w:qFormat/>
    <w:rPr>
      <w:rFonts w:cs="Symbol"/>
    </w:rPr>
  </w:style>
  <w:style w:type="character" w:customStyle="1" w:styleId="ListLabel1734">
    <w:name w:val="ListLabel 1734"/>
    <w:qFormat/>
    <w:rPr>
      <w:rFonts w:cs="Courier New"/>
    </w:rPr>
  </w:style>
  <w:style w:type="character" w:customStyle="1" w:styleId="ListLabel1735">
    <w:name w:val="ListLabel 1735"/>
    <w:qFormat/>
    <w:rPr>
      <w:rFonts w:cs="Wingdings"/>
    </w:rPr>
  </w:style>
  <w:style w:type="character" w:customStyle="1" w:styleId="ListLabel1736">
    <w:name w:val="ListLabel 1736"/>
    <w:qFormat/>
    <w:rPr>
      <w:rFonts w:cs="Symbol"/>
      <w:sz w:val="18"/>
    </w:rPr>
  </w:style>
  <w:style w:type="character" w:customStyle="1" w:styleId="ListLabel1737">
    <w:name w:val="ListLabel 1737"/>
    <w:qFormat/>
    <w:rPr>
      <w:rFonts w:ascii="Times New Roman" w:hAnsi="Times New Roman" w:cs="Courier New"/>
      <w:b/>
      <w:sz w:val="18"/>
    </w:rPr>
  </w:style>
  <w:style w:type="character" w:customStyle="1" w:styleId="ListLabel1738">
    <w:name w:val="ListLabel 1738"/>
    <w:qFormat/>
    <w:rPr>
      <w:rFonts w:cs="Wingdings"/>
    </w:rPr>
  </w:style>
  <w:style w:type="character" w:customStyle="1" w:styleId="ListLabel1739">
    <w:name w:val="ListLabel 1739"/>
    <w:qFormat/>
    <w:rPr>
      <w:rFonts w:cs="Symbol"/>
    </w:rPr>
  </w:style>
  <w:style w:type="character" w:customStyle="1" w:styleId="ListLabel1740">
    <w:name w:val="ListLabel 1740"/>
    <w:qFormat/>
    <w:rPr>
      <w:rFonts w:cs="Courier New"/>
    </w:rPr>
  </w:style>
  <w:style w:type="character" w:customStyle="1" w:styleId="ListLabel1741">
    <w:name w:val="ListLabel 1741"/>
    <w:qFormat/>
    <w:rPr>
      <w:rFonts w:cs="Wingdings"/>
    </w:rPr>
  </w:style>
  <w:style w:type="character" w:customStyle="1" w:styleId="ListLabel1742">
    <w:name w:val="ListLabel 1742"/>
    <w:qFormat/>
    <w:rPr>
      <w:rFonts w:cs="Symbol"/>
    </w:rPr>
  </w:style>
  <w:style w:type="character" w:customStyle="1" w:styleId="ListLabel1743">
    <w:name w:val="ListLabel 1743"/>
    <w:qFormat/>
    <w:rPr>
      <w:rFonts w:cs="Courier New"/>
    </w:rPr>
  </w:style>
  <w:style w:type="character" w:customStyle="1" w:styleId="ListLabel1744">
    <w:name w:val="ListLabel 1744"/>
    <w:qFormat/>
    <w:rPr>
      <w:rFonts w:cs="Wingdings"/>
    </w:rPr>
  </w:style>
  <w:style w:type="character" w:customStyle="1" w:styleId="ListLabel1745">
    <w:name w:val="ListLabel 1745"/>
    <w:qFormat/>
    <w:rPr>
      <w:rFonts w:cs="Symbol"/>
      <w:sz w:val="18"/>
    </w:rPr>
  </w:style>
  <w:style w:type="character" w:customStyle="1" w:styleId="ListLabel1746">
    <w:name w:val="ListLabel 1746"/>
    <w:qFormat/>
    <w:rPr>
      <w:rFonts w:cs="Courier New"/>
      <w:sz w:val="18"/>
    </w:rPr>
  </w:style>
  <w:style w:type="character" w:customStyle="1" w:styleId="ListLabel1747">
    <w:name w:val="ListLabel 1747"/>
    <w:qFormat/>
    <w:rPr>
      <w:rFonts w:cs="Wingdings"/>
    </w:rPr>
  </w:style>
  <w:style w:type="character" w:customStyle="1" w:styleId="ListLabel1748">
    <w:name w:val="ListLabel 1748"/>
    <w:qFormat/>
    <w:rPr>
      <w:rFonts w:cs="Symbol"/>
    </w:rPr>
  </w:style>
  <w:style w:type="character" w:customStyle="1" w:styleId="ListLabel1749">
    <w:name w:val="ListLabel 1749"/>
    <w:qFormat/>
    <w:rPr>
      <w:rFonts w:cs="Courier New"/>
    </w:rPr>
  </w:style>
  <w:style w:type="character" w:customStyle="1" w:styleId="ListLabel1750">
    <w:name w:val="ListLabel 1750"/>
    <w:qFormat/>
    <w:rPr>
      <w:rFonts w:cs="Wingdings"/>
    </w:rPr>
  </w:style>
  <w:style w:type="character" w:customStyle="1" w:styleId="ListLabel1751">
    <w:name w:val="ListLabel 1751"/>
    <w:qFormat/>
    <w:rPr>
      <w:rFonts w:cs="Symbol"/>
    </w:rPr>
  </w:style>
  <w:style w:type="character" w:customStyle="1" w:styleId="ListLabel1752">
    <w:name w:val="ListLabel 1752"/>
    <w:qFormat/>
    <w:rPr>
      <w:rFonts w:cs="Courier New"/>
    </w:rPr>
  </w:style>
  <w:style w:type="character" w:customStyle="1" w:styleId="ListLabel1753">
    <w:name w:val="ListLabel 1753"/>
    <w:qFormat/>
    <w:rPr>
      <w:rFonts w:cs="Wingdings"/>
    </w:rPr>
  </w:style>
  <w:style w:type="character" w:customStyle="1" w:styleId="ListLabel1754">
    <w:name w:val="ListLabel 1754"/>
    <w:qFormat/>
    <w:rPr>
      <w:rFonts w:cs="Symbol"/>
      <w:sz w:val="18"/>
    </w:rPr>
  </w:style>
  <w:style w:type="character" w:customStyle="1" w:styleId="ListLabel1755">
    <w:name w:val="ListLabel 1755"/>
    <w:qFormat/>
    <w:rPr>
      <w:rFonts w:cs="Courier New"/>
    </w:rPr>
  </w:style>
  <w:style w:type="character" w:customStyle="1" w:styleId="ListLabel1756">
    <w:name w:val="ListLabel 1756"/>
    <w:qFormat/>
    <w:rPr>
      <w:rFonts w:cs="Wingdings"/>
    </w:rPr>
  </w:style>
  <w:style w:type="character" w:customStyle="1" w:styleId="ListLabel1757">
    <w:name w:val="ListLabel 1757"/>
    <w:qFormat/>
    <w:rPr>
      <w:rFonts w:cs="Symbol"/>
    </w:rPr>
  </w:style>
  <w:style w:type="character" w:customStyle="1" w:styleId="ListLabel1758">
    <w:name w:val="ListLabel 1758"/>
    <w:qFormat/>
    <w:rPr>
      <w:rFonts w:cs="Courier New"/>
    </w:rPr>
  </w:style>
  <w:style w:type="character" w:customStyle="1" w:styleId="ListLabel1759">
    <w:name w:val="ListLabel 1759"/>
    <w:qFormat/>
    <w:rPr>
      <w:rFonts w:cs="Wingdings"/>
    </w:rPr>
  </w:style>
  <w:style w:type="character" w:customStyle="1" w:styleId="ListLabel1760">
    <w:name w:val="ListLabel 1760"/>
    <w:qFormat/>
    <w:rPr>
      <w:rFonts w:cs="Symbol"/>
    </w:rPr>
  </w:style>
  <w:style w:type="character" w:customStyle="1" w:styleId="ListLabel1761">
    <w:name w:val="ListLabel 1761"/>
    <w:qFormat/>
    <w:rPr>
      <w:rFonts w:cs="Courier New"/>
    </w:rPr>
  </w:style>
  <w:style w:type="character" w:customStyle="1" w:styleId="ListLabel1762">
    <w:name w:val="ListLabel 1762"/>
    <w:qFormat/>
    <w:rPr>
      <w:rFonts w:cs="Wingdings"/>
    </w:rPr>
  </w:style>
  <w:style w:type="character" w:customStyle="1" w:styleId="ListLabel1763">
    <w:name w:val="ListLabel 1763"/>
    <w:qFormat/>
    <w:rPr>
      <w:rFonts w:cs="Symbol"/>
      <w:sz w:val="18"/>
    </w:rPr>
  </w:style>
  <w:style w:type="character" w:customStyle="1" w:styleId="ListLabel1764">
    <w:name w:val="ListLabel 1764"/>
    <w:qFormat/>
    <w:rPr>
      <w:rFonts w:cs="Courier New"/>
    </w:rPr>
  </w:style>
  <w:style w:type="character" w:customStyle="1" w:styleId="ListLabel1765">
    <w:name w:val="ListLabel 1765"/>
    <w:qFormat/>
    <w:rPr>
      <w:rFonts w:cs="Wingdings"/>
    </w:rPr>
  </w:style>
  <w:style w:type="character" w:customStyle="1" w:styleId="ListLabel1766">
    <w:name w:val="ListLabel 1766"/>
    <w:qFormat/>
    <w:rPr>
      <w:rFonts w:cs="Symbol"/>
    </w:rPr>
  </w:style>
  <w:style w:type="character" w:customStyle="1" w:styleId="ListLabel1767">
    <w:name w:val="ListLabel 1767"/>
    <w:qFormat/>
    <w:rPr>
      <w:rFonts w:cs="Courier New"/>
    </w:rPr>
  </w:style>
  <w:style w:type="character" w:customStyle="1" w:styleId="ListLabel1768">
    <w:name w:val="ListLabel 1768"/>
    <w:qFormat/>
    <w:rPr>
      <w:rFonts w:cs="Wingdings"/>
    </w:rPr>
  </w:style>
  <w:style w:type="character" w:customStyle="1" w:styleId="ListLabel1769">
    <w:name w:val="ListLabel 1769"/>
    <w:qFormat/>
    <w:rPr>
      <w:rFonts w:cs="Symbol"/>
    </w:rPr>
  </w:style>
  <w:style w:type="character" w:customStyle="1" w:styleId="ListLabel1770">
    <w:name w:val="ListLabel 1770"/>
    <w:qFormat/>
    <w:rPr>
      <w:rFonts w:cs="Courier New"/>
    </w:rPr>
  </w:style>
  <w:style w:type="character" w:customStyle="1" w:styleId="ListLabel1771">
    <w:name w:val="ListLabel 1771"/>
    <w:qFormat/>
    <w:rPr>
      <w:rFonts w:cs="Wingdings"/>
    </w:rPr>
  </w:style>
  <w:style w:type="character" w:customStyle="1" w:styleId="ListLabel1772">
    <w:name w:val="ListLabel 1772"/>
    <w:qFormat/>
    <w:rPr>
      <w:rFonts w:cs="Symbol"/>
      <w:sz w:val="18"/>
    </w:rPr>
  </w:style>
  <w:style w:type="character" w:customStyle="1" w:styleId="ListLabel1773">
    <w:name w:val="ListLabel 1773"/>
    <w:qFormat/>
    <w:rPr>
      <w:rFonts w:ascii="Times New Roman" w:hAnsi="Times New Roman" w:cs="Courier New"/>
      <w:b/>
      <w:sz w:val="18"/>
    </w:rPr>
  </w:style>
  <w:style w:type="character" w:customStyle="1" w:styleId="ListLabel1774">
    <w:name w:val="ListLabel 1774"/>
    <w:qFormat/>
    <w:rPr>
      <w:rFonts w:cs="Wingdings"/>
    </w:rPr>
  </w:style>
  <w:style w:type="character" w:customStyle="1" w:styleId="ListLabel1775">
    <w:name w:val="ListLabel 1775"/>
    <w:qFormat/>
    <w:rPr>
      <w:rFonts w:cs="Symbol"/>
    </w:rPr>
  </w:style>
  <w:style w:type="character" w:customStyle="1" w:styleId="ListLabel1776">
    <w:name w:val="ListLabel 1776"/>
    <w:qFormat/>
    <w:rPr>
      <w:rFonts w:cs="Courier New"/>
    </w:rPr>
  </w:style>
  <w:style w:type="character" w:customStyle="1" w:styleId="ListLabel1777">
    <w:name w:val="ListLabel 1777"/>
    <w:qFormat/>
    <w:rPr>
      <w:rFonts w:cs="Wingdings"/>
    </w:rPr>
  </w:style>
  <w:style w:type="character" w:customStyle="1" w:styleId="ListLabel1778">
    <w:name w:val="ListLabel 1778"/>
    <w:qFormat/>
    <w:rPr>
      <w:rFonts w:cs="Symbol"/>
    </w:rPr>
  </w:style>
  <w:style w:type="character" w:customStyle="1" w:styleId="ListLabel1779">
    <w:name w:val="ListLabel 1779"/>
    <w:qFormat/>
    <w:rPr>
      <w:rFonts w:cs="Courier New"/>
    </w:rPr>
  </w:style>
  <w:style w:type="character" w:customStyle="1" w:styleId="ListLabel1780">
    <w:name w:val="ListLabel 1780"/>
    <w:qFormat/>
    <w:rPr>
      <w:rFonts w:cs="Wingdings"/>
    </w:rPr>
  </w:style>
  <w:style w:type="character" w:customStyle="1" w:styleId="ListLabel1781">
    <w:name w:val="ListLabel 1781"/>
    <w:qFormat/>
    <w:rPr>
      <w:rFonts w:cs="Symbol"/>
      <w:sz w:val="18"/>
    </w:rPr>
  </w:style>
  <w:style w:type="character" w:customStyle="1" w:styleId="ListLabel1782">
    <w:name w:val="ListLabel 1782"/>
    <w:qFormat/>
    <w:rPr>
      <w:rFonts w:cs="Courier New"/>
      <w:sz w:val="18"/>
    </w:rPr>
  </w:style>
  <w:style w:type="character" w:customStyle="1" w:styleId="ListLabel1783">
    <w:name w:val="ListLabel 1783"/>
    <w:qFormat/>
    <w:rPr>
      <w:rFonts w:cs="Wingdings"/>
    </w:rPr>
  </w:style>
  <w:style w:type="character" w:customStyle="1" w:styleId="ListLabel1784">
    <w:name w:val="ListLabel 1784"/>
    <w:qFormat/>
    <w:rPr>
      <w:rFonts w:cs="Symbol"/>
    </w:rPr>
  </w:style>
  <w:style w:type="character" w:customStyle="1" w:styleId="ListLabel1785">
    <w:name w:val="ListLabel 1785"/>
    <w:qFormat/>
    <w:rPr>
      <w:rFonts w:cs="Courier New"/>
    </w:rPr>
  </w:style>
  <w:style w:type="character" w:customStyle="1" w:styleId="ListLabel1786">
    <w:name w:val="ListLabel 1786"/>
    <w:qFormat/>
    <w:rPr>
      <w:rFonts w:cs="Wingdings"/>
    </w:rPr>
  </w:style>
  <w:style w:type="character" w:customStyle="1" w:styleId="ListLabel1787">
    <w:name w:val="ListLabel 1787"/>
    <w:qFormat/>
    <w:rPr>
      <w:rFonts w:cs="Symbol"/>
    </w:rPr>
  </w:style>
  <w:style w:type="character" w:customStyle="1" w:styleId="ListLabel1788">
    <w:name w:val="ListLabel 1788"/>
    <w:qFormat/>
    <w:rPr>
      <w:rFonts w:cs="Courier New"/>
    </w:rPr>
  </w:style>
  <w:style w:type="character" w:customStyle="1" w:styleId="ListLabel1789">
    <w:name w:val="ListLabel 1789"/>
    <w:qFormat/>
    <w:rPr>
      <w:rFonts w:cs="Wingdings"/>
    </w:rPr>
  </w:style>
  <w:style w:type="character" w:customStyle="1" w:styleId="ListLabel1790">
    <w:name w:val="ListLabel 1790"/>
    <w:qFormat/>
    <w:rPr>
      <w:rFonts w:cs="Symbol"/>
      <w:sz w:val="18"/>
    </w:rPr>
  </w:style>
  <w:style w:type="character" w:customStyle="1" w:styleId="ListLabel1791">
    <w:name w:val="ListLabel 1791"/>
    <w:qFormat/>
    <w:rPr>
      <w:rFonts w:cs="Courier New"/>
    </w:rPr>
  </w:style>
  <w:style w:type="character" w:customStyle="1" w:styleId="ListLabel1792">
    <w:name w:val="ListLabel 1792"/>
    <w:qFormat/>
    <w:rPr>
      <w:rFonts w:cs="Wingdings"/>
    </w:rPr>
  </w:style>
  <w:style w:type="character" w:customStyle="1" w:styleId="ListLabel1793">
    <w:name w:val="ListLabel 1793"/>
    <w:qFormat/>
    <w:rPr>
      <w:rFonts w:cs="Symbol"/>
    </w:rPr>
  </w:style>
  <w:style w:type="character" w:customStyle="1" w:styleId="ListLabel1794">
    <w:name w:val="ListLabel 1794"/>
    <w:qFormat/>
    <w:rPr>
      <w:rFonts w:cs="Courier New"/>
    </w:rPr>
  </w:style>
  <w:style w:type="character" w:customStyle="1" w:styleId="ListLabel1795">
    <w:name w:val="ListLabel 1795"/>
    <w:qFormat/>
    <w:rPr>
      <w:rFonts w:cs="Wingdings"/>
    </w:rPr>
  </w:style>
  <w:style w:type="character" w:customStyle="1" w:styleId="ListLabel1796">
    <w:name w:val="ListLabel 1796"/>
    <w:qFormat/>
    <w:rPr>
      <w:rFonts w:cs="Symbol"/>
    </w:rPr>
  </w:style>
  <w:style w:type="character" w:customStyle="1" w:styleId="ListLabel1797">
    <w:name w:val="ListLabel 1797"/>
    <w:qFormat/>
    <w:rPr>
      <w:rFonts w:cs="Courier New"/>
    </w:rPr>
  </w:style>
  <w:style w:type="character" w:customStyle="1" w:styleId="ListLabel1798">
    <w:name w:val="ListLabel 1798"/>
    <w:qFormat/>
    <w:rPr>
      <w:rFonts w:cs="Wingdings"/>
    </w:rPr>
  </w:style>
  <w:style w:type="character" w:customStyle="1" w:styleId="ListLabel1799">
    <w:name w:val="ListLabel 1799"/>
    <w:qFormat/>
    <w:rPr>
      <w:rFonts w:cs="Symbol"/>
      <w:sz w:val="18"/>
    </w:rPr>
  </w:style>
  <w:style w:type="character" w:customStyle="1" w:styleId="ListLabel1800">
    <w:name w:val="ListLabel 1800"/>
    <w:qFormat/>
    <w:rPr>
      <w:rFonts w:cs="Courier New"/>
    </w:rPr>
  </w:style>
  <w:style w:type="character" w:customStyle="1" w:styleId="ListLabel1801">
    <w:name w:val="ListLabel 1801"/>
    <w:qFormat/>
    <w:rPr>
      <w:rFonts w:cs="Wingdings"/>
    </w:rPr>
  </w:style>
  <w:style w:type="character" w:customStyle="1" w:styleId="ListLabel1802">
    <w:name w:val="ListLabel 1802"/>
    <w:qFormat/>
    <w:rPr>
      <w:rFonts w:cs="Symbol"/>
    </w:rPr>
  </w:style>
  <w:style w:type="character" w:customStyle="1" w:styleId="ListLabel1803">
    <w:name w:val="ListLabel 1803"/>
    <w:qFormat/>
    <w:rPr>
      <w:rFonts w:cs="Courier New"/>
    </w:rPr>
  </w:style>
  <w:style w:type="character" w:customStyle="1" w:styleId="ListLabel1804">
    <w:name w:val="ListLabel 1804"/>
    <w:qFormat/>
    <w:rPr>
      <w:rFonts w:cs="Wingdings"/>
    </w:rPr>
  </w:style>
  <w:style w:type="character" w:customStyle="1" w:styleId="ListLabel1805">
    <w:name w:val="ListLabel 1805"/>
    <w:qFormat/>
    <w:rPr>
      <w:rFonts w:cs="Symbol"/>
    </w:rPr>
  </w:style>
  <w:style w:type="character" w:customStyle="1" w:styleId="ListLabel1806">
    <w:name w:val="ListLabel 1806"/>
    <w:qFormat/>
    <w:rPr>
      <w:rFonts w:cs="Courier New"/>
    </w:rPr>
  </w:style>
  <w:style w:type="character" w:customStyle="1" w:styleId="ListLabel1807">
    <w:name w:val="ListLabel 1807"/>
    <w:qFormat/>
    <w:rPr>
      <w:rFonts w:cs="Wingdings"/>
    </w:rPr>
  </w:style>
  <w:style w:type="character" w:customStyle="1" w:styleId="ListLabel1808">
    <w:name w:val="ListLabel 1808"/>
    <w:qFormat/>
    <w:rPr>
      <w:rFonts w:cs="Symbol"/>
      <w:sz w:val="18"/>
    </w:rPr>
  </w:style>
  <w:style w:type="character" w:customStyle="1" w:styleId="ListLabel1809">
    <w:name w:val="ListLabel 1809"/>
    <w:qFormat/>
    <w:rPr>
      <w:rFonts w:ascii="Times New Roman" w:hAnsi="Times New Roman" w:cs="Courier New"/>
      <w:b/>
      <w:sz w:val="18"/>
    </w:rPr>
  </w:style>
  <w:style w:type="character" w:customStyle="1" w:styleId="ListLabel1810">
    <w:name w:val="ListLabel 1810"/>
    <w:qFormat/>
    <w:rPr>
      <w:rFonts w:cs="Wingdings"/>
    </w:rPr>
  </w:style>
  <w:style w:type="character" w:customStyle="1" w:styleId="ListLabel1811">
    <w:name w:val="ListLabel 1811"/>
    <w:qFormat/>
    <w:rPr>
      <w:rFonts w:cs="Symbol"/>
    </w:rPr>
  </w:style>
  <w:style w:type="character" w:customStyle="1" w:styleId="ListLabel1812">
    <w:name w:val="ListLabel 1812"/>
    <w:qFormat/>
    <w:rPr>
      <w:rFonts w:cs="Courier New"/>
    </w:rPr>
  </w:style>
  <w:style w:type="character" w:customStyle="1" w:styleId="ListLabel1813">
    <w:name w:val="ListLabel 1813"/>
    <w:qFormat/>
    <w:rPr>
      <w:rFonts w:cs="Wingdings"/>
    </w:rPr>
  </w:style>
  <w:style w:type="character" w:customStyle="1" w:styleId="ListLabel1814">
    <w:name w:val="ListLabel 1814"/>
    <w:qFormat/>
    <w:rPr>
      <w:rFonts w:cs="Symbol"/>
    </w:rPr>
  </w:style>
  <w:style w:type="character" w:customStyle="1" w:styleId="ListLabel1815">
    <w:name w:val="ListLabel 1815"/>
    <w:qFormat/>
    <w:rPr>
      <w:rFonts w:cs="Courier New"/>
    </w:rPr>
  </w:style>
  <w:style w:type="character" w:customStyle="1" w:styleId="ListLabel1816">
    <w:name w:val="ListLabel 1816"/>
    <w:qFormat/>
    <w:rPr>
      <w:rFonts w:cs="Wingdings"/>
    </w:rPr>
  </w:style>
  <w:style w:type="character" w:customStyle="1" w:styleId="ListLabel1817">
    <w:name w:val="ListLabel 1817"/>
    <w:qFormat/>
    <w:rPr>
      <w:rFonts w:cs="Symbol"/>
      <w:sz w:val="18"/>
    </w:rPr>
  </w:style>
  <w:style w:type="character" w:customStyle="1" w:styleId="ListLabel1818">
    <w:name w:val="ListLabel 1818"/>
    <w:qFormat/>
    <w:rPr>
      <w:rFonts w:cs="Courier New"/>
      <w:sz w:val="18"/>
    </w:rPr>
  </w:style>
  <w:style w:type="character" w:customStyle="1" w:styleId="ListLabel1819">
    <w:name w:val="ListLabel 1819"/>
    <w:qFormat/>
    <w:rPr>
      <w:rFonts w:cs="Wingdings"/>
    </w:rPr>
  </w:style>
  <w:style w:type="character" w:customStyle="1" w:styleId="ListLabel1820">
    <w:name w:val="ListLabel 1820"/>
    <w:qFormat/>
    <w:rPr>
      <w:rFonts w:cs="Symbol"/>
    </w:rPr>
  </w:style>
  <w:style w:type="character" w:customStyle="1" w:styleId="ListLabel1821">
    <w:name w:val="ListLabel 1821"/>
    <w:qFormat/>
    <w:rPr>
      <w:rFonts w:cs="Courier New"/>
    </w:rPr>
  </w:style>
  <w:style w:type="character" w:customStyle="1" w:styleId="ListLabel1822">
    <w:name w:val="ListLabel 1822"/>
    <w:qFormat/>
    <w:rPr>
      <w:rFonts w:cs="Wingdings"/>
    </w:rPr>
  </w:style>
  <w:style w:type="character" w:customStyle="1" w:styleId="ListLabel1823">
    <w:name w:val="ListLabel 1823"/>
    <w:qFormat/>
    <w:rPr>
      <w:rFonts w:cs="Symbol"/>
    </w:rPr>
  </w:style>
  <w:style w:type="character" w:customStyle="1" w:styleId="ListLabel1824">
    <w:name w:val="ListLabel 1824"/>
    <w:qFormat/>
    <w:rPr>
      <w:rFonts w:cs="Courier New"/>
    </w:rPr>
  </w:style>
  <w:style w:type="character" w:customStyle="1" w:styleId="ListLabel1825">
    <w:name w:val="ListLabel 1825"/>
    <w:qFormat/>
    <w:rPr>
      <w:rFonts w:cs="Wingdings"/>
    </w:rPr>
  </w:style>
  <w:style w:type="character" w:customStyle="1" w:styleId="ListLabel1826">
    <w:name w:val="ListLabel 1826"/>
    <w:qFormat/>
    <w:rPr>
      <w:rFonts w:cs="Symbol"/>
      <w:sz w:val="18"/>
    </w:rPr>
  </w:style>
  <w:style w:type="character" w:customStyle="1" w:styleId="ListLabel1827">
    <w:name w:val="ListLabel 1827"/>
    <w:qFormat/>
    <w:rPr>
      <w:rFonts w:cs="Courier New"/>
    </w:rPr>
  </w:style>
  <w:style w:type="character" w:customStyle="1" w:styleId="ListLabel1828">
    <w:name w:val="ListLabel 1828"/>
    <w:qFormat/>
    <w:rPr>
      <w:rFonts w:cs="Wingdings"/>
    </w:rPr>
  </w:style>
  <w:style w:type="character" w:customStyle="1" w:styleId="ListLabel1829">
    <w:name w:val="ListLabel 1829"/>
    <w:qFormat/>
    <w:rPr>
      <w:rFonts w:cs="Symbol"/>
    </w:rPr>
  </w:style>
  <w:style w:type="character" w:customStyle="1" w:styleId="ListLabel1830">
    <w:name w:val="ListLabel 1830"/>
    <w:qFormat/>
    <w:rPr>
      <w:rFonts w:cs="Courier New"/>
    </w:rPr>
  </w:style>
  <w:style w:type="character" w:customStyle="1" w:styleId="ListLabel1831">
    <w:name w:val="ListLabel 1831"/>
    <w:qFormat/>
    <w:rPr>
      <w:rFonts w:cs="Wingdings"/>
    </w:rPr>
  </w:style>
  <w:style w:type="character" w:customStyle="1" w:styleId="ListLabel1832">
    <w:name w:val="ListLabel 1832"/>
    <w:qFormat/>
    <w:rPr>
      <w:rFonts w:cs="Symbol"/>
    </w:rPr>
  </w:style>
  <w:style w:type="character" w:customStyle="1" w:styleId="ListLabel1833">
    <w:name w:val="ListLabel 1833"/>
    <w:qFormat/>
    <w:rPr>
      <w:rFonts w:cs="Courier New"/>
    </w:rPr>
  </w:style>
  <w:style w:type="character" w:customStyle="1" w:styleId="ListLabel1834">
    <w:name w:val="ListLabel 1834"/>
    <w:qFormat/>
    <w:rPr>
      <w:rFonts w:cs="Wingdings"/>
    </w:rPr>
  </w:style>
  <w:style w:type="character" w:customStyle="1" w:styleId="ListLabel1835">
    <w:name w:val="ListLabel 1835"/>
    <w:qFormat/>
    <w:rPr>
      <w:rFonts w:cs="Symbol"/>
      <w:sz w:val="18"/>
    </w:rPr>
  </w:style>
  <w:style w:type="character" w:customStyle="1" w:styleId="ListLabel1836">
    <w:name w:val="ListLabel 1836"/>
    <w:qFormat/>
    <w:rPr>
      <w:rFonts w:cs="Courier New"/>
    </w:rPr>
  </w:style>
  <w:style w:type="character" w:customStyle="1" w:styleId="ListLabel1837">
    <w:name w:val="ListLabel 1837"/>
    <w:qFormat/>
    <w:rPr>
      <w:rFonts w:cs="Wingdings"/>
    </w:rPr>
  </w:style>
  <w:style w:type="character" w:customStyle="1" w:styleId="ListLabel1838">
    <w:name w:val="ListLabel 1838"/>
    <w:qFormat/>
    <w:rPr>
      <w:rFonts w:cs="Symbol"/>
    </w:rPr>
  </w:style>
  <w:style w:type="character" w:customStyle="1" w:styleId="ListLabel1839">
    <w:name w:val="ListLabel 1839"/>
    <w:qFormat/>
    <w:rPr>
      <w:rFonts w:cs="Courier New"/>
    </w:rPr>
  </w:style>
  <w:style w:type="character" w:customStyle="1" w:styleId="ListLabel1840">
    <w:name w:val="ListLabel 1840"/>
    <w:qFormat/>
    <w:rPr>
      <w:rFonts w:cs="Wingdings"/>
    </w:rPr>
  </w:style>
  <w:style w:type="character" w:customStyle="1" w:styleId="ListLabel1841">
    <w:name w:val="ListLabel 1841"/>
    <w:qFormat/>
    <w:rPr>
      <w:rFonts w:cs="Symbol"/>
    </w:rPr>
  </w:style>
  <w:style w:type="character" w:customStyle="1" w:styleId="ListLabel1842">
    <w:name w:val="ListLabel 1842"/>
    <w:qFormat/>
    <w:rPr>
      <w:rFonts w:cs="Courier New"/>
    </w:rPr>
  </w:style>
  <w:style w:type="character" w:customStyle="1" w:styleId="ListLabel1843">
    <w:name w:val="ListLabel 1843"/>
    <w:qFormat/>
    <w:rPr>
      <w:rFonts w:cs="Wingdings"/>
    </w:rPr>
  </w:style>
  <w:style w:type="character" w:customStyle="1" w:styleId="ListLabel1844">
    <w:name w:val="ListLabel 1844"/>
    <w:qFormat/>
    <w:rPr>
      <w:rFonts w:cs="Symbol"/>
      <w:sz w:val="18"/>
    </w:rPr>
  </w:style>
  <w:style w:type="character" w:customStyle="1" w:styleId="ListLabel1845">
    <w:name w:val="ListLabel 1845"/>
    <w:qFormat/>
    <w:rPr>
      <w:rFonts w:ascii="Times New Roman" w:hAnsi="Times New Roman" w:cs="Courier New"/>
      <w:b/>
      <w:sz w:val="18"/>
    </w:rPr>
  </w:style>
  <w:style w:type="character" w:customStyle="1" w:styleId="ListLabel1846">
    <w:name w:val="ListLabel 1846"/>
    <w:qFormat/>
    <w:rPr>
      <w:rFonts w:cs="Wingdings"/>
    </w:rPr>
  </w:style>
  <w:style w:type="character" w:customStyle="1" w:styleId="ListLabel1847">
    <w:name w:val="ListLabel 1847"/>
    <w:qFormat/>
    <w:rPr>
      <w:rFonts w:cs="Symbol"/>
    </w:rPr>
  </w:style>
  <w:style w:type="character" w:customStyle="1" w:styleId="ListLabel1848">
    <w:name w:val="ListLabel 1848"/>
    <w:qFormat/>
    <w:rPr>
      <w:rFonts w:cs="Courier New"/>
    </w:rPr>
  </w:style>
  <w:style w:type="character" w:customStyle="1" w:styleId="ListLabel1849">
    <w:name w:val="ListLabel 1849"/>
    <w:qFormat/>
    <w:rPr>
      <w:rFonts w:cs="Wingdings"/>
    </w:rPr>
  </w:style>
  <w:style w:type="character" w:customStyle="1" w:styleId="ListLabel1850">
    <w:name w:val="ListLabel 1850"/>
    <w:qFormat/>
    <w:rPr>
      <w:rFonts w:cs="Symbol"/>
    </w:rPr>
  </w:style>
  <w:style w:type="character" w:customStyle="1" w:styleId="ListLabel1851">
    <w:name w:val="ListLabel 1851"/>
    <w:qFormat/>
    <w:rPr>
      <w:rFonts w:cs="Courier New"/>
    </w:rPr>
  </w:style>
  <w:style w:type="character" w:customStyle="1" w:styleId="ListLabel1852">
    <w:name w:val="ListLabel 1852"/>
    <w:qFormat/>
    <w:rPr>
      <w:rFonts w:cs="Wingdings"/>
    </w:rPr>
  </w:style>
  <w:style w:type="character" w:customStyle="1" w:styleId="WW8Num204z0">
    <w:name w:val="WW8Num204z0"/>
    <w:qFormat/>
    <w:rPr>
      <w:rFonts w:ascii="Symbol" w:hAnsi="Symbol" w:cs="Symbol"/>
    </w:rPr>
  </w:style>
  <w:style w:type="character" w:customStyle="1" w:styleId="WW8Num204z1">
    <w:name w:val="WW8Num204z1"/>
    <w:qFormat/>
    <w:rPr>
      <w:rFonts w:ascii="Courier New" w:hAnsi="Courier New" w:cs="Courier New"/>
    </w:rPr>
  </w:style>
  <w:style w:type="character" w:customStyle="1" w:styleId="WW8Num204z2">
    <w:name w:val="WW8Num204z2"/>
    <w:qFormat/>
    <w:rPr>
      <w:rFonts w:ascii="Wingdings" w:hAnsi="Wingdings" w:cs="Wingdings"/>
    </w:rPr>
  </w:style>
  <w:style w:type="character" w:customStyle="1" w:styleId="ListLabel1853">
    <w:name w:val="ListLabel 1853"/>
    <w:qFormat/>
    <w:rPr>
      <w:rFonts w:cs="Symbol"/>
      <w:sz w:val="18"/>
    </w:rPr>
  </w:style>
  <w:style w:type="character" w:customStyle="1" w:styleId="ListLabel1854">
    <w:name w:val="ListLabel 1854"/>
    <w:qFormat/>
    <w:rPr>
      <w:rFonts w:ascii="Times New Roman" w:hAnsi="Times New Roman" w:cs="Courier New"/>
      <w:b/>
      <w:sz w:val="18"/>
    </w:rPr>
  </w:style>
  <w:style w:type="character" w:customStyle="1" w:styleId="ListLabel1855">
    <w:name w:val="ListLabel 1855"/>
    <w:qFormat/>
    <w:rPr>
      <w:rFonts w:cs="Wingdings"/>
    </w:rPr>
  </w:style>
  <w:style w:type="character" w:customStyle="1" w:styleId="ListLabel1856">
    <w:name w:val="ListLabel 1856"/>
    <w:qFormat/>
    <w:rPr>
      <w:rFonts w:cs="Symbol"/>
    </w:rPr>
  </w:style>
  <w:style w:type="character" w:customStyle="1" w:styleId="ListLabel1857">
    <w:name w:val="ListLabel 1857"/>
    <w:qFormat/>
    <w:rPr>
      <w:rFonts w:cs="Courier New"/>
    </w:rPr>
  </w:style>
  <w:style w:type="character" w:customStyle="1" w:styleId="ListLabel1858">
    <w:name w:val="ListLabel 1858"/>
    <w:qFormat/>
    <w:rPr>
      <w:rFonts w:cs="Wingdings"/>
    </w:rPr>
  </w:style>
  <w:style w:type="character" w:customStyle="1" w:styleId="ListLabel1859">
    <w:name w:val="ListLabel 1859"/>
    <w:qFormat/>
    <w:rPr>
      <w:rFonts w:cs="Symbol"/>
    </w:rPr>
  </w:style>
  <w:style w:type="character" w:customStyle="1" w:styleId="ListLabel1860">
    <w:name w:val="ListLabel 1860"/>
    <w:qFormat/>
    <w:rPr>
      <w:rFonts w:cs="Courier New"/>
    </w:rPr>
  </w:style>
  <w:style w:type="character" w:customStyle="1" w:styleId="ListLabel1861">
    <w:name w:val="ListLabel 1861"/>
    <w:qFormat/>
    <w:rPr>
      <w:rFonts w:cs="Wingdings"/>
    </w:rPr>
  </w:style>
  <w:style w:type="character" w:customStyle="1" w:styleId="ListLabel1862">
    <w:name w:val="ListLabel 1862"/>
    <w:qFormat/>
    <w:rPr>
      <w:rFonts w:ascii="Times New Roman" w:hAnsi="Times New Roman" w:cs="Symbol"/>
      <w:b/>
      <w:sz w:val="20"/>
    </w:rPr>
  </w:style>
  <w:style w:type="character" w:customStyle="1" w:styleId="ListLabel1863">
    <w:name w:val="ListLabel 1863"/>
    <w:qFormat/>
    <w:rPr>
      <w:rFonts w:ascii="Times New Roman" w:hAnsi="Times New Roman" w:cs="Courier New"/>
      <w:b/>
      <w:sz w:val="20"/>
    </w:rPr>
  </w:style>
  <w:style w:type="character" w:customStyle="1" w:styleId="ListLabel1864">
    <w:name w:val="ListLabel 1864"/>
    <w:qFormat/>
    <w:rPr>
      <w:rFonts w:cs="Wingdings"/>
    </w:rPr>
  </w:style>
  <w:style w:type="character" w:customStyle="1" w:styleId="ListLabel1865">
    <w:name w:val="ListLabel 1865"/>
    <w:qFormat/>
    <w:rPr>
      <w:rFonts w:cs="Symbol"/>
    </w:rPr>
  </w:style>
  <w:style w:type="character" w:customStyle="1" w:styleId="ListLabel1866">
    <w:name w:val="ListLabel 1866"/>
    <w:qFormat/>
    <w:rPr>
      <w:rFonts w:cs="Courier New"/>
    </w:rPr>
  </w:style>
  <w:style w:type="character" w:customStyle="1" w:styleId="ListLabel1867">
    <w:name w:val="ListLabel 1867"/>
    <w:qFormat/>
    <w:rPr>
      <w:rFonts w:cs="Wingdings"/>
    </w:rPr>
  </w:style>
  <w:style w:type="character" w:customStyle="1" w:styleId="ListLabel1868">
    <w:name w:val="ListLabel 1868"/>
    <w:qFormat/>
    <w:rPr>
      <w:rFonts w:cs="Symbol"/>
    </w:rPr>
  </w:style>
  <w:style w:type="character" w:customStyle="1" w:styleId="ListLabel1869">
    <w:name w:val="ListLabel 1869"/>
    <w:qFormat/>
    <w:rPr>
      <w:rFonts w:cs="Courier New"/>
    </w:rPr>
  </w:style>
  <w:style w:type="character" w:customStyle="1" w:styleId="ListLabel1870">
    <w:name w:val="ListLabel 1870"/>
    <w:qFormat/>
    <w:rPr>
      <w:rFonts w:cs="Wingdings"/>
    </w:rPr>
  </w:style>
  <w:style w:type="character" w:customStyle="1" w:styleId="ListLabel1871">
    <w:name w:val="ListLabel 1871"/>
    <w:qFormat/>
    <w:rPr>
      <w:rFonts w:cs="Symbol"/>
      <w:sz w:val="18"/>
    </w:rPr>
  </w:style>
  <w:style w:type="character" w:customStyle="1" w:styleId="ListLabel1872">
    <w:name w:val="ListLabel 1872"/>
    <w:qFormat/>
    <w:rPr>
      <w:rFonts w:ascii="Times New Roman" w:hAnsi="Times New Roman" w:cs="Courier New"/>
      <w:b/>
      <w:sz w:val="18"/>
    </w:rPr>
  </w:style>
  <w:style w:type="character" w:customStyle="1" w:styleId="ListLabel1873">
    <w:name w:val="ListLabel 1873"/>
    <w:qFormat/>
    <w:rPr>
      <w:rFonts w:cs="Wingdings"/>
    </w:rPr>
  </w:style>
  <w:style w:type="character" w:customStyle="1" w:styleId="ListLabel1874">
    <w:name w:val="ListLabel 1874"/>
    <w:qFormat/>
    <w:rPr>
      <w:rFonts w:cs="Symbol"/>
    </w:rPr>
  </w:style>
  <w:style w:type="character" w:customStyle="1" w:styleId="ListLabel1875">
    <w:name w:val="ListLabel 1875"/>
    <w:qFormat/>
    <w:rPr>
      <w:rFonts w:cs="Courier New"/>
    </w:rPr>
  </w:style>
  <w:style w:type="character" w:customStyle="1" w:styleId="ListLabel1876">
    <w:name w:val="ListLabel 1876"/>
    <w:qFormat/>
    <w:rPr>
      <w:rFonts w:cs="Wingdings"/>
    </w:rPr>
  </w:style>
  <w:style w:type="character" w:customStyle="1" w:styleId="ListLabel1877">
    <w:name w:val="ListLabel 1877"/>
    <w:qFormat/>
    <w:rPr>
      <w:rFonts w:cs="Symbol"/>
    </w:rPr>
  </w:style>
  <w:style w:type="character" w:customStyle="1" w:styleId="ListLabel1878">
    <w:name w:val="ListLabel 1878"/>
    <w:qFormat/>
    <w:rPr>
      <w:rFonts w:cs="Courier New"/>
    </w:rPr>
  </w:style>
  <w:style w:type="character" w:customStyle="1" w:styleId="ListLabel1879">
    <w:name w:val="ListLabel 1879"/>
    <w:qFormat/>
    <w:rPr>
      <w:rFonts w:cs="Wingdings"/>
    </w:rPr>
  </w:style>
  <w:style w:type="character" w:customStyle="1" w:styleId="ListLabel1880">
    <w:name w:val="ListLabel 1880"/>
    <w:qFormat/>
    <w:rPr>
      <w:rFonts w:ascii="Times New Roman" w:hAnsi="Times New Roman" w:cs="Symbol"/>
      <w:b/>
      <w:sz w:val="20"/>
    </w:rPr>
  </w:style>
  <w:style w:type="character" w:customStyle="1" w:styleId="ListLabel1881">
    <w:name w:val="ListLabel 1881"/>
    <w:qFormat/>
    <w:rPr>
      <w:rFonts w:ascii="Times New Roman" w:hAnsi="Times New Roman" w:cs="Courier New"/>
      <w:b/>
      <w:sz w:val="20"/>
    </w:rPr>
  </w:style>
  <w:style w:type="character" w:customStyle="1" w:styleId="ListLabel1882">
    <w:name w:val="ListLabel 1882"/>
    <w:qFormat/>
    <w:rPr>
      <w:rFonts w:cs="Wingdings"/>
    </w:rPr>
  </w:style>
  <w:style w:type="character" w:customStyle="1" w:styleId="ListLabel1883">
    <w:name w:val="ListLabel 1883"/>
    <w:qFormat/>
    <w:rPr>
      <w:rFonts w:cs="Symbol"/>
    </w:rPr>
  </w:style>
  <w:style w:type="character" w:customStyle="1" w:styleId="ListLabel1884">
    <w:name w:val="ListLabel 1884"/>
    <w:qFormat/>
    <w:rPr>
      <w:rFonts w:cs="Courier New"/>
    </w:rPr>
  </w:style>
  <w:style w:type="character" w:customStyle="1" w:styleId="ListLabel1885">
    <w:name w:val="ListLabel 1885"/>
    <w:qFormat/>
    <w:rPr>
      <w:rFonts w:cs="Wingdings"/>
    </w:rPr>
  </w:style>
  <w:style w:type="character" w:customStyle="1" w:styleId="ListLabel1886">
    <w:name w:val="ListLabel 1886"/>
    <w:qFormat/>
    <w:rPr>
      <w:rFonts w:cs="Symbol"/>
    </w:rPr>
  </w:style>
  <w:style w:type="character" w:customStyle="1" w:styleId="ListLabel1887">
    <w:name w:val="ListLabel 1887"/>
    <w:qFormat/>
    <w:rPr>
      <w:rFonts w:cs="Courier New"/>
    </w:rPr>
  </w:style>
  <w:style w:type="character" w:customStyle="1" w:styleId="ListLabel1888">
    <w:name w:val="ListLabel 1888"/>
    <w:qFormat/>
    <w:rPr>
      <w:rFonts w:cs="Wingdings"/>
    </w:rPr>
  </w:style>
  <w:style w:type="character" w:customStyle="1" w:styleId="ListLabel1889">
    <w:name w:val="ListLabel 1889"/>
    <w:qFormat/>
    <w:rPr>
      <w:rFonts w:cs="Symbol"/>
      <w:sz w:val="18"/>
    </w:rPr>
  </w:style>
  <w:style w:type="character" w:customStyle="1" w:styleId="ListLabel1890">
    <w:name w:val="ListLabel 1890"/>
    <w:qFormat/>
    <w:rPr>
      <w:rFonts w:ascii="Times New Roman" w:hAnsi="Times New Roman" w:cs="Courier New"/>
      <w:b/>
      <w:sz w:val="18"/>
    </w:rPr>
  </w:style>
  <w:style w:type="character" w:customStyle="1" w:styleId="ListLabel1891">
    <w:name w:val="ListLabel 1891"/>
    <w:qFormat/>
    <w:rPr>
      <w:rFonts w:cs="Wingdings"/>
    </w:rPr>
  </w:style>
  <w:style w:type="character" w:customStyle="1" w:styleId="ListLabel1892">
    <w:name w:val="ListLabel 1892"/>
    <w:qFormat/>
    <w:rPr>
      <w:rFonts w:cs="Symbol"/>
    </w:rPr>
  </w:style>
  <w:style w:type="character" w:customStyle="1" w:styleId="ListLabel1893">
    <w:name w:val="ListLabel 1893"/>
    <w:qFormat/>
    <w:rPr>
      <w:rFonts w:cs="Courier New"/>
    </w:rPr>
  </w:style>
  <w:style w:type="character" w:customStyle="1" w:styleId="ListLabel1894">
    <w:name w:val="ListLabel 1894"/>
    <w:qFormat/>
    <w:rPr>
      <w:rFonts w:cs="Wingdings"/>
    </w:rPr>
  </w:style>
  <w:style w:type="character" w:customStyle="1" w:styleId="ListLabel1895">
    <w:name w:val="ListLabel 1895"/>
    <w:qFormat/>
    <w:rPr>
      <w:rFonts w:cs="Symbol"/>
    </w:rPr>
  </w:style>
  <w:style w:type="character" w:customStyle="1" w:styleId="ListLabel1896">
    <w:name w:val="ListLabel 1896"/>
    <w:qFormat/>
    <w:rPr>
      <w:rFonts w:cs="Courier New"/>
    </w:rPr>
  </w:style>
  <w:style w:type="character" w:customStyle="1" w:styleId="ListLabel1897">
    <w:name w:val="ListLabel 1897"/>
    <w:qFormat/>
    <w:rPr>
      <w:rFonts w:cs="Wingdings"/>
    </w:rPr>
  </w:style>
  <w:style w:type="character" w:customStyle="1" w:styleId="ListLabel1898">
    <w:name w:val="ListLabel 1898"/>
    <w:qFormat/>
    <w:rPr>
      <w:rFonts w:ascii="Times New Roman" w:hAnsi="Times New Roman" w:cs="Symbol"/>
      <w:b/>
      <w:sz w:val="20"/>
    </w:rPr>
  </w:style>
  <w:style w:type="character" w:customStyle="1" w:styleId="ListLabel1899">
    <w:name w:val="ListLabel 1899"/>
    <w:qFormat/>
    <w:rPr>
      <w:rFonts w:ascii="Times New Roman" w:hAnsi="Times New Roman" w:cs="Courier New"/>
      <w:b/>
      <w:sz w:val="20"/>
    </w:rPr>
  </w:style>
  <w:style w:type="character" w:customStyle="1" w:styleId="ListLabel1900">
    <w:name w:val="ListLabel 1900"/>
    <w:qFormat/>
    <w:rPr>
      <w:rFonts w:cs="Wingdings"/>
    </w:rPr>
  </w:style>
  <w:style w:type="character" w:customStyle="1" w:styleId="ListLabel1901">
    <w:name w:val="ListLabel 1901"/>
    <w:qFormat/>
    <w:rPr>
      <w:rFonts w:cs="Symbol"/>
    </w:rPr>
  </w:style>
  <w:style w:type="character" w:customStyle="1" w:styleId="ListLabel1902">
    <w:name w:val="ListLabel 1902"/>
    <w:qFormat/>
    <w:rPr>
      <w:rFonts w:cs="Courier New"/>
    </w:rPr>
  </w:style>
  <w:style w:type="character" w:customStyle="1" w:styleId="ListLabel1903">
    <w:name w:val="ListLabel 1903"/>
    <w:qFormat/>
    <w:rPr>
      <w:rFonts w:cs="Wingdings"/>
    </w:rPr>
  </w:style>
  <w:style w:type="character" w:customStyle="1" w:styleId="ListLabel1904">
    <w:name w:val="ListLabel 1904"/>
    <w:qFormat/>
    <w:rPr>
      <w:rFonts w:cs="Symbol"/>
    </w:rPr>
  </w:style>
  <w:style w:type="character" w:customStyle="1" w:styleId="ListLabel1905">
    <w:name w:val="ListLabel 1905"/>
    <w:qFormat/>
    <w:rPr>
      <w:rFonts w:cs="Courier New"/>
    </w:rPr>
  </w:style>
  <w:style w:type="character" w:customStyle="1" w:styleId="ListLabel1906">
    <w:name w:val="ListLabel 1906"/>
    <w:qFormat/>
    <w:rPr>
      <w:rFonts w:cs="Wingdings"/>
    </w:rPr>
  </w:style>
  <w:style w:type="character" w:customStyle="1" w:styleId="ListLabel1907">
    <w:name w:val="ListLabel 1907"/>
    <w:qFormat/>
    <w:rPr>
      <w:rFonts w:cs="Symbol"/>
      <w:sz w:val="18"/>
    </w:rPr>
  </w:style>
  <w:style w:type="character" w:customStyle="1" w:styleId="ListLabel1908">
    <w:name w:val="ListLabel 1908"/>
    <w:qFormat/>
    <w:rPr>
      <w:rFonts w:ascii="Times New Roman" w:hAnsi="Times New Roman" w:cs="Courier New"/>
      <w:b/>
      <w:sz w:val="18"/>
    </w:rPr>
  </w:style>
  <w:style w:type="character" w:customStyle="1" w:styleId="ListLabel1909">
    <w:name w:val="ListLabel 1909"/>
    <w:qFormat/>
    <w:rPr>
      <w:rFonts w:cs="Wingdings"/>
    </w:rPr>
  </w:style>
  <w:style w:type="character" w:customStyle="1" w:styleId="ListLabel1910">
    <w:name w:val="ListLabel 1910"/>
    <w:qFormat/>
    <w:rPr>
      <w:rFonts w:cs="Symbol"/>
    </w:rPr>
  </w:style>
  <w:style w:type="character" w:customStyle="1" w:styleId="ListLabel1911">
    <w:name w:val="ListLabel 1911"/>
    <w:qFormat/>
    <w:rPr>
      <w:rFonts w:cs="Courier New"/>
    </w:rPr>
  </w:style>
  <w:style w:type="character" w:customStyle="1" w:styleId="ListLabel1912">
    <w:name w:val="ListLabel 1912"/>
    <w:qFormat/>
    <w:rPr>
      <w:rFonts w:cs="Wingdings"/>
    </w:rPr>
  </w:style>
  <w:style w:type="character" w:customStyle="1" w:styleId="ListLabel1913">
    <w:name w:val="ListLabel 1913"/>
    <w:qFormat/>
    <w:rPr>
      <w:rFonts w:cs="Symbol"/>
    </w:rPr>
  </w:style>
  <w:style w:type="character" w:customStyle="1" w:styleId="ListLabel1914">
    <w:name w:val="ListLabel 1914"/>
    <w:qFormat/>
    <w:rPr>
      <w:rFonts w:cs="Courier New"/>
    </w:rPr>
  </w:style>
  <w:style w:type="character" w:customStyle="1" w:styleId="ListLabel1915">
    <w:name w:val="ListLabel 1915"/>
    <w:qFormat/>
    <w:rPr>
      <w:rFonts w:cs="Wingdings"/>
    </w:rPr>
  </w:style>
  <w:style w:type="character" w:customStyle="1" w:styleId="ListLabel1916">
    <w:name w:val="ListLabel 1916"/>
    <w:qFormat/>
    <w:rPr>
      <w:rFonts w:ascii="Times New Roman" w:hAnsi="Times New Roman" w:cs="Symbol"/>
      <w:b/>
      <w:sz w:val="20"/>
    </w:rPr>
  </w:style>
  <w:style w:type="character" w:customStyle="1" w:styleId="ListLabel1917">
    <w:name w:val="ListLabel 1917"/>
    <w:qFormat/>
    <w:rPr>
      <w:rFonts w:ascii="Times New Roman" w:hAnsi="Times New Roman" w:cs="Courier New"/>
      <w:b/>
      <w:sz w:val="20"/>
    </w:rPr>
  </w:style>
  <w:style w:type="character" w:customStyle="1" w:styleId="ListLabel1918">
    <w:name w:val="ListLabel 1918"/>
    <w:qFormat/>
    <w:rPr>
      <w:rFonts w:cs="Wingdings"/>
    </w:rPr>
  </w:style>
  <w:style w:type="character" w:customStyle="1" w:styleId="ListLabel1919">
    <w:name w:val="ListLabel 1919"/>
    <w:qFormat/>
    <w:rPr>
      <w:rFonts w:cs="Symbol"/>
    </w:rPr>
  </w:style>
  <w:style w:type="character" w:customStyle="1" w:styleId="ListLabel1920">
    <w:name w:val="ListLabel 1920"/>
    <w:qFormat/>
    <w:rPr>
      <w:rFonts w:cs="Courier New"/>
    </w:rPr>
  </w:style>
  <w:style w:type="character" w:customStyle="1" w:styleId="ListLabel1921">
    <w:name w:val="ListLabel 1921"/>
    <w:qFormat/>
    <w:rPr>
      <w:rFonts w:cs="Wingdings"/>
    </w:rPr>
  </w:style>
  <w:style w:type="character" w:customStyle="1" w:styleId="ListLabel1922">
    <w:name w:val="ListLabel 1922"/>
    <w:qFormat/>
    <w:rPr>
      <w:rFonts w:cs="Symbol"/>
    </w:rPr>
  </w:style>
  <w:style w:type="character" w:customStyle="1" w:styleId="ListLabel1923">
    <w:name w:val="ListLabel 1923"/>
    <w:qFormat/>
    <w:rPr>
      <w:rFonts w:cs="Courier New"/>
    </w:rPr>
  </w:style>
  <w:style w:type="character" w:customStyle="1" w:styleId="ListLabel1924">
    <w:name w:val="ListLabel 1924"/>
    <w:qFormat/>
    <w:rPr>
      <w:rFonts w:cs="Wingdings"/>
    </w:rPr>
  </w:style>
  <w:style w:type="character" w:customStyle="1" w:styleId="ListLabel1925">
    <w:name w:val="ListLabel 1925"/>
    <w:qFormat/>
    <w:rPr>
      <w:rFonts w:cs="Symbol"/>
      <w:sz w:val="18"/>
    </w:rPr>
  </w:style>
  <w:style w:type="character" w:customStyle="1" w:styleId="ListLabel1926">
    <w:name w:val="ListLabel 1926"/>
    <w:qFormat/>
    <w:rPr>
      <w:rFonts w:ascii="Times New Roman" w:hAnsi="Times New Roman" w:cs="Courier New"/>
      <w:b/>
      <w:sz w:val="18"/>
    </w:rPr>
  </w:style>
  <w:style w:type="character" w:customStyle="1" w:styleId="ListLabel1927">
    <w:name w:val="ListLabel 1927"/>
    <w:qFormat/>
    <w:rPr>
      <w:rFonts w:cs="Wingdings"/>
    </w:rPr>
  </w:style>
  <w:style w:type="character" w:customStyle="1" w:styleId="ListLabel1928">
    <w:name w:val="ListLabel 1928"/>
    <w:qFormat/>
    <w:rPr>
      <w:rFonts w:cs="Symbol"/>
    </w:rPr>
  </w:style>
  <w:style w:type="character" w:customStyle="1" w:styleId="ListLabel1929">
    <w:name w:val="ListLabel 1929"/>
    <w:qFormat/>
    <w:rPr>
      <w:rFonts w:cs="Courier New"/>
    </w:rPr>
  </w:style>
  <w:style w:type="character" w:customStyle="1" w:styleId="ListLabel1930">
    <w:name w:val="ListLabel 1930"/>
    <w:qFormat/>
    <w:rPr>
      <w:rFonts w:cs="Wingdings"/>
    </w:rPr>
  </w:style>
  <w:style w:type="character" w:customStyle="1" w:styleId="ListLabel1931">
    <w:name w:val="ListLabel 1931"/>
    <w:qFormat/>
    <w:rPr>
      <w:rFonts w:cs="Symbol"/>
    </w:rPr>
  </w:style>
  <w:style w:type="character" w:customStyle="1" w:styleId="ListLabel1932">
    <w:name w:val="ListLabel 1932"/>
    <w:qFormat/>
    <w:rPr>
      <w:rFonts w:cs="Courier New"/>
    </w:rPr>
  </w:style>
  <w:style w:type="character" w:customStyle="1" w:styleId="ListLabel1933">
    <w:name w:val="ListLabel 1933"/>
    <w:qFormat/>
    <w:rPr>
      <w:rFonts w:cs="Wingdings"/>
    </w:rPr>
  </w:style>
  <w:style w:type="character" w:customStyle="1" w:styleId="ListLabel1934">
    <w:name w:val="ListLabel 1934"/>
    <w:qFormat/>
    <w:rPr>
      <w:rFonts w:ascii="Times New Roman" w:hAnsi="Times New Roman" w:cs="Symbol"/>
      <w:b/>
      <w:sz w:val="20"/>
    </w:rPr>
  </w:style>
  <w:style w:type="character" w:customStyle="1" w:styleId="ListLabel1935">
    <w:name w:val="ListLabel 1935"/>
    <w:qFormat/>
    <w:rPr>
      <w:rFonts w:ascii="Times New Roman" w:hAnsi="Times New Roman" w:cs="Courier New"/>
      <w:b/>
      <w:sz w:val="20"/>
    </w:rPr>
  </w:style>
  <w:style w:type="character" w:customStyle="1" w:styleId="ListLabel1936">
    <w:name w:val="ListLabel 1936"/>
    <w:qFormat/>
    <w:rPr>
      <w:rFonts w:cs="Wingdings"/>
    </w:rPr>
  </w:style>
  <w:style w:type="character" w:customStyle="1" w:styleId="ListLabel1937">
    <w:name w:val="ListLabel 1937"/>
    <w:qFormat/>
    <w:rPr>
      <w:rFonts w:cs="Symbol"/>
    </w:rPr>
  </w:style>
  <w:style w:type="character" w:customStyle="1" w:styleId="ListLabel1938">
    <w:name w:val="ListLabel 1938"/>
    <w:qFormat/>
    <w:rPr>
      <w:rFonts w:cs="Courier New"/>
    </w:rPr>
  </w:style>
  <w:style w:type="character" w:customStyle="1" w:styleId="ListLabel1939">
    <w:name w:val="ListLabel 1939"/>
    <w:qFormat/>
    <w:rPr>
      <w:rFonts w:cs="Wingdings"/>
    </w:rPr>
  </w:style>
  <w:style w:type="character" w:customStyle="1" w:styleId="ListLabel1940">
    <w:name w:val="ListLabel 1940"/>
    <w:qFormat/>
    <w:rPr>
      <w:rFonts w:cs="Symbol"/>
    </w:rPr>
  </w:style>
  <w:style w:type="character" w:customStyle="1" w:styleId="ListLabel1941">
    <w:name w:val="ListLabel 1941"/>
    <w:qFormat/>
    <w:rPr>
      <w:rFonts w:cs="Courier New"/>
    </w:rPr>
  </w:style>
  <w:style w:type="character" w:customStyle="1" w:styleId="ListLabel1942">
    <w:name w:val="ListLabel 1942"/>
    <w:qFormat/>
    <w:rPr>
      <w:rFonts w:cs="Wingdings"/>
    </w:rPr>
  </w:style>
  <w:style w:type="character" w:customStyle="1" w:styleId="ListLabel1943">
    <w:name w:val="ListLabel 1943"/>
    <w:qFormat/>
    <w:rPr>
      <w:rFonts w:cs="Symbol"/>
      <w:sz w:val="18"/>
    </w:rPr>
  </w:style>
  <w:style w:type="character" w:customStyle="1" w:styleId="ListLabel1944">
    <w:name w:val="ListLabel 1944"/>
    <w:qFormat/>
    <w:rPr>
      <w:rFonts w:ascii="Times New Roman" w:hAnsi="Times New Roman" w:cs="Courier New"/>
      <w:b/>
      <w:sz w:val="18"/>
    </w:rPr>
  </w:style>
  <w:style w:type="character" w:customStyle="1" w:styleId="ListLabel1945">
    <w:name w:val="ListLabel 1945"/>
    <w:qFormat/>
    <w:rPr>
      <w:rFonts w:cs="Wingdings"/>
    </w:rPr>
  </w:style>
  <w:style w:type="character" w:customStyle="1" w:styleId="ListLabel1946">
    <w:name w:val="ListLabel 1946"/>
    <w:qFormat/>
    <w:rPr>
      <w:rFonts w:cs="Symbol"/>
    </w:rPr>
  </w:style>
  <w:style w:type="character" w:customStyle="1" w:styleId="ListLabel1947">
    <w:name w:val="ListLabel 1947"/>
    <w:qFormat/>
    <w:rPr>
      <w:rFonts w:cs="Courier New"/>
    </w:rPr>
  </w:style>
  <w:style w:type="character" w:customStyle="1" w:styleId="ListLabel1948">
    <w:name w:val="ListLabel 1948"/>
    <w:qFormat/>
    <w:rPr>
      <w:rFonts w:cs="Wingdings"/>
    </w:rPr>
  </w:style>
  <w:style w:type="character" w:customStyle="1" w:styleId="ListLabel1949">
    <w:name w:val="ListLabel 1949"/>
    <w:qFormat/>
    <w:rPr>
      <w:rFonts w:cs="Symbol"/>
    </w:rPr>
  </w:style>
  <w:style w:type="character" w:customStyle="1" w:styleId="ListLabel1950">
    <w:name w:val="ListLabel 1950"/>
    <w:qFormat/>
    <w:rPr>
      <w:rFonts w:cs="Courier New"/>
    </w:rPr>
  </w:style>
  <w:style w:type="character" w:customStyle="1" w:styleId="ListLabel1951">
    <w:name w:val="ListLabel 1951"/>
    <w:qFormat/>
    <w:rPr>
      <w:rFonts w:cs="Wingdings"/>
    </w:rPr>
  </w:style>
  <w:style w:type="character" w:customStyle="1" w:styleId="ListLabel1952">
    <w:name w:val="ListLabel 1952"/>
    <w:qFormat/>
    <w:rPr>
      <w:rFonts w:ascii="Times New Roman" w:hAnsi="Times New Roman" w:cs="Symbol"/>
      <w:b/>
      <w:sz w:val="20"/>
    </w:rPr>
  </w:style>
  <w:style w:type="character" w:customStyle="1" w:styleId="ListLabel1953">
    <w:name w:val="ListLabel 1953"/>
    <w:qFormat/>
    <w:rPr>
      <w:rFonts w:ascii="Times New Roman" w:hAnsi="Times New Roman" w:cs="Courier New"/>
      <w:b/>
      <w:sz w:val="20"/>
    </w:rPr>
  </w:style>
  <w:style w:type="character" w:customStyle="1" w:styleId="ListLabel1954">
    <w:name w:val="ListLabel 1954"/>
    <w:qFormat/>
    <w:rPr>
      <w:rFonts w:cs="Wingdings"/>
    </w:rPr>
  </w:style>
  <w:style w:type="character" w:customStyle="1" w:styleId="ListLabel1955">
    <w:name w:val="ListLabel 1955"/>
    <w:qFormat/>
    <w:rPr>
      <w:rFonts w:cs="Symbol"/>
    </w:rPr>
  </w:style>
  <w:style w:type="character" w:customStyle="1" w:styleId="ListLabel1956">
    <w:name w:val="ListLabel 1956"/>
    <w:qFormat/>
    <w:rPr>
      <w:rFonts w:cs="Courier New"/>
    </w:rPr>
  </w:style>
  <w:style w:type="character" w:customStyle="1" w:styleId="ListLabel1957">
    <w:name w:val="ListLabel 1957"/>
    <w:qFormat/>
    <w:rPr>
      <w:rFonts w:cs="Wingdings"/>
    </w:rPr>
  </w:style>
  <w:style w:type="character" w:customStyle="1" w:styleId="ListLabel1958">
    <w:name w:val="ListLabel 1958"/>
    <w:qFormat/>
    <w:rPr>
      <w:rFonts w:cs="Symbol"/>
    </w:rPr>
  </w:style>
  <w:style w:type="character" w:customStyle="1" w:styleId="ListLabel1959">
    <w:name w:val="ListLabel 1959"/>
    <w:qFormat/>
    <w:rPr>
      <w:rFonts w:cs="Courier New"/>
    </w:rPr>
  </w:style>
  <w:style w:type="character" w:customStyle="1" w:styleId="ListLabel1960">
    <w:name w:val="ListLabel 1960"/>
    <w:qFormat/>
    <w:rPr>
      <w:rFonts w:cs="Wingdings"/>
    </w:rPr>
  </w:style>
  <w:style w:type="character" w:customStyle="1" w:styleId="ListLabel1961">
    <w:name w:val="ListLabel 1961"/>
    <w:qFormat/>
    <w:rPr>
      <w:rFonts w:cs="Symbol"/>
      <w:sz w:val="18"/>
    </w:rPr>
  </w:style>
  <w:style w:type="character" w:customStyle="1" w:styleId="ListLabel1962">
    <w:name w:val="ListLabel 1962"/>
    <w:qFormat/>
    <w:rPr>
      <w:rFonts w:ascii="Times New Roman" w:hAnsi="Times New Roman" w:cs="Courier New"/>
      <w:b/>
      <w:sz w:val="18"/>
    </w:rPr>
  </w:style>
  <w:style w:type="character" w:customStyle="1" w:styleId="ListLabel1963">
    <w:name w:val="ListLabel 1963"/>
    <w:qFormat/>
    <w:rPr>
      <w:rFonts w:cs="Wingdings"/>
    </w:rPr>
  </w:style>
  <w:style w:type="character" w:customStyle="1" w:styleId="ListLabel1964">
    <w:name w:val="ListLabel 1964"/>
    <w:qFormat/>
    <w:rPr>
      <w:rFonts w:cs="Symbol"/>
    </w:rPr>
  </w:style>
  <w:style w:type="character" w:customStyle="1" w:styleId="ListLabel1965">
    <w:name w:val="ListLabel 1965"/>
    <w:qFormat/>
    <w:rPr>
      <w:rFonts w:cs="Courier New"/>
    </w:rPr>
  </w:style>
  <w:style w:type="character" w:customStyle="1" w:styleId="ListLabel1966">
    <w:name w:val="ListLabel 1966"/>
    <w:qFormat/>
    <w:rPr>
      <w:rFonts w:cs="Wingdings"/>
    </w:rPr>
  </w:style>
  <w:style w:type="character" w:customStyle="1" w:styleId="ListLabel1967">
    <w:name w:val="ListLabel 1967"/>
    <w:qFormat/>
    <w:rPr>
      <w:rFonts w:cs="Symbol"/>
    </w:rPr>
  </w:style>
  <w:style w:type="character" w:customStyle="1" w:styleId="ListLabel1968">
    <w:name w:val="ListLabel 1968"/>
    <w:qFormat/>
    <w:rPr>
      <w:rFonts w:cs="Courier New"/>
    </w:rPr>
  </w:style>
  <w:style w:type="character" w:customStyle="1" w:styleId="ListLabel1969">
    <w:name w:val="ListLabel 1969"/>
    <w:qFormat/>
    <w:rPr>
      <w:rFonts w:cs="Wingdings"/>
    </w:rPr>
  </w:style>
  <w:style w:type="character" w:customStyle="1" w:styleId="ListLabel1970">
    <w:name w:val="ListLabel 1970"/>
    <w:qFormat/>
    <w:rPr>
      <w:rFonts w:ascii="Times New Roman" w:hAnsi="Times New Roman" w:cs="Symbol"/>
      <w:b/>
      <w:sz w:val="20"/>
    </w:rPr>
  </w:style>
  <w:style w:type="character" w:customStyle="1" w:styleId="ListLabel1971">
    <w:name w:val="ListLabel 1971"/>
    <w:qFormat/>
    <w:rPr>
      <w:rFonts w:ascii="Times New Roman" w:hAnsi="Times New Roman" w:cs="Courier New"/>
      <w:b/>
      <w:sz w:val="20"/>
    </w:rPr>
  </w:style>
  <w:style w:type="character" w:customStyle="1" w:styleId="ListLabel1972">
    <w:name w:val="ListLabel 1972"/>
    <w:qFormat/>
    <w:rPr>
      <w:rFonts w:cs="Wingdings"/>
    </w:rPr>
  </w:style>
  <w:style w:type="character" w:customStyle="1" w:styleId="ListLabel1973">
    <w:name w:val="ListLabel 1973"/>
    <w:qFormat/>
    <w:rPr>
      <w:rFonts w:cs="Symbol"/>
    </w:rPr>
  </w:style>
  <w:style w:type="character" w:customStyle="1" w:styleId="ListLabel1974">
    <w:name w:val="ListLabel 1974"/>
    <w:qFormat/>
    <w:rPr>
      <w:rFonts w:cs="Courier New"/>
    </w:rPr>
  </w:style>
  <w:style w:type="character" w:customStyle="1" w:styleId="ListLabel1975">
    <w:name w:val="ListLabel 1975"/>
    <w:qFormat/>
    <w:rPr>
      <w:rFonts w:cs="Wingdings"/>
    </w:rPr>
  </w:style>
  <w:style w:type="character" w:customStyle="1" w:styleId="ListLabel1976">
    <w:name w:val="ListLabel 1976"/>
    <w:qFormat/>
    <w:rPr>
      <w:rFonts w:cs="Symbol"/>
    </w:rPr>
  </w:style>
  <w:style w:type="character" w:customStyle="1" w:styleId="ListLabel1977">
    <w:name w:val="ListLabel 1977"/>
    <w:qFormat/>
    <w:rPr>
      <w:rFonts w:cs="Courier New"/>
    </w:rPr>
  </w:style>
  <w:style w:type="character" w:customStyle="1" w:styleId="ListLabel1978">
    <w:name w:val="ListLabel 1978"/>
    <w:qFormat/>
    <w:rPr>
      <w:rFonts w:cs="Wingdings"/>
    </w:rPr>
  </w:style>
  <w:style w:type="character" w:customStyle="1" w:styleId="ListLabel1979">
    <w:name w:val="ListLabel 1979"/>
    <w:qFormat/>
    <w:rPr>
      <w:rFonts w:cs="Symbol"/>
      <w:sz w:val="18"/>
    </w:rPr>
  </w:style>
  <w:style w:type="character" w:customStyle="1" w:styleId="ListLabel1980">
    <w:name w:val="ListLabel 1980"/>
    <w:qFormat/>
    <w:rPr>
      <w:rFonts w:ascii="Times New Roman" w:hAnsi="Times New Roman" w:cs="Courier New"/>
      <w:b/>
      <w:sz w:val="18"/>
    </w:rPr>
  </w:style>
  <w:style w:type="character" w:customStyle="1" w:styleId="ListLabel1981">
    <w:name w:val="ListLabel 1981"/>
    <w:qFormat/>
    <w:rPr>
      <w:rFonts w:cs="Wingdings"/>
    </w:rPr>
  </w:style>
  <w:style w:type="character" w:customStyle="1" w:styleId="ListLabel1982">
    <w:name w:val="ListLabel 1982"/>
    <w:qFormat/>
    <w:rPr>
      <w:rFonts w:cs="Symbol"/>
    </w:rPr>
  </w:style>
  <w:style w:type="character" w:customStyle="1" w:styleId="ListLabel1983">
    <w:name w:val="ListLabel 1983"/>
    <w:qFormat/>
    <w:rPr>
      <w:rFonts w:cs="Courier New"/>
    </w:rPr>
  </w:style>
  <w:style w:type="character" w:customStyle="1" w:styleId="ListLabel1984">
    <w:name w:val="ListLabel 1984"/>
    <w:qFormat/>
    <w:rPr>
      <w:rFonts w:cs="Wingdings"/>
    </w:rPr>
  </w:style>
  <w:style w:type="character" w:customStyle="1" w:styleId="ListLabel1985">
    <w:name w:val="ListLabel 1985"/>
    <w:qFormat/>
    <w:rPr>
      <w:rFonts w:cs="Symbol"/>
    </w:rPr>
  </w:style>
  <w:style w:type="character" w:customStyle="1" w:styleId="ListLabel1986">
    <w:name w:val="ListLabel 1986"/>
    <w:qFormat/>
    <w:rPr>
      <w:rFonts w:cs="Courier New"/>
    </w:rPr>
  </w:style>
  <w:style w:type="character" w:customStyle="1" w:styleId="ListLabel1987">
    <w:name w:val="ListLabel 1987"/>
    <w:qFormat/>
    <w:rPr>
      <w:rFonts w:cs="Wingdings"/>
    </w:rPr>
  </w:style>
  <w:style w:type="character" w:customStyle="1" w:styleId="ListLabel1988">
    <w:name w:val="ListLabel 1988"/>
    <w:qFormat/>
    <w:rPr>
      <w:rFonts w:ascii="Times New Roman" w:hAnsi="Times New Roman" w:cs="Symbol"/>
      <w:b/>
      <w:sz w:val="20"/>
    </w:rPr>
  </w:style>
  <w:style w:type="character" w:customStyle="1" w:styleId="ListLabel1989">
    <w:name w:val="ListLabel 1989"/>
    <w:qFormat/>
    <w:rPr>
      <w:rFonts w:ascii="Times New Roman" w:hAnsi="Times New Roman" w:cs="Courier New"/>
      <w:b/>
      <w:sz w:val="20"/>
    </w:rPr>
  </w:style>
  <w:style w:type="character" w:customStyle="1" w:styleId="ListLabel1990">
    <w:name w:val="ListLabel 1990"/>
    <w:qFormat/>
    <w:rPr>
      <w:rFonts w:cs="Wingdings"/>
    </w:rPr>
  </w:style>
  <w:style w:type="character" w:customStyle="1" w:styleId="ListLabel1991">
    <w:name w:val="ListLabel 1991"/>
    <w:qFormat/>
    <w:rPr>
      <w:rFonts w:cs="Symbol"/>
    </w:rPr>
  </w:style>
  <w:style w:type="character" w:customStyle="1" w:styleId="ListLabel1992">
    <w:name w:val="ListLabel 1992"/>
    <w:qFormat/>
    <w:rPr>
      <w:rFonts w:cs="Courier New"/>
    </w:rPr>
  </w:style>
  <w:style w:type="character" w:customStyle="1" w:styleId="ListLabel1993">
    <w:name w:val="ListLabel 1993"/>
    <w:qFormat/>
    <w:rPr>
      <w:rFonts w:cs="Wingdings"/>
    </w:rPr>
  </w:style>
  <w:style w:type="character" w:customStyle="1" w:styleId="ListLabel1994">
    <w:name w:val="ListLabel 1994"/>
    <w:qFormat/>
    <w:rPr>
      <w:rFonts w:cs="Symbol"/>
    </w:rPr>
  </w:style>
  <w:style w:type="character" w:customStyle="1" w:styleId="ListLabel1995">
    <w:name w:val="ListLabel 1995"/>
    <w:qFormat/>
    <w:rPr>
      <w:rFonts w:cs="Courier New"/>
    </w:rPr>
  </w:style>
  <w:style w:type="character" w:customStyle="1" w:styleId="ListLabel1996">
    <w:name w:val="ListLabel 1996"/>
    <w:qFormat/>
    <w:rPr>
      <w:rFonts w:cs="Wingdings"/>
    </w:rPr>
  </w:style>
  <w:style w:type="character" w:customStyle="1" w:styleId="ListLabel1997">
    <w:name w:val="ListLabel 1997"/>
    <w:qFormat/>
    <w:rPr>
      <w:rFonts w:cs="Symbol"/>
      <w:sz w:val="18"/>
    </w:rPr>
  </w:style>
  <w:style w:type="character" w:customStyle="1" w:styleId="ListLabel1998">
    <w:name w:val="ListLabel 1998"/>
    <w:qFormat/>
    <w:rPr>
      <w:rFonts w:ascii="Times New Roman" w:hAnsi="Times New Roman" w:cs="Courier New"/>
      <w:b/>
      <w:sz w:val="18"/>
    </w:rPr>
  </w:style>
  <w:style w:type="character" w:customStyle="1" w:styleId="ListLabel1999">
    <w:name w:val="ListLabel 1999"/>
    <w:qFormat/>
    <w:rPr>
      <w:rFonts w:cs="Wingdings"/>
    </w:rPr>
  </w:style>
  <w:style w:type="character" w:customStyle="1" w:styleId="ListLabel2000">
    <w:name w:val="ListLabel 2000"/>
    <w:qFormat/>
    <w:rPr>
      <w:rFonts w:cs="Symbol"/>
    </w:rPr>
  </w:style>
  <w:style w:type="character" w:customStyle="1" w:styleId="ListLabel2001">
    <w:name w:val="ListLabel 2001"/>
    <w:qFormat/>
    <w:rPr>
      <w:rFonts w:cs="Courier New"/>
    </w:rPr>
  </w:style>
  <w:style w:type="character" w:customStyle="1" w:styleId="ListLabel2002">
    <w:name w:val="ListLabel 2002"/>
    <w:qFormat/>
    <w:rPr>
      <w:rFonts w:cs="Wingdings"/>
    </w:rPr>
  </w:style>
  <w:style w:type="character" w:customStyle="1" w:styleId="ListLabel2003">
    <w:name w:val="ListLabel 2003"/>
    <w:qFormat/>
    <w:rPr>
      <w:rFonts w:cs="Symbol"/>
    </w:rPr>
  </w:style>
  <w:style w:type="character" w:customStyle="1" w:styleId="ListLabel2004">
    <w:name w:val="ListLabel 2004"/>
    <w:qFormat/>
    <w:rPr>
      <w:rFonts w:cs="Courier New"/>
    </w:rPr>
  </w:style>
  <w:style w:type="character" w:customStyle="1" w:styleId="ListLabel2005">
    <w:name w:val="ListLabel 2005"/>
    <w:qFormat/>
    <w:rPr>
      <w:rFonts w:cs="Wingdings"/>
    </w:rPr>
  </w:style>
  <w:style w:type="character" w:customStyle="1" w:styleId="ListLabel2006">
    <w:name w:val="ListLabel 2006"/>
    <w:qFormat/>
    <w:rPr>
      <w:rFonts w:ascii="Times New Roman" w:hAnsi="Times New Roman" w:cs="Symbol"/>
      <w:b/>
      <w:sz w:val="20"/>
    </w:rPr>
  </w:style>
  <w:style w:type="character" w:customStyle="1" w:styleId="ListLabel2007">
    <w:name w:val="ListLabel 2007"/>
    <w:qFormat/>
    <w:rPr>
      <w:rFonts w:ascii="Times New Roman" w:hAnsi="Times New Roman" w:cs="Courier New"/>
      <w:b/>
      <w:sz w:val="20"/>
    </w:rPr>
  </w:style>
  <w:style w:type="character" w:customStyle="1" w:styleId="ListLabel2008">
    <w:name w:val="ListLabel 2008"/>
    <w:qFormat/>
    <w:rPr>
      <w:rFonts w:cs="Wingdings"/>
    </w:rPr>
  </w:style>
  <w:style w:type="character" w:customStyle="1" w:styleId="ListLabel2009">
    <w:name w:val="ListLabel 2009"/>
    <w:qFormat/>
    <w:rPr>
      <w:rFonts w:cs="Symbol"/>
    </w:rPr>
  </w:style>
  <w:style w:type="character" w:customStyle="1" w:styleId="ListLabel2010">
    <w:name w:val="ListLabel 2010"/>
    <w:qFormat/>
    <w:rPr>
      <w:rFonts w:cs="Courier New"/>
    </w:rPr>
  </w:style>
  <w:style w:type="character" w:customStyle="1" w:styleId="ListLabel2011">
    <w:name w:val="ListLabel 2011"/>
    <w:qFormat/>
    <w:rPr>
      <w:rFonts w:cs="Wingdings"/>
    </w:rPr>
  </w:style>
  <w:style w:type="character" w:customStyle="1" w:styleId="ListLabel2012">
    <w:name w:val="ListLabel 2012"/>
    <w:qFormat/>
    <w:rPr>
      <w:rFonts w:cs="Symbol"/>
    </w:rPr>
  </w:style>
  <w:style w:type="character" w:customStyle="1" w:styleId="ListLabel2013">
    <w:name w:val="ListLabel 2013"/>
    <w:qFormat/>
    <w:rPr>
      <w:rFonts w:cs="Courier New"/>
    </w:rPr>
  </w:style>
  <w:style w:type="character" w:customStyle="1" w:styleId="ListLabel2014">
    <w:name w:val="ListLabel 2014"/>
    <w:qFormat/>
    <w:rPr>
      <w:rFonts w:cs="Wingdings"/>
    </w:rPr>
  </w:style>
  <w:style w:type="character" w:customStyle="1" w:styleId="ListLabel2015">
    <w:name w:val="ListLabel 2015"/>
    <w:qFormat/>
    <w:rPr>
      <w:rFonts w:cs="Symbol"/>
      <w:sz w:val="18"/>
    </w:rPr>
  </w:style>
  <w:style w:type="character" w:customStyle="1" w:styleId="ListLabel2016">
    <w:name w:val="ListLabel 2016"/>
    <w:qFormat/>
    <w:rPr>
      <w:rFonts w:ascii="Times New Roman" w:hAnsi="Times New Roman" w:cs="Courier New"/>
      <w:b/>
      <w:sz w:val="18"/>
    </w:rPr>
  </w:style>
  <w:style w:type="character" w:customStyle="1" w:styleId="ListLabel2017">
    <w:name w:val="ListLabel 2017"/>
    <w:qFormat/>
    <w:rPr>
      <w:rFonts w:cs="Wingdings"/>
    </w:rPr>
  </w:style>
  <w:style w:type="character" w:customStyle="1" w:styleId="ListLabel2018">
    <w:name w:val="ListLabel 2018"/>
    <w:qFormat/>
    <w:rPr>
      <w:rFonts w:cs="Symbol"/>
    </w:rPr>
  </w:style>
  <w:style w:type="character" w:customStyle="1" w:styleId="ListLabel2019">
    <w:name w:val="ListLabel 2019"/>
    <w:qFormat/>
    <w:rPr>
      <w:rFonts w:cs="Courier New"/>
    </w:rPr>
  </w:style>
  <w:style w:type="character" w:customStyle="1" w:styleId="ListLabel2020">
    <w:name w:val="ListLabel 2020"/>
    <w:qFormat/>
    <w:rPr>
      <w:rFonts w:cs="Wingdings"/>
    </w:rPr>
  </w:style>
  <w:style w:type="character" w:customStyle="1" w:styleId="ListLabel2021">
    <w:name w:val="ListLabel 2021"/>
    <w:qFormat/>
    <w:rPr>
      <w:rFonts w:cs="Symbol"/>
    </w:rPr>
  </w:style>
  <w:style w:type="character" w:customStyle="1" w:styleId="ListLabel2022">
    <w:name w:val="ListLabel 2022"/>
    <w:qFormat/>
    <w:rPr>
      <w:rFonts w:cs="Courier New"/>
    </w:rPr>
  </w:style>
  <w:style w:type="character" w:customStyle="1" w:styleId="ListLabel2023">
    <w:name w:val="ListLabel 2023"/>
    <w:qFormat/>
    <w:rPr>
      <w:rFonts w:cs="Wingdings"/>
    </w:rPr>
  </w:style>
  <w:style w:type="character" w:customStyle="1" w:styleId="WW8Num151z0">
    <w:name w:val="WW8Num151z0"/>
    <w:qFormat/>
    <w:rPr>
      <w:b/>
      <w:i w:val="0"/>
      <w:iCs w:val="0"/>
      <w:sz w:val="20"/>
      <w:szCs w:val="22"/>
    </w:rPr>
  </w:style>
  <w:style w:type="character" w:customStyle="1" w:styleId="WW8Num151z1">
    <w:name w:val="WW8Num151z1"/>
    <w:qFormat/>
    <w:rPr>
      <w:rFonts w:ascii="Symbol" w:hAnsi="Symbol" w:cs="Symbol"/>
      <w:color w:val="595959"/>
      <w:szCs w:val="20"/>
    </w:rPr>
  </w:style>
  <w:style w:type="character" w:customStyle="1" w:styleId="WW8Num151z2">
    <w:name w:val="WW8Num151z2"/>
    <w:qFormat/>
  </w:style>
  <w:style w:type="character" w:customStyle="1" w:styleId="WW8Num151z3">
    <w:name w:val="WW8Num151z3"/>
    <w:qFormat/>
  </w:style>
  <w:style w:type="character" w:customStyle="1" w:styleId="WW8Num151z4">
    <w:name w:val="WW8Num151z4"/>
    <w:qFormat/>
  </w:style>
  <w:style w:type="character" w:customStyle="1" w:styleId="WW8Num151z5">
    <w:name w:val="WW8Num151z5"/>
    <w:qFormat/>
  </w:style>
  <w:style w:type="character" w:customStyle="1" w:styleId="WW8Num151z6">
    <w:name w:val="WW8Num151z6"/>
    <w:qFormat/>
  </w:style>
  <w:style w:type="character" w:customStyle="1" w:styleId="WW8Num151z7">
    <w:name w:val="WW8Num151z7"/>
    <w:qFormat/>
  </w:style>
  <w:style w:type="character" w:customStyle="1" w:styleId="WW8Num151z8">
    <w:name w:val="WW8Num151z8"/>
    <w:qFormat/>
  </w:style>
  <w:style w:type="character" w:customStyle="1" w:styleId="WW8Num9z0">
    <w:name w:val="WW8Num9z0"/>
    <w:qFormat/>
    <w:rPr>
      <w:rFonts w:ascii="Symbol" w:hAnsi="Symbol" w:cs="Symbol"/>
      <w:color w:val="595959"/>
      <w:sz w:val="20"/>
      <w:szCs w:val="20"/>
    </w:rPr>
  </w:style>
  <w:style w:type="character" w:customStyle="1" w:styleId="WW8Num9z1">
    <w:name w:val="WW8Num9z1"/>
    <w:qFormat/>
    <w:rPr>
      <w:rFonts w:ascii="Courier New" w:hAnsi="Courier New" w:cs="Courier New"/>
      <w:color w:val="595959"/>
      <w:szCs w:val="20"/>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VisitedInternetLink">
    <w:name w:val="Visited Internet Link"/>
    <w:rPr>
      <w:color w:val="0000FF"/>
      <w:u w:val="single"/>
    </w:rPr>
  </w:style>
  <w:style w:type="character" w:customStyle="1" w:styleId="StrongEmphasis">
    <w:name w:val="Strong Emphasis"/>
    <w:qFormat/>
    <w:rPr>
      <w:b/>
      <w:bCs/>
    </w:rPr>
  </w:style>
  <w:style w:type="character" w:customStyle="1" w:styleId="WW8Num301z0">
    <w:name w:val="WW8Num301z0"/>
    <w:qFormat/>
    <w:rPr>
      <w:rFonts w:ascii="Calibri" w:hAnsi="Calibri" w:cs="Calibri"/>
      <w:b/>
      <w:szCs w:val="20"/>
      <w:lang w:eastAsia="zh-CN"/>
    </w:rPr>
  </w:style>
  <w:style w:type="character" w:customStyle="1" w:styleId="WW8Num301z1">
    <w:name w:val="WW8Num301z1"/>
    <w:qFormat/>
    <w:rPr>
      <w:rFonts w:ascii="Courier New" w:hAnsi="Courier New" w:cs="Courier New"/>
      <w:szCs w:val="20"/>
      <w:lang w:eastAsia="zh-CN"/>
    </w:rPr>
  </w:style>
  <w:style w:type="character" w:customStyle="1" w:styleId="WW8Num301z2">
    <w:name w:val="WW8Num301z2"/>
    <w:qFormat/>
    <w:rPr>
      <w:rFonts w:ascii="Wingdings" w:hAnsi="Wingdings" w:cs="Wingdings"/>
    </w:rPr>
  </w:style>
  <w:style w:type="character" w:customStyle="1" w:styleId="WW8Num301z3">
    <w:name w:val="WW8Num301z3"/>
    <w:qFormat/>
    <w:rPr>
      <w:rFonts w:ascii="Symbol" w:hAnsi="Symbol" w:cs="Symbol"/>
    </w:rPr>
  </w:style>
  <w:style w:type="character" w:customStyle="1" w:styleId="ListLabel2024">
    <w:name w:val="ListLabel 2024"/>
    <w:qFormat/>
    <w:rPr>
      <w:rFonts w:cs="Symbol"/>
      <w:sz w:val="18"/>
    </w:rPr>
  </w:style>
  <w:style w:type="character" w:customStyle="1" w:styleId="ListLabel2025">
    <w:name w:val="ListLabel 2025"/>
    <w:qFormat/>
    <w:rPr>
      <w:rFonts w:ascii="Times New Roman" w:hAnsi="Times New Roman" w:cs="Courier New"/>
      <w:b/>
      <w:sz w:val="18"/>
    </w:rPr>
  </w:style>
  <w:style w:type="character" w:customStyle="1" w:styleId="ListLabel2026">
    <w:name w:val="ListLabel 2026"/>
    <w:qFormat/>
    <w:rPr>
      <w:rFonts w:cs="Wingdings"/>
    </w:rPr>
  </w:style>
  <w:style w:type="character" w:customStyle="1" w:styleId="ListLabel2027">
    <w:name w:val="ListLabel 2027"/>
    <w:qFormat/>
    <w:rPr>
      <w:rFonts w:cs="Symbol"/>
    </w:rPr>
  </w:style>
  <w:style w:type="character" w:customStyle="1" w:styleId="ListLabel2028">
    <w:name w:val="ListLabel 2028"/>
    <w:qFormat/>
    <w:rPr>
      <w:rFonts w:cs="Courier New"/>
    </w:rPr>
  </w:style>
  <w:style w:type="character" w:customStyle="1" w:styleId="ListLabel2029">
    <w:name w:val="ListLabel 2029"/>
    <w:qFormat/>
    <w:rPr>
      <w:rFonts w:cs="Wingdings"/>
    </w:rPr>
  </w:style>
  <w:style w:type="character" w:customStyle="1" w:styleId="ListLabel2030">
    <w:name w:val="ListLabel 2030"/>
    <w:qFormat/>
    <w:rPr>
      <w:rFonts w:cs="Symbol"/>
    </w:rPr>
  </w:style>
  <w:style w:type="character" w:customStyle="1" w:styleId="ListLabel2031">
    <w:name w:val="ListLabel 2031"/>
    <w:qFormat/>
    <w:rPr>
      <w:rFonts w:cs="Courier New"/>
    </w:rPr>
  </w:style>
  <w:style w:type="character" w:customStyle="1" w:styleId="ListLabel2032">
    <w:name w:val="ListLabel 2032"/>
    <w:qFormat/>
    <w:rPr>
      <w:rFonts w:cs="Wingdings"/>
    </w:rPr>
  </w:style>
  <w:style w:type="character" w:customStyle="1" w:styleId="ListLabel2033">
    <w:name w:val="ListLabel 2033"/>
    <w:qFormat/>
    <w:rPr>
      <w:b/>
      <w:i w:val="0"/>
      <w:iCs w:val="0"/>
      <w:sz w:val="20"/>
      <w:szCs w:val="22"/>
    </w:rPr>
  </w:style>
  <w:style w:type="character" w:customStyle="1" w:styleId="ListLabel2034">
    <w:name w:val="ListLabel 2034"/>
    <w:qFormat/>
    <w:rPr>
      <w:rFonts w:ascii="Times New Roman" w:hAnsi="Times New Roman" w:cs="Symbol"/>
      <w:color w:val="595959"/>
      <w:sz w:val="16"/>
      <w:szCs w:val="20"/>
    </w:rPr>
  </w:style>
  <w:style w:type="character" w:customStyle="1" w:styleId="ListLabel2035">
    <w:name w:val="ListLabel 2035"/>
    <w:qFormat/>
    <w:rPr>
      <w:rFonts w:cs="Symbol"/>
      <w:color w:val="595959"/>
      <w:sz w:val="16"/>
      <w:szCs w:val="20"/>
    </w:rPr>
  </w:style>
  <w:style w:type="character" w:customStyle="1" w:styleId="ListLabel2036">
    <w:name w:val="ListLabel 2036"/>
    <w:qFormat/>
    <w:rPr>
      <w:rFonts w:ascii="Liberation Serif" w:hAnsi="Liberation Serif" w:cs="Courier New"/>
      <w:b w:val="0"/>
      <w:color w:val="595959"/>
      <w:sz w:val="16"/>
      <w:szCs w:val="20"/>
    </w:rPr>
  </w:style>
  <w:style w:type="character" w:customStyle="1" w:styleId="ListLabel2037">
    <w:name w:val="ListLabel 2037"/>
    <w:qFormat/>
    <w:rPr>
      <w:rFonts w:cs="Wingdings"/>
    </w:rPr>
  </w:style>
  <w:style w:type="character" w:customStyle="1" w:styleId="ListLabel2038">
    <w:name w:val="ListLabel 2038"/>
    <w:qFormat/>
    <w:rPr>
      <w:rFonts w:cs="Symbol"/>
    </w:rPr>
  </w:style>
  <w:style w:type="character" w:customStyle="1" w:styleId="ListLabel2039">
    <w:name w:val="ListLabel 2039"/>
    <w:qFormat/>
    <w:rPr>
      <w:rFonts w:cs="Courier New"/>
      <w:color w:val="595959"/>
      <w:szCs w:val="20"/>
    </w:rPr>
  </w:style>
  <w:style w:type="character" w:customStyle="1" w:styleId="ListLabel2040">
    <w:name w:val="ListLabel 2040"/>
    <w:qFormat/>
    <w:rPr>
      <w:rFonts w:cs="Wingdings"/>
    </w:rPr>
  </w:style>
  <w:style w:type="character" w:customStyle="1" w:styleId="ListLabel2041">
    <w:name w:val="ListLabel 2041"/>
    <w:qFormat/>
    <w:rPr>
      <w:rFonts w:cs="Symbol"/>
    </w:rPr>
  </w:style>
  <w:style w:type="character" w:customStyle="1" w:styleId="ListLabel2042">
    <w:name w:val="ListLabel 2042"/>
    <w:qFormat/>
    <w:rPr>
      <w:rFonts w:cs="Courier New"/>
      <w:color w:val="595959"/>
      <w:szCs w:val="20"/>
    </w:rPr>
  </w:style>
  <w:style w:type="character" w:customStyle="1" w:styleId="ListLabel2043">
    <w:name w:val="ListLabel 2043"/>
    <w:qFormat/>
    <w:rPr>
      <w:rFonts w:cs="Wingdings"/>
    </w:rPr>
  </w:style>
  <w:style w:type="character" w:customStyle="1" w:styleId="ListLabel2044">
    <w:name w:val="ListLabel 2044"/>
    <w:qFormat/>
    <w:rPr>
      <w:rFonts w:cs="Calibri"/>
      <w:b/>
      <w:sz w:val="16"/>
      <w:szCs w:val="20"/>
      <w:lang w:eastAsia="zh-CN"/>
    </w:rPr>
  </w:style>
  <w:style w:type="character" w:customStyle="1" w:styleId="ListLabel2045">
    <w:name w:val="ListLabel 2045"/>
    <w:qFormat/>
    <w:rPr>
      <w:rFonts w:cs="Courier New"/>
      <w:szCs w:val="20"/>
      <w:lang w:eastAsia="zh-CN"/>
    </w:rPr>
  </w:style>
  <w:style w:type="character" w:customStyle="1" w:styleId="ListLabel2046">
    <w:name w:val="ListLabel 2046"/>
    <w:qFormat/>
    <w:rPr>
      <w:rFonts w:cs="Wingdings"/>
    </w:rPr>
  </w:style>
  <w:style w:type="character" w:customStyle="1" w:styleId="ListLabel2047">
    <w:name w:val="ListLabel 2047"/>
    <w:qFormat/>
    <w:rPr>
      <w:rFonts w:cs="Symbol"/>
    </w:rPr>
  </w:style>
  <w:style w:type="character" w:customStyle="1" w:styleId="ListLabel2048">
    <w:name w:val="ListLabel 2048"/>
    <w:qFormat/>
    <w:rPr>
      <w:rFonts w:cs="Courier New"/>
      <w:szCs w:val="20"/>
      <w:lang w:eastAsia="zh-CN"/>
    </w:rPr>
  </w:style>
  <w:style w:type="character" w:customStyle="1" w:styleId="ListLabel2049">
    <w:name w:val="ListLabel 2049"/>
    <w:qFormat/>
    <w:rPr>
      <w:rFonts w:cs="Wingdings"/>
    </w:rPr>
  </w:style>
  <w:style w:type="character" w:customStyle="1" w:styleId="ListLabel2050">
    <w:name w:val="ListLabel 2050"/>
    <w:qFormat/>
    <w:rPr>
      <w:rFonts w:cs="Symbol"/>
    </w:rPr>
  </w:style>
  <w:style w:type="character" w:customStyle="1" w:styleId="ListLabel2051">
    <w:name w:val="ListLabel 2051"/>
    <w:qFormat/>
    <w:rPr>
      <w:rFonts w:cs="Courier New"/>
      <w:szCs w:val="20"/>
      <w:lang w:eastAsia="zh-CN"/>
    </w:rPr>
  </w:style>
  <w:style w:type="character" w:customStyle="1" w:styleId="ListLabel2052">
    <w:name w:val="ListLabel 2052"/>
    <w:qFormat/>
    <w:rPr>
      <w:rFonts w:cs="Wingdings"/>
    </w:rPr>
  </w:style>
  <w:style w:type="character" w:customStyle="1" w:styleId="ListLabel2053">
    <w:name w:val="ListLabel 2053"/>
    <w:qFormat/>
    <w:rPr>
      <w:rFonts w:cs="Symbol"/>
      <w:sz w:val="18"/>
    </w:rPr>
  </w:style>
  <w:style w:type="character" w:customStyle="1" w:styleId="ListLabel2054">
    <w:name w:val="ListLabel 2054"/>
    <w:qFormat/>
    <w:rPr>
      <w:rFonts w:ascii="Times New Roman" w:hAnsi="Times New Roman" w:cs="Courier New"/>
      <w:b/>
      <w:sz w:val="18"/>
    </w:rPr>
  </w:style>
  <w:style w:type="character" w:customStyle="1" w:styleId="ListLabel2055">
    <w:name w:val="ListLabel 2055"/>
    <w:qFormat/>
    <w:rPr>
      <w:rFonts w:cs="Wingdings"/>
    </w:rPr>
  </w:style>
  <w:style w:type="character" w:customStyle="1" w:styleId="ListLabel2056">
    <w:name w:val="ListLabel 2056"/>
    <w:qFormat/>
    <w:rPr>
      <w:rFonts w:cs="Symbol"/>
    </w:rPr>
  </w:style>
  <w:style w:type="character" w:customStyle="1" w:styleId="ListLabel2057">
    <w:name w:val="ListLabel 2057"/>
    <w:qFormat/>
    <w:rPr>
      <w:rFonts w:cs="Courier New"/>
    </w:rPr>
  </w:style>
  <w:style w:type="character" w:customStyle="1" w:styleId="ListLabel2058">
    <w:name w:val="ListLabel 2058"/>
    <w:qFormat/>
    <w:rPr>
      <w:rFonts w:cs="Wingdings"/>
    </w:rPr>
  </w:style>
  <w:style w:type="character" w:customStyle="1" w:styleId="ListLabel2059">
    <w:name w:val="ListLabel 2059"/>
    <w:qFormat/>
    <w:rPr>
      <w:rFonts w:cs="Symbol"/>
    </w:rPr>
  </w:style>
  <w:style w:type="character" w:customStyle="1" w:styleId="ListLabel2060">
    <w:name w:val="ListLabel 2060"/>
    <w:qFormat/>
    <w:rPr>
      <w:rFonts w:cs="Courier New"/>
    </w:rPr>
  </w:style>
  <w:style w:type="character" w:customStyle="1" w:styleId="ListLabel2061">
    <w:name w:val="ListLabel 2061"/>
    <w:qFormat/>
    <w:rPr>
      <w:rFonts w:cs="Wingdings"/>
    </w:rPr>
  </w:style>
  <w:style w:type="character" w:customStyle="1" w:styleId="ListLabel2062">
    <w:name w:val="ListLabel 2062"/>
    <w:qFormat/>
    <w:rPr>
      <w:b/>
      <w:i w:val="0"/>
      <w:iCs w:val="0"/>
      <w:sz w:val="20"/>
      <w:szCs w:val="22"/>
    </w:rPr>
  </w:style>
  <w:style w:type="character" w:customStyle="1" w:styleId="ListLabel2063">
    <w:name w:val="ListLabel 2063"/>
    <w:qFormat/>
    <w:rPr>
      <w:rFonts w:ascii="Times New Roman" w:hAnsi="Times New Roman" w:cs="Symbol"/>
      <w:color w:val="595959"/>
      <w:sz w:val="16"/>
      <w:szCs w:val="20"/>
    </w:rPr>
  </w:style>
  <w:style w:type="character" w:customStyle="1" w:styleId="ListLabel2064">
    <w:name w:val="ListLabel 2064"/>
    <w:qFormat/>
    <w:rPr>
      <w:rFonts w:cs="Symbol"/>
      <w:color w:val="595959"/>
      <w:sz w:val="16"/>
      <w:szCs w:val="20"/>
    </w:rPr>
  </w:style>
  <w:style w:type="character" w:customStyle="1" w:styleId="ListLabel2065">
    <w:name w:val="ListLabel 2065"/>
    <w:qFormat/>
    <w:rPr>
      <w:rFonts w:ascii="Liberation Serif" w:hAnsi="Liberation Serif" w:cs="Courier New"/>
      <w:b w:val="0"/>
      <w:color w:val="595959"/>
      <w:sz w:val="16"/>
      <w:szCs w:val="20"/>
    </w:rPr>
  </w:style>
  <w:style w:type="character" w:customStyle="1" w:styleId="ListLabel2066">
    <w:name w:val="ListLabel 2066"/>
    <w:qFormat/>
    <w:rPr>
      <w:rFonts w:cs="Wingdings"/>
    </w:rPr>
  </w:style>
  <w:style w:type="character" w:customStyle="1" w:styleId="ListLabel2067">
    <w:name w:val="ListLabel 2067"/>
    <w:qFormat/>
    <w:rPr>
      <w:rFonts w:cs="Symbol"/>
    </w:rPr>
  </w:style>
  <w:style w:type="character" w:customStyle="1" w:styleId="ListLabel2068">
    <w:name w:val="ListLabel 2068"/>
    <w:qFormat/>
    <w:rPr>
      <w:rFonts w:cs="Courier New"/>
      <w:color w:val="595959"/>
      <w:szCs w:val="20"/>
    </w:rPr>
  </w:style>
  <w:style w:type="character" w:customStyle="1" w:styleId="ListLabel2069">
    <w:name w:val="ListLabel 2069"/>
    <w:qFormat/>
    <w:rPr>
      <w:rFonts w:cs="Wingdings"/>
    </w:rPr>
  </w:style>
  <w:style w:type="character" w:customStyle="1" w:styleId="ListLabel2070">
    <w:name w:val="ListLabel 2070"/>
    <w:qFormat/>
    <w:rPr>
      <w:rFonts w:cs="Symbol"/>
    </w:rPr>
  </w:style>
  <w:style w:type="character" w:customStyle="1" w:styleId="ListLabel2071">
    <w:name w:val="ListLabel 2071"/>
    <w:qFormat/>
    <w:rPr>
      <w:rFonts w:cs="Courier New"/>
      <w:color w:val="595959"/>
      <w:szCs w:val="20"/>
    </w:rPr>
  </w:style>
  <w:style w:type="character" w:customStyle="1" w:styleId="ListLabel2072">
    <w:name w:val="ListLabel 2072"/>
    <w:qFormat/>
    <w:rPr>
      <w:rFonts w:cs="Wingdings"/>
    </w:rPr>
  </w:style>
  <w:style w:type="character" w:customStyle="1" w:styleId="ListLabel2073">
    <w:name w:val="ListLabel 2073"/>
    <w:qFormat/>
    <w:rPr>
      <w:rFonts w:cs="Calibri"/>
      <w:b/>
      <w:sz w:val="16"/>
      <w:szCs w:val="20"/>
      <w:lang w:eastAsia="zh-CN"/>
    </w:rPr>
  </w:style>
  <w:style w:type="character" w:customStyle="1" w:styleId="ListLabel2074">
    <w:name w:val="ListLabel 2074"/>
    <w:qFormat/>
    <w:rPr>
      <w:rFonts w:cs="Courier New"/>
      <w:szCs w:val="20"/>
      <w:lang w:eastAsia="zh-CN"/>
    </w:rPr>
  </w:style>
  <w:style w:type="character" w:customStyle="1" w:styleId="ListLabel2075">
    <w:name w:val="ListLabel 2075"/>
    <w:qFormat/>
    <w:rPr>
      <w:rFonts w:cs="Wingdings"/>
    </w:rPr>
  </w:style>
  <w:style w:type="character" w:customStyle="1" w:styleId="ListLabel2076">
    <w:name w:val="ListLabel 2076"/>
    <w:qFormat/>
    <w:rPr>
      <w:rFonts w:cs="Symbol"/>
    </w:rPr>
  </w:style>
  <w:style w:type="character" w:customStyle="1" w:styleId="ListLabel2077">
    <w:name w:val="ListLabel 2077"/>
    <w:qFormat/>
    <w:rPr>
      <w:rFonts w:cs="Courier New"/>
      <w:szCs w:val="20"/>
      <w:lang w:eastAsia="zh-CN"/>
    </w:rPr>
  </w:style>
  <w:style w:type="character" w:customStyle="1" w:styleId="ListLabel2078">
    <w:name w:val="ListLabel 2078"/>
    <w:qFormat/>
    <w:rPr>
      <w:rFonts w:cs="Wingdings"/>
    </w:rPr>
  </w:style>
  <w:style w:type="character" w:customStyle="1" w:styleId="ListLabel2079">
    <w:name w:val="ListLabel 2079"/>
    <w:qFormat/>
    <w:rPr>
      <w:rFonts w:cs="Symbol"/>
    </w:rPr>
  </w:style>
  <w:style w:type="character" w:customStyle="1" w:styleId="ListLabel2080">
    <w:name w:val="ListLabel 2080"/>
    <w:qFormat/>
    <w:rPr>
      <w:rFonts w:cs="Courier New"/>
      <w:szCs w:val="20"/>
      <w:lang w:eastAsia="zh-CN"/>
    </w:rPr>
  </w:style>
  <w:style w:type="character" w:customStyle="1" w:styleId="ListLabel2081">
    <w:name w:val="ListLabel 2081"/>
    <w:qFormat/>
    <w:rPr>
      <w:rFonts w:cs="Wingdings"/>
    </w:rPr>
  </w:style>
  <w:style w:type="character" w:customStyle="1" w:styleId="ListLabel2082">
    <w:name w:val="ListLabel 2082"/>
    <w:qFormat/>
    <w:rPr>
      <w:rFonts w:cs="Symbol"/>
      <w:sz w:val="18"/>
    </w:rPr>
  </w:style>
  <w:style w:type="character" w:customStyle="1" w:styleId="ListLabel2083">
    <w:name w:val="ListLabel 2083"/>
    <w:qFormat/>
    <w:rPr>
      <w:rFonts w:ascii="Times New Roman" w:hAnsi="Times New Roman" w:cs="Courier New"/>
      <w:b/>
      <w:sz w:val="18"/>
    </w:rPr>
  </w:style>
  <w:style w:type="character" w:customStyle="1" w:styleId="ListLabel2084">
    <w:name w:val="ListLabel 2084"/>
    <w:qFormat/>
    <w:rPr>
      <w:rFonts w:cs="Wingdings"/>
    </w:rPr>
  </w:style>
  <w:style w:type="character" w:customStyle="1" w:styleId="ListLabel2085">
    <w:name w:val="ListLabel 2085"/>
    <w:qFormat/>
    <w:rPr>
      <w:rFonts w:cs="Symbol"/>
    </w:rPr>
  </w:style>
  <w:style w:type="character" w:customStyle="1" w:styleId="ListLabel2086">
    <w:name w:val="ListLabel 2086"/>
    <w:qFormat/>
    <w:rPr>
      <w:rFonts w:cs="Courier New"/>
    </w:rPr>
  </w:style>
  <w:style w:type="character" w:customStyle="1" w:styleId="ListLabel2087">
    <w:name w:val="ListLabel 2087"/>
    <w:qFormat/>
    <w:rPr>
      <w:rFonts w:cs="Wingdings"/>
    </w:rPr>
  </w:style>
  <w:style w:type="character" w:customStyle="1" w:styleId="ListLabel2088">
    <w:name w:val="ListLabel 2088"/>
    <w:qFormat/>
    <w:rPr>
      <w:rFonts w:cs="Symbol"/>
    </w:rPr>
  </w:style>
  <w:style w:type="character" w:customStyle="1" w:styleId="ListLabel2089">
    <w:name w:val="ListLabel 2089"/>
    <w:qFormat/>
    <w:rPr>
      <w:rFonts w:cs="Courier New"/>
    </w:rPr>
  </w:style>
  <w:style w:type="character" w:customStyle="1" w:styleId="ListLabel2090">
    <w:name w:val="ListLabel 2090"/>
    <w:qFormat/>
    <w:rPr>
      <w:rFonts w:cs="Wingdings"/>
    </w:rPr>
  </w:style>
  <w:style w:type="character" w:customStyle="1" w:styleId="ListLabel2091">
    <w:name w:val="ListLabel 2091"/>
    <w:qFormat/>
    <w:rPr>
      <w:b/>
      <w:i w:val="0"/>
      <w:iCs w:val="0"/>
      <w:sz w:val="20"/>
      <w:szCs w:val="22"/>
    </w:rPr>
  </w:style>
  <w:style w:type="character" w:customStyle="1" w:styleId="ListLabel2092">
    <w:name w:val="ListLabel 2092"/>
    <w:qFormat/>
    <w:rPr>
      <w:rFonts w:ascii="Times New Roman" w:hAnsi="Times New Roman" w:cs="Symbol"/>
      <w:color w:val="595959"/>
      <w:sz w:val="16"/>
      <w:szCs w:val="20"/>
    </w:rPr>
  </w:style>
  <w:style w:type="character" w:customStyle="1" w:styleId="ListLabel2093">
    <w:name w:val="ListLabel 2093"/>
    <w:qFormat/>
    <w:rPr>
      <w:rFonts w:cs="Symbol"/>
      <w:color w:val="595959"/>
      <w:sz w:val="16"/>
      <w:szCs w:val="20"/>
    </w:rPr>
  </w:style>
  <w:style w:type="character" w:customStyle="1" w:styleId="ListLabel2094">
    <w:name w:val="ListLabel 2094"/>
    <w:qFormat/>
    <w:rPr>
      <w:rFonts w:ascii="Liberation Serif" w:hAnsi="Liberation Serif" w:cs="Courier New"/>
      <w:b w:val="0"/>
      <w:color w:val="595959"/>
      <w:sz w:val="16"/>
      <w:szCs w:val="20"/>
    </w:rPr>
  </w:style>
  <w:style w:type="character" w:customStyle="1" w:styleId="ListLabel2095">
    <w:name w:val="ListLabel 2095"/>
    <w:qFormat/>
    <w:rPr>
      <w:rFonts w:cs="Wingdings"/>
    </w:rPr>
  </w:style>
  <w:style w:type="character" w:customStyle="1" w:styleId="ListLabel2096">
    <w:name w:val="ListLabel 2096"/>
    <w:qFormat/>
    <w:rPr>
      <w:rFonts w:cs="Symbol"/>
    </w:rPr>
  </w:style>
  <w:style w:type="character" w:customStyle="1" w:styleId="ListLabel2097">
    <w:name w:val="ListLabel 2097"/>
    <w:qFormat/>
    <w:rPr>
      <w:rFonts w:cs="Courier New"/>
      <w:color w:val="595959"/>
      <w:szCs w:val="20"/>
    </w:rPr>
  </w:style>
  <w:style w:type="character" w:customStyle="1" w:styleId="ListLabel2098">
    <w:name w:val="ListLabel 2098"/>
    <w:qFormat/>
    <w:rPr>
      <w:rFonts w:cs="Wingdings"/>
    </w:rPr>
  </w:style>
  <w:style w:type="character" w:customStyle="1" w:styleId="ListLabel2099">
    <w:name w:val="ListLabel 2099"/>
    <w:qFormat/>
    <w:rPr>
      <w:rFonts w:cs="Symbol"/>
    </w:rPr>
  </w:style>
  <w:style w:type="character" w:customStyle="1" w:styleId="ListLabel2100">
    <w:name w:val="ListLabel 2100"/>
    <w:qFormat/>
    <w:rPr>
      <w:rFonts w:cs="Courier New"/>
      <w:color w:val="595959"/>
      <w:szCs w:val="20"/>
    </w:rPr>
  </w:style>
  <w:style w:type="character" w:customStyle="1" w:styleId="ListLabel2101">
    <w:name w:val="ListLabel 2101"/>
    <w:qFormat/>
    <w:rPr>
      <w:rFonts w:cs="Wingdings"/>
    </w:rPr>
  </w:style>
  <w:style w:type="character" w:customStyle="1" w:styleId="ListLabel2102">
    <w:name w:val="ListLabel 2102"/>
    <w:qFormat/>
    <w:rPr>
      <w:rFonts w:cs="Calibri"/>
      <w:b/>
      <w:sz w:val="16"/>
      <w:szCs w:val="20"/>
      <w:lang w:eastAsia="zh-CN"/>
    </w:rPr>
  </w:style>
  <w:style w:type="character" w:customStyle="1" w:styleId="ListLabel2103">
    <w:name w:val="ListLabel 2103"/>
    <w:qFormat/>
    <w:rPr>
      <w:rFonts w:cs="Courier New"/>
      <w:szCs w:val="20"/>
      <w:lang w:eastAsia="zh-CN"/>
    </w:rPr>
  </w:style>
  <w:style w:type="character" w:customStyle="1" w:styleId="ListLabel2104">
    <w:name w:val="ListLabel 2104"/>
    <w:qFormat/>
    <w:rPr>
      <w:rFonts w:cs="Wingdings"/>
    </w:rPr>
  </w:style>
  <w:style w:type="character" w:customStyle="1" w:styleId="ListLabel2105">
    <w:name w:val="ListLabel 2105"/>
    <w:qFormat/>
    <w:rPr>
      <w:rFonts w:cs="Symbol"/>
    </w:rPr>
  </w:style>
  <w:style w:type="character" w:customStyle="1" w:styleId="ListLabel2106">
    <w:name w:val="ListLabel 2106"/>
    <w:qFormat/>
    <w:rPr>
      <w:rFonts w:cs="Courier New"/>
      <w:szCs w:val="20"/>
      <w:lang w:eastAsia="zh-CN"/>
    </w:rPr>
  </w:style>
  <w:style w:type="character" w:customStyle="1" w:styleId="ListLabel2107">
    <w:name w:val="ListLabel 2107"/>
    <w:qFormat/>
    <w:rPr>
      <w:rFonts w:cs="Wingdings"/>
    </w:rPr>
  </w:style>
  <w:style w:type="character" w:customStyle="1" w:styleId="ListLabel2108">
    <w:name w:val="ListLabel 2108"/>
    <w:qFormat/>
    <w:rPr>
      <w:rFonts w:cs="Symbol"/>
    </w:rPr>
  </w:style>
  <w:style w:type="character" w:customStyle="1" w:styleId="ListLabel2109">
    <w:name w:val="ListLabel 2109"/>
    <w:qFormat/>
    <w:rPr>
      <w:rFonts w:cs="Courier New"/>
      <w:szCs w:val="20"/>
      <w:lang w:eastAsia="zh-CN"/>
    </w:rPr>
  </w:style>
  <w:style w:type="character" w:customStyle="1" w:styleId="ListLabel2110">
    <w:name w:val="ListLabel 2110"/>
    <w:qFormat/>
    <w:rPr>
      <w:rFonts w:cs="Wingdings"/>
    </w:rPr>
  </w:style>
  <w:style w:type="character" w:customStyle="1" w:styleId="ListLabel2111">
    <w:name w:val="ListLabel 2111"/>
    <w:qFormat/>
    <w:rPr>
      <w:rFonts w:cs="Symbol"/>
      <w:sz w:val="18"/>
    </w:rPr>
  </w:style>
  <w:style w:type="character" w:customStyle="1" w:styleId="ListLabel2112">
    <w:name w:val="ListLabel 2112"/>
    <w:qFormat/>
    <w:rPr>
      <w:rFonts w:ascii="Times New Roman" w:hAnsi="Times New Roman" w:cs="Courier New"/>
      <w:b/>
      <w:sz w:val="18"/>
    </w:rPr>
  </w:style>
  <w:style w:type="character" w:customStyle="1" w:styleId="ListLabel2113">
    <w:name w:val="ListLabel 2113"/>
    <w:qFormat/>
    <w:rPr>
      <w:rFonts w:cs="Wingdings"/>
    </w:rPr>
  </w:style>
  <w:style w:type="character" w:customStyle="1" w:styleId="ListLabel2114">
    <w:name w:val="ListLabel 2114"/>
    <w:qFormat/>
    <w:rPr>
      <w:rFonts w:cs="Symbol"/>
    </w:rPr>
  </w:style>
  <w:style w:type="character" w:customStyle="1" w:styleId="ListLabel2115">
    <w:name w:val="ListLabel 2115"/>
    <w:qFormat/>
    <w:rPr>
      <w:rFonts w:cs="Courier New"/>
    </w:rPr>
  </w:style>
  <w:style w:type="character" w:customStyle="1" w:styleId="ListLabel2116">
    <w:name w:val="ListLabel 2116"/>
    <w:qFormat/>
    <w:rPr>
      <w:rFonts w:cs="Wingdings"/>
    </w:rPr>
  </w:style>
  <w:style w:type="character" w:customStyle="1" w:styleId="ListLabel2117">
    <w:name w:val="ListLabel 2117"/>
    <w:qFormat/>
    <w:rPr>
      <w:rFonts w:cs="Symbol"/>
    </w:rPr>
  </w:style>
  <w:style w:type="character" w:customStyle="1" w:styleId="ListLabel2118">
    <w:name w:val="ListLabel 2118"/>
    <w:qFormat/>
    <w:rPr>
      <w:rFonts w:cs="Courier New"/>
    </w:rPr>
  </w:style>
  <w:style w:type="character" w:customStyle="1" w:styleId="ListLabel2119">
    <w:name w:val="ListLabel 2119"/>
    <w:qFormat/>
    <w:rPr>
      <w:rFonts w:cs="Wingdings"/>
    </w:rPr>
  </w:style>
  <w:style w:type="character" w:customStyle="1" w:styleId="ListLabel2120">
    <w:name w:val="ListLabel 2120"/>
    <w:qFormat/>
    <w:rPr>
      <w:b/>
      <w:i w:val="0"/>
      <w:iCs w:val="0"/>
      <w:sz w:val="20"/>
      <w:szCs w:val="22"/>
    </w:rPr>
  </w:style>
  <w:style w:type="character" w:customStyle="1" w:styleId="ListLabel2121">
    <w:name w:val="ListLabel 2121"/>
    <w:qFormat/>
    <w:rPr>
      <w:rFonts w:ascii="Times New Roman" w:hAnsi="Times New Roman" w:cs="Symbol"/>
      <w:color w:val="595959"/>
      <w:sz w:val="16"/>
      <w:szCs w:val="20"/>
    </w:rPr>
  </w:style>
  <w:style w:type="character" w:customStyle="1" w:styleId="ListLabel2122">
    <w:name w:val="ListLabel 2122"/>
    <w:qFormat/>
    <w:rPr>
      <w:rFonts w:cs="Symbol"/>
      <w:color w:val="595959"/>
      <w:sz w:val="16"/>
      <w:szCs w:val="20"/>
    </w:rPr>
  </w:style>
  <w:style w:type="character" w:customStyle="1" w:styleId="ListLabel2123">
    <w:name w:val="ListLabel 2123"/>
    <w:qFormat/>
    <w:rPr>
      <w:rFonts w:ascii="Liberation Serif" w:hAnsi="Liberation Serif" w:cs="Courier New"/>
      <w:b w:val="0"/>
      <w:color w:val="595959"/>
      <w:sz w:val="16"/>
      <w:szCs w:val="20"/>
    </w:rPr>
  </w:style>
  <w:style w:type="character" w:customStyle="1" w:styleId="ListLabel2124">
    <w:name w:val="ListLabel 2124"/>
    <w:qFormat/>
    <w:rPr>
      <w:rFonts w:cs="Wingdings"/>
    </w:rPr>
  </w:style>
  <w:style w:type="character" w:customStyle="1" w:styleId="ListLabel2125">
    <w:name w:val="ListLabel 2125"/>
    <w:qFormat/>
    <w:rPr>
      <w:rFonts w:cs="Symbol"/>
    </w:rPr>
  </w:style>
  <w:style w:type="character" w:customStyle="1" w:styleId="ListLabel2126">
    <w:name w:val="ListLabel 2126"/>
    <w:qFormat/>
    <w:rPr>
      <w:rFonts w:cs="Courier New"/>
      <w:color w:val="595959"/>
      <w:szCs w:val="20"/>
    </w:rPr>
  </w:style>
  <w:style w:type="character" w:customStyle="1" w:styleId="ListLabel2127">
    <w:name w:val="ListLabel 2127"/>
    <w:qFormat/>
    <w:rPr>
      <w:rFonts w:cs="Wingdings"/>
    </w:rPr>
  </w:style>
  <w:style w:type="character" w:customStyle="1" w:styleId="ListLabel2128">
    <w:name w:val="ListLabel 2128"/>
    <w:qFormat/>
    <w:rPr>
      <w:rFonts w:cs="Symbol"/>
    </w:rPr>
  </w:style>
  <w:style w:type="character" w:customStyle="1" w:styleId="ListLabel2129">
    <w:name w:val="ListLabel 2129"/>
    <w:qFormat/>
    <w:rPr>
      <w:rFonts w:cs="Courier New"/>
      <w:color w:val="595959"/>
      <w:szCs w:val="20"/>
    </w:rPr>
  </w:style>
  <w:style w:type="character" w:customStyle="1" w:styleId="ListLabel2130">
    <w:name w:val="ListLabel 2130"/>
    <w:qFormat/>
    <w:rPr>
      <w:rFonts w:cs="Wingdings"/>
    </w:rPr>
  </w:style>
  <w:style w:type="character" w:customStyle="1" w:styleId="ListLabel2131">
    <w:name w:val="ListLabel 2131"/>
    <w:qFormat/>
    <w:rPr>
      <w:rFonts w:cs="Calibri"/>
      <w:b/>
      <w:sz w:val="16"/>
      <w:szCs w:val="20"/>
      <w:lang w:eastAsia="zh-CN"/>
    </w:rPr>
  </w:style>
  <w:style w:type="character" w:customStyle="1" w:styleId="ListLabel2132">
    <w:name w:val="ListLabel 2132"/>
    <w:qFormat/>
    <w:rPr>
      <w:rFonts w:cs="Courier New"/>
      <w:szCs w:val="20"/>
      <w:lang w:eastAsia="zh-CN"/>
    </w:rPr>
  </w:style>
  <w:style w:type="character" w:customStyle="1" w:styleId="ListLabel2133">
    <w:name w:val="ListLabel 2133"/>
    <w:qFormat/>
    <w:rPr>
      <w:rFonts w:cs="Wingdings"/>
    </w:rPr>
  </w:style>
  <w:style w:type="character" w:customStyle="1" w:styleId="ListLabel2134">
    <w:name w:val="ListLabel 2134"/>
    <w:qFormat/>
    <w:rPr>
      <w:rFonts w:cs="Symbol"/>
    </w:rPr>
  </w:style>
  <w:style w:type="character" w:customStyle="1" w:styleId="ListLabel2135">
    <w:name w:val="ListLabel 2135"/>
    <w:qFormat/>
    <w:rPr>
      <w:rFonts w:cs="Courier New"/>
      <w:szCs w:val="20"/>
      <w:lang w:eastAsia="zh-CN"/>
    </w:rPr>
  </w:style>
  <w:style w:type="character" w:customStyle="1" w:styleId="ListLabel2136">
    <w:name w:val="ListLabel 2136"/>
    <w:qFormat/>
    <w:rPr>
      <w:rFonts w:cs="Wingdings"/>
    </w:rPr>
  </w:style>
  <w:style w:type="character" w:customStyle="1" w:styleId="ListLabel2137">
    <w:name w:val="ListLabel 2137"/>
    <w:qFormat/>
    <w:rPr>
      <w:rFonts w:cs="Symbol"/>
    </w:rPr>
  </w:style>
  <w:style w:type="character" w:customStyle="1" w:styleId="ListLabel2138">
    <w:name w:val="ListLabel 2138"/>
    <w:qFormat/>
    <w:rPr>
      <w:rFonts w:cs="Courier New"/>
      <w:szCs w:val="20"/>
      <w:lang w:eastAsia="zh-CN"/>
    </w:rPr>
  </w:style>
  <w:style w:type="character" w:customStyle="1" w:styleId="ListLabel2139">
    <w:name w:val="ListLabel 2139"/>
    <w:qFormat/>
    <w:rPr>
      <w:rFonts w:cs="Wingdings"/>
    </w:rPr>
  </w:style>
  <w:style w:type="character" w:customStyle="1" w:styleId="ListLabel2140">
    <w:name w:val="ListLabel 2140"/>
    <w:qFormat/>
    <w:rPr>
      <w:rFonts w:cs="Symbol"/>
      <w:sz w:val="18"/>
    </w:rPr>
  </w:style>
  <w:style w:type="character" w:customStyle="1" w:styleId="ListLabel2141">
    <w:name w:val="ListLabel 2141"/>
    <w:qFormat/>
    <w:rPr>
      <w:rFonts w:ascii="Times New Roman" w:hAnsi="Times New Roman" w:cs="Courier New"/>
      <w:b/>
      <w:sz w:val="18"/>
    </w:rPr>
  </w:style>
  <w:style w:type="character" w:customStyle="1" w:styleId="ListLabel2142">
    <w:name w:val="ListLabel 2142"/>
    <w:qFormat/>
    <w:rPr>
      <w:rFonts w:cs="Wingdings"/>
    </w:rPr>
  </w:style>
  <w:style w:type="character" w:customStyle="1" w:styleId="ListLabel2143">
    <w:name w:val="ListLabel 2143"/>
    <w:qFormat/>
    <w:rPr>
      <w:rFonts w:cs="Symbol"/>
    </w:rPr>
  </w:style>
  <w:style w:type="character" w:customStyle="1" w:styleId="ListLabel2144">
    <w:name w:val="ListLabel 2144"/>
    <w:qFormat/>
    <w:rPr>
      <w:rFonts w:cs="Courier New"/>
    </w:rPr>
  </w:style>
  <w:style w:type="character" w:customStyle="1" w:styleId="ListLabel2145">
    <w:name w:val="ListLabel 2145"/>
    <w:qFormat/>
    <w:rPr>
      <w:rFonts w:cs="Wingdings"/>
    </w:rPr>
  </w:style>
  <w:style w:type="character" w:customStyle="1" w:styleId="ListLabel2146">
    <w:name w:val="ListLabel 2146"/>
    <w:qFormat/>
    <w:rPr>
      <w:rFonts w:cs="Symbol"/>
    </w:rPr>
  </w:style>
  <w:style w:type="character" w:customStyle="1" w:styleId="ListLabel2147">
    <w:name w:val="ListLabel 2147"/>
    <w:qFormat/>
    <w:rPr>
      <w:rFonts w:cs="Courier New"/>
    </w:rPr>
  </w:style>
  <w:style w:type="character" w:customStyle="1" w:styleId="ListLabel2148">
    <w:name w:val="ListLabel 2148"/>
    <w:qFormat/>
    <w:rPr>
      <w:rFonts w:cs="Wingdings"/>
    </w:rPr>
  </w:style>
  <w:style w:type="character" w:customStyle="1" w:styleId="ListLabel2149">
    <w:name w:val="ListLabel 2149"/>
    <w:qFormat/>
    <w:rPr>
      <w:b/>
      <w:i w:val="0"/>
      <w:iCs w:val="0"/>
      <w:sz w:val="20"/>
      <w:szCs w:val="22"/>
    </w:rPr>
  </w:style>
  <w:style w:type="character" w:customStyle="1" w:styleId="ListLabel2150">
    <w:name w:val="ListLabel 2150"/>
    <w:qFormat/>
    <w:rPr>
      <w:rFonts w:ascii="Times New Roman" w:hAnsi="Times New Roman" w:cs="Symbol"/>
      <w:color w:val="595959"/>
      <w:sz w:val="16"/>
      <w:szCs w:val="20"/>
    </w:rPr>
  </w:style>
  <w:style w:type="character" w:customStyle="1" w:styleId="ListLabel2151">
    <w:name w:val="ListLabel 2151"/>
    <w:qFormat/>
    <w:rPr>
      <w:rFonts w:cs="Symbol"/>
      <w:color w:val="595959"/>
      <w:sz w:val="16"/>
      <w:szCs w:val="20"/>
    </w:rPr>
  </w:style>
  <w:style w:type="character" w:customStyle="1" w:styleId="ListLabel2152">
    <w:name w:val="ListLabel 2152"/>
    <w:qFormat/>
    <w:rPr>
      <w:rFonts w:ascii="Liberation Serif" w:hAnsi="Liberation Serif" w:cs="Courier New"/>
      <w:b w:val="0"/>
      <w:color w:val="595959"/>
      <w:sz w:val="16"/>
      <w:szCs w:val="20"/>
    </w:rPr>
  </w:style>
  <w:style w:type="character" w:customStyle="1" w:styleId="ListLabel2153">
    <w:name w:val="ListLabel 2153"/>
    <w:qFormat/>
    <w:rPr>
      <w:rFonts w:cs="Wingdings"/>
    </w:rPr>
  </w:style>
  <w:style w:type="character" w:customStyle="1" w:styleId="ListLabel2154">
    <w:name w:val="ListLabel 2154"/>
    <w:qFormat/>
    <w:rPr>
      <w:rFonts w:cs="Symbol"/>
    </w:rPr>
  </w:style>
  <w:style w:type="character" w:customStyle="1" w:styleId="ListLabel2155">
    <w:name w:val="ListLabel 2155"/>
    <w:qFormat/>
    <w:rPr>
      <w:rFonts w:cs="Courier New"/>
      <w:color w:val="595959"/>
      <w:szCs w:val="20"/>
    </w:rPr>
  </w:style>
  <w:style w:type="character" w:customStyle="1" w:styleId="ListLabel2156">
    <w:name w:val="ListLabel 2156"/>
    <w:qFormat/>
    <w:rPr>
      <w:rFonts w:cs="Wingdings"/>
    </w:rPr>
  </w:style>
  <w:style w:type="character" w:customStyle="1" w:styleId="ListLabel2157">
    <w:name w:val="ListLabel 2157"/>
    <w:qFormat/>
    <w:rPr>
      <w:rFonts w:cs="Symbol"/>
    </w:rPr>
  </w:style>
  <w:style w:type="character" w:customStyle="1" w:styleId="ListLabel2158">
    <w:name w:val="ListLabel 2158"/>
    <w:qFormat/>
    <w:rPr>
      <w:rFonts w:cs="Courier New"/>
      <w:color w:val="595959"/>
      <w:szCs w:val="20"/>
    </w:rPr>
  </w:style>
  <w:style w:type="character" w:customStyle="1" w:styleId="ListLabel2159">
    <w:name w:val="ListLabel 2159"/>
    <w:qFormat/>
    <w:rPr>
      <w:rFonts w:cs="Wingdings"/>
    </w:rPr>
  </w:style>
  <w:style w:type="character" w:customStyle="1" w:styleId="ListLabel2160">
    <w:name w:val="ListLabel 2160"/>
    <w:qFormat/>
    <w:rPr>
      <w:rFonts w:cs="Calibri"/>
      <w:b/>
      <w:sz w:val="16"/>
      <w:szCs w:val="20"/>
      <w:lang w:eastAsia="zh-CN"/>
    </w:rPr>
  </w:style>
  <w:style w:type="character" w:customStyle="1" w:styleId="ListLabel2161">
    <w:name w:val="ListLabel 2161"/>
    <w:qFormat/>
    <w:rPr>
      <w:rFonts w:cs="Courier New"/>
      <w:szCs w:val="20"/>
      <w:lang w:eastAsia="zh-CN"/>
    </w:rPr>
  </w:style>
  <w:style w:type="character" w:customStyle="1" w:styleId="ListLabel2162">
    <w:name w:val="ListLabel 2162"/>
    <w:qFormat/>
    <w:rPr>
      <w:rFonts w:cs="Wingdings"/>
    </w:rPr>
  </w:style>
  <w:style w:type="character" w:customStyle="1" w:styleId="ListLabel2163">
    <w:name w:val="ListLabel 2163"/>
    <w:qFormat/>
    <w:rPr>
      <w:rFonts w:cs="Symbol"/>
    </w:rPr>
  </w:style>
  <w:style w:type="character" w:customStyle="1" w:styleId="ListLabel2164">
    <w:name w:val="ListLabel 2164"/>
    <w:qFormat/>
    <w:rPr>
      <w:rFonts w:cs="Courier New"/>
      <w:szCs w:val="20"/>
      <w:lang w:eastAsia="zh-CN"/>
    </w:rPr>
  </w:style>
  <w:style w:type="character" w:customStyle="1" w:styleId="ListLabel2165">
    <w:name w:val="ListLabel 2165"/>
    <w:qFormat/>
    <w:rPr>
      <w:rFonts w:cs="Wingdings"/>
    </w:rPr>
  </w:style>
  <w:style w:type="character" w:customStyle="1" w:styleId="ListLabel2166">
    <w:name w:val="ListLabel 2166"/>
    <w:qFormat/>
    <w:rPr>
      <w:rFonts w:cs="Symbol"/>
    </w:rPr>
  </w:style>
  <w:style w:type="character" w:customStyle="1" w:styleId="ListLabel2167">
    <w:name w:val="ListLabel 2167"/>
    <w:qFormat/>
    <w:rPr>
      <w:rFonts w:cs="Courier New"/>
      <w:szCs w:val="20"/>
      <w:lang w:eastAsia="zh-CN"/>
    </w:rPr>
  </w:style>
  <w:style w:type="character" w:customStyle="1" w:styleId="ListLabel2168">
    <w:name w:val="ListLabel 2168"/>
    <w:qFormat/>
    <w:rPr>
      <w:rFonts w:cs="Wingdings"/>
    </w:rPr>
  </w:style>
  <w:style w:type="character" w:customStyle="1" w:styleId="ListLabel2169">
    <w:name w:val="ListLabel 2169"/>
    <w:qFormat/>
    <w:rPr>
      <w:rFonts w:cs="Symbol"/>
      <w:sz w:val="18"/>
    </w:rPr>
  </w:style>
  <w:style w:type="character" w:customStyle="1" w:styleId="ListLabel2170">
    <w:name w:val="ListLabel 2170"/>
    <w:qFormat/>
    <w:rPr>
      <w:rFonts w:cs="Courier New"/>
      <w:b/>
      <w:sz w:val="18"/>
    </w:rPr>
  </w:style>
  <w:style w:type="character" w:customStyle="1" w:styleId="ListLabel2171">
    <w:name w:val="ListLabel 2171"/>
    <w:qFormat/>
    <w:rPr>
      <w:rFonts w:cs="Wingdings"/>
    </w:rPr>
  </w:style>
  <w:style w:type="character" w:customStyle="1" w:styleId="ListLabel2172">
    <w:name w:val="ListLabel 2172"/>
    <w:qFormat/>
    <w:rPr>
      <w:rFonts w:cs="Symbol"/>
    </w:rPr>
  </w:style>
  <w:style w:type="character" w:customStyle="1" w:styleId="ListLabel2173">
    <w:name w:val="ListLabel 2173"/>
    <w:qFormat/>
    <w:rPr>
      <w:rFonts w:cs="Courier New"/>
    </w:rPr>
  </w:style>
  <w:style w:type="character" w:customStyle="1" w:styleId="ListLabel2174">
    <w:name w:val="ListLabel 2174"/>
    <w:qFormat/>
    <w:rPr>
      <w:rFonts w:cs="Wingdings"/>
    </w:rPr>
  </w:style>
  <w:style w:type="character" w:customStyle="1" w:styleId="ListLabel2175">
    <w:name w:val="ListLabel 2175"/>
    <w:qFormat/>
    <w:rPr>
      <w:rFonts w:cs="Symbol"/>
    </w:rPr>
  </w:style>
  <w:style w:type="character" w:customStyle="1" w:styleId="ListLabel2176">
    <w:name w:val="ListLabel 2176"/>
    <w:qFormat/>
    <w:rPr>
      <w:rFonts w:cs="Courier New"/>
    </w:rPr>
  </w:style>
  <w:style w:type="character" w:customStyle="1" w:styleId="ListLabel2177">
    <w:name w:val="ListLabel 2177"/>
    <w:qFormat/>
    <w:rPr>
      <w:rFonts w:cs="Wingdings"/>
    </w:rPr>
  </w:style>
  <w:style w:type="character" w:customStyle="1" w:styleId="ListLabel2178">
    <w:name w:val="ListLabel 2178"/>
    <w:qFormat/>
    <w:rPr>
      <w:b/>
      <w:i w:val="0"/>
      <w:iCs w:val="0"/>
      <w:sz w:val="20"/>
      <w:szCs w:val="22"/>
    </w:rPr>
  </w:style>
  <w:style w:type="character" w:customStyle="1" w:styleId="ListLabel2179">
    <w:name w:val="ListLabel 2179"/>
    <w:qFormat/>
    <w:rPr>
      <w:rFonts w:cs="Symbol"/>
      <w:color w:val="595959"/>
      <w:sz w:val="16"/>
      <w:szCs w:val="20"/>
    </w:rPr>
  </w:style>
  <w:style w:type="character" w:customStyle="1" w:styleId="ListLabel2180">
    <w:name w:val="ListLabel 2180"/>
    <w:qFormat/>
    <w:rPr>
      <w:rFonts w:cs="Symbol"/>
      <w:color w:val="595959"/>
      <w:sz w:val="16"/>
      <w:szCs w:val="20"/>
    </w:rPr>
  </w:style>
  <w:style w:type="character" w:customStyle="1" w:styleId="ListLabel2181">
    <w:name w:val="ListLabel 2181"/>
    <w:qFormat/>
    <w:rPr>
      <w:rFonts w:cs="Courier New"/>
      <w:b w:val="0"/>
      <w:color w:val="595959"/>
      <w:sz w:val="16"/>
      <w:szCs w:val="20"/>
    </w:rPr>
  </w:style>
  <w:style w:type="character" w:customStyle="1" w:styleId="ListLabel2182">
    <w:name w:val="ListLabel 2182"/>
    <w:qFormat/>
    <w:rPr>
      <w:rFonts w:cs="Wingdings"/>
    </w:rPr>
  </w:style>
  <w:style w:type="character" w:customStyle="1" w:styleId="ListLabel2183">
    <w:name w:val="ListLabel 2183"/>
    <w:qFormat/>
    <w:rPr>
      <w:rFonts w:cs="Symbol"/>
    </w:rPr>
  </w:style>
  <w:style w:type="character" w:customStyle="1" w:styleId="ListLabel2184">
    <w:name w:val="ListLabel 2184"/>
    <w:qFormat/>
    <w:rPr>
      <w:rFonts w:cs="Courier New"/>
      <w:color w:val="595959"/>
      <w:szCs w:val="20"/>
    </w:rPr>
  </w:style>
  <w:style w:type="character" w:customStyle="1" w:styleId="ListLabel2185">
    <w:name w:val="ListLabel 2185"/>
    <w:qFormat/>
    <w:rPr>
      <w:rFonts w:cs="Wingdings"/>
    </w:rPr>
  </w:style>
  <w:style w:type="character" w:customStyle="1" w:styleId="ListLabel2186">
    <w:name w:val="ListLabel 2186"/>
    <w:qFormat/>
    <w:rPr>
      <w:rFonts w:cs="Symbol"/>
    </w:rPr>
  </w:style>
  <w:style w:type="character" w:customStyle="1" w:styleId="ListLabel2187">
    <w:name w:val="ListLabel 2187"/>
    <w:qFormat/>
    <w:rPr>
      <w:rFonts w:cs="Courier New"/>
      <w:color w:val="595959"/>
      <w:szCs w:val="20"/>
    </w:rPr>
  </w:style>
  <w:style w:type="character" w:customStyle="1" w:styleId="ListLabel2188">
    <w:name w:val="ListLabel 2188"/>
    <w:qFormat/>
    <w:rPr>
      <w:rFonts w:cs="Wingdings"/>
    </w:rPr>
  </w:style>
  <w:style w:type="character" w:customStyle="1" w:styleId="ListLabel2189">
    <w:name w:val="ListLabel 2189"/>
    <w:qFormat/>
    <w:rPr>
      <w:rFonts w:ascii="Times New Roman" w:hAnsi="Times New Roman" w:cs="Calibri"/>
      <w:b/>
      <w:sz w:val="16"/>
      <w:szCs w:val="20"/>
      <w:lang w:eastAsia="zh-CN"/>
    </w:rPr>
  </w:style>
  <w:style w:type="character" w:customStyle="1" w:styleId="ListLabel2190">
    <w:name w:val="ListLabel 2190"/>
    <w:qFormat/>
    <w:rPr>
      <w:rFonts w:cs="Courier New"/>
      <w:szCs w:val="20"/>
      <w:lang w:eastAsia="zh-CN"/>
    </w:rPr>
  </w:style>
  <w:style w:type="character" w:customStyle="1" w:styleId="ListLabel2191">
    <w:name w:val="ListLabel 2191"/>
    <w:qFormat/>
    <w:rPr>
      <w:rFonts w:cs="Wingdings"/>
    </w:rPr>
  </w:style>
  <w:style w:type="character" w:customStyle="1" w:styleId="ListLabel2192">
    <w:name w:val="ListLabel 2192"/>
    <w:qFormat/>
    <w:rPr>
      <w:rFonts w:cs="Symbol"/>
    </w:rPr>
  </w:style>
  <w:style w:type="character" w:customStyle="1" w:styleId="ListLabel2193">
    <w:name w:val="ListLabel 2193"/>
    <w:qFormat/>
    <w:rPr>
      <w:rFonts w:cs="Courier New"/>
      <w:szCs w:val="20"/>
      <w:lang w:eastAsia="zh-CN"/>
    </w:rPr>
  </w:style>
  <w:style w:type="character" w:customStyle="1" w:styleId="ListLabel2194">
    <w:name w:val="ListLabel 2194"/>
    <w:qFormat/>
    <w:rPr>
      <w:rFonts w:cs="Wingdings"/>
    </w:rPr>
  </w:style>
  <w:style w:type="character" w:customStyle="1" w:styleId="ListLabel2195">
    <w:name w:val="ListLabel 2195"/>
    <w:qFormat/>
    <w:rPr>
      <w:rFonts w:cs="Symbol"/>
    </w:rPr>
  </w:style>
  <w:style w:type="character" w:customStyle="1" w:styleId="ListLabel2196">
    <w:name w:val="ListLabel 2196"/>
    <w:qFormat/>
    <w:rPr>
      <w:rFonts w:cs="Courier New"/>
      <w:szCs w:val="20"/>
      <w:lang w:eastAsia="zh-CN"/>
    </w:rPr>
  </w:style>
  <w:style w:type="character" w:customStyle="1" w:styleId="ListLabel2197">
    <w:name w:val="ListLabel 2197"/>
    <w:qFormat/>
    <w:rPr>
      <w:rFonts w:cs="Wingdings"/>
    </w:rPr>
  </w:style>
  <w:style w:type="character" w:customStyle="1" w:styleId="ListLabel2198">
    <w:name w:val="ListLabel 2198"/>
    <w:qFormat/>
    <w:rPr>
      <w:rFonts w:cs="Symbol"/>
      <w:sz w:val="18"/>
    </w:rPr>
  </w:style>
  <w:style w:type="character" w:customStyle="1" w:styleId="ListLabel2199">
    <w:name w:val="ListLabel 2199"/>
    <w:qFormat/>
    <w:rPr>
      <w:rFonts w:cs="Courier New"/>
      <w:b/>
      <w:sz w:val="18"/>
    </w:rPr>
  </w:style>
  <w:style w:type="character" w:customStyle="1" w:styleId="ListLabel2200">
    <w:name w:val="ListLabel 2200"/>
    <w:qFormat/>
    <w:rPr>
      <w:rFonts w:cs="Wingdings"/>
    </w:rPr>
  </w:style>
  <w:style w:type="character" w:customStyle="1" w:styleId="ListLabel2201">
    <w:name w:val="ListLabel 2201"/>
    <w:qFormat/>
    <w:rPr>
      <w:rFonts w:cs="Symbol"/>
    </w:rPr>
  </w:style>
  <w:style w:type="character" w:customStyle="1" w:styleId="ListLabel2202">
    <w:name w:val="ListLabel 2202"/>
    <w:qFormat/>
    <w:rPr>
      <w:rFonts w:cs="Courier New"/>
    </w:rPr>
  </w:style>
  <w:style w:type="character" w:customStyle="1" w:styleId="ListLabel2203">
    <w:name w:val="ListLabel 2203"/>
    <w:qFormat/>
    <w:rPr>
      <w:rFonts w:cs="Wingdings"/>
    </w:rPr>
  </w:style>
  <w:style w:type="character" w:customStyle="1" w:styleId="ListLabel2204">
    <w:name w:val="ListLabel 2204"/>
    <w:qFormat/>
    <w:rPr>
      <w:rFonts w:cs="Symbol"/>
    </w:rPr>
  </w:style>
  <w:style w:type="character" w:customStyle="1" w:styleId="ListLabel2205">
    <w:name w:val="ListLabel 2205"/>
    <w:qFormat/>
    <w:rPr>
      <w:rFonts w:cs="Courier New"/>
    </w:rPr>
  </w:style>
  <w:style w:type="character" w:customStyle="1" w:styleId="ListLabel2206">
    <w:name w:val="ListLabel 2206"/>
    <w:qFormat/>
    <w:rPr>
      <w:rFonts w:cs="Wingdings"/>
    </w:rPr>
  </w:style>
  <w:style w:type="character" w:customStyle="1" w:styleId="ListLabel2207">
    <w:name w:val="ListLabel 2207"/>
    <w:qFormat/>
    <w:rPr>
      <w:b/>
      <w:i w:val="0"/>
      <w:iCs w:val="0"/>
      <w:sz w:val="20"/>
      <w:szCs w:val="22"/>
    </w:rPr>
  </w:style>
  <w:style w:type="character" w:customStyle="1" w:styleId="ListLabel2208">
    <w:name w:val="ListLabel 2208"/>
    <w:qFormat/>
    <w:rPr>
      <w:rFonts w:cs="Symbol"/>
      <w:color w:val="595959"/>
      <w:sz w:val="20"/>
      <w:szCs w:val="20"/>
    </w:rPr>
  </w:style>
  <w:style w:type="character" w:customStyle="1" w:styleId="ListLabel2209">
    <w:name w:val="ListLabel 2209"/>
    <w:qFormat/>
    <w:rPr>
      <w:rFonts w:cs="Symbol"/>
      <w:color w:val="595959"/>
      <w:sz w:val="20"/>
      <w:szCs w:val="20"/>
    </w:rPr>
  </w:style>
  <w:style w:type="character" w:customStyle="1" w:styleId="ListLabel2210">
    <w:name w:val="ListLabel 2210"/>
    <w:qFormat/>
    <w:rPr>
      <w:rFonts w:cs="Courier New"/>
      <w:b w:val="0"/>
      <w:color w:val="595959"/>
      <w:sz w:val="20"/>
      <w:szCs w:val="20"/>
    </w:rPr>
  </w:style>
  <w:style w:type="character" w:customStyle="1" w:styleId="ListLabel2211">
    <w:name w:val="ListLabel 2211"/>
    <w:qFormat/>
    <w:rPr>
      <w:rFonts w:cs="Wingdings"/>
    </w:rPr>
  </w:style>
  <w:style w:type="character" w:customStyle="1" w:styleId="ListLabel2212">
    <w:name w:val="ListLabel 2212"/>
    <w:qFormat/>
    <w:rPr>
      <w:rFonts w:cs="Symbol"/>
    </w:rPr>
  </w:style>
  <w:style w:type="character" w:customStyle="1" w:styleId="ListLabel2213">
    <w:name w:val="ListLabel 2213"/>
    <w:qFormat/>
    <w:rPr>
      <w:rFonts w:cs="Courier New"/>
      <w:color w:val="595959"/>
      <w:szCs w:val="20"/>
    </w:rPr>
  </w:style>
  <w:style w:type="character" w:customStyle="1" w:styleId="ListLabel2214">
    <w:name w:val="ListLabel 2214"/>
    <w:qFormat/>
    <w:rPr>
      <w:rFonts w:cs="Wingdings"/>
    </w:rPr>
  </w:style>
  <w:style w:type="character" w:customStyle="1" w:styleId="ListLabel2215">
    <w:name w:val="ListLabel 2215"/>
    <w:qFormat/>
    <w:rPr>
      <w:rFonts w:cs="Symbol"/>
    </w:rPr>
  </w:style>
  <w:style w:type="character" w:customStyle="1" w:styleId="ListLabel2216">
    <w:name w:val="ListLabel 2216"/>
    <w:qFormat/>
    <w:rPr>
      <w:rFonts w:cs="Courier New"/>
      <w:color w:val="595959"/>
      <w:szCs w:val="20"/>
    </w:rPr>
  </w:style>
  <w:style w:type="character" w:customStyle="1" w:styleId="ListLabel2217">
    <w:name w:val="ListLabel 2217"/>
    <w:qFormat/>
    <w:rPr>
      <w:rFonts w:cs="Wingdings"/>
    </w:rPr>
  </w:style>
  <w:style w:type="character" w:customStyle="1" w:styleId="ListLabel2218">
    <w:name w:val="ListLabel 2218"/>
    <w:qFormat/>
    <w:rPr>
      <w:rFonts w:cs="Calibri"/>
      <w:b/>
      <w:sz w:val="20"/>
      <w:szCs w:val="20"/>
      <w:lang w:eastAsia="zh-CN"/>
    </w:rPr>
  </w:style>
  <w:style w:type="character" w:customStyle="1" w:styleId="ListLabel2219">
    <w:name w:val="ListLabel 2219"/>
    <w:qFormat/>
    <w:rPr>
      <w:rFonts w:cs="Courier New"/>
      <w:szCs w:val="20"/>
      <w:lang w:eastAsia="zh-CN"/>
    </w:rPr>
  </w:style>
  <w:style w:type="character" w:customStyle="1" w:styleId="ListLabel2220">
    <w:name w:val="ListLabel 2220"/>
    <w:qFormat/>
    <w:rPr>
      <w:rFonts w:cs="Wingdings"/>
    </w:rPr>
  </w:style>
  <w:style w:type="character" w:customStyle="1" w:styleId="ListLabel2221">
    <w:name w:val="ListLabel 2221"/>
    <w:qFormat/>
    <w:rPr>
      <w:rFonts w:cs="Symbol"/>
    </w:rPr>
  </w:style>
  <w:style w:type="character" w:customStyle="1" w:styleId="ListLabel2222">
    <w:name w:val="ListLabel 2222"/>
    <w:qFormat/>
    <w:rPr>
      <w:rFonts w:cs="Courier New"/>
      <w:szCs w:val="20"/>
      <w:lang w:eastAsia="zh-CN"/>
    </w:rPr>
  </w:style>
  <w:style w:type="character" w:customStyle="1" w:styleId="ListLabel2223">
    <w:name w:val="ListLabel 2223"/>
    <w:qFormat/>
    <w:rPr>
      <w:rFonts w:cs="Wingdings"/>
    </w:rPr>
  </w:style>
  <w:style w:type="character" w:customStyle="1" w:styleId="ListLabel2224">
    <w:name w:val="ListLabel 2224"/>
    <w:qFormat/>
    <w:rPr>
      <w:rFonts w:cs="Symbol"/>
    </w:rPr>
  </w:style>
  <w:style w:type="character" w:customStyle="1" w:styleId="ListLabel2225">
    <w:name w:val="ListLabel 2225"/>
    <w:qFormat/>
    <w:rPr>
      <w:rFonts w:cs="Courier New"/>
      <w:szCs w:val="20"/>
      <w:lang w:eastAsia="zh-CN"/>
    </w:rPr>
  </w:style>
  <w:style w:type="character" w:customStyle="1" w:styleId="ListLabel2226">
    <w:name w:val="ListLabel 2226"/>
    <w:qFormat/>
    <w:rPr>
      <w:rFonts w:cs="Wingdings"/>
    </w:rPr>
  </w:style>
  <w:style w:type="character" w:customStyle="1" w:styleId="ListLabel2227">
    <w:name w:val="ListLabel 2227"/>
    <w:qFormat/>
    <w:rPr>
      <w:rFonts w:cs="Symbol"/>
      <w:sz w:val="18"/>
    </w:rPr>
  </w:style>
  <w:style w:type="character" w:customStyle="1" w:styleId="ListLabel2228">
    <w:name w:val="ListLabel 2228"/>
    <w:qFormat/>
    <w:rPr>
      <w:rFonts w:cs="Courier New"/>
      <w:b/>
      <w:sz w:val="18"/>
    </w:rPr>
  </w:style>
  <w:style w:type="character" w:customStyle="1" w:styleId="ListLabel2229">
    <w:name w:val="ListLabel 2229"/>
    <w:qFormat/>
    <w:rPr>
      <w:rFonts w:cs="Wingdings"/>
    </w:rPr>
  </w:style>
  <w:style w:type="character" w:customStyle="1" w:styleId="ListLabel2230">
    <w:name w:val="ListLabel 2230"/>
    <w:qFormat/>
    <w:rPr>
      <w:rFonts w:cs="Symbol"/>
    </w:rPr>
  </w:style>
  <w:style w:type="character" w:customStyle="1" w:styleId="ListLabel2231">
    <w:name w:val="ListLabel 2231"/>
    <w:qFormat/>
    <w:rPr>
      <w:rFonts w:cs="Courier New"/>
    </w:rPr>
  </w:style>
  <w:style w:type="character" w:customStyle="1" w:styleId="ListLabel2232">
    <w:name w:val="ListLabel 2232"/>
    <w:qFormat/>
    <w:rPr>
      <w:rFonts w:cs="Wingdings"/>
    </w:rPr>
  </w:style>
  <w:style w:type="character" w:customStyle="1" w:styleId="ListLabel2233">
    <w:name w:val="ListLabel 2233"/>
    <w:qFormat/>
    <w:rPr>
      <w:rFonts w:cs="Symbol"/>
    </w:rPr>
  </w:style>
  <w:style w:type="character" w:customStyle="1" w:styleId="ListLabel2234">
    <w:name w:val="ListLabel 2234"/>
    <w:qFormat/>
    <w:rPr>
      <w:rFonts w:cs="Courier New"/>
    </w:rPr>
  </w:style>
  <w:style w:type="character" w:customStyle="1" w:styleId="ListLabel2235">
    <w:name w:val="ListLabel 2235"/>
    <w:qFormat/>
    <w:rPr>
      <w:rFonts w:cs="Wingdings"/>
    </w:rPr>
  </w:style>
  <w:style w:type="character" w:customStyle="1" w:styleId="ListLabel2236">
    <w:name w:val="ListLabel 2236"/>
    <w:qFormat/>
    <w:rPr>
      <w:b/>
      <w:i w:val="0"/>
      <w:iCs w:val="0"/>
      <w:sz w:val="20"/>
      <w:szCs w:val="22"/>
    </w:rPr>
  </w:style>
  <w:style w:type="character" w:customStyle="1" w:styleId="ListLabel2237">
    <w:name w:val="ListLabel 2237"/>
    <w:qFormat/>
    <w:rPr>
      <w:rFonts w:ascii="Times New Roman" w:hAnsi="Times New Roman" w:cs="Symbol"/>
      <w:color w:val="595959"/>
      <w:sz w:val="20"/>
      <w:szCs w:val="20"/>
    </w:rPr>
  </w:style>
  <w:style w:type="character" w:customStyle="1" w:styleId="ListLabel2238">
    <w:name w:val="ListLabel 2238"/>
    <w:qFormat/>
    <w:rPr>
      <w:rFonts w:ascii="Times New Roman" w:hAnsi="Times New Roman" w:cs="Symbol"/>
      <w:color w:val="595959"/>
      <w:sz w:val="20"/>
      <w:szCs w:val="20"/>
    </w:rPr>
  </w:style>
  <w:style w:type="character" w:customStyle="1" w:styleId="ListLabel2239">
    <w:name w:val="ListLabel 2239"/>
    <w:qFormat/>
    <w:rPr>
      <w:rFonts w:ascii="Times New Roman" w:hAnsi="Times New Roman" w:cs="Courier New"/>
      <w:b w:val="0"/>
      <w:color w:val="595959"/>
      <w:sz w:val="20"/>
      <w:szCs w:val="20"/>
    </w:rPr>
  </w:style>
  <w:style w:type="character" w:customStyle="1" w:styleId="ListLabel2240">
    <w:name w:val="ListLabel 2240"/>
    <w:qFormat/>
    <w:rPr>
      <w:rFonts w:cs="Wingdings"/>
    </w:rPr>
  </w:style>
  <w:style w:type="character" w:customStyle="1" w:styleId="ListLabel2241">
    <w:name w:val="ListLabel 2241"/>
    <w:qFormat/>
    <w:rPr>
      <w:rFonts w:cs="Symbol"/>
    </w:rPr>
  </w:style>
  <w:style w:type="character" w:customStyle="1" w:styleId="ListLabel2242">
    <w:name w:val="ListLabel 2242"/>
    <w:qFormat/>
    <w:rPr>
      <w:rFonts w:cs="Courier New"/>
      <w:color w:val="595959"/>
      <w:szCs w:val="20"/>
    </w:rPr>
  </w:style>
  <w:style w:type="character" w:customStyle="1" w:styleId="ListLabel2243">
    <w:name w:val="ListLabel 2243"/>
    <w:qFormat/>
    <w:rPr>
      <w:rFonts w:cs="Wingdings"/>
    </w:rPr>
  </w:style>
  <w:style w:type="character" w:customStyle="1" w:styleId="ListLabel2244">
    <w:name w:val="ListLabel 2244"/>
    <w:qFormat/>
    <w:rPr>
      <w:rFonts w:cs="Symbol"/>
    </w:rPr>
  </w:style>
  <w:style w:type="character" w:customStyle="1" w:styleId="ListLabel2245">
    <w:name w:val="ListLabel 2245"/>
    <w:qFormat/>
    <w:rPr>
      <w:rFonts w:cs="Courier New"/>
      <w:color w:val="595959"/>
      <w:szCs w:val="20"/>
    </w:rPr>
  </w:style>
  <w:style w:type="character" w:customStyle="1" w:styleId="ListLabel2246">
    <w:name w:val="ListLabel 2246"/>
    <w:qFormat/>
    <w:rPr>
      <w:rFonts w:cs="Wingdings"/>
    </w:rPr>
  </w:style>
  <w:style w:type="character" w:customStyle="1" w:styleId="ListLabel2247">
    <w:name w:val="ListLabel 2247"/>
    <w:qFormat/>
    <w:rPr>
      <w:rFonts w:ascii="Times New Roman" w:hAnsi="Times New Roman" w:cs="Calibri"/>
      <w:b/>
      <w:sz w:val="20"/>
      <w:szCs w:val="20"/>
      <w:lang w:eastAsia="zh-CN"/>
    </w:rPr>
  </w:style>
  <w:style w:type="character" w:customStyle="1" w:styleId="ListLabel2248">
    <w:name w:val="ListLabel 2248"/>
    <w:qFormat/>
    <w:rPr>
      <w:rFonts w:cs="Courier New"/>
      <w:szCs w:val="20"/>
      <w:lang w:eastAsia="zh-CN"/>
    </w:rPr>
  </w:style>
  <w:style w:type="character" w:customStyle="1" w:styleId="ListLabel2249">
    <w:name w:val="ListLabel 2249"/>
    <w:qFormat/>
    <w:rPr>
      <w:rFonts w:cs="Wingdings"/>
    </w:rPr>
  </w:style>
  <w:style w:type="character" w:customStyle="1" w:styleId="ListLabel2250">
    <w:name w:val="ListLabel 2250"/>
    <w:qFormat/>
    <w:rPr>
      <w:rFonts w:cs="Symbol"/>
    </w:rPr>
  </w:style>
  <w:style w:type="character" w:customStyle="1" w:styleId="ListLabel2251">
    <w:name w:val="ListLabel 2251"/>
    <w:qFormat/>
    <w:rPr>
      <w:rFonts w:cs="Courier New"/>
      <w:szCs w:val="20"/>
      <w:lang w:eastAsia="zh-CN"/>
    </w:rPr>
  </w:style>
  <w:style w:type="character" w:customStyle="1" w:styleId="ListLabel2252">
    <w:name w:val="ListLabel 2252"/>
    <w:qFormat/>
    <w:rPr>
      <w:rFonts w:cs="Wingdings"/>
    </w:rPr>
  </w:style>
  <w:style w:type="character" w:customStyle="1" w:styleId="ListLabel2253">
    <w:name w:val="ListLabel 2253"/>
    <w:qFormat/>
    <w:rPr>
      <w:rFonts w:cs="Symbol"/>
    </w:rPr>
  </w:style>
  <w:style w:type="character" w:customStyle="1" w:styleId="ListLabel2254">
    <w:name w:val="ListLabel 2254"/>
    <w:qFormat/>
    <w:rPr>
      <w:rFonts w:cs="Courier New"/>
      <w:szCs w:val="20"/>
      <w:lang w:eastAsia="zh-CN"/>
    </w:rPr>
  </w:style>
  <w:style w:type="character" w:customStyle="1" w:styleId="ListLabel2255">
    <w:name w:val="ListLabel 2255"/>
    <w:qFormat/>
    <w:rPr>
      <w:rFonts w:cs="Wingdings"/>
    </w:rPr>
  </w:style>
  <w:style w:type="character" w:customStyle="1" w:styleId="ListLabel2256">
    <w:name w:val="ListLabel 2256"/>
    <w:qFormat/>
    <w:rPr>
      <w:rFonts w:cs="Symbol"/>
      <w:sz w:val="18"/>
    </w:rPr>
  </w:style>
  <w:style w:type="character" w:customStyle="1" w:styleId="ListLabel2257">
    <w:name w:val="ListLabel 2257"/>
    <w:qFormat/>
    <w:rPr>
      <w:rFonts w:cs="Courier New"/>
      <w:b/>
      <w:sz w:val="18"/>
    </w:rPr>
  </w:style>
  <w:style w:type="character" w:customStyle="1" w:styleId="ListLabel2258">
    <w:name w:val="ListLabel 2258"/>
    <w:qFormat/>
    <w:rPr>
      <w:rFonts w:cs="Wingdings"/>
    </w:rPr>
  </w:style>
  <w:style w:type="character" w:customStyle="1" w:styleId="ListLabel2259">
    <w:name w:val="ListLabel 2259"/>
    <w:qFormat/>
    <w:rPr>
      <w:rFonts w:cs="Symbol"/>
    </w:rPr>
  </w:style>
  <w:style w:type="character" w:customStyle="1" w:styleId="ListLabel2260">
    <w:name w:val="ListLabel 2260"/>
    <w:qFormat/>
    <w:rPr>
      <w:rFonts w:cs="Courier New"/>
    </w:rPr>
  </w:style>
  <w:style w:type="character" w:customStyle="1" w:styleId="ListLabel2261">
    <w:name w:val="ListLabel 2261"/>
    <w:qFormat/>
    <w:rPr>
      <w:rFonts w:cs="Wingdings"/>
    </w:rPr>
  </w:style>
  <w:style w:type="character" w:customStyle="1" w:styleId="ListLabel2262">
    <w:name w:val="ListLabel 2262"/>
    <w:qFormat/>
    <w:rPr>
      <w:rFonts w:cs="Symbol"/>
    </w:rPr>
  </w:style>
  <w:style w:type="character" w:customStyle="1" w:styleId="ListLabel2263">
    <w:name w:val="ListLabel 2263"/>
    <w:qFormat/>
    <w:rPr>
      <w:rFonts w:cs="Courier New"/>
    </w:rPr>
  </w:style>
  <w:style w:type="character" w:customStyle="1" w:styleId="ListLabel2264">
    <w:name w:val="ListLabel 2264"/>
    <w:qFormat/>
    <w:rPr>
      <w:rFonts w:cs="Wingdings"/>
    </w:rPr>
  </w:style>
  <w:style w:type="character" w:customStyle="1" w:styleId="ListLabel2265">
    <w:name w:val="ListLabel 2265"/>
    <w:qFormat/>
    <w:rPr>
      <w:b/>
      <w:i w:val="0"/>
      <w:iCs w:val="0"/>
      <w:sz w:val="20"/>
      <w:szCs w:val="22"/>
    </w:rPr>
  </w:style>
  <w:style w:type="character" w:customStyle="1" w:styleId="ListLabel2266">
    <w:name w:val="ListLabel 2266"/>
    <w:qFormat/>
    <w:rPr>
      <w:rFonts w:ascii="Times New Roman" w:hAnsi="Times New Roman" w:cs="Symbol"/>
      <w:color w:val="595959"/>
      <w:sz w:val="20"/>
      <w:szCs w:val="20"/>
    </w:rPr>
  </w:style>
  <w:style w:type="character" w:customStyle="1" w:styleId="ListLabel2267">
    <w:name w:val="ListLabel 2267"/>
    <w:qFormat/>
    <w:rPr>
      <w:rFonts w:ascii="Times New Roman" w:hAnsi="Times New Roman" w:cs="Symbol"/>
      <w:color w:val="595959"/>
      <w:sz w:val="20"/>
      <w:szCs w:val="20"/>
    </w:rPr>
  </w:style>
  <w:style w:type="character" w:customStyle="1" w:styleId="ListLabel2268">
    <w:name w:val="ListLabel 2268"/>
    <w:qFormat/>
    <w:rPr>
      <w:rFonts w:ascii="Times New Roman" w:hAnsi="Times New Roman" w:cs="Courier New"/>
      <w:b w:val="0"/>
      <w:color w:val="595959"/>
      <w:sz w:val="20"/>
      <w:szCs w:val="20"/>
    </w:rPr>
  </w:style>
  <w:style w:type="character" w:customStyle="1" w:styleId="ListLabel2269">
    <w:name w:val="ListLabel 2269"/>
    <w:qFormat/>
    <w:rPr>
      <w:rFonts w:cs="Wingdings"/>
    </w:rPr>
  </w:style>
  <w:style w:type="character" w:customStyle="1" w:styleId="ListLabel2270">
    <w:name w:val="ListLabel 2270"/>
    <w:qFormat/>
    <w:rPr>
      <w:rFonts w:cs="Symbol"/>
    </w:rPr>
  </w:style>
  <w:style w:type="character" w:customStyle="1" w:styleId="ListLabel2271">
    <w:name w:val="ListLabel 2271"/>
    <w:qFormat/>
    <w:rPr>
      <w:rFonts w:cs="Courier New"/>
      <w:color w:val="595959"/>
      <w:szCs w:val="20"/>
    </w:rPr>
  </w:style>
  <w:style w:type="character" w:customStyle="1" w:styleId="ListLabel2272">
    <w:name w:val="ListLabel 2272"/>
    <w:qFormat/>
    <w:rPr>
      <w:rFonts w:cs="Wingdings"/>
    </w:rPr>
  </w:style>
  <w:style w:type="character" w:customStyle="1" w:styleId="ListLabel2273">
    <w:name w:val="ListLabel 2273"/>
    <w:qFormat/>
    <w:rPr>
      <w:rFonts w:cs="Symbol"/>
    </w:rPr>
  </w:style>
  <w:style w:type="character" w:customStyle="1" w:styleId="ListLabel2274">
    <w:name w:val="ListLabel 2274"/>
    <w:qFormat/>
    <w:rPr>
      <w:rFonts w:cs="Courier New"/>
      <w:color w:val="595959"/>
      <w:szCs w:val="20"/>
    </w:rPr>
  </w:style>
  <w:style w:type="character" w:customStyle="1" w:styleId="ListLabel2275">
    <w:name w:val="ListLabel 2275"/>
    <w:qFormat/>
    <w:rPr>
      <w:rFonts w:cs="Wingdings"/>
    </w:rPr>
  </w:style>
  <w:style w:type="character" w:customStyle="1" w:styleId="ListLabel2276">
    <w:name w:val="ListLabel 2276"/>
    <w:qFormat/>
    <w:rPr>
      <w:rFonts w:ascii="Times New Roman" w:hAnsi="Times New Roman" w:cs="Calibri"/>
      <w:b/>
      <w:sz w:val="20"/>
      <w:szCs w:val="20"/>
      <w:lang w:eastAsia="zh-CN"/>
    </w:rPr>
  </w:style>
  <w:style w:type="character" w:customStyle="1" w:styleId="ListLabel2277">
    <w:name w:val="ListLabel 2277"/>
    <w:qFormat/>
    <w:rPr>
      <w:rFonts w:cs="Courier New"/>
      <w:szCs w:val="20"/>
      <w:lang w:eastAsia="zh-CN"/>
    </w:rPr>
  </w:style>
  <w:style w:type="character" w:customStyle="1" w:styleId="ListLabel2278">
    <w:name w:val="ListLabel 2278"/>
    <w:qFormat/>
    <w:rPr>
      <w:rFonts w:cs="Wingdings"/>
    </w:rPr>
  </w:style>
  <w:style w:type="character" w:customStyle="1" w:styleId="ListLabel2279">
    <w:name w:val="ListLabel 2279"/>
    <w:qFormat/>
    <w:rPr>
      <w:rFonts w:cs="Symbol"/>
    </w:rPr>
  </w:style>
  <w:style w:type="character" w:customStyle="1" w:styleId="ListLabel2280">
    <w:name w:val="ListLabel 2280"/>
    <w:qFormat/>
    <w:rPr>
      <w:rFonts w:cs="Courier New"/>
      <w:szCs w:val="20"/>
      <w:lang w:eastAsia="zh-CN"/>
    </w:rPr>
  </w:style>
  <w:style w:type="character" w:customStyle="1" w:styleId="ListLabel2281">
    <w:name w:val="ListLabel 2281"/>
    <w:qFormat/>
    <w:rPr>
      <w:rFonts w:cs="Wingdings"/>
    </w:rPr>
  </w:style>
  <w:style w:type="character" w:customStyle="1" w:styleId="ListLabel2282">
    <w:name w:val="ListLabel 2282"/>
    <w:qFormat/>
    <w:rPr>
      <w:rFonts w:cs="Symbol"/>
    </w:rPr>
  </w:style>
  <w:style w:type="character" w:customStyle="1" w:styleId="ListLabel2283">
    <w:name w:val="ListLabel 2283"/>
    <w:qFormat/>
    <w:rPr>
      <w:rFonts w:cs="Courier New"/>
      <w:szCs w:val="20"/>
      <w:lang w:eastAsia="zh-CN"/>
    </w:rPr>
  </w:style>
  <w:style w:type="character" w:customStyle="1" w:styleId="ListLabel2284">
    <w:name w:val="ListLabel 2284"/>
    <w:qFormat/>
    <w:rPr>
      <w:rFonts w:cs="Wingdings"/>
    </w:rPr>
  </w:style>
  <w:style w:type="character" w:customStyle="1" w:styleId="ListLabel815">
    <w:name w:val="ListLabel 815"/>
    <w:qFormat/>
    <w:rPr>
      <w:rFonts w:cs="Courier New"/>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b/>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2285">
    <w:name w:val="ListLabel 2285"/>
    <w:qFormat/>
    <w:rPr>
      <w:rFonts w:cs="Symbol"/>
      <w:sz w:val="18"/>
    </w:rPr>
  </w:style>
  <w:style w:type="character" w:customStyle="1" w:styleId="ListLabel2286">
    <w:name w:val="ListLabel 2286"/>
    <w:qFormat/>
    <w:rPr>
      <w:rFonts w:cs="Courier New"/>
      <w:b/>
      <w:sz w:val="18"/>
    </w:rPr>
  </w:style>
  <w:style w:type="character" w:customStyle="1" w:styleId="ListLabel2287">
    <w:name w:val="ListLabel 2287"/>
    <w:qFormat/>
    <w:rPr>
      <w:rFonts w:cs="Wingdings"/>
    </w:rPr>
  </w:style>
  <w:style w:type="character" w:customStyle="1" w:styleId="ListLabel2288">
    <w:name w:val="ListLabel 2288"/>
    <w:qFormat/>
    <w:rPr>
      <w:rFonts w:cs="Symbol"/>
    </w:rPr>
  </w:style>
  <w:style w:type="character" w:customStyle="1" w:styleId="ListLabel2289">
    <w:name w:val="ListLabel 2289"/>
    <w:qFormat/>
    <w:rPr>
      <w:rFonts w:cs="Courier New"/>
    </w:rPr>
  </w:style>
  <w:style w:type="character" w:customStyle="1" w:styleId="ListLabel2290">
    <w:name w:val="ListLabel 2290"/>
    <w:qFormat/>
    <w:rPr>
      <w:rFonts w:cs="Wingdings"/>
    </w:rPr>
  </w:style>
  <w:style w:type="character" w:customStyle="1" w:styleId="ListLabel2291">
    <w:name w:val="ListLabel 2291"/>
    <w:qFormat/>
    <w:rPr>
      <w:rFonts w:cs="Symbol"/>
    </w:rPr>
  </w:style>
  <w:style w:type="character" w:customStyle="1" w:styleId="ListLabel2292">
    <w:name w:val="ListLabel 2292"/>
    <w:qFormat/>
    <w:rPr>
      <w:rFonts w:cs="Courier New"/>
    </w:rPr>
  </w:style>
  <w:style w:type="character" w:customStyle="1" w:styleId="ListLabel2293">
    <w:name w:val="ListLabel 2293"/>
    <w:qFormat/>
    <w:rPr>
      <w:rFonts w:cs="Wingdings"/>
    </w:rPr>
  </w:style>
  <w:style w:type="character" w:customStyle="1" w:styleId="ListLabel2294">
    <w:name w:val="ListLabel 2294"/>
    <w:qFormat/>
    <w:rPr>
      <w:rFonts w:ascii="Times New Roman" w:hAnsi="Times New Roman" w:cs="Calibri"/>
      <w:b/>
      <w:sz w:val="20"/>
      <w:szCs w:val="20"/>
      <w:lang w:eastAsia="zh-CN"/>
    </w:rPr>
  </w:style>
  <w:style w:type="character" w:customStyle="1" w:styleId="ListLabel2295">
    <w:name w:val="ListLabel 2295"/>
    <w:qFormat/>
    <w:rPr>
      <w:rFonts w:cs="Courier New"/>
      <w:szCs w:val="20"/>
      <w:lang w:eastAsia="zh-CN"/>
    </w:rPr>
  </w:style>
  <w:style w:type="character" w:customStyle="1" w:styleId="ListLabel2296">
    <w:name w:val="ListLabel 2296"/>
    <w:qFormat/>
    <w:rPr>
      <w:rFonts w:cs="Wingdings"/>
    </w:rPr>
  </w:style>
  <w:style w:type="character" w:customStyle="1" w:styleId="ListLabel2297">
    <w:name w:val="ListLabel 2297"/>
    <w:qFormat/>
    <w:rPr>
      <w:rFonts w:cs="Symbol"/>
    </w:rPr>
  </w:style>
  <w:style w:type="character" w:customStyle="1" w:styleId="ListLabel2298">
    <w:name w:val="ListLabel 2298"/>
    <w:qFormat/>
    <w:rPr>
      <w:rFonts w:cs="Courier New"/>
      <w:szCs w:val="20"/>
      <w:lang w:eastAsia="zh-CN"/>
    </w:rPr>
  </w:style>
  <w:style w:type="character" w:customStyle="1" w:styleId="ListLabel2299">
    <w:name w:val="ListLabel 2299"/>
    <w:qFormat/>
    <w:rPr>
      <w:rFonts w:cs="Wingdings"/>
    </w:rPr>
  </w:style>
  <w:style w:type="character" w:customStyle="1" w:styleId="ListLabel2300">
    <w:name w:val="ListLabel 2300"/>
    <w:qFormat/>
    <w:rPr>
      <w:rFonts w:cs="Symbol"/>
    </w:rPr>
  </w:style>
  <w:style w:type="character" w:customStyle="1" w:styleId="ListLabel2301">
    <w:name w:val="ListLabel 2301"/>
    <w:qFormat/>
    <w:rPr>
      <w:rFonts w:cs="Courier New"/>
      <w:szCs w:val="20"/>
      <w:lang w:eastAsia="zh-CN"/>
    </w:rPr>
  </w:style>
  <w:style w:type="character" w:customStyle="1" w:styleId="ListLabel2302">
    <w:name w:val="ListLabel 2302"/>
    <w:qFormat/>
    <w:rPr>
      <w:rFonts w:cs="Wingdings"/>
    </w:rPr>
  </w:style>
  <w:style w:type="character" w:customStyle="1" w:styleId="ListLabel2303">
    <w:name w:val="ListLabel 2303"/>
    <w:qFormat/>
    <w:rPr>
      <w:rFonts w:ascii="Liberation Serif" w:hAnsi="Liberation Serif" w:cs="Symbol"/>
      <w:b/>
      <w:sz w:val="20"/>
    </w:rPr>
  </w:style>
  <w:style w:type="character" w:customStyle="1" w:styleId="ListLabel2304">
    <w:name w:val="ListLabel 2304"/>
    <w:qFormat/>
    <w:rPr>
      <w:rFonts w:ascii="Liberation Serif" w:hAnsi="Liberation Serif" w:cs="Courier New"/>
      <w:sz w:val="20"/>
    </w:rPr>
  </w:style>
  <w:style w:type="character" w:customStyle="1" w:styleId="ListLabel2305">
    <w:name w:val="ListLabel 2305"/>
    <w:qFormat/>
    <w:rPr>
      <w:rFonts w:cs="Wingdings"/>
    </w:rPr>
  </w:style>
  <w:style w:type="character" w:customStyle="1" w:styleId="ListLabel2306">
    <w:name w:val="ListLabel 2306"/>
    <w:qFormat/>
    <w:rPr>
      <w:rFonts w:cs="Symbol"/>
    </w:rPr>
  </w:style>
  <w:style w:type="character" w:customStyle="1" w:styleId="ListLabel2307">
    <w:name w:val="ListLabel 2307"/>
    <w:qFormat/>
    <w:rPr>
      <w:rFonts w:cs="Courier New"/>
    </w:rPr>
  </w:style>
  <w:style w:type="character" w:customStyle="1" w:styleId="ListLabel2308">
    <w:name w:val="ListLabel 2308"/>
    <w:qFormat/>
    <w:rPr>
      <w:rFonts w:cs="Wingdings"/>
    </w:rPr>
  </w:style>
  <w:style w:type="character" w:customStyle="1" w:styleId="ListLabel2309">
    <w:name w:val="ListLabel 2309"/>
    <w:qFormat/>
    <w:rPr>
      <w:rFonts w:cs="Symbol"/>
    </w:rPr>
  </w:style>
  <w:style w:type="character" w:customStyle="1" w:styleId="ListLabel2310">
    <w:name w:val="ListLabel 2310"/>
    <w:qFormat/>
    <w:rPr>
      <w:rFonts w:cs="Courier New"/>
    </w:rPr>
  </w:style>
  <w:style w:type="character" w:customStyle="1" w:styleId="ListLabel2311">
    <w:name w:val="ListLabel 2311"/>
    <w:qFormat/>
    <w:rPr>
      <w:rFonts w:cs="Wingdings"/>
    </w:rPr>
  </w:style>
  <w:style w:type="character" w:customStyle="1" w:styleId="ListLabel2312">
    <w:name w:val="ListLabel 2312"/>
    <w:qFormat/>
    <w:rPr>
      <w:rFonts w:ascii="Liberation Serif" w:hAnsi="Liberation Serif" w:cs="Symbol"/>
      <w:sz w:val="20"/>
    </w:rPr>
  </w:style>
  <w:style w:type="character" w:customStyle="1" w:styleId="ListLabel2313">
    <w:name w:val="ListLabel 2313"/>
    <w:qFormat/>
    <w:rPr>
      <w:rFonts w:ascii="Liberation Serif" w:hAnsi="Liberation Serif" w:cs="Courier New"/>
      <w:b/>
      <w:sz w:val="20"/>
    </w:rPr>
  </w:style>
  <w:style w:type="character" w:customStyle="1" w:styleId="ListLabel2314">
    <w:name w:val="ListLabel 2314"/>
    <w:qFormat/>
    <w:rPr>
      <w:rFonts w:cs="Wingdings"/>
    </w:rPr>
  </w:style>
  <w:style w:type="character" w:customStyle="1" w:styleId="ListLabel2315">
    <w:name w:val="ListLabel 2315"/>
    <w:qFormat/>
    <w:rPr>
      <w:rFonts w:cs="Symbol"/>
    </w:rPr>
  </w:style>
  <w:style w:type="character" w:customStyle="1" w:styleId="ListLabel2316">
    <w:name w:val="ListLabel 2316"/>
    <w:qFormat/>
    <w:rPr>
      <w:rFonts w:cs="Courier New"/>
    </w:rPr>
  </w:style>
  <w:style w:type="character" w:customStyle="1" w:styleId="ListLabel2317">
    <w:name w:val="ListLabel 2317"/>
    <w:qFormat/>
    <w:rPr>
      <w:rFonts w:cs="Wingdings"/>
    </w:rPr>
  </w:style>
  <w:style w:type="character" w:customStyle="1" w:styleId="ListLabel2318">
    <w:name w:val="ListLabel 2318"/>
    <w:qFormat/>
    <w:rPr>
      <w:rFonts w:cs="Symbol"/>
    </w:rPr>
  </w:style>
  <w:style w:type="character" w:customStyle="1" w:styleId="ListLabel2319">
    <w:name w:val="ListLabel 2319"/>
    <w:qFormat/>
    <w:rPr>
      <w:rFonts w:cs="Courier New"/>
    </w:rPr>
  </w:style>
  <w:style w:type="character" w:customStyle="1" w:styleId="ListLabel2320">
    <w:name w:val="ListLabel 2320"/>
    <w:qFormat/>
    <w:rPr>
      <w:rFonts w:cs="Wingdings"/>
    </w:rPr>
  </w:style>
  <w:style w:type="character" w:customStyle="1" w:styleId="ListLabel2321">
    <w:name w:val="ListLabel 2321"/>
    <w:qFormat/>
    <w:rPr>
      <w:rFonts w:ascii="Liberation Serif" w:hAnsi="Liberation Serif" w:cs="OpenSymbol"/>
      <w:sz w:val="20"/>
    </w:rPr>
  </w:style>
  <w:style w:type="character" w:customStyle="1" w:styleId="ListLabel2322">
    <w:name w:val="ListLabel 2322"/>
    <w:qFormat/>
    <w:rPr>
      <w:rFonts w:cs="OpenSymbol"/>
    </w:rPr>
  </w:style>
  <w:style w:type="character" w:customStyle="1" w:styleId="ListLabel2323">
    <w:name w:val="ListLabel 2323"/>
    <w:qFormat/>
    <w:rPr>
      <w:rFonts w:cs="OpenSymbol"/>
    </w:rPr>
  </w:style>
  <w:style w:type="character" w:customStyle="1" w:styleId="ListLabel2324">
    <w:name w:val="ListLabel 2324"/>
    <w:qFormat/>
    <w:rPr>
      <w:rFonts w:cs="OpenSymbol"/>
    </w:rPr>
  </w:style>
  <w:style w:type="character" w:customStyle="1" w:styleId="ListLabel2325">
    <w:name w:val="ListLabel 2325"/>
    <w:qFormat/>
    <w:rPr>
      <w:rFonts w:cs="OpenSymbol"/>
    </w:rPr>
  </w:style>
  <w:style w:type="character" w:customStyle="1" w:styleId="ListLabel2326">
    <w:name w:val="ListLabel 2326"/>
    <w:qFormat/>
    <w:rPr>
      <w:rFonts w:cs="OpenSymbol"/>
    </w:rPr>
  </w:style>
  <w:style w:type="character" w:customStyle="1" w:styleId="ListLabel2327">
    <w:name w:val="ListLabel 2327"/>
    <w:qFormat/>
    <w:rPr>
      <w:rFonts w:cs="OpenSymbol"/>
    </w:rPr>
  </w:style>
  <w:style w:type="character" w:customStyle="1" w:styleId="ListLabel2328">
    <w:name w:val="ListLabel 2328"/>
    <w:qFormat/>
    <w:rPr>
      <w:rFonts w:cs="OpenSymbol"/>
    </w:rPr>
  </w:style>
  <w:style w:type="character" w:customStyle="1" w:styleId="ListLabel2329">
    <w:name w:val="ListLabel 2329"/>
    <w:qFormat/>
    <w:rPr>
      <w:rFonts w:cs="OpenSymbol"/>
    </w:rPr>
  </w:style>
  <w:style w:type="character" w:customStyle="1" w:styleId="ListLabel2330">
    <w:name w:val="ListLabel 2330"/>
    <w:qFormat/>
    <w:rPr>
      <w:rFonts w:cs="Symbol"/>
      <w:sz w:val="18"/>
    </w:rPr>
  </w:style>
  <w:style w:type="character" w:customStyle="1" w:styleId="ListLabel2331">
    <w:name w:val="ListLabel 2331"/>
    <w:qFormat/>
    <w:rPr>
      <w:rFonts w:cs="Courier New"/>
      <w:b/>
      <w:sz w:val="18"/>
    </w:rPr>
  </w:style>
  <w:style w:type="character" w:customStyle="1" w:styleId="ListLabel2332">
    <w:name w:val="ListLabel 2332"/>
    <w:qFormat/>
    <w:rPr>
      <w:rFonts w:cs="Wingdings"/>
    </w:rPr>
  </w:style>
  <w:style w:type="character" w:customStyle="1" w:styleId="ListLabel2333">
    <w:name w:val="ListLabel 2333"/>
    <w:qFormat/>
    <w:rPr>
      <w:rFonts w:cs="Symbol"/>
    </w:rPr>
  </w:style>
  <w:style w:type="character" w:customStyle="1" w:styleId="ListLabel2334">
    <w:name w:val="ListLabel 2334"/>
    <w:qFormat/>
    <w:rPr>
      <w:rFonts w:cs="Courier New"/>
    </w:rPr>
  </w:style>
  <w:style w:type="character" w:customStyle="1" w:styleId="ListLabel2335">
    <w:name w:val="ListLabel 2335"/>
    <w:qFormat/>
    <w:rPr>
      <w:rFonts w:cs="Wingdings"/>
    </w:rPr>
  </w:style>
  <w:style w:type="character" w:customStyle="1" w:styleId="ListLabel2336">
    <w:name w:val="ListLabel 2336"/>
    <w:qFormat/>
    <w:rPr>
      <w:rFonts w:cs="Symbol"/>
    </w:rPr>
  </w:style>
  <w:style w:type="character" w:customStyle="1" w:styleId="ListLabel2337">
    <w:name w:val="ListLabel 2337"/>
    <w:qFormat/>
    <w:rPr>
      <w:rFonts w:cs="Courier New"/>
    </w:rPr>
  </w:style>
  <w:style w:type="character" w:customStyle="1" w:styleId="ListLabel2338">
    <w:name w:val="ListLabel 2338"/>
    <w:qFormat/>
    <w:rPr>
      <w:rFonts w:cs="Wingdings"/>
    </w:rPr>
  </w:style>
  <w:style w:type="character" w:customStyle="1" w:styleId="ListLabel2339">
    <w:name w:val="ListLabel 2339"/>
    <w:qFormat/>
    <w:rPr>
      <w:rFonts w:ascii="Times New Roman" w:hAnsi="Times New Roman" w:cs="Calibri"/>
      <w:b/>
      <w:sz w:val="20"/>
      <w:szCs w:val="20"/>
      <w:lang w:eastAsia="zh-CN"/>
    </w:rPr>
  </w:style>
  <w:style w:type="character" w:customStyle="1" w:styleId="ListLabel2340">
    <w:name w:val="ListLabel 2340"/>
    <w:qFormat/>
    <w:rPr>
      <w:rFonts w:cs="Courier New"/>
      <w:szCs w:val="20"/>
      <w:lang w:eastAsia="zh-CN"/>
    </w:rPr>
  </w:style>
  <w:style w:type="character" w:customStyle="1" w:styleId="ListLabel2341">
    <w:name w:val="ListLabel 2341"/>
    <w:qFormat/>
    <w:rPr>
      <w:rFonts w:cs="Wingdings"/>
    </w:rPr>
  </w:style>
  <w:style w:type="character" w:customStyle="1" w:styleId="ListLabel2342">
    <w:name w:val="ListLabel 2342"/>
    <w:qFormat/>
    <w:rPr>
      <w:rFonts w:cs="Symbol"/>
    </w:rPr>
  </w:style>
  <w:style w:type="character" w:customStyle="1" w:styleId="ListLabel2343">
    <w:name w:val="ListLabel 2343"/>
    <w:qFormat/>
    <w:rPr>
      <w:rFonts w:cs="Courier New"/>
      <w:szCs w:val="20"/>
      <w:lang w:eastAsia="zh-CN"/>
    </w:rPr>
  </w:style>
  <w:style w:type="character" w:customStyle="1" w:styleId="ListLabel2344">
    <w:name w:val="ListLabel 2344"/>
    <w:qFormat/>
    <w:rPr>
      <w:rFonts w:cs="Wingdings"/>
    </w:rPr>
  </w:style>
  <w:style w:type="character" w:customStyle="1" w:styleId="ListLabel2345">
    <w:name w:val="ListLabel 2345"/>
    <w:qFormat/>
    <w:rPr>
      <w:rFonts w:cs="Symbol"/>
    </w:rPr>
  </w:style>
  <w:style w:type="character" w:customStyle="1" w:styleId="ListLabel2346">
    <w:name w:val="ListLabel 2346"/>
    <w:qFormat/>
    <w:rPr>
      <w:rFonts w:cs="Courier New"/>
      <w:szCs w:val="20"/>
      <w:lang w:eastAsia="zh-CN"/>
    </w:rPr>
  </w:style>
  <w:style w:type="character" w:customStyle="1" w:styleId="ListLabel2347">
    <w:name w:val="ListLabel 2347"/>
    <w:qFormat/>
    <w:rPr>
      <w:rFonts w:cs="Wingdings"/>
    </w:rPr>
  </w:style>
  <w:style w:type="character" w:customStyle="1" w:styleId="ListLabel2348">
    <w:name w:val="ListLabel 2348"/>
    <w:qFormat/>
    <w:rPr>
      <w:rFonts w:ascii="Liberation Serif" w:hAnsi="Liberation Serif" w:cs="Symbol"/>
      <w:b/>
      <w:sz w:val="20"/>
    </w:rPr>
  </w:style>
  <w:style w:type="character" w:customStyle="1" w:styleId="ListLabel2349">
    <w:name w:val="ListLabel 2349"/>
    <w:qFormat/>
    <w:rPr>
      <w:rFonts w:ascii="Liberation Serif" w:hAnsi="Liberation Serif" w:cs="Courier New"/>
      <w:sz w:val="20"/>
    </w:rPr>
  </w:style>
  <w:style w:type="character" w:customStyle="1" w:styleId="ListLabel2350">
    <w:name w:val="ListLabel 2350"/>
    <w:qFormat/>
    <w:rPr>
      <w:rFonts w:cs="Wingdings"/>
    </w:rPr>
  </w:style>
  <w:style w:type="character" w:customStyle="1" w:styleId="ListLabel2351">
    <w:name w:val="ListLabel 2351"/>
    <w:qFormat/>
    <w:rPr>
      <w:rFonts w:cs="Symbol"/>
    </w:rPr>
  </w:style>
  <w:style w:type="character" w:customStyle="1" w:styleId="ListLabel2352">
    <w:name w:val="ListLabel 2352"/>
    <w:qFormat/>
    <w:rPr>
      <w:rFonts w:cs="Courier New"/>
    </w:rPr>
  </w:style>
  <w:style w:type="character" w:customStyle="1" w:styleId="ListLabel2353">
    <w:name w:val="ListLabel 2353"/>
    <w:qFormat/>
    <w:rPr>
      <w:rFonts w:cs="Wingdings"/>
    </w:rPr>
  </w:style>
  <w:style w:type="character" w:customStyle="1" w:styleId="ListLabel2354">
    <w:name w:val="ListLabel 2354"/>
    <w:qFormat/>
    <w:rPr>
      <w:rFonts w:cs="Symbol"/>
    </w:rPr>
  </w:style>
  <w:style w:type="character" w:customStyle="1" w:styleId="ListLabel2355">
    <w:name w:val="ListLabel 2355"/>
    <w:qFormat/>
    <w:rPr>
      <w:rFonts w:cs="Courier New"/>
    </w:rPr>
  </w:style>
  <w:style w:type="character" w:customStyle="1" w:styleId="ListLabel2356">
    <w:name w:val="ListLabel 2356"/>
    <w:qFormat/>
    <w:rPr>
      <w:rFonts w:cs="Wingdings"/>
    </w:rPr>
  </w:style>
  <w:style w:type="character" w:customStyle="1" w:styleId="ListLabel2357">
    <w:name w:val="ListLabel 2357"/>
    <w:qFormat/>
    <w:rPr>
      <w:rFonts w:ascii="Liberation Serif" w:hAnsi="Liberation Serif" w:cs="Symbol"/>
      <w:sz w:val="20"/>
    </w:rPr>
  </w:style>
  <w:style w:type="character" w:customStyle="1" w:styleId="ListLabel2358">
    <w:name w:val="ListLabel 2358"/>
    <w:qFormat/>
    <w:rPr>
      <w:rFonts w:ascii="Liberation Serif" w:hAnsi="Liberation Serif" w:cs="Courier New"/>
      <w:b/>
      <w:sz w:val="20"/>
    </w:rPr>
  </w:style>
  <w:style w:type="character" w:customStyle="1" w:styleId="ListLabel2359">
    <w:name w:val="ListLabel 2359"/>
    <w:qFormat/>
    <w:rPr>
      <w:rFonts w:cs="Wingdings"/>
    </w:rPr>
  </w:style>
  <w:style w:type="character" w:customStyle="1" w:styleId="ListLabel2360">
    <w:name w:val="ListLabel 2360"/>
    <w:qFormat/>
    <w:rPr>
      <w:rFonts w:cs="Symbol"/>
    </w:rPr>
  </w:style>
  <w:style w:type="character" w:customStyle="1" w:styleId="ListLabel2361">
    <w:name w:val="ListLabel 2361"/>
    <w:qFormat/>
    <w:rPr>
      <w:rFonts w:cs="Courier New"/>
    </w:rPr>
  </w:style>
  <w:style w:type="character" w:customStyle="1" w:styleId="ListLabel2362">
    <w:name w:val="ListLabel 2362"/>
    <w:qFormat/>
    <w:rPr>
      <w:rFonts w:cs="Wingdings"/>
    </w:rPr>
  </w:style>
  <w:style w:type="character" w:customStyle="1" w:styleId="ListLabel2363">
    <w:name w:val="ListLabel 2363"/>
    <w:qFormat/>
    <w:rPr>
      <w:rFonts w:cs="Symbol"/>
    </w:rPr>
  </w:style>
  <w:style w:type="character" w:customStyle="1" w:styleId="ListLabel2364">
    <w:name w:val="ListLabel 2364"/>
    <w:qFormat/>
    <w:rPr>
      <w:rFonts w:cs="Courier New"/>
    </w:rPr>
  </w:style>
  <w:style w:type="character" w:customStyle="1" w:styleId="ListLabel2365">
    <w:name w:val="ListLabel 2365"/>
    <w:qFormat/>
    <w:rPr>
      <w:rFonts w:cs="Wingdings"/>
    </w:rPr>
  </w:style>
  <w:style w:type="character" w:customStyle="1" w:styleId="ListLabel2366">
    <w:name w:val="ListLabel 2366"/>
    <w:qFormat/>
    <w:rPr>
      <w:rFonts w:ascii="Liberation Serif" w:hAnsi="Liberation Serif" w:cs="OpenSymbol"/>
      <w:sz w:val="20"/>
    </w:rPr>
  </w:style>
  <w:style w:type="character" w:customStyle="1" w:styleId="ListLabel2367">
    <w:name w:val="ListLabel 2367"/>
    <w:qFormat/>
    <w:rPr>
      <w:rFonts w:cs="OpenSymbol"/>
    </w:rPr>
  </w:style>
  <w:style w:type="character" w:customStyle="1" w:styleId="ListLabel2368">
    <w:name w:val="ListLabel 2368"/>
    <w:qFormat/>
    <w:rPr>
      <w:rFonts w:cs="OpenSymbol"/>
    </w:rPr>
  </w:style>
  <w:style w:type="character" w:customStyle="1" w:styleId="ListLabel2369">
    <w:name w:val="ListLabel 2369"/>
    <w:qFormat/>
    <w:rPr>
      <w:rFonts w:cs="OpenSymbol"/>
    </w:rPr>
  </w:style>
  <w:style w:type="character" w:customStyle="1" w:styleId="ListLabel2370">
    <w:name w:val="ListLabel 2370"/>
    <w:qFormat/>
    <w:rPr>
      <w:rFonts w:cs="OpenSymbol"/>
    </w:rPr>
  </w:style>
  <w:style w:type="character" w:customStyle="1" w:styleId="ListLabel2371">
    <w:name w:val="ListLabel 2371"/>
    <w:qFormat/>
    <w:rPr>
      <w:rFonts w:cs="OpenSymbol"/>
    </w:rPr>
  </w:style>
  <w:style w:type="character" w:customStyle="1" w:styleId="ListLabel2372">
    <w:name w:val="ListLabel 2372"/>
    <w:qFormat/>
    <w:rPr>
      <w:rFonts w:cs="OpenSymbol"/>
    </w:rPr>
  </w:style>
  <w:style w:type="character" w:customStyle="1" w:styleId="ListLabel2373">
    <w:name w:val="ListLabel 2373"/>
    <w:qFormat/>
    <w:rPr>
      <w:rFonts w:cs="OpenSymbol"/>
    </w:rPr>
  </w:style>
  <w:style w:type="character" w:customStyle="1" w:styleId="ListLabel2374">
    <w:name w:val="ListLabel 2374"/>
    <w:qFormat/>
    <w:rPr>
      <w:rFonts w:cs="OpenSymbol"/>
    </w:rPr>
  </w:style>
  <w:style w:type="character" w:customStyle="1" w:styleId="ListLabel2375">
    <w:name w:val="ListLabel 2375"/>
    <w:qFormat/>
    <w:rPr>
      <w:rFonts w:cs="Symbol"/>
      <w:sz w:val="18"/>
    </w:rPr>
  </w:style>
  <w:style w:type="character" w:customStyle="1" w:styleId="ListLabel2376">
    <w:name w:val="ListLabel 2376"/>
    <w:qFormat/>
    <w:rPr>
      <w:rFonts w:cs="Courier New"/>
      <w:b/>
      <w:sz w:val="18"/>
    </w:rPr>
  </w:style>
  <w:style w:type="character" w:customStyle="1" w:styleId="ListLabel2377">
    <w:name w:val="ListLabel 2377"/>
    <w:qFormat/>
    <w:rPr>
      <w:rFonts w:cs="Wingdings"/>
    </w:rPr>
  </w:style>
  <w:style w:type="character" w:customStyle="1" w:styleId="ListLabel2378">
    <w:name w:val="ListLabel 2378"/>
    <w:qFormat/>
    <w:rPr>
      <w:rFonts w:cs="Symbol"/>
    </w:rPr>
  </w:style>
  <w:style w:type="character" w:customStyle="1" w:styleId="ListLabel2379">
    <w:name w:val="ListLabel 2379"/>
    <w:qFormat/>
    <w:rPr>
      <w:rFonts w:cs="Courier New"/>
    </w:rPr>
  </w:style>
  <w:style w:type="character" w:customStyle="1" w:styleId="ListLabel2380">
    <w:name w:val="ListLabel 2380"/>
    <w:qFormat/>
    <w:rPr>
      <w:rFonts w:cs="Wingdings"/>
    </w:rPr>
  </w:style>
  <w:style w:type="character" w:customStyle="1" w:styleId="ListLabel2381">
    <w:name w:val="ListLabel 2381"/>
    <w:qFormat/>
    <w:rPr>
      <w:rFonts w:cs="Symbol"/>
    </w:rPr>
  </w:style>
  <w:style w:type="character" w:customStyle="1" w:styleId="ListLabel2382">
    <w:name w:val="ListLabel 2382"/>
    <w:qFormat/>
    <w:rPr>
      <w:rFonts w:cs="Courier New"/>
    </w:rPr>
  </w:style>
  <w:style w:type="character" w:customStyle="1" w:styleId="ListLabel2383">
    <w:name w:val="ListLabel 2383"/>
    <w:qFormat/>
    <w:rPr>
      <w:rFonts w:cs="Wingdings"/>
    </w:rPr>
  </w:style>
  <w:style w:type="character" w:customStyle="1" w:styleId="ListLabel2384">
    <w:name w:val="ListLabel 2384"/>
    <w:qFormat/>
    <w:rPr>
      <w:rFonts w:ascii="Times New Roman" w:hAnsi="Times New Roman" w:cs="Calibri"/>
      <w:b/>
      <w:sz w:val="20"/>
      <w:szCs w:val="20"/>
      <w:lang w:eastAsia="zh-CN"/>
    </w:rPr>
  </w:style>
  <w:style w:type="character" w:customStyle="1" w:styleId="ListLabel2385">
    <w:name w:val="ListLabel 2385"/>
    <w:qFormat/>
    <w:rPr>
      <w:rFonts w:cs="Courier New"/>
      <w:szCs w:val="20"/>
      <w:lang w:eastAsia="zh-CN"/>
    </w:rPr>
  </w:style>
  <w:style w:type="character" w:customStyle="1" w:styleId="ListLabel2386">
    <w:name w:val="ListLabel 2386"/>
    <w:qFormat/>
    <w:rPr>
      <w:rFonts w:cs="Wingdings"/>
    </w:rPr>
  </w:style>
  <w:style w:type="character" w:customStyle="1" w:styleId="ListLabel2387">
    <w:name w:val="ListLabel 2387"/>
    <w:qFormat/>
    <w:rPr>
      <w:rFonts w:cs="Symbol"/>
    </w:rPr>
  </w:style>
  <w:style w:type="character" w:customStyle="1" w:styleId="ListLabel2388">
    <w:name w:val="ListLabel 2388"/>
    <w:qFormat/>
    <w:rPr>
      <w:rFonts w:cs="Courier New"/>
      <w:szCs w:val="20"/>
      <w:lang w:eastAsia="zh-CN"/>
    </w:rPr>
  </w:style>
  <w:style w:type="character" w:customStyle="1" w:styleId="ListLabel2389">
    <w:name w:val="ListLabel 2389"/>
    <w:qFormat/>
    <w:rPr>
      <w:rFonts w:cs="Wingdings"/>
    </w:rPr>
  </w:style>
  <w:style w:type="character" w:customStyle="1" w:styleId="ListLabel2390">
    <w:name w:val="ListLabel 2390"/>
    <w:qFormat/>
    <w:rPr>
      <w:rFonts w:cs="Symbol"/>
    </w:rPr>
  </w:style>
  <w:style w:type="character" w:customStyle="1" w:styleId="ListLabel2391">
    <w:name w:val="ListLabel 2391"/>
    <w:qFormat/>
    <w:rPr>
      <w:rFonts w:cs="Courier New"/>
      <w:szCs w:val="20"/>
      <w:lang w:eastAsia="zh-CN"/>
    </w:rPr>
  </w:style>
  <w:style w:type="character" w:customStyle="1" w:styleId="ListLabel2392">
    <w:name w:val="ListLabel 2392"/>
    <w:qFormat/>
    <w:rPr>
      <w:rFonts w:cs="Wingdings"/>
    </w:rPr>
  </w:style>
  <w:style w:type="character" w:customStyle="1" w:styleId="ListLabel2393">
    <w:name w:val="ListLabel 2393"/>
    <w:qFormat/>
    <w:rPr>
      <w:rFonts w:ascii="Liberation Serif" w:hAnsi="Liberation Serif" w:cs="Symbol"/>
      <w:b/>
      <w:sz w:val="20"/>
    </w:rPr>
  </w:style>
  <w:style w:type="character" w:customStyle="1" w:styleId="ListLabel2394">
    <w:name w:val="ListLabel 2394"/>
    <w:qFormat/>
    <w:rPr>
      <w:rFonts w:ascii="Liberation Serif" w:hAnsi="Liberation Serif" w:cs="Courier New"/>
      <w:sz w:val="20"/>
    </w:rPr>
  </w:style>
  <w:style w:type="character" w:customStyle="1" w:styleId="ListLabel2395">
    <w:name w:val="ListLabel 2395"/>
    <w:qFormat/>
    <w:rPr>
      <w:rFonts w:cs="Wingdings"/>
    </w:rPr>
  </w:style>
  <w:style w:type="character" w:customStyle="1" w:styleId="ListLabel2396">
    <w:name w:val="ListLabel 2396"/>
    <w:qFormat/>
    <w:rPr>
      <w:rFonts w:cs="Symbol"/>
    </w:rPr>
  </w:style>
  <w:style w:type="character" w:customStyle="1" w:styleId="ListLabel2397">
    <w:name w:val="ListLabel 2397"/>
    <w:qFormat/>
    <w:rPr>
      <w:rFonts w:cs="Courier New"/>
    </w:rPr>
  </w:style>
  <w:style w:type="character" w:customStyle="1" w:styleId="ListLabel2398">
    <w:name w:val="ListLabel 2398"/>
    <w:qFormat/>
    <w:rPr>
      <w:rFonts w:cs="Wingdings"/>
    </w:rPr>
  </w:style>
  <w:style w:type="character" w:customStyle="1" w:styleId="ListLabel2399">
    <w:name w:val="ListLabel 2399"/>
    <w:qFormat/>
    <w:rPr>
      <w:rFonts w:cs="Symbol"/>
    </w:rPr>
  </w:style>
  <w:style w:type="character" w:customStyle="1" w:styleId="ListLabel2400">
    <w:name w:val="ListLabel 2400"/>
    <w:qFormat/>
    <w:rPr>
      <w:rFonts w:cs="Courier New"/>
    </w:rPr>
  </w:style>
  <w:style w:type="character" w:customStyle="1" w:styleId="ListLabel2401">
    <w:name w:val="ListLabel 2401"/>
    <w:qFormat/>
    <w:rPr>
      <w:rFonts w:cs="Wingdings"/>
    </w:rPr>
  </w:style>
  <w:style w:type="character" w:customStyle="1" w:styleId="ListLabel2402">
    <w:name w:val="ListLabel 2402"/>
    <w:qFormat/>
    <w:rPr>
      <w:rFonts w:ascii="Liberation Serif" w:hAnsi="Liberation Serif" w:cs="Symbol"/>
      <w:sz w:val="20"/>
    </w:rPr>
  </w:style>
  <w:style w:type="character" w:customStyle="1" w:styleId="ListLabel2403">
    <w:name w:val="ListLabel 2403"/>
    <w:qFormat/>
    <w:rPr>
      <w:rFonts w:ascii="Liberation Serif" w:hAnsi="Liberation Serif" w:cs="Courier New"/>
      <w:b/>
      <w:sz w:val="20"/>
    </w:rPr>
  </w:style>
  <w:style w:type="character" w:customStyle="1" w:styleId="ListLabel2404">
    <w:name w:val="ListLabel 2404"/>
    <w:qFormat/>
    <w:rPr>
      <w:rFonts w:cs="Wingdings"/>
    </w:rPr>
  </w:style>
  <w:style w:type="character" w:customStyle="1" w:styleId="ListLabel2405">
    <w:name w:val="ListLabel 2405"/>
    <w:qFormat/>
    <w:rPr>
      <w:rFonts w:cs="Symbol"/>
    </w:rPr>
  </w:style>
  <w:style w:type="character" w:customStyle="1" w:styleId="ListLabel2406">
    <w:name w:val="ListLabel 2406"/>
    <w:qFormat/>
    <w:rPr>
      <w:rFonts w:cs="Courier New"/>
    </w:rPr>
  </w:style>
  <w:style w:type="character" w:customStyle="1" w:styleId="ListLabel2407">
    <w:name w:val="ListLabel 2407"/>
    <w:qFormat/>
    <w:rPr>
      <w:rFonts w:cs="Wingdings"/>
    </w:rPr>
  </w:style>
  <w:style w:type="character" w:customStyle="1" w:styleId="ListLabel2408">
    <w:name w:val="ListLabel 2408"/>
    <w:qFormat/>
    <w:rPr>
      <w:rFonts w:cs="Symbol"/>
    </w:rPr>
  </w:style>
  <w:style w:type="character" w:customStyle="1" w:styleId="ListLabel2409">
    <w:name w:val="ListLabel 2409"/>
    <w:qFormat/>
    <w:rPr>
      <w:rFonts w:cs="Courier New"/>
    </w:rPr>
  </w:style>
  <w:style w:type="character" w:customStyle="1" w:styleId="ListLabel2410">
    <w:name w:val="ListLabel 2410"/>
    <w:qFormat/>
    <w:rPr>
      <w:rFonts w:cs="Wingdings"/>
    </w:rPr>
  </w:style>
  <w:style w:type="character" w:customStyle="1" w:styleId="ListLabel2411">
    <w:name w:val="ListLabel 2411"/>
    <w:qFormat/>
    <w:rPr>
      <w:rFonts w:ascii="Liberation Serif" w:hAnsi="Liberation Serif" w:cs="OpenSymbol"/>
      <w:sz w:val="20"/>
    </w:rPr>
  </w:style>
  <w:style w:type="character" w:customStyle="1" w:styleId="ListLabel2412">
    <w:name w:val="ListLabel 2412"/>
    <w:qFormat/>
    <w:rPr>
      <w:rFonts w:cs="OpenSymbol"/>
    </w:rPr>
  </w:style>
  <w:style w:type="character" w:customStyle="1" w:styleId="ListLabel2413">
    <w:name w:val="ListLabel 2413"/>
    <w:qFormat/>
    <w:rPr>
      <w:rFonts w:cs="OpenSymbol"/>
    </w:rPr>
  </w:style>
  <w:style w:type="character" w:customStyle="1" w:styleId="ListLabel2414">
    <w:name w:val="ListLabel 2414"/>
    <w:qFormat/>
    <w:rPr>
      <w:rFonts w:cs="OpenSymbol"/>
    </w:rPr>
  </w:style>
  <w:style w:type="character" w:customStyle="1" w:styleId="ListLabel2415">
    <w:name w:val="ListLabel 2415"/>
    <w:qFormat/>
    <w:rPr>
      <w:rFonts w:cs="OpenSymbol"/>
    </w:rPr>
  </w:style>
  <w:style w:type="character" w:customStyle="1" w:styleId="ListLabel2416">
    <w:name w:val="ListLabel 2416"/>
    <w:qFormat/>
    <w:rPr>
      <w:rFonts w:cs="OpenSymbol"/>
    </w:rPr>
  </w:style>
  <w:style w:type="character" w:customStyle="1" w:styleId="ListLabel2417">
    <w:name w:val="ListLabel 2417"/>
    <w:qFormat/>
    <w:rPr>
      <w:rFonts w:cs="OpenSymbol"/>
    </w:rPr>
  </w:style>
  <w:style w:type="character" w:customStyle="1" w:styleId="ListLabel2418">
    <w:name w:val="ListLabel 2418"/>
    <w:qFormat/>
    <w:rPr>
      <w:rFonts w:cs="OpenSymbol"/>
    </w:rPr>
  </w:style>
  <w:style w:type="character" w:customStyle="1" w:styleId="ListLabel2419">
    <w:name w:val="ListLabel 2419"/>
    <w:qFormat/>
    <w:rPr>
      <w:rFonts w:cs="OpenSymbol"/>
    </w:rPr>
  </w:style>
  <w:style w:type="character" w:customStyle="1" w:styleId="ListLabel2420">
    <w:name w:val="ListLabel 2420"/>
    <w:qFormat/>
    <w:rPr>
      <w:rFonts w:cs="Symbol"/>
      <w:sz w:val="18"/>
    </w:rPr>
  </w:style>
  <w:style w:type="character" w:customStyle="1" w:styleId="ListLabel2421">
    <w:name w:val="ListLabel 2421"/>
    <w:qFormat/>
    <w:rPr>
      <w:rFonts w:cs="Courier New"/>
      <w:b/>
      <w:sz w:val="18"/>
    </w:rPr>
  </w:style>
  <w:style w:type="character" w:customStyle="1" w:styleId="ListLabel2422">
    <w:name w:val="ListLabel 2422"/>
    <w:qFormat/>
    <w:rPr>
      <w:rFonts w:cs="Wingdings"/>
    </w:rPr>
  </w:style>
  <w:style w:type="character" w:customStyle="1" w:styleId="ListLabel2423">
    <w:name w:val="ListLabel 2423"/>
    <w:qFormat/>
    <w:rPr>
      <w:rFonts w:cs="Symbol"/>
    </w:rPr>
  </w:style>
  <w:style w:type="character" w:customStyle="1" w:styleId="ListLabel2424">
    <w:name w:val="ListLabel 2424"/>
    <w:qFormat/>
    <w:rPr>
      <w:rFonts w:cs="Courier New"/>
    </w:rPr>
  </w:style>
  <w:style w:type="character" w:customStyle="1" w:styleId="ListLabel2425">
    <w:name w:val="ListLabel 2425"/>
    <w:qFormat/>
    <w:rPr>
      <w:rFonts w:cs="Wingdings"/>
    </w:rPr>
  </w:style>
  <w:style w:type="character" w:customStyle="1" w:styleId="ListLabel2426">
    <w:name w:val="ListLabel 2426"/>
    <w:qFormat/>
    <w:rPr>
      <w:rFonts w:cs="Symbol"/>
    </w:rPr>
  </w:style>
  <w:style w:type="character" w:customStyle="1" w:styleId="ListLabel2427">
    <w:name w:val="ListLabel 2427"/>
    <w:qFormat/>
    <w:rPr>
      <w:rFonts w:cs="Courier New"/>
    </w:rPr>
  </w:style>
  <w:style w:type="character" w:customStyle="1" w:styleId="ListLabel2428">
    <w:name w:val="ListLabel 2428"/>
    <w:qFormat/>
    <w:rPr>
      <w:rFonts w:cs="Wingdings"/>
    </w:rPr>
  </w:style>
  <w:style w:type="character" w:customStyle="1" w:styleId="ListLabel2429">
    <w:name w:val="ListLabel 2429"/>
    <w:qFormat/>
    <w:rPr>
      <w:rFonts w:ascii="Times New Roman" w:hAnsi="Times New Roman" w:cs="Calibri"/>
      <w:b/>
      <w:sz w:val="20"/>
      <w:szCs w:val="20"/>
      <w:lang w:eastAsia="zh-CN"/>
    </w:rPr>
  </w:style>
  <w:style w:type="character" w:customStyle="1" w:styleId="ListLabel2430">
    <w:name w:val="ListLabel 2430"/>
    <w:qFormat/>
    <w:rPr>
      <w:rFonts w:cs="Courier New"/>
      <w:szCs w:val="20"/>
      <w:lang w:eastAsia="zh-CN"/>
    </w:rPr>
  </w:style>
  <w:style w:type="character" w:customStyle="1" w:styleId="ListLabel2431">
    <w:name w:val="ListLabel 2431"/>
    <w:qFormat/>
    <w:rPr>
      <w:rFonts w:cs="Wingdings"/>
    </w:rPr>
  </w:style>
  <w:style w:type="character" w:customStyle="1" w:styleId="ListLabel2432">
    <w:name w:val="ListLabel 2432"/>
    <w:qFormat/>
    <w:rPr>
      <w:rFonts w:cs="Symbol"/>
    </w:rPr>
  </w:style>
  <w:style w:type="character" w:customStyle="1" w:styleId="ListLabel2433">
    <w:name w:val="ListLabel 2433"/>
    <w:qFormat/>
    <w:rPr>
      <w:rFonts w:cs="Courier New"/>
      <w:szCs w:val="20"/>
      <w:lang w:eastAsia="zh-CN"/>
    </w:rPr>
  </w:style>
  <w:style w:type="character" w:customStyle="1" w:styleId="ListLabel2434">
    <w:name w:val="ListLabel 2434"/>
    <w:qFormat/>
    <w:rPr>
      <w:rFonts w:cs="Wingdings"/>
    </w:rPr>
  </w:style>
  <w:style w:type="character" w:customStyle="1" w:styleId="ListLabel2435">
    <w:name w:val="ListLabel 2435"/>
    <w:qFormat/>
    <w:rPr>
      <w:rFonts w:cs="Symbol"/>
    </w:rPr>
  </w:style>
  <w:style w:type="character" w:customStyle="1" w:styleId="ListLabel2436">
    <w:name w:val="ListLabel 2436"/>
    <w:qFormat/>
    <w:rPr>
      <w:rFonts w:cs="Courier New"/>
      <w:szCs w:val="20"/>
      <w:lang w:eastAsia="zh-CN"/>
    </w:rPr>
  </w:style>
  <w:style w:type="character" w:customStyle="1" w:styleId="ListLabel2437">
    <w:name w:val="ListLabel 2437"/>
    <w:qFormat/>
    <w:rPr>
      <w:rFonts w:cs="Wingdings"/>
    </w:rPr>
  </w:style>
  <w:style w:type="character" w:customStyle="1" w:styleId="ListLabel2438">
    <w:name w:val="ListLabel 2438"/>
    <w:qFormat/>
    <w:rPr>
      <w:rFonts w:ascii="Times New Roman;serif" w:hAnsi="Times New Roman;serif" w:cs="Symbol"/>
      <w:b/>
      <w:sz w:val="20"/>
    </w:rPr>
  </w:style>
  <w:style w:type="character" w:customStyle="1" w:styleId="ListLabel2439">
    <w:name w:val="ListLabel 2439"/>
    <w:qFormat/>
    <w:rPr>
      <w:rFonts w:cs="Courier New"/>
      <w:sz w:val="20"/>
    </w:rPr>
  </w:style>
  <w:style w:type="character" w:customStyle="1" w:styleId="ListLabel2440">
    <w:name w:val="ListLabel 2440"/>
    <w:qFormat/>
    <w:rPr>
      <w:rFonts w:cs="Wingdings"/>
    </w:rPr>
  </w:style>
  <w:style w:type="character" w:customStyle="1" w:styleId="ListLabel2441">
    <w:name w:val="ListLabel 2441"/>
    <w:qFormat/>
    <w:rPr>
      <w:rFonts w:cs="Symbol"/>
    </w:rPr>
  </w:style>
  <w:style w:type="character" w:customStyle="1" w:styleId="ListLabel2442">
    <w:name w:val="ListLabel 2442"/>
    <w:qFormat/>
    <w:rPr>
      <w:rFonts w:cs="Courier New"/>
    </w:rPr>
  </w:style>
  <w:style w:type="character" w:customStyle="1" w:styleId="ListLabel2443">
    <w:name w:val="ListLabel 2443"/>
    <w:qFormat/>
    <w:rPr>
      <w:rFonts w:cs="Wingdings"/>
    </w:rPr>
  </w:style>
  <w:style w:type="character" w:customStyle="1" w:styleId="ListLabel2444">
    <w:name w:val="ListLabel 2444"/>
    <w:qFormat/>
    <w:rPr>
      <w:rFonts w:cs="Symbol"/>
    </w:rPr>
  </w:style>
  <w:style w:type="character" w:customStyle="1" w:styleId="ListLabel2445">
    <w:name w:val="ListLabel 2445"/>
    <w:qFormat/>
    <w:rPr>
      <w:rFonts w:cs="Courier New"/>
    </w:rPr>
  </w:style>
  <w:style w:type="character" w:customStyle="1" w:styleId="ListLabel2446">
    <w:name w:val="ListLabel 2446"/>
    <w:qFormat/>
    <w:rPr>
      <w:rFonts w:cs="Wingdings"/>
    </w:rPr>
  </w:style>
  <w:style w:type="character" w:customStyle="1" w:styleId="ListLabel2447">
    <w:name w:val="ListLabel 2447"/>
    <w:qFormat/>
    <w:rPr>
      <w:rFonts w:ascii="Liberation Serif" w:hAnsi="Liberation Serif" w:cs="Symbol"/>
      <w:sz w:val="20"/>
    </w:rPr>
  </w:style>
  <w:style w:type="character" w:customStyle="1" w:styleId="ListLabel2448">
    <w:name w:val="ListLabel 2448"/>
    <w:qFormat/>
    <w:rPr>
      <w:rFonts w:cs="Courier New"/>
      <w:b/>
      <w:sz w:val="20"/>
    </w:rPr>
  </w:style>
  <w:style w:type="character" w:customStyle="1" w:styleId="ListLabel2449">
    <w:name w:val="ListLabel 2449"/>
    <w:qFormat/>
    <w:rPr>
      <w:rFonts w:cs="Wingdings"/>
    </w:rPr>
  </w:style>
  <w:style w:type="character" w:customStyle="1" w:styleId="ListLabel2450">
    <w:name w:val="ListLabel 2450"/>
    <w:qFormat/>
    <w:rPr>
      <w:rFonts w:cs="Symbol"/>
    </w:rPr>
  </w:style>
  <w:style w:type="character" w:customStyle="1" w:styleId="ListLabel2451">
    <w:name w:val="ListLabel 2451"/>
    <w:qFormat/>
    <w:rPr>
      <w:rFonts w:cs="Courier New"/>
    </w:rPr>
  </w:style>
  <w:style w:type="character" w:customStyle="1" w:styleId="ListLabel2452">
    <w:name w:val="ListLabel 2452"/>
    <w:qFormat/>
    <w:rPr>
      <w:rFonts w:cs="Wingdings"/>
    </w:rPr>
  </w:style>
  <w:style w:type="character" w:customStyle="1" w:styleId="ListLabel2453">
    <w:name w:val="ListLabel 2453"/>
    <w:qFormat/>
    <w:rPr>
      <w:rFonts w:cs="Symbol"/>
    </w:rPr>
  </w:style>
  <w:style w:type="character" w:customStyle="1" w:styleId="ListLabel2454">
    <w:name w:val="ListLabel 2454"/>
    <w:qFormat/>
    <w:rPr>
      <w:rFonts w:cs="Courier New"/>
    </w:rPr>
  </w:style>
  <w:style w:type="character" w:customStyle="1" w:styleId="ListLabel2455">
    <w:name w:val="ListLabel 2455"/>
    <w:qFormat/>
    <w:rPr>
      <w:rFonts w:cs="Wingdings"/>
    </w:rPr>
  </w:style>
  <w:style w:type="character" w:customStyle="1" w:styleId="ListLabel2456">
    <w:name w:val="ListLabel 2456"/>
    <w:qFormat/>
    <w:rPr>
      <w:rFonts w:ascii="Liberation Serif" w:hAnsi="Liberation Serif" w:cs="OpenSymbol"/>
      <w:sz w:val="20"/>
    </w:rPr>
  </w:style>
  <w:style w:type="character" w:customStyle="1" w:styleId="ListLabel2457">
    <w:name w:val="ListLabel 2457"/>
    <w:qFormat/>
    <w:rPr>
      <w:rFonts w:cs="OpenSymbol"/>
    </w:rPr>
  </w:style>
  <w:style w:type="character" w:customStyle="1" w:styleId="ListLabel2458">
    <w:name w:val="ListLabel 2458"/>
    <w:qFormat/>
    <w:rPr>
      <w:rFonts w:cs="OpenSymbol"/>
    </w:rPr>
  </w:style>
  <w:style w:type="character" w:customStyle="1" w:styleId="ListLabel2459">
    <w:name w:val="ListLabel 2459"/>
    <w:qFormat/>
    <w:rPr>
      <w:rFonts w:cs="OpenSymbol"/>
    </w:rPr>
  </w:style>
  <w:style w:type="character" w:customStyle="1" w:styleId="ListLabel2460">
    <w:name w:val="ListLabel 2460"/>
    <w:qFormat/>
    <w:rPr>
      <w:rFonts w:cs="OpenSymbol"/>
    </w:rPr>
  </w:style>
  <w:style w:type="character" w:customStyle="1" w:styleId="ListLabel2461">
    <w:name w:val="ListLabel 2461"/>
    <w:qFormat/>
    <w:rPr>
      <w:rFonts w:cs="OpenSymbol"/>
    </w:rPr>
  </w:style>
  <w:style w:type="character" w:customStyle="1" w:styleId="ListLabel2462">
    <w:name w:val="ListLabel 2462"/>
    <w:qFormat/>
    <w:rPr>
      <w:rFonts w:cs="OpenSymbol"/>
    </w:rPr>
  </w:style>
  <w:style w:type="character" w:customStyle="1" w:styleId="ListLabel2463">
    <w:name w:val="ListLabel 2463"/>
    <w:qFormat/>
    <w:rPr>
      <w:rFonts w:cs="OpenSymbol"/>
    </w:rPr>
  </w:style>
  <w:style w:type="character" w:customStyle="1" w:styleId="ListLabel2464">
    <w:name w:val="ListLabel 2464"/>
    <w:qFormat/>
    <w:rPr>
      <w:rFonts w:cs="OpenSymbol"/>
    </w:rPr>
  </w:style>
  <w:style w:type="character" w:customStyle="1" w:styleId="ListLabel2465">
    <w:name w:val="ListLabel 2465"/>
    <w:qFormat/>
    <w:rPr>
      <w:rFonts w:ascii="Times New Roman" w:hAnsi="Times New Roman" w:cs="Symbol"/>
      <w:b/>
      <w:sz w:val="22"/>
    </w:rPr>
  </w:style>
  <w:style w:type="character" w:customStyle="1" w:styleId="ListLabel2466">
    <w:name w:val="ListLabel 2466"/>
    <w:qFormat/>
    <w:rPr>
      <w:rFonts w:ascii="Times New Roman" w:hAnsi="Times New Roman" w:cs="Courier New"/>
      <w:sz w:val="22"/>
    </w:rPr>
  </w:style>
  <w:style w:type="character" w:customStyle="1" w:styleId="ListLabel2467">
    <w:name w:val="ListLabel 2467"/>
    <w:qFormat/>
    <w:rPr>
      <w:rFonts w:cs="Wingdings"/>
    </w:rPr>
  </w:style>
  <w:style w:type="character" w:customStyle="1" w:styleId="ListLabel2468">
    <w:name w:val="ListLabel 2468"/>
    <w:qFormat/>
    <w:rPr>
      <w:rFonts w:cs="Symbol"/>
    </w:rPr>
  </w:style>
  <w:style w:type="character" w:customStyle="1" w:styleId="ListLabel2469">
    <w:name w:val="ListLabel 2469"/>
    <w:qFormat/>
    <w:rPr>
      <w:rFonts w:cs="Courier New"/>
    </w:rPr>
  </w:style>
  <w:style w:type="character" w:customStyle="1" w:styleId="ListLabel2470">
    <w:name w:val="ListLabel 2470"/>
    <w:qFormat/>
    <w:rPr>
      <w:rFonts w:cs="Wingdings"/>
    </w:rPr>
  </w:style>
  <w:style w:type="character" w:customStyle="1" w:styleId="ListLabel2471">
    <w:name w:val="ListLabel 2471"/>
    <w:qFormat/>
    <w:rPr>
      <w:rFonts w:cs="Symbol"/>
    </w:rPr>
  </w:style>
  <w:style w:type="character" w:customStyle="1" w:styleId="ListLabel2472">
    <w:name w:val="ListLabel 2472"/>
    <w:qFormat/>
    <w:rPr>
      <w:rFonts w:cs="Courier New"/>
    </w:rPr>
  </w:style>
  <w:style w:type="character" w:customStyle="1" w:styleId="ListLabel2473">
    <w:name w:val="ListLabel 2473"/>
    <w:qFormat/>
    <w:rPr>
      <w:rFonts w:cs="Wingdings"/>
    </w:rPr>
  </w:style>
  <w:style w:type="character" w:customStyle="1" w:styleId="ListLabel2474">
    <w:name w:val="ListLabel 2474"/>
    <w:qFormat/>
    <w:rPr>
      <w:rFonts w:ascii="Times New Roman" w:hAnsi="Times New Roman" w:cs="Symbol"/>
      <w:sz w:val="20"/>
    </w:rPr>
  </w:style>
  <w:style w:type="character" w:customStyle="1" w:styleId="ListLabel2475">
    <w:name w:val="ListLabel 2475"/>
    <w:qFormat/>
    <w:rPr>
      <w:rFonts w:cs="Courier New"/>
      <w:b/>
      <w:sz w:val="20"/>
    </w:rPr>
  </w:style>
  <w:style w:type="character" w:customStyle="1" w:styleId="ListLabel2476">
    <w:name w:val="ListLabel 2476"/>
    <w:qFormat/>
    <w:rPr>
      <w:rFonts w:cs="Wingdings"/>
    </w:rPr>
  </w:style>
  <w:style w:type="character" w:customStyle="1" w:styleId="ListLabel2477">
    <w:name w:val="ListLabel 2477"/>
    <w:qFormat/>
    <w:rPr>
      <w:rFonts w:cs="Symbol"/>
    </w:rPr>
  </w:style>
  <w:style w:type="character" w:customStyle="1" w:styleId="ListLabel2478">
    <w:name w:val="ListLabel 2478"/>
    <w:qFormat/>
    <w:rPr>
      <w:rFonts w:cs="Courier New"/>
    </w:rPr>
  </w:style>
  <w:style w:type="character" w:customStyle="1" w:styleId="ListLabel2479">
    <w:name w:val="ListLabel 2479"/>
    <w:qFormat/>
    <w:rPr>
      <w:rFonts w:cs="Wingdings"/>
    </w:rPr>
  </w:style>
  <w:style w:type="character" w:customStyle="1" w:styleId="ListLabel2480">
    <w:name w:val="ListLabel 2480"/>
    <w:qFormat/>
    <w:rPr>
      <w:rFonts w:cs="Symbol"/>
    </w:rPr>
  </w:style>
  <w:style w:type="character" w:customStyle="1" w:styleId="ListLabel2481">
    <w:name w:val="ListLabel 2481"/>
    <w:qFormat/>
    <w:rPr>
      <w:rFonts w:cs="Courier New"/>
    </w:rPr>
  </w:style>
  <w:style w:type="character" w:customStyle="1" w:styleId="ListLabel2482">
    <w:name w:val="ListLabel 2482"/>
    <w:qFormat/>
    <w:rPr>
      <w:rFonts w:cs="Wingdings"/>
    </w:rPr>
  </w:style>
  <w:style w:type="character" w:customStyle="1" w:styleId="ListLabel2483">
    <w:name w:val="ListLabel 2483"/>
    <w:qFormat/>
    <w:rPr>
      <w:rFonts w:ascii="Times New Roman" w:hAnsi="Times New Roman" w:cs="OpenSymbol"/>
      <w:sz w:val="20"/>
    </w:rPr>
  </w:style>
  <w:style w:type="character" w:customStyle="1" w:styleId="ListLabel2484">
    <w:name w:val="ListLabel 2484"/>
    <w:qFormat/>
    <w:rPr>
      <w:rFonts w:ascii="Times New Roman" w:hAnsi="Times New Roman" w:cs="OpenSymbol"/>
    </w:rPr>
  </w:style>
  <w:style w:type="character" w:customStyle="1" w:styleId="ListLabel2485">
    <w:name w:val="ListLabel 2485"/>
    <w:qFormat/>
    <w:rPr>
      <w:rFonts w:cs="OpenSymbol"/>
    </w:rPr>
  </w:style>
  <w:style w:type="character" w:customStyle="1" w:styleId="ListLabel2486">
    <w:name w:val="ListLabel 2486"/>
    <w:qFormat/>
    <w:rPr>
      <w:rFonts w:cs="OpenSymbol"/>
    </w:rPr>
  </w:style>
  <w:style w:type="character" w:customStyle="1" w:styleId="ListLabel2487">
    <w:name w:val="ListLabel 2487"/>
    <w:qFormat/>
    <w:rPr>
      <w:rFonts w:cs="OpenSymbol"/>
    </w:rPr>
  </w:style>
  <w:style w:type="character" w:customStyle="1" w:styleId="ListLabel2488">
    <w:name w:val="ListLabel 2488"/>
    <w:qFormat/>
    <w:rPr>
      <w:rFonts w:cs="OpenSymbol"/>
    </w:rPr>
  </w:style>
  <w:style w:type="character" w:customStyle="1" w:styleId="ListLabel2489">
    <w:name w:val="ListLabel 2489"/>
    <w:qFormat/>
    <w:rPr>
      <w:rFonts w:cs="OpenSymbol"/>
    </w:rPr>
  </w:style>
  <w:style w:type="character" w:customStyle="1" w:styleId="ListLabel2490">
    <w:name w:val="ListLabel 2490"/>
    <w:qFormat/>
    <w:rPr>
      <w:rFonts w:cs="OpenSymbol"/>
    </w:rPr>
  </w:style>
  <w:style w:type="character" w:customStyle="1" w:styleId="ListLabel2491">
    <w:name w:val="ListLabel 2491"/>
    <w:qFormat/>
    <w:rPr>
      <w:rFonts w:cs="OpenSymbol"/>
    </w:rPr>
  </w:style>
  <w:style w:type="character" w:customStyle="1" w:styleId="ListLabel2492">
    <w:name w:val="ListLabel 2492"/>
    <w:qFormat/>
    <w:rPr>
      <w:rFonts w:cs="Symbol"/>
      <w:sz w:val="18"/>
    </w:rPr>
  </w:style>
  <w:style w:type="character" w:customStyle="1" w:styleId="ListLabel2493">
    <w:name w:val="ListLabel 2493"/>
    <w:qFormat/>
    <w:rPr>
      <w:rFonts w:cs="Courier New"/>
      <w:b/>
      <w:sz w:val="18"/>
    </w:rPr>
  </w:style>
  <w:style w:type="character" w:customStyle="1" w:styleId="ListLabel2494">
    <w:name w:val="ListLabel 2494"/>
    <w:qFormat/>
    <w:rPr>
      <w:rFonts w:cs="Wingdings"/>
    </w:rPr>
  </w:style>
  <w:style w:type="character" w:customStyle="1" w:styleId="ListLabel2495">
    <w:name w:val="ListLabel 2495"/>
    <w:qFormat/>
    <w:rPr>
      <w:rFonts w:cs="Symbol"/>
    </w:rPr>
  </w:style>
  <w:style w:type="character" w:customStyle="1" w:styleId="ListLabel2496">
    <w:name w:val="ListLabel 2496"/>
    <w:qFormat/>
    <w:rPr>
      <w:rFonts w:cs="Courier New"/>
    </w:rPr>
  </w:style>
  <w:style w:type="character" w:customStyle="1" w:styleId="ListLabel2497">
    <w:name w:val="ListLabel 2497"/>
    <w:qFormat/>
    <w:rPr>
      <w:rFonts w:cs="Wingdings"/>
    </w:rPr>
  </w:style>
  <w:style w:type="character" w:customStyle="1" w:styleId="ListLabel2498">
    <w:name w:val="ListLabel 2498"/>
    <w:qFormat/>
    <w:rPr>
      <w:rFonts w:cs="Symbol"/>
    </w:rPr>
  </w:style>
  <w:style w:type="character" w:customStyle="1" w:styleId="ListLabel2499">
    <w:name w:val="ListLabel 2499"/>
    <w:qFormat/>
    <w:rPr>
      <w:rFonts w:cs="Courier New"/>
    </w:rPr>
  </w:style>
  <w:style w:type="character" w:customStyle="1" w:styleId="ListLabel2500">
    <w:name w:val="ListLabel 2500"/>
    <w:qFormat/>
    <w:rPr>
      <w:rFonts w:cs="Wingdings"/>
    </w:rPr>
  </w:style>
  <w:style w:type="character" w:customStyle="1" w:styleId="ListLabel2501">
    <w:name w:val="ListLabel 2501"/>
    <w:qFormat/>
    <w:rPr>
      <w:rFonts w:cs="Calibri"/>
      <w:b/>
      <w:sz w:val="20"/>
      <w:szCs w:val="20"/>
      <w:lang w:eastAsia="zh-CN"/>
    </w:rPr>
  </w:style>
  <w:style w:type="character" w:customStyle="1" w:styleId="ListLabel2502">
    <w:name w:val="ListLabel 2502"/>
    <w:qFormat/>
    <w:rPr>
      <w:rFonts w:cs="Courier New"/>
      <w:szCs w:val="20"/>
      <w:lang w:eastAsia="zh-CN"/>
    </w:rPr>
  </w:style>
  <w:style w:type="character" w:customStyle="1" w:styleId="ListLabel2503">
    <w:name w:val="ListLabel 2503"/>
    <w:qFormat/>
    <w:rPr>
      <w:rFonts w:cs="Wingdings"/>
    </w:rPr>
  </w:style>
  <w:style w:type="character" w:customStyle="1" w:styleId="ListLabel2504">
    <w:name w:val="ListLabel 2504"/>
    <w:qFormat/>
    <w:rPr>
      <w:rFonts w:cs="Symbol"/>
    </w:rPr>
  </w:style>
  <w:style w:type="character" w:customStyle="1" w:styleId="ListLabel2505">
    <w:name w:val="ListLabel 2505"/>
    <w:qFormat/>
    <w:rPr>
      <w:rFonts w:cs="Courier New"/>
      <w:szCs w:val="20"/>
      <w:lang w:eastAsia="zh-CN"/>
    </w:rPr>
  </w:style>
  <w:style w:type="character" w:customStyle="1" w:styleId="ListLabel2506">
    <w:name w:val="ListLabel 2506"/>
    <w:qFormat/>
    <w:rPr>
      <w:rFonts w:cs="Wingdings"/>
    </w:rPr>
  </w:style>
  <w:style w:type="character" w:customStyle="1" w:styleId="ListLabel2507">
    <w:name w:val="ListLabel 2507"/>
    <w:qFormat/>
    <w:rPr>
      <w:rFonts w:cs="Symbol"/>
    </w:rPr>
  </w:style>
  <w:style w:type="character" w:customStyle="1" w:styleId="ListLabel2508">
    <w:name w:val="ListLabel 2508"/>
    <w:qFormat/>
    <w:rPr>
      <w:rFonts w:cs="Courier New"/>
      <w:szCs w:val="20"/>
      <w:lang w:eastAsia="zh-CN"/>
    </w:rPr>
  </w:style>
  <w:style w:type="character" w:customStyle="1" w:styleId="ListLabel2509">
    <w:name w:val="ListLabel 2509"/>
    <w:qFormat/>
    <w:rPr>
      <w:rFonts w:cs="Wingdings"/>
    </w:rPr>
  </w:style>
  <w:style w:type="character" w:customStyle="1" w:styleId="ListLabel2510">
    <w:name w:val="ListLabel 2510"/>
    <w:qFormat/>
    <w:rPr>
      <w:rFonts w:ascii="Times New Roman;serif" w:hAnsi="Times New Roman;serif" w:cs="Symbol"/>
      <w:b/>
      <w:sz w:val="22"/>
    </w:rPr>
  </w:style>
  <w:style w:type="character" w:customStyle="1" w:styleId="ListLabel2511">
    <w:name w:val="ListLabel 2511"/>
    <w:qFormat/>
    <w:rPr>
      <w:rFonts w:cs="Courier New"/>
      <w:sz w:val="20"/>
    </w:rPr>
  </w:style>
  <w:style w:type="character" w:customStyle="1" w:styleId="ListLabel2512">
    <w:name w:val="ListLabel 2512"/>
    <w:qFormat/>
    <w:rPr>
      <w:rFonts w:cs="Wingdings"/>
    </w:rPr>
  </w:style>
  <w:style w:type="character" w:customStyle="1" w:styleId="ListLabel2513">
    <w:name w:val="ListLabel 2513"/>
    <w:qFormat/>
    <w:rPr>
      <w:rFonts w:cs="Symbol"/>
    </w:rPr>
  </w:style>
  <w:style w:type="character" w:customStyle="1" w:styleId="ListLabel2514">
    <w:name w:val="ListLabel 2514"/>
    <w:qFormat/>
    <w:rPr>
      <w:rFonts w:cs="Courier New"/>
    </w:rPr>
  </w:style>
  <w:style w:type="character" w:customStyle="1" w:styleId="ListLabel2515">
    <w:name w:val="ListLabel 2515"/>
    <w:qFormat/>
    <w:rPr>
      <w:rFonts w:cs="Wingdings"/>
    </w:rPr>
  </w:style>
  <w:style w:type="character" w:customStyle="1" w:styleId="ListLabel2516">
    <w:name w:val="ListLabel 2516"/>
    <w:qFormat/>
    <w:rPr>
      <w:rFonts w:cs="Symbol"/>
    </w:rPr>
  </w:style>
  <w:style w:type="character" w:customStyle="1" w:styleId="ListLabel2517">
    <w:name w:val="ListLabel 2517"/>
    <w:qFormat/>
    <w:rPr>
      <w:rFonts w:cs="Courier New"/>
    </w:rPr>
  </w:style>
  <w:style w:type="character" w:customStyle="1" w:styleId="ListLabel2518">
    <w:name w:val="ListLabel 2518"/>
    <w:qFormat/>
    <w:rPr>
      <w:rFonts w:cs="Wingdings"/>
    </w:rPr>
  </w:style>
  <w:style w:type="character" w:customStyle="1" w:styleId="ListLabel2519">
    <w:name w:val="ListLabel 2519"/>
    <w:qFormat/>
    <w:rPr>
      <w:rFonts w:cs="Symbol"/>
      <w:sz w:val="20"/>
    </w:rPr>
  </w:style>
  <w:style w:type="character" w:customStyle="1" w:styleId="ListLabel2520">
    <w:name w:val="ListLabel 2520"/>
    <w:qFormat/>
    <w:rPr>
      <w:rFonts w:cs="Courier New"/>
      <w:b/>
      <w:sz w:val="20"/>
    </w:rPr>
  </w:style>
  <w:style w:type="character" w:customStyle="1" w:styleId="ListLabel2521">
    <w:name w:val="ListLabel 2521"/>
    <w:qFormat/>
    <w:rPr>
      <w:rFonts w:cs="Wingdings"/>
    </w:rPr>
  </w:style>
  <w:style w:type="character" w:customStyle="1" w:styleId="ListLabel2522">
    <w:name w:val="ListLabel 2522"/>
    <w:qFormat/>
    <w:rPr>
      <w:rFonts w:cs="Symbol"/>
    </w:rPr>
  </w:style>
  <w:style w:type="character" w:customStyle="1" w:styleId="ListLabel2523">
    <w:name w:val="ListLabel 2523"/>
    <w:qFormat/>
    <w:rPr>
      <w:rFonts w:cs="Courier New"/>
    </w:rPr>
  </w:style>
  <w:style w:type="character" w:customStyle="1" w:styleId="ListLabel2524">
    <w:name w:val="ListLabel 2524"/>
    <w:qFormat/>
    <w:rPr>
      <w:rFonts w:cs="Wingdings"/>
    </w:rPr>
  </w:style>
  <w:style w:type="character" w:customStyle="1" w:styleId="ListLabel2525">
    <w:name w:val="ListLabel 2525"/>
    <w:qFormat/>
    <w:rPr>
      <w:rFonts w:cs="Symbol"/>
    </w:rPr>
  </w:style>
  <w:style w:type="character" w:customStyle="1" w:styleId="ListLabel2526">
    <w:name w:val="ListLabel 2526"/>
    <w:qFormat/>
    <w:rPr>
      <w:rFonts w:cs="Courier New"/>
    </w:rPr>
  </w:style>
  <w:style w:type="character" w:customStyle="1" w:styleId="ListLabel2527">
    <w:name w:val="ListLabel 2527"/>
    <w:qFormat/>
    <w:rPr>
      <w:rFonts w:cs="Wingdings"/>
    </w:rPr>
  </w:style>
  <w:style w:type="character" w:customStyle="1" w:styleId="ListLabel2528">
    <w:name w:val="ListLabel 2528"/>
    <w:qFormat/>
    <w:rPr>
      <w:rFonts w:cs="OpenSymbol"/>
      <w:sz w:val="20"/>
    </w:rPr>
  </w:style>
  <w:style w:type="character" w:customStyle="1" w:styleId="ListLabel2529">
    <w:name w:val="ListLabel 2529"/>
    <w:qFormat/>
    <w:rPr>
      <w:rFonts w:cs="OpenSymbol"/>
    </w:rPr>
  </w:style>
  <w:style w:type="character" w:customStyle="1" w:styleId="ListLabel2530">
    <w:name w:val="ListLabel 2530"/>
    <w:qFormat/>
    <w:rPr>
      <w:rFonts w:cs="OpenSymbol"/>
    </w:rPr>
  </w:style>
  <w:style w:type="character" w:customStyle="1" w:styleId="ListLabel2531">
    <w:name w:val="ListLabel 2531"/>
    <w:qFormat/>
    <w:rPr>
      <w:rFonts w:cs="OpenSymbol"/>
    </w:rPr>
  </w:style>
  <w:style w:type="character" w:customStyle="1" w:styleId="ListLabel2532">
    <w:name w:val="ListLabel 2532"/>
    <w:qFormat/>
    <w:rPr>
      <w:rFonts w:cs="OpenSymbol"/>
    </w:rPr>
  </w:style>
  <w:style w:type="character" w:customStyle="1" w:styleId="ListLabel2533">
    <w:name w:val="ListLabel 2533"/>
    <w:qFormat/>
    <w:rPr>
      <w:rFonts w:cs="OpenSymbol"/>
    </w:rPr>
  </w:style>
  <w:style w:type="character" w:customStyle="1" w:styleId="ListLabel2534">
    <w:name w:val="ListLabel 2534"/>
    <w:qFormat/>
    <w:rPr>
      <w:rFonts w:cs="OpenSymbol"/>
    </w:rPr>
  </w:style>
  <w:style w:type="character" w:customStyle="1" w:styleId="ListLabel2535">
    <w:name w:val="ListLabel 2535"/>
    <w:qFormat/>
    <w:rPr>
      <w:rFonts w:cs="OpenSymbol"/>
    </w:rPr>
  </w:style>
  <w:style w:type="character" w:customStyle="1" w:styleId="ListLabel2536">
    <w:name w:val="ListLabel 2536"/>
    <w:qFormat/>
    <w:rPr>
      <w:rFonts w:cs="OpenSymbol"/>
    </w:rPr>
  </w:style>
  <w:style w:type="character" w:customStyle="1" w:styleId="ListLabel2537">
    <w:name w:val="ListLabel 2537"/>
    <w:qFormat/>
    <w:rPr>
      <w:rFonts w:ascii="Times New Roman" w:hAnsi="Times New Roman" w:cs="Symbol"/>
      <w:b/>
      <w:sz w:val="22"/>
    </w:rPr>
  </w:style>
  <w:style w:type="character" w:customStyle="1" w:styleId="ListLabel2538">
    <w:name w:val="ListLabel 2538"/>
    <w:qFormat/>
    <w:rPr>
      <w:rFonts w:ascii="Times New Roman" w:hAnsi="Times New Roman" w:cs="Courier New"/>
      <w:sz w:val="22"/>
    </w:rPr>
  </w:style>
  <w:style w:type="character" w:customStyle="1" w:styleId="ListLabel2539">
    <w:name w:val="ListLabel 2539"/>
    <w:qFormat/>
    <w:rPr>
      <w:rFonts w:cs="Wingdings"/>
    </w:rPr>
  </w:style>
  <w:style w:type="character" w:customStyle="1" w:styleId="ListLabel2540">
    <w:name w:val="ListLabel 2540"/>
    <w:qFormat/>
    <w:rPr>
      <w:rFonts w:cs="Symbol"/>
    </w:rPr>
  </w:style>
  <w:style w:type="character" w:customStyle="1" w:styleId="ListLabel2541">
    <w:name w:val="ListLabel 2541"/>
    <w:qFormat/>
    <w:rPr>
      <w:rFonts w:cs="Courier New"/>
    </w:rPr>
  </w:style>
  <w:style w:type="character" w:customStyle="1" w:styleId="ListLabel2542">
    <w:name w:val="ListLabel 2542"/>
    <w:qFormat/>
    <w:rPr>
      <w:rFonts w:cs="Wingdings"/>
    </w:rPr>
  </w:style>
  <w:style w:type="character" w:customStyle="1" w:styleId="ListLabel2543">
    <w:name w:val="ListLabel 2543"/>
    <w:qFormat/>
    <w:rPr>
      <w:rFonts w:cs="Symbol"/>
    </w:rPr>
  </w:style>
  <w:style w:type="character" w:customStyle="1" w:styleId="ListLabel2544">
    <w:name w:val="ListLabel 2544"/>
    <w:qFormat/>
    <w:rPr>
      <w:rFonts w:cs="Courier New"/>
    </w:rPr>
  </w:style>
  <w:style w:type="character" w:customStyle="1" w:styleId="ListLabel2545">
    <w:name w:val="ListLabel 2545"/>
    <w:qFormat/>
    <w:rPr>
      <w:rFonts w:cs="Wingdings"/>
    </w:rPr>
  </w:style>
  <w:style w:type="character" w:customStyle="1" w:styleId="ListLabel2546">
    <w:name w:val="ListLabel 2546"/>
    <w:qFormat/>
    <w:rPr>
      <w:rFonts w:ascii="Times New Roman" w:hAnsi="Times New Roman" w:cs="Symbol"/>
      <w:sz w:val="20"/>
    </w:rPr>
  </w:style>
  <w:style w:type="character" w:customStyle="1" w:styleId="ListLabel2547">
    <w:name w:val="ListLabel 2547"/>
    <w:qFormat/>
    <w:rPr>
      <w:rFonts w:cs="Courier New"/>
      <w:b/>
      <w:sz w:val="20"/>
    </w:rPr>
  </w:style>
  <w:style w:type="character" w:customStyle="1" w:styleId="ListLabel2548">
    <w:name w:val="ListLabel 2548"/>
    <w:qFormat/>
    <w:rPr>
      <w:rFonts w:cs="Wingdings"/>
    </w:rPr>
  </w:style>
  <w:style w:type="character" w:customStyle="1" w:styleId="ListLabel2549">
    <w:name w:val="ListLabel 2549"/>
    <w:qFormat/>
    <w:rPr>
      <w:rFonts w:cs="Symbol"/>
    </w:rPr>
  </w:style>
  <w:style w:type="character" w:customStyle="1" w:styleId="ListLabel2550">
    <w:name w:val="ListLabel 2550"/>
    <w:qFormat/>
    <w:rPr>
      <w:rFonts w:cs="Courier New"/>
    </w:rPr>
  </w:style>
  <w:style w:type="character" w:customStyle="1" w:styleId="ListLabel2551">
    <w:name w:val="ListLabel 2551"/>
    <w:qFormat/>
    <w:rPr>
      <w:rFonts w:cs="Wingdings"/>
    </w:rPr>
  </w:style>
  <w:style w:type="character" w:customStyle="1" w:styleId="ListLabel2552">
    <w:name w:val="ListLabel 2552"/>
    <w:qFormat/>
    <w:rPr>
      <w:rFonts w:cs="Symbol"/>
    </w:rPr>
  </w:style>
  <w:style w:type="character" w:customStyle="1" w:styleId="ListLabel2553">
    <w:name w:val="ListLabel 2553"/>
    <w:qFormat/>
    <w:rPr>
      <w:rFonts w:cs="Courier New"/>
    </w:rPr>
  </w:style>
  <w:style w:type="character" w:customStyle="1" w:styleId="ListLabel2554">
    <w:name w:val="ListLabel 2554"/>
    <w:qFormat/>
    <w:rPr>
      <w:rFonts w:cs="Wingdings"/>
    </w:rPr>
  </w:style>
  <w:style w:type="character" w:customStyle="1" w:styleId="ListLabel2555">
    <w:name w:val="ListLabel 2555"/>
    <w:qFormat/>
    <w:rPr>
      <w:rFonts w:ascii="Times New Roman" w:hAnsi="Times New Roman" w:cs="OpenSymbol"/>
      <w:sz w:val="20"/>
    </w:rPr>
  </w:style>
  <w:style w:type="character" w:customStyle="1" w:styleId="ListLabel2556">
    <w:name w:val="ListLabel 2556"/>
    <w:qFormat/>
    <w:rPr>
      <w:rFonts w:ascii="Times New Roman" w:hAnsi="Times New Roman" w:cs="OpenSymbol"/>
    </w:rPr>
  </w:style>
  <w:style w:type="character" w:customStyle="1" w:styleId="ListLabel2557">
    <w:name w:val="ListLabel 2557"/>
    <w:qFormat/>
    <w:rPr>
      <w:rFonts w:cs="OpenSymbol"/>
    </w:rPr>
  </w:style>
  <w:style w:type="character" w:customStyle="1" w:styleId="ListLabel2558">
    <w:name w:val="ListLabel 2558"/>
    <w:qFormat/>
    <w:rPr>
      <w:rFonts w:cs="OpenSymbol"/>
    </w:rPr>
  </w:style>
  <w:style w:type="character" w:customStyle="1" w:styleId="ListLabel2559">
    <w:name w:val="ListLabel 2559"/>
    <w:qFormat/>
    <w:rPr>
      <w:rFonts w:cs="OpenSymbol"/>
    </w:rPr>
  </w:style>
  <w:style w:type="character" w:customStyle="1" w:styleId="ListLabel2560">
    <w:name w:val="ListLabel 2560"/>
    <w:qFormat/>
    <w:rPr>
      <w:rFonts w:cs="OpenSymbol"/>
    </w:rPr>
  </w:style>
  <w:style w:type="character" w:customStyle="1" w:styleId="ListLabel2561">
    <w:name w:val="ListLabel 2561"/>
    <w:qFormat/>
    <w:rPr>
      <w:rFonts w:cs="OpenSymbol"/>
    </w:rPr>
  </w:style>
  <w:style w:type="character" w:customStyle="1" w:styleId="ListLabel2562">
    <w:name w:val="ListLabel 2562"/>
    <w:qFormat/>
    <w:rPr>
      <w:rFonts w:cs="OpenSymbol"/>
    </w:rPr>
  </w:style>
  <w:style w:type="character" w:customStyle="1" w:styleId="ListLabel2563">
    <w:name w:val="ListLabel 2563"/>
    <w:qFormat/>
    <w:rPr>
      <w:rFonts w:cs="OpenSymbol"/>
    </w:rPr>
  </w:style>
  <w:style w:type="character" w:customStyle="1" w:styleId="ListLabel2564">
    <w:name w:val="ListLabel 2564"/>
    <w:qFormat/>
    <w:rPr>
      <w:rFonts w:cs="Symbol"/>
      <w:sz w:val="18"/>
    </w:rPr>
  </w:style>
  <w:style w:type="character" w:customStyle="1" w:styleId="ListLabel2565">
    <w:name w:val="ListLabel 2565"/>
    <w:qFormat/>
    <w:rPr>
      <w:rFonts w:cs="Courier New"/>
      <w:b/>
      <w:sz w:val="18"/>
    </w:rPr>
  </w:style>
  <w:style w:type="character" w:customStyle="1" w:styleId="ListLabel2566">
    <w:name w:val="ListLabel 2566"/>
    <w:qFormat/>
    <w:rPr>
      <w:rFonts w:cs="Wingdings"/>
    </w:rPr>
  </w:style>
  <w:style w:type="character" w:customStyle="1" w:styleId="ListLabel2567">
    <w:name w:val="ListLabel 2567"/>
    <w:qFormat/>
    <w:rPr>
      <w:rFonts w:cs="Symbol"/>
    </w:rPr>
  </w:style>
  <w:style w:type="character" w:customStyle="1" w:styleId="ListLabel2568">
    <w:name w:val="ListLabel 2568"/>
    <w:qFormat/>
    <w:rPr>
      <w:rFonts w:cs="Courier New"/>
    </w:rPr>
  </w:style>
  <w:style w:type="character" w:customStyle="1" w:styleId="ListLabel2569">
    <w:name w:val="ListLabel 2569"/>
    <w:qFormat/>
    <w:rPr>
      <w:rFonts w:cs="Wingdings"/>
    </w:rPr>
  </w:style>
  <w:style w:type="character" w:customStyle="1" w:styleId="ListLabel2570">
    <w:name w:val="ListLabel 2570"/>
    <w:qFormat/>
    <w:rPr>
      <w:rFonts w:cs="Symbol"/>
    </w:rPr>
  </w:style>
  <w:style w:type="character" w:customStyle="1" w:styleId="ListLabel2571">
    <w:name w:val="ListLabel 2571"/>
    <w:qFormat/>
    <w:rPr>
      <w:rFonts w:cs="Courier New"/>
    </w:rPr>
  </w:style>
  <w:style w:type="character" w:customStyle="1" w:styleId="ListLabel2572">
    <w:name w:val="ListLabel 2572"/>
    <w:qFormat/>
    <w:rPr>
      <w:rFonts w:cs="Wingdings"/>
    </w:rPr>
  </w:style>
  <w:style w:type="character" w:customStyle="1" w:styleId="ListLabel2573">
    <w:name w:val="ListLabel 2573"/>
    <w:qFormat/>
    <w:rPr>
      <w:rFonts w:cs="Calibri"/>
      <w:b/>
      <w:sz w:val="20"/>
      <w:szCs w:val="20"/>
      <w:lang w:eastAsia="zh-CN"/>
    </w:rPr>
  </w:style>
  <w:style w:type="character" w:customStyle="1" w:styleId="ListLabel2574">
    <w:name w:val="ListLabel 2574"/>
    <w:qFormat/>
    <w:rPr>
      <w:rFonts w:cs="Courier New"/>
      <w:szCs w:val="20"/>
      <w:lang w:eastAsia="zh-CN"/>
    </w:rPr>
  </w:style>
  <w:style w:type="character" w:customStyle="1" w:styleId="ListLabel2575">
    <w:name w:val="ListLabel 2575"/>
    <w:qFormat/>
    <w:rPr>
      <w:rFonts w:cs="Wingdings"/>
    </w:rPr>
  </w:style>
  <w:style w:type="character" w:customStyle="1" w:styleId="ListLabel2576">
    <w:name w:val="ListLabel 2576"/>
    <w:qFormat/>
    <w:rPr>
      <w:rFonts w:cs="Symbol"/>
    </w:rPr>
  </w:style>
  <w:style w:type="character" w:customStyle="1" w:styleId="ListLabel2577">
    <w:name w:val="ListLabel 2577"/>
    <w:qFormat/>
    <w:rPr>
      <w:rFonts w:cs="Courier New"/>
      <w:szCs w:val="20"/>
      <w:lang w:eastAsia="zh-CN"/>
    </w:rPr>
  </w:style>
  <w:style w:type="character" w:customStyle="1" w:styleId="ListLabel2578">
    <w:name w:val="ListLabel 2578"/>
    <w:qFormat/>
    <w:rPr>
      <w:rFonts w:cs="Wingdings"/>
    </w:rPr>
  </w:style>
  <w:style w:type="character" w:customStyle="1" w:styleId="ListLabel2579">
    <w:name w:val="ListLabel 2579"/>
    <w:qFormat/>
    <w:rPr>
      <w:rFonts w:cs="Symbol"/>
    </w:rPr>
  </w:style>
  <w:style w:type="character" w:customStyle="1" w:styleId="ListLabel2580">
    <w:name w:val="ListLabel 2580"/>
    <w:qFormat/>
    <w:rPr>
      <w:rFonts w:cs="Courier New"/>
      <w:szCs w:val="20"/>
      <w:lang w:eastAsia="zh-CN"/>
    </w:rPr>
  </w:style>
  <w:style w:type="character" w:customStyle="1" w:styleId="ListLabel2581">
    <w:name w:val="ListLabel 2581"/>
    <w:qFormat/>
    <w:rPr>
      <w:rFonts w:cs="Wingdings"/>
    </w:rPr>
  </w:style>
  <w:style w:type="character" w:customStyle="1" w:styleId="ListLabel2582">
    <w:name w:val="ListLabel 2582"/>
    <w:qFormat/>
    <w:rPr>
      <w:rFonts w:ascii="Times New Roman;serif" w:hAnsi="Times New Roman;serif" w:cs="Symbol"/>
      <w:b/>
      <w:sz w:val="22"/>
    </w:rPr>
  </w:style>
  <w:style w:type="character" w:customStyle="1" w:styleId="ListLabel2583">
    <w:name w:val="ListLabel 2583"/>
    <w:qFormat/>
    <w:rPr>
      <w:rFonts w:cs="Courier New"/>
      <w:sz w:val="20"/>
    </w:rPr>
  </w:style>
  <w:style w:type="character" w:customStyle="1" w:styleId="ListLabel2584">
    <w:name w:val="ListLabel 2584"/>
    <w:qFormat/>
    <w:rPr>
      <w:rFonts w:cs="Wingdings"/>
    </w:rPr>
  </w:style>
  <w:style w:type="character" w:customStyle="1" w:styleId="ListLabel2585">
    <w:name w:val="ListLabel 2585"/>
    <w:qFormat/>
    <w:rPr>
      <w:rFonts w:cs="Symbol"/>
    </w:rPr>
  </w:style>
  <w:style w:type="character" w:customStyle="1" w:styleId="ListLabel2586">
    <w:name w:val="ListLabel 2586"/>
    <w:qFormat/>
    <w:rPr>
      <w:rFonts w:cs="Courier New"/>
    </w:rPr>
  </w:style>
  <w:style w:type="character" w:customStyle="1" w:styleId="ListLabel2587">
    <w:name w:val="ListLabel 2587"/>
    <w:qFormat/>
    <w:rPr>
      <w:rFonts w:cs="Wingdings"/>
    </w:rPr>
  </w:style>
  <w:style w:type="character" w:customStyle="1" w:styleId="ListLabel2588">
    <w:name w:val="ListLabel 2588"/>
    <w:qFormat/>
    <w:rPr>
      <w:rFonts w:cs="Symbol"/>
    </w:rPr>
  </w:style>
  <w:style w:type="character" w:customStyle="1" w:styleId="ListLabel2589">
    <w:name w:val="ListLabel 2589"/>
    <w:qFormat/>
    <w:rPr>
      <w:rFonts w:cs="Courier New"/>
    </w:rPr>
  </w:style>
  <w:style w:type="character" w:customStyle="1" w:styleId="ListLabel2590">
    <w:name w:val="ListLabel 2590"/>
    <w:qFormat/>
    <w:rPr>
      <w:rFonts w:cs="Wingdings"/>
    </w:rPr>
  </w:style>
  <w:style w:type="character" w:customStyle="1" w:styleId="ListLabel2591">
    <w:name w:val="ListLabel 2591"/>
    <w:qFormat/>
    <w:rPr>
      <w:rFonts w:cs="Symbol"/>
      <w:sz w:val="20"/>
    </w:rPr>
  </w:style>
  <w:style w:type="character" w:customStyle="1" w:styleId="ListLabel2592">
    <w:name w:val="ListLabel 2592"/>
    <w:qFormat/>
    <w:rPr>
      <w:rFonts w:cs="Courier New"/>
      <w:b/>
      <w:sz w:val="20"/>
    </w:rPr>
  </w:style>
  <w:style w:type="character" w:customStyle="1" w:styleId="ListLabel2593">
    <w:name w:val="ListLabel 2593"/>
    <w:qFormat/>
    <w:rPr>
      <w:rFonts w:cs="Wingdings"/>
    </w:rPr>
  </w:style>
  <w:style w:type="character" w:customStyle="1" w:styleId="ListLabel2594">
    <w:name w:val="ListLabel 2594"/>
    <w:qFormat/>
    <w:rPr>
      <w:rFonts w:cs="Symbol"/>
    </w:rPr>
  </w:style>
  <w:style w:type="character" w:customStyle="1" w:styleId="ListLabel2595">
    <w:name w:val="ListLabel 2595"/>
    <w:qFormat/>
    <w:rPr>
      <w:rFonts w:cs="Courier New"/>
    </w:rPr>
  </w:style>
  <w:style w:type="character" w:customStyle="1" w:styleId="ListLabel2596">
    <w:name w:val="ListLabel 2596"/>
    <w:qFormat/>
    <w:rPr>
      <w:rFonts w:cs="Wingdings"/>
    </w:rPr>
  </w:style>
  <w:style w:type="character" w:customStyle="1" w:styleId="ListLabel2597">
    <w:name w:val="ListLabel 2597"/>
    <w:qFormat/>
    <w:rPr>
      <w:rFonts w:cs="Symbol"/>
    </w:rPr>
  </w:style>
  <w:style w:type="character" w:customStyle="1" w:styleId="ListLabel2598">
    <w:name w:val="ListLabel 2598"/>
    <w:qFormat/>
    <w:rPr>
      <w:rFonts w:cs="Courier New"/>
    </w:rPr>
  </w:style>
  <w:style w:type="character" w:customStyle="1" w:styleId="ListLabel2599">
    <w:name w:val="ListLabel 2599"/>
    <w:qFormat/>
    <w:rPr>
      <w:rFonts w:cs="Wingdings"/>
    </w:rPr>
  </w:style>
  <w:style w:type="character" w:customStyle="1" w:styleId="ListLabel2600">
    <w:name w:val="ListLabel 2600"/>
    <w:qFormat/>
    <w:rPr>
      <w:rFonts w:cs="OpenSymbol"/>
      <w:sz w:val="20"/>
    </w:rPr>
  </w:style>
  <w:style w:type="character" w:customStyle="1" w:styleId="ListLabel2601">
    <w:name w:val="ListLabel 2601"/>
    <w:qFormat/>
    <w:rPr>
      <w:rFonts w:cs="OpenSymbol"/>
    </w:rPr>
  </w:style>
  <w:style w:type="character" w:customStyle="1" w:styleId="ListLabel2602">
    <w:name w:val="ListLabel 2602"/>
    <w:qFormat/>
    <w:rPr>
      <w:rFonts w:cs="OpenSymbol"/>
    </w:rPr>
  </w:style>
  <w:style w:type="character" w:customStyle="1" w:styleId="ListLabel2603">
    <w:name w:val="ListLabel 2603"/>
    <w:qFormat/>
    <w:rPr>
      <w:rFonts w:cs="OpenSymbol"/>
    </w:rPr>
  </w:style>
  <w:style w:type="character" w:customStyle="1" w:styleId="ListLabel2604">
    <w:name w:val="ListLabel 2604"/>
    <w:qFormat/>
    <w:rPr>
      <w:rFonts w:cs="OpenSymbol"/>
    </w:rPr>
  </w:style>
  <w:style w:type="character" w:customStyle="1" w:styleId="ListLabel2605">
    <w:name w:val="ListLabel 2605"/>
    <w:qFormat/>
    <w:rPr>
      <w:rFonts w:cs="OpenSymbol"/>
    </w:rPr>
  </w:style>
  <w:style w:type="character" w:customStyle="1" w:styleId="ListLabel2606">
    <w:name w:val="ListLabel 2606"/>
    <w:qFormat/>
    <w:rPr>
      <w:rFonts w:cs="OpenSymbol"/>
    </w:rPr>
  </w:style>
  <w:style w:type="character" w:customStyle="1" w:styleId="ListLabel2607">
    <w:name w:val="ListLabel 2607"/>
    <w:qFormat/>
    <w:rPr>
      <w:rFonts w:cs="OpenSymbol"/>
    </w:rPr>
  </w:style>
  <w:style w:type="character" w:customStyle="1" w:styleId="ListLabel2608">
    <w:name w:val="ListLabel 2608"/>
    <w:qFormat/>
    <w:rPr>
      <w:rFonts w:cs="OpenSymbol"/>
    </w:rPr>
  </w:style>
  <w:style w:type="character" w:customStyle="1" w:styleId="ListLabel2609">
    <w:name w:val="ListLabel 2609"/>
    <w:qFormat/>
    <w:rPr>
      <w:rFonts w:ascii="Times New Roman" w:hAnsi="Times New Roman" w:cs="Symbol"/>
      <w:b/>
      <w:sz w:val="22"/>
    </w:rPr>
  </w:style>
  <w:style w:type="character" w:customStyle="1" w:styleId="ListLabel2610">
    <w:name w:val="ListLabel 2610"/>
    <w:qFormat/>
    <w:rPr>
      <w:rFonts w:ascii="Times New Roman" w:hAnsi="Times New Roman" w:cs="Courier New"/>
      <w:sz w:val="22"/>
    </w:rPr>
  </w:style>
  <w:style w:type="character" w:customStyle="1" w:styleId="ListLabel2611">
    <w:name w:val="ListLabel 2611"/>
    <w:qFormat/>
    <w:rPr>
      <w:rFonts w:cs="Wingdings"/>
    </w:rPr>
  </w:style>
  <w:style w:type="character" w:customStyle="1" w:styleId="ListLabel2612">
    <w:name w:val="ListLabel 2612"/>
    <w:qFormat/>
    <w:rPr>
      <w:rFonts w:cs="Symbol"/>
    </w:rPr>
  </w:style>
  <w:style w:type="character" w:customStyle="1" w:styleId="ListLabel2613">
    <w:name w:val="ListLabel 2613"/>
    <w:qFormat/>
    <w:rPr>
      <w:rFonts w:cs="Courier New"/>
    </w:rPr>
  </w:style>
  <w:style w:type="character" w:customStyle="1" w:styleId="ListLabel2614">
    <w:name w:val="ListLabel 2614"/>
    <w:qFormat/>
    <w:rPr>
      <w:rFonts w:cs="Wingdings"/>
    </w:rPr>
  </w:style>
  <w:style w:type="character" w:customStyle="1" w:styleId="ListLabel2615">
    <w:name w:val="ListLabel 2615"/>
    <w:qFormat/>
    <w:rPr>
      <w:rFonts w:cs="Symbol"/>
    </w:rPr>
  </w:style>
  <w:style w:type="character" w:customStyle="1" w:styleId="ListLabel2616">
    <w:name w:val="ListLabel 2616"/>
    <w:qFormat/>
    <w:rPr>
      <w:rFonts w:cs="Courier New"/>
    </w:rPr>
  </w:style>
  <w:style w:type="character" w:customStyle="1" w:styleId="ListLabel2617">
    <w:name w:val="ListLabel 2617"/>
    <w:qFormat/>
    <w:rPr>
      <w:rFonts w:cs="Wingdings"/>
    </w:rPr>
  </w:style>
  <w:style w:type="character" w:customStyle="1" w:styleId="ListLabel2618">
    <w:name w:val="ListLabel 2618"/>
    <w:qFormat/>
    <w:rPr>
      <w:rFonts w:ascii="Times New Roman" w:hAnsi="Times New Roman" w:cs="Symbol"/>
      <w:sz w:val="20"/>
    </w:rPr>
  </w:style>
  <w:style w:type="character" w:customStyle="1" w:styleId="ListLabel2619">
    <w:name w:val="ListLabel 2619"/>
    <w:qFormat/>
    <w:rPr>
      <w:rFonts w:cs="Courier New"/>
      <w:b/>
      <w:sz w:val="20"/>
    </w:rPr>
  </w:style>
  <w:style w:type="character" w:customStyle="1" w:styleId="ListLabel2620">
    <w:name w:val="ListLabel 2620"/>
    <w:qFormat/>
    <w:rPr>
      <w:rFonts w:cs="Wingdings"/>
    </w:rPr>
  </w:style>
  <w:style w:type="character" w:customStyle="1" w:styleId="ListLabel2621">
    <w:name w:val="ListLabel 2621"/>
    <w:qFormat/>
    <w:rPr>
      <w:rFonts w:cs="Symbol"/>
    </w:rPr>
  </w:style>
  <w:style w:type="character" w:customStyle="1" w:styleId="ListLabel2622">
    <w:name w:val="ListLabel 2622"/>
    <w:qFormat/>
    <w:rPr>
      <w:rFonts w:cs="Courier New"/>
    </w:rPr>
  </w:style>
  <w:style w:type="character" w:customStyle="1" w:styleId="ListLabel2623">
    <w:name w:val="ListLabel 2623"/>
    <w:qFormat/>
    <w:rPr>
      <w:rFonts w:cs="Wingdings"/>
    </w:rPr>
  </w:style>
  <w:style w:type="character" w:customStyle="1" w:styleId="ListLabel2624">
    <w:name w:val="ListLabel 2624"/>
    <w:qFormat/>
    <w:rPr>
      <w:rFonts w:cs="Symbol"/>
    </w:rPr>
  </w:style>
  <w:style w:type="character" w:customStyle="1" w:styleId="ListLabel2625">
    <w:name w:val="ListLabel 2625"/>
    <w:qFormat/>
    <w:rPr>
      <w:rFonts w:cs="Courier New"/>
    </w:rPr>
  </w:style>
  <w:style w:type="character" w:customStyle="1" w:styleId="ListLabel2626">
    <w:name w:val="ListLabel 2626"/>
    <w:qFormat/>
    <w:rPr>
      <w:rFonts w:cs="Wingdings"/>
    </w:rPr>
  </w:style>
  <w:style w:type="character" w:customStyle="1" w:styleId="ListLabel2627">
    <w:name w:val="ListLabel 2627"/>
    <w:qFormat/>
    <w:rPr>
      <w:rFonts w:ascii="Times New Roman" w:hAnsi="Times New Roman" w:cs="OpenSymbol"/>
      <w:sz w:val="20"/>
    </w:rPr>
  </w:style>
  <w:style w:type="character" w:customStyle="1" w:styleId="ListLabel2628">
    <w:name w:val="ListLabel 2628"/>
    <w:qFormat/>
    <w:rPr>
      <w:rFonts w:ascii="Times New Roman" w:hAnsi="Times New Roman" w:cs="OpenSymbol"/>
    </w:rPr>
  </w:style>
  <w:style w:type="character" w:customStyle="1" w:styleId="ListLabel2629">
    <w:name w:val="ListLabel 2629"/>
    <w:qFormat/>
    <w:rPr>
      <w:rFonts w:cs="OpenSymbol"/>
    </w:rPr>
  </w:style>
  <w:style w:type="character" w:customStyle="1" w:styleId="ListLabel2630">
    <w:name w:val="ListLabel 2630"/>
    <w:qFormat/>
    <w:rPr>
      <w:rFonts w:cs="OpenSymbol"/>
    </w:rPr>
  </w:style>
  <w:style w:type="character" w:customStyle="1" w:styleId="ListLabel2631">
    <w:name w:val="ListLabel 2631"/>
    <w:qFormat/>
    <w:rPr>
      <w:rFonts w:cs="OpenSymbol"/>
    </w:rPr>
  </w:style>
  <w:style w:type="character" w:customStyle="1" w:styleId="ListLabel2632">
    <w:name w:val="ListLabel 2632"/>
    <w:qFormat/>
    <w:rPr>
      <w:rFonts w:cs="OpenSymbol"/>
    </w:rPr>
  </w:style>
  <w:style w:type="character" w:customStyle="1" w:styleId="ListLabel2633">
    <w:name w:val="ListLabel 2633"/>
    <w:qFormat/>
    <w:rPr>
      <w:rFonts w:cs="OpenSymbol"/>
    </w:rPr>
  </w:style>
  <w:style w:type="character" w:customStyle="1" w:styleId="ListLabel2634">
    <w:name w:val="ListLabel 2634"/>
    <w:qFormat/>
    <w:rPr>
      <w:rFonts w:cs="OpenSymbol"/>
    </w:rPr>
  </w:style>
  <w:style w:type="character" w:customStyle="1" w:styleId="ListLabel2635">
    <w:name w:val="ListLabel 2635"/>
    <w:qFormat/>
    <w:rPr>
      <w:rFonts w:cs="OpenSymbol"/>
    </w:rPr>
  </w:style>
  <w:style w:type="character" w:customStyle="1" w:styleId="ListLabel2636">
    <w:name w:val="ListLabel 2636"/>
    <w:qFormat/>
    <w:rPr>
      <w:rFonts w:cs="Symbol"/>
      <w:sz w:val="18"/>
    </w:rPr>
  </w:style>
  <w:style w:type="character" w:customStyle="1" w:styleId="ListLabel2637">
    <w:name w:val="ListLabel 2637"/>
    <w:qFormat/>
    <w:rPr>
      <w:rFonts w:cs="Courier New"/>
      <w:b/>
      <w:sz w:val="18"/>
    </w:rPr>
  </w:style>
  <w:style w:type="character" w:customStyle="1" w:styleId="ListLabel2638">
    <w:name w:val="ListLabel 2638"/>
    <w:qFormat/>
    <w:rPr>
      <w:rFonts w:cs="Wingdings"/>
    </w:rPr>
  </w:style>
  <w:style w:type="character" w:customStyle="1" w:styleId="ListLabel2639">
    <w:name w:val="ListLabel 2639"/>
    <w:qFormat/>
    <w:rPr>
      <w:rFonts w:cs="Symbol"/>
    </w:rPr>
  </w:style>
  <w:style w:type="character" w:customStyle="1" w:styleId="ListLabel2640">
    <w:name w:val="ListLabel 2640"/>
    <w:qFormat/>
    <w:rPr>
      <w:rFonts w:cs="Courier New"/>
    </w:rPr>
  </w:style>
  <w:style w:type="character" w:customStyle="1" w:styleId="ListLabel2641">
    <w:name w:val="ListLabel 2641"/>
    <w:qFormat/>
    <w:rPr>
      <w:rFonts w:cs="Wingdings"/>
    </w:rPr>
  </w:style>
  <w:style w:type="character" w:customStyle="1" w:styleId="ListLabel2642">
    <w:name w:val="ListLabel 2642"/>
    <w:qFormat/>
    <w:rPr>
      <w:rFonts w:cs="Symbol"/>
    </w:rPr>
  </w:style>
  <w:style w:type="character" w:customStyle="1" w:styleId="ListLabel2643">
    <w:name w:val="ListLabel 2643"/>
    <w:qFormat/>
    <w:rPr>
      <w:rFonts w:cs="Courier New"/>
    </w:rPr>
  </w:style>
  <w:style w:type="character" w:customStyle="1" w:styleId="ListLabel2644">
    <w:name w:val="ListLabel 2644"/>
    <w:qFormat/>
    <w:rPr>
      <w:rFonts w:cs="Wingdings"/>
    </w:rPr>
  </w:style>
  <w:style w:type="character" w:customStyle="1" w:styleId="ListLabel2645">
    <w:name w:val="ListLabel 2645"/>
    <w:qFormat/>
    <w:rPr>
      <w:rFonts w:cs="Symbol"/>
      <w:b/>
      <w:sz w:val="22"/>
    </w:rPr>
  </w:style>
  <w:style w:type="character" w:customStyle="1" w:styleId="ListLabel2646">
    <w:name w:val="ListLabel 2646"/>
    <w:qFormat/>
    <w:rPr>
      <w:rFonts w:cs="Courier New"/>
      <w:sz w:val="20"/>
    </w:rPr>
  </w:style>
  <w:style w:type="character" w:customStyle="1" w:styleId="ListLabel2647">
    <w:name w:val="ListLabel 2647"/>
    <w:qFormat/>
    <w:rPr>
      <w:rFonts w:cs="Wingdings"/>
    </w:rPr>
  </w:style>
  <w:style w:type="character" w:customStyle="1" w:styleId="ListLabel2648">
    <w:name w:val="ListLabel 2648"/>
    <w:qFormat/>
    <w:rPr>
      <w:rFonts w:cs="Symbol"/>
    </w:rPr>
  </w:style>
  <w:style w:type="character" w:customStyle="1" w:styleId="ListLabel2649">
    <w:name w:val="ListLabel 2649"/>
    <w:qFormat/>
    <w:rPr>
      <w:rFonts w:cs="Courier New"/>
    </w:rPr>
  </w:style>
  <w:style w:type="character" w:customStyle="1" w:styleId="ListLabel2650">
    <w:name w:val="ListLabel 2650"/>
    <w:qFormat/>
    <w:rPr>
      <w:rFonts w:cs="Wingdings"/>
    </w:rPr>
  </w:style>
  <w:style w:type="character" w:customStyle="1" w:styleId="ListLabel2651">
    <w:name w:val="ListLabel 2651"/>
    <w:qFormat/>
    <w:rPr>
      <w:rFonts w:cs="Symbol"/>
    </w:rPr>
  </w:style>
  <w:style w:type="character" w:customStyle="1" w:styleId="ListLabel2652">
    <w:name w:val="ListLabel 2652"/>
    <w:qFormat/>
    <w:rPr>
      <w:rFonts w:cs="Courier New"/>
    </w:rPr>
  </w:style>
  <w:style w:type="character" w:customStyle="1" w:styleId="ListLabel2653">
    <w:name w:val="ListLabel 2653"/>
    <w:qFormat/>
    <w:rPr>
      <w:rFonts w:cs="Wingdings"/>
    </w:rPr>
  </w:style>
  <w:style w:type="character" w:customStyle="1" w:styleId="ListLabel2654">
    <w:name w:val="ListLabel 2654"/>
    <w:qFormat/>
    <w:rPr>
      <w:rFonts w:cs="Symbol"/>
      <w:b/>
      <w:sz w:val="22"/>
    </w:rPr>
  </w:style>
  <w:style w:type="character" w:customStyle="1" w:styleId="ListLabel2655">
    <w:name w:val="ListLabel 2655"/>
    <w:qFormat/>
    <w:rPr>
      <w:rFonts w:cs="Courier New"/>
      <w:sz w:val="22"/>
    </w:rPr>
  </w:style>
  <w:style w:type="character" w:customStyle="1" w:styleId="ListLabel2656">
    <w:name w:val="ListLabel 2656"/>
    <w:qFormat/>
    <w:rPr>
      <w:rFonts w:cs="Wingdings"/>
    </w:rPr>
  </w:style>
  <w:style w:type="character" w:customStyle="1" w:styleId="ListLabel2657">
    <w:name w:val="ListLabel 2657"/>
    <w:qFormat/>
    <w:rPr>
      <w:rFonts w:cs="Symbol"/>
    </w:rPr>
  </w:style>
  <w:style w:type="character" w:customStyle="1" w:styleId="ListLabel2658">
    <w:name w:val="ListLabel 2658"/>
    <w:qFormat/>
    <w:rPr>
      <w:rFonts w:cs="Courier New"/>
    </w:rPr>
  </w:style>
  <w:style w:type="character" w:customStyle="1" w:styleId="ListLabel2659">
    <w:name w:val="ListLabel 2659"/>
    <w:qFormat/>
    <w:rPr>
      <w:rFonts w:cs="Wingdings"/>
    </w:rPr>
  </w:style>
  <w:style w:type="character" w:customStyle="1" w:styleId="ListLabel2660">
    <w:name w:val="ListLabel 2660"/>
    <w:qFormat/>
    <w:rPr>
      <w:rFonts w:cs="Symbol"/>
    </w:rPr>
  </w:style>
  <w:style w:type="character" w:customStyle="1" w:styleId="ListLabel2661">
    <w:name w:val="ListLabel 2661"/>
    <w:qFormat/>
    <w:rPr>
      <w:rFonts w:cs="Courier New"/>
    </w:rPr>
  </w:style>
  <w:style w:type="character" w:customStyle="1" w:styleId="ListLabel2662">
    <w:name w:val="ListLabel 2662"/>
    <w:qFormat/>
    <w:rPr>
      <w:rFonts w:cs="Wingdings"/>
    </w:rPr>
  </w:style>
  <w:style w:type="character" w:customStyle="1" w:styleId="ListLabel2663">
    <w:name w:val="ListLabel 2663"/>
    <w:qFormat/>
    <w:rPr>
      <w:rFonts w:cs="Symbol"/>
      <w:sz w:val="20"/>
    </w:rPr>
  </w:style>
  <w:style w:type="character" w:customStyle="1" w:styleId="ListLabel2664">
    <w:name w:val="ListLabel 2664"/>
    <w:qFormat/>
    <w:rPr>
      <w:rFonts w:cs="Courier New"/>
      <w:b/>
      <w:sz w:val="20"/>
    </w:rPr>
  </w:style>
  <w:style w:type="character" w:customStyle="1" w:styleId="ListLabel2665">
    <w:name w:val="ListLabel 2665"/>
    <w:qFormat/>
    <w:rPr>
      <w:rFonts w:cs="Wingdings"/>
    </w:rPr>
  </w:style>
  <w:style w:type="character" w:customStyle="1" w:styleId="ListLabel2666">
    <w:name w:val="ListLabel 2666"/>
    <w:qFormat/>
    <w:rPr>
      <w:rFonts w:cs="Symbol"/>
    </w:rPr>
  </w:style>
  <w:style w:type="character" w:customStyle="1" w:styleId="ListLabel2667">
    <w:name w:val="ListLabel 2667"/>
    <w:qFormat/>
    <w:rPr>
      <w:rFonts w:cs="Courier New"/>
    </w:rPr>
  </w:style>
  <w:style w:type="character" w:customStyle="1" w:styleId="ListLabel2668">
    <w:name w:val="ListLabel 2668"/>
    <w:qFormat/>
    <w:rPr>
      <w:rFonts w:cs="Wingdings"/>
    </w:rPr>
  </w:style>
  <w:style w:type="character" w:customStyle="1" w:styleId="ListLabel2669">
    <w:name w:val="ListLabel 2669"/>
    <w:qFormat/>
    <w:rPr>
      <w:rFonts w:cs="Symbol"/>
    </w:rPr>
  </w:style>
  <w:style w:type="character" w:customStyle="1" w:styleId="ListLabel2670">
    <w:name w:val="ListLabel 2670"/>
    <w:qFormat/>
    <w:rPr>
      <w:rFonts w:cs="Courier New"/>
    </w:rPr>
  </w:style>
  <w:style w:type="character" w:customStyle="1" w:styleId="ListLabel2671">
    <w:name w:val="ListLabel 2671"/>
    <w:qFormat/>
    <w:rPr>
      <w:rFonts w:cs="Wingdings"/>
    </w:rPr>
  </w:style>
  <w:style w:type="character" w:customStyle="1" w:styleId="ListLabel2672">
    <w:name w:val="ListLabel 2672"/>
    <w:qFormat/>
    <w:rPr>
      <w:rFonts w:cs="OpenSymbol"/>
      <w:sz w:val="20"/>
    </w:rPr>
  </w:style>
  <w:style w:type="character" w:customStyle="1" w:styleId="ListLabel2673">
    <w:name w:val="ListLabel 2673"/>
    <w:qFormat/>
    <w:rPr>
      <w:rFonts w:cs="OpenSymbol"/>
    </w:rPr>
  </w:style>
  <w:style w:type="character" w:customStyle="1" w:styleId="ListLabel2674">
    <w:name w:val="ListLabel 2674"/>
    <w:qFormat/>
    <w:rPr>
      <w:rFonts w:cs="OpenSymbol"/>
    </w:rPr>
  </w:style>
  <w:style w:type="character" w:customStyle="1" w:styleId="ListLabel2675">
    <w:name w:val="ListLabel 2675"/>
    <w:qFormat/>
    <w:rPr>
      <w:rFonts w:cs="OpenSymbol"/>
    </w:rPr>
  </w:style>
  <w:style w:type="character" w:customStyle="1" w:styleId="ListLabel2676">
    <w:name w:val="ListLabel 2676"/>
    <w:qFormat/>
    <w:rPr>
      <w:rFonts w:cs="OpenSymbol"/>
    </w:rPr>
  </w:style>
  <w:style w:type="character" w:customStyle="1" w:styleId="ListLabel2677">
    <w:name w:val="ListLabel 2677"/>
    <w:qFormat/>
    <w:rPr>
      <w:rFonts w:cs="OpenSymbol"/>
    </w:rPr>
  </w:style>
  <w:style w:type="character" w:customStyle="1" w:styleId="ListLabel2678">
    <w:name w:val="ListLabel 2678"/>
    <w:qFormat/>
    <w:rPr>
      <w:rFonts w:cs="OpenSymbol"/>
    </w:rPr>
  </w:style>
  <w:style w:type="character" w:customStyle="1" w:styleId="ListLabel2679">
    <w:name w:val="ListLabel 2679"/>
    <w:qFormat/>
    <w:rPr>
      <w:rFonts w:cs="OpenSymbol"/>
    </w:rPr>
  </w:style>
  <w:style w:type="character" w:customStyle="1" w:styleId="ListLabel2680">
    <w:name w:val="ListLabel 2680"/>
    <w:qFormat/>
    <w:rPr>
      <w:rFonts w:cs="OpenSymbol"/>
    </w:rPr>
  </w:style>
  <w:style w:type="character" w:customStyle="1" w:styleId="ListLabel2681">
    <w:name w:val="ListLabel 2681"/>
    <w:qFormat/>
    <w:rPr>
      <w:rFonts w:cs="Symbol"/>
      <w:sz w:val="18"/>
    </w:rPr>
  </w:style>
  <w:style w:type="character" w:customStyle="1" w:styleId="ListLabel2682">
    <w:name w:val="ListLabel 2682"/>
    <w:qFormat/>
    <w:rPr>
      <w:rFonts w:cs="Courier New"/>
      <w:b/>
      <w:sz w:val="18"/>
    </w:rPr>
  </w:style>
  <w:style w:type="character" w:customStyle="1" w:styleId="ListLabel2683">
    <w:name w:val="ListLabel 2683"/>
    <w:qFormat/>
    <w:rPr>
      <w:rFonts w:cs="Wingdings"/>
    </w:rPr>
  </w:style>
  <w:style w:type="character" w:customStyle="1" w:styleId="ListLabel2684">
    <w:name w:val="ListLabel 2684"/>
    <w:qFormat/>
    <w:rPr>
      <w:rFonts w:cs="Symbol"/>
    </w:rPr>
  </w:style>
  <w:style w:type="character" w:customStyle="1" w:styleId="ListLabel2685">
    <w:name w:val="ListLabel 2685"/>
    <w:qFormat/>
    <w:rPr>
      <w:rFonts w:cs="Courier New"/>
    </w:rPr>
  </w:style>
  <w:style w:type="character" w:customStyle="1" w:styleId="ListLabel2686">
    <w:name w:val="ListLabel 2686"/>
    <w:qFormat/>
    <w:rPr>
      <w:rFonts w:cs="Wingdings"/>
    </w:rPr>
  </w:style>
  <w:style w:type="character" w:customStyle="1" w:styleId="ListLabel2687">
    <w:name w:val="ListLabel 2687"/>
    <w:qFormat/>
    <w:rPr>
      <w:rFonts w:cs="Symbol"/>
    </w:rPr>
  </w:style>
  <w:style w:type="character" w:customStyle="1" w:styleId="ListLabel2688">
    <w:name w:val="ListLabel 2688"/>
    <w:qFormat/>
    <w:rPr>
      <w:rFonts w:cs="Courier New"/>
    </w:rPr>
  </w:style>
  <w:style w:type="character" w:customStyle="1" w:styleId="ListLabel2689">
    <w:name w:val="ListLabel 2689"/>
    <w:qFormat/>
    <w:rPr>
      <w:rFonts w:cs="Wingdings"/>
    </w:rPr>
  </w:style>
  <w:style w:type="character" w:customStyle="1" w:styleId="ListLabel2690">
    <w:name w:val="ListLabel 2690"/>
    <w:qFormat/>
    <w:rPr>
      <w:rFonts w:cs="Symbol"/>
      <w:b/>
      <w:sz w:val="22"/>
    </w:rPr>
  </w:style>
  <w:style w:type="character" w:customStyle="1" w:styleId="ListLabel2691">
    <w:name w:val="ListLabel 2691"/>
    <w:qFormat/>
    <w:rPr>
      <w:rFonts w:cs="Courier New"/>
      <w:sz w:val="20"/>
    </w:rPr>
  </w:style>
  <w:style w:type="character" w:customStyle="1" w:styleId="ListLabel2692">
    <w:name w:val="ListLabel 2692"/>
    <w:qFormat/>
    <w:rPr>
      <w:rFonts w:cs="Wingdings"/>
    </w:rPr>
  </w:style>
  <w:style w:type="character" w:customStyle="1" w:styleId="ListLabel2693">
    <w:name w:val="ListLabel 2693"/>
    <w:qFormat/>
    <w:rPr>
      <w:rFonts w:cs="Symbol"/>
    </w:rPr>
  </w:style>
  <w:style w:type="character" w:customStyle="1" w:styleId="ListLabel2694">
    <w:name w:val="ListLabel 2694"/>
    <w:qFormat/>
    <w:rPr>
      <w:rFonts w:cs="Courier New"/>
    </w:rPr>
  </w:style>
  <w:style w:type="character" w:customStyle="1" w:styleId="ListLabel2695">
    <w:name w:val="ListLabel 2695"/>
    <w:qFormat/>
    <w:rPr>
      <w:rFonts w:cs="Wingdings"/>
    </w:rPr>
  </w:style>
  <w:style w:type="character" w:customStyle="1" w:styleId="ListLabel2696">
    <w:name w:val="ListLabel 2696"/>
    <w:qFormat/>
    <w:rPr>
      <w:rFonts w:cs="Symbol"/>
    </w:rPr>
  </w:style>
  <w:style w:type="character" w:customStyle="1" w:styleId="ListLabel2697">
    <w:name w:val="ListLabel 2697"/>
    <w:qFormat/>
    <w:rPr>
      <w:rFonts w:cs="Courier New"/>
    </w:rPr>
  </w:style>
  <w:style w:type="character" w:customStyle="1" w:styleId="ListLabel2698">
    <w:name w:val="ListLabel 2698"/>
    <w:qFormat/>
    <w:rPr>
      <w:rFonts w:cs="Wingdings"/>
    </w:rPr>
  </w:style>
  <w:style w:type="character" w:customStyle="1" w:styleId="ListLabel2699">
    <w:name w:val="ListLabel 2699"/>
    <w:qFormat/>
    <w:rPr>
      <w:rFonts w:cs="Symbol"/>
      <w:b/>
      <w:sz w:val="22"/>
    </w:rPr>
  </w:style>
  <w:style w:type="character" w:customStyle="1" w:styleId="ListLabel2700">
    <w:name w:val="ListLabel 2700"/>
    <w:qFormat/>
    <w:rPr>
      <w:rFonts w:cs="Courier New"/>
      <w:sz w:val="22"/>
    </w:rPr>
  </w:style>
  <w:style w:type="character" w:customStyle="1" w:styleId="ListLabel2701">
    <w:name w:val="ListLabel 2701"/>
    <w:qFormat/>
    <w:rPr>
      <w:rFonts w:cs="Wingdings"/>
    </w:rPr>
  </w:style>
  <w:style w:type="character" w:customStyle="1" w:styleId="ListLabel2702">
    <w:name w:val="ListLabel 2702"/>
    <w:qFormat/>
    <w:rPr>
      <w:rFonts w:cs="Symbol"/>
    </w:rPr>
  </w:style>
  <w:style w:type="character" w:customStyle="1" w:styleId="ListLabel2703">
    <w:name w:val="ListLabel 2703"/>
    <w:qFormat/>
    <w:rPr>
      <w:rFonts w:cs="Courier New"/>
    </w:rPr>
  </w:style>
  <w:style w:type="character" w:customStyle="1" w:styleId="ListLabel2704">
    <w:name w:val="ListLabel 2704"/>
    <w:qFormat/>
    <w:rPr>
      <w:rFonts w:cs="Wingdings"/>
    </w:rPr>
  </w:style>
  <w:style w:type="character" w:customStyle="1" w:styleId="ListLabel2705">
    <w:name w:val="ListLabel 2705"/>
    <w:qFormat/>
    <w:rPr>
      <w:rFonts w:cs="Symbol"/>
    </w:rPr>
  </w:style>
  <w:style w:type="character" w:customStyle="1" w:styleId="ListLabel2706">
    <w:name w:val="ListLabel 2706"/>
    <w:qFormat/>
    <w:rPr>
      <w:rFonts w:cs="Courier New"/>
    </w:rPr>
  </w:style>
  <w:style w:type="character" w:customStyle="1" w:styleId="ListLabel2707">
    <w:name w:val="ListLabel 2707"/>
    <w:qFormat/>
    <w:rPr>
      <w:rFonts w:cs="Wingdings"/>
    </w:rPr>
  </w:style>
  <w:style w:type="character" w:customStyle="1" w:styleId="ListLabel2708">
    <w:name w:val="ListLabel 2708"/>
    <w:qFormat/>
    <w:rPr>
      <w:rFonts w:cs="Symbol"/>
      <w:sz w:val="20"/>
    </w:rPr>
  </w:style>
  <w:style w:type="character" w:customStyle="1" w:styleId="ListLabel2709">
    <w:name w:val="ListLabel 2709"/>
    <w:qFormat/>
    <w:rPr>
      <w:rFonts w:cs="Courier New"/>
      <w:b/>
      <w:sz w:val="20"/>
    </w:rPr>
  </w:style>
  <w:style w:type="character" w:customStyle="1" w:styleId="ListLabel2710">
    <w:name w:val="ListLabel 2710"/>
    <w:qFormat/>
    <w:rPr>
      <w:rFonts w:cs="Wingdings"/>
    </w:rPr>
  </w:style>
  <w:style w:type="character" w:customStyle="1" w:styleId="ListLabel2711">
    <w:name w:val="ListLabel 2711"/>
    <w:qFormat/>
    <w:rPr>
      <w:rFonts w:cs="Symbol"/>
    </w:rPr>
  </w:style>
  <w:style w:type="character" w:customStyle="1" w:styleId="ListLabel2712">
    <w:name w:val="ListLabel 2712"/>
    <w:qFormat/>
    <w:rPr>
      <w:rFonts w:cs="Courier New"/>
    </w:rPr>
  </w:style>
  <w:style w:type="character" w:customStyle="1" w:styleId="ListLabel2713">
    <w:name w:val="ListLabel 2713"/>
    <w:qFormat/>
    <w:rPr>
      <w:rFonts w:cs="Wingdings"/>
    </w:rPr>
  </w:style>
  <w:style w:type="character" w:customStyle="1" w:styleId="ListLabel2714">
    <w:name w:val="ListLabel 2714"/>
    <w:qFormat/>
    <w:rPr>
      <w:rFonts w:cs="Symbol"/>
    </w:rPr>
  </w:style>
  <w:style w:type="character" w:customStyle="1" w:styleId="ListLabel2715">
    <w:name w:val="ListLabel 2715"/>
    <w:qFormat/>
    <w:rPr>
      <w:rFonts w:cs="Courier New"/>
    </w:rPr>
  </w:style>
  <w:style w:type="character" w:customStyle="1" w:styleId="ListLabel2716">
    <w:name w:val="ListLabel 2716"/>
    <w:qFormat/>
    <w:rPr>
      <w:rFonts w:cs="Wingdings"/>
    </w:rPr>
  </w:style>
  <w:style w:type="character" w:customStyle="1" w:styleId="ListLabel2717">
    <w:name w:val="ListLabel 2717"/>
    <w:qFormat/>
    <w:rPr>
      <w:rFonts w:cs="OpenSymbol"/>
      <w:sz w:val="20"/>
    </w:rPr>
  </w:style>
  <w:style w:type="character" w:customStyle="1" w:styleId="ListLabel2718">
    <w:name w:val="ListLabel 2718"/>
    <w:qFormat/>
    <w:rPr>
      <w:rFonts w:cs="OpenSymbol"/>
    </w:rPr>
  </w:style>
  <w:style w:type="character" w:customStyle="1" w:styleId="ListLabel2719">
    <w:name w:val="ListLabel 2719"/>
    <w:qFormat/>
    <w:rPr>
      <w:rFonts w:cs="OpenSymbol"/>
    </w:rPr>
  </w:style>
  <w:style w:type="character" w:customStyle="1" w:styleId="ListLabel2720">
    <w:name w:val="ListLabel 2720"/>
    <w:qFormat/>
    <w:rPr>
      <w:rFonts w:cs="OpenSymbol"/>
    </w:rPr>
  </w:style>
  <w:style w:type="character" w:customStyle="1" w:styleId="ListLabel2721">
    <w:name w:val="ListLabel 2721"/>
    <w:qFormat/>
    <w:rPr>
      <w:rFonts w:cs="OpenSymbol"/>
    </w:rPr>
  </w:style>
  <w:style w:type="character" w:customStyle="1" w:styleId="ListLabel2722">
    <w:name w:val="ListLabel 2722"/>
    <w:qFormat/>
    <w:rPr>
      <w:rFonts w:cs="OpenSymbol"/>
    </w:rPr>
  </w:style>
  <w:style w:type="character" w:customStyle="1" w:styleId="ListLabel2723">
    <w:name w:val="ListLabel 2723"/>
    <w:qFormat/>
    <w:rPr>
      <w:rFonts w:cs="OpenSymbol"/>
    </w:rPr>
  </w:style>
  <w:style w:type="character" w:customStyle="1" w:styleId="ListLabel2724">
    <w:name w:val="ListLabel 2724"/>
    <w:qFormat/>
    <w:rPr>
      <w:rFonts w:cs="OpenSymbol"/>
    </w:rPr>
  </w:style>
  <w:style w:type="character" w:customStyle="1" w:styleId="ListLabel2725">
    <w:name w:val="ListLabel 2725"/>
    <w:qFormat/>
    <w:rPr>
      <w:rFonts w:cs="OpenSymbol"/>
    </w:rPr>
  </w:style>
  <w:style w:type="character" w:customStyle="1" w:styleId="ListLabel2726">
    <w:name w:val="ListLabel 2726"/>
    <w:qFormat/>
    <w:rPr>
      <w:rFonts w:cs="Symbol"/>
      <w:sz w:val="18"/>
    </w:rPr>
  </w:style>
  <w:style w:type="character" w:customStyle="1" w:styleId="ListLabel2727">
    <w:name w:val="ListLabel 2727"/>
    <w:qFormat/>
    <w:rPr>
      <w:rFonts w:cs="Courier New"/>
      <w:b/>
      <w:sz w:val="18"/>
    </w:rPr>
  </w:style>
  <w:style w:type="character" w:customStyle="1" w:styleId="ListLabel2728">
    <w:name w:val="ListLabel 2728"/>
    <w:qFormat/>
    <w:rPr>
      <w:rFonts w:cs="Wingdings"/>
    </w:rPr>
  </w:style>
  <w:style w:type="character" w:customStyle="1" w:styleId="ListLabel2729">
    <w:name w:val="ListLabel 2729"/>
    <w:qFormat/>
    <w:rPr>
      <w:rFonts w:cs="Symbol"/>
    </w:rPr>
  </w:style>
  <w:style w:type="character" w:customStyle="1" w:styleId="ListLabel2730">
    <w:name w:val="ListLabel 2730"/>
    <w:qFormat/>
    <w:rPr>
      <w:rFonts w:cs="Courier New"/>
    </w:rPr>
  </w:style>
  <w:style w:type="character" w:customStyle="1" w:styleId="ListLabel2731">
    <w:name w:val="ListLabel 2731"/>
    <w:qFormat/>
    <w:rPr>
      <w:rFonts w:cs="Wingdings"/>
    </w:rPr>
  </w:style>
  <w:style w:type="character" w:customStyle="1" w:styleId="ListLabel2732">
    <w:name w:val="ListLabel 2732"/>
    <w:qFormat/>
    <w:rPr>
      <w:rFonts w:cs="Symbol"/>
    </w:rPr>
  </w:style>
  <w:style w:type="character" w:customStyle="1" w:styleId="ListLabel2733">
    <w:name w:val="ListLabel 2733"/>
    <w:qFormat/>
    <w:rPr>
      <w:rFonts w:cs="Courier New"/>
    </w:rPr>
  </w:style>
  <w:style w:type="character" w:customStyle="1" w:styleId="ListLabel2734">
    <w:name w:val="ListLabel 2734"/>
    <w:qFormat/>
    <w:rPr>
      <w:rFonts w:cs="Wingdings"/>
    </w:rPr>
  </w:style>
  <w:style w:type="character" w:customStyle="1" w:styleId="ListLabel2735">
    <w:name w:val="ListLabel 2735"/>
    <w:qFormat/>
    <w:rPr>
      <w:rFonts w:cs="Symbol"/>
      <w:b/>
      <w:sz w:val="22"/>
    </w:rPr>
  </w:style>
  <w:style w:type="character" w:customStyle="1" w:styleId="ListLabel2736">
    <w:name w:val="ListLabel 2736"/>
    <w:qFormat/>
    <w:rPr>
      <w:rFonts w:cs="Courier New"/>
      <w:sz w:val="20"/>
    </w:rPr>
  </w:style>
  <w:style w:type="character" w:customStyle="1" w:styleId="ListLabel2737">
    <w:name w:val="ListLabel 2737"/>
    <w:qFormat/>
    <w:rPr>
      <w:rFonts w:cs="Wingdings"/>
    </w:rPr>
  </w:style>
  <w:style w:type="character" w:customStyle="1" w:styleId="ListLabel2738">
    <w:name w:val="ListLabel 2738"/>
    <w:qFormat/>
    <w:rPr>
      <w:rFonts w:cs="Symbol"/>
    </w:rPr>
  </w:style>
  <w:style w:type="character" w:customStyle="1" w:styleId="ListLabel2739">
    <w:name w:val="ListLabel 2739"/>
    <w:qFormat/>
    <w:rPr>
      <w:rFonts w:cs="Courier New"/>
    </w:rPr>
  </w:style>
  <w:style w:type="character" w:customStyle="1" w:styleId="ListLabel2740">
    <w:name w:val="ListLabel 2740"/>
    <w:qFormat/>
    <w:rPr>
      <w:rFonts w:cs="Wingdings"/>
    </w:rPr>
  </w:style>
  <w:style w:type="character" w:customStyle="1" w:styleId="ListLabel2741">
    <w:name w:val="ListLabel 2741"/>
    <w:qFormat/>
    <w:rPr>
      <w:rFonts w:cs="Symbol"/>
    </w:rPr>
  </w:style>
  <w:style w:type="character" w:customStyle="1" w:styleId="ListLabel2742">
    <w:name w:val="ListLabel 2742"/>
    <w:qFormat/>
    <w:rPr>
      <w:rFonts w:cs="Courier New"/>
    </w:rPr>
  </w:style>
  <w:style w:type="character" w:customStyle="1" w:styleId="ListLabel2743">
    <w:name w:val="ListLabel 2743"/>
    <w:qFormat/>
    <w:rPr>
      <w:rFonts w:cs="Wingdings"/>
    </w:rPr>
  </w:style>
  <w:style w:type="character" w:customStyle="1" w:styleId="ListLabel2744">
    <w:name w:val="ListLabel 2744"/>
    <w:qFormat/>
    <w:rPr>
      <w:rFonts w:cs="Symbol"/>
      <w:b/>
      <w:sz w:val="22"/>
    </w:rPr>
  </w:style>
  <w:style w:type="character" w:customStyle="1" w:styleId="ListLabel2745">
    <w:name w:val="ListLabel 2745"/>
    <w:qFormat/>
    <w:rPr>
      <w:rFonts w:cs="Courier New"/>
      <w:sz w:val="22"/>
    </w:rPr>
  </w:style>
  <w:style w:type="character" w:customStyle="1" w:styleId="ListLabel2746">
    <w:name w:val="ListLabel 2746"/>
    <w:qFormat/>
    <w:rPr>
      <w:rFonts w:cs="Wingdings"/>
    </w:rPr>
  </w:style>
  <w:style w:type="character" w:customStyle="1" w:styleId="ListLabel2747">
    <w:name w:val="ListLabel 2747"/>
    <w:qFormat/>
    <w:rPr>
      <w:rFonts w:cs="Symbol"/>
    </w:rPr>
  </w:style>
  <w:style w:type="character" w:customStyle="1" w:styleId="ListLabel2748">
    <w:name w:val="ListLabel 2748"/>
    <w:qFormat/>
    <w:rPr>
      <w:rFonts w:cs="Courier New"/>
    </w:rPr>
  </w:style>
  <w:style w:type="character" w:customStyle="1" w:styleId="ListLabel2749">
    <w:name w:val="ListLabel 2749"/>
    <w:qFormat/>
    <w:rPr>
      <w:rFonts w:cs="Wingdings"/>
    </w:rPr>
  </w:style>
  <w:style w:type="character" w:customStyle="1" w:styleId="ListLabel2750">
    <w:name w:val="ListLabel 2750"/>
    <w:qFormat/>
    <w:rPr>
      <w:rFonts w:cs="Symbol"/>
    </w:rPr>
  </w:style>
  <w:style w:type="character" w:customStyle="1" w:styleId="ListLabel2751">
    <w:name w:val="ListLabel 2751"/>
    <w:qFormat/>
    <w:rPr>
      <w:rFonts w:cs="Courier New"/>
    </w:rPr>
  </w:style>
  <w:style w:type="character" w:customStyle="1" w:styleId="ListLabel2752">
    <w:name w:val="ListLabel 2752"/>
    <w:qFormat/>
    <w:rPr>
      <w:rFonts w:cs="Wingdings"/>
    </w:rPr>
  </w:style>
  <w:style w:type="character" w:customStyle="1" w:styleId="ListLabel2753">
    <w:name w:val="ListLabel 2753"/>
    <w:qFormat/>
    <w:rPr>
      <w:rFonts w:cs="Symbol"/>
      <w:sz w:val="20"/>
    </w:rPr>
  </w:style>
  <w:style w:type="character" w:customStyle="1" w:styleId="ListLabel2754">
    <w:name w:val="ListLabel 2754"/>
    <w:qFormat/>
    <w:rPr>
      <w:rFonts w:cs="Courier New"/>
      <w:b/>
      <w:sz w:val="20"/>
    </w:rPr>
  </w:style>
  <w:style w:type="character" w:customStyle="1" w:styleId="ListLabel2755">
    <w:name w:val="ListLabel 2755"/>
    <w:qFormat/>
    <w:rPr>
      <w:rFonts w:cs="Wingdings"/>
    </w:rPr>
  </w:style>
  <w:style w:type="character" w:customStyle="1" w:styleId="ListLabel2756">
    <w:name w:val="ListLabel 2756"/>
    <w:qFormat/>
    <w:rPr>
      <w:rFonts w:cs="Symbol"/>
    </w:rPr>
  </w:style>
  <w:style w:type="character" w:customStyle="1" w:styleId="ListLabel2757">
    <w:name w:val="ListLabel 2757"/>
    <w:qFormat/>
    <w:rPr>
      <w:rFonts w:cs="Courier New"/>
    </w:rPr>
  </w:style>
  <w:style w:type="character" w:customStyle="1" w:styleId="ListLabel2758">
    <w:name w:val="ListLabel 2758"/>
    <w:qFormat/>
    <w:rPr>
      <w:rFonts w:cs="Wingdings"/>
    </w:rPr>
  </w:style>
  <w:style w:type="character" w:customStyle="1" w:styleId="ListLabel2759">
    <w:name w:val="ListLabel 2759"/>
    <w:qFormat/>
    <w:rPr>
      <w:rFonts w:cs="Symbol"/>
    </w:rPr>
  </w:style>
  <w:style w:type="character" w:customStyle="1" w:styleId="ListLabel2760">
    <w:name w:val="ListLabel 2760"/>
    <w:qFormat/>
    <w:rPr>
      <w:rFonts w:cs="Courier New"/>
    </w:rPr>
  </w:style>
  <w:style w:type="character" w:customStyle="1" w:styleId="ListLabel2761">
    <w:name w:val="ListLabel 2761"/>
    <w:qFormat/>
    <w:rPr>
      <w:rFonts w:cs="Wingdings"/>
    </w:rPr>
  </w:style>
  <w:style w:type="character" w:customStyle="1" w:styleId="ListLabel2762">
    <w:name w:val="ListLabel 2762"/>
    <w:qFormat/>
    <w:rPr>
      <w:rFonts w:cs="OpenSymbol"/>
      <w:sz w:val="20"/>
    </w:rPr>
  </w:style>
  <w:style w:type="character" w:customStyle="1" w:styleId="ListLabel2763">
    <w:name w:val="ListLabel 2763"/>
    <w:qFormat/>
    <w:rPr>
      <w:rFonts w:cs="OpenSymbol"/>
    </w:rPr>
  </w:style>
  <w:style w:type="character" w:customStyle="1" w:styleId="ListLabel2764">
    <w:name w:val="ListLabel 2764"/>
    <w:qFormat/>
    <w:rPr>
      <w:rFonts w:cs="OpenSymbol"/>
    </w:rPr>
  </w:style>
  <w:style w:type="character" w:customStyle="1" w:styleId="ListLabel2765">
    <w:name w:val="ListLabel 2765"/>
    <w:qFormat/>
    <w:rPr>
      <w:rFonts w:cs="OpenSymbol"/>
    </w:rPr>
  </w:style>
  <w:style w:type="character" w:customStyle="1" w:styleId="ListLabel2766">
    <w:name w:val="ListLabel 2766"/>
    <w:qFormat/>
    <w:rPr>
      <w:rFonts w:cs="OpenSymbol"/>
    </w:rPr>
  </w:style>
  <w:style w:type="character" w:customStyle="1" w:styleId="ListLabel2767">
    <w:name w:val="ListLabel 2767"/>
    <w:qFormat/>
    <w:rPr>
      <w:rFonts w:cs="OpenSymbol"/>
    </w:rPr>
  </w:style>
  <w:style w:type="character" w:customStyle="1" w:styleId="ListLabel2768">
    <w:name w:val="ListLabel 2768"/>
    <w:qFormat/>
    <w:rPr>
      <w:rFonts w:cs="OpenSymbol"/>
    </w:rPr>
  </w:style>
  <w:style w:type="character" w:customStyle="1" w:styleId="ListLabel2769">
    <w:name w:val="ListLabel 2769"/>
    <w:qFormat/>
    <w:rPr>
      <w:rFonts w:cs="OpenSymbol"/>
    </w:rPr>
  </w:style>
  <w:style w:type="character" w:customStyle="1" w:styleId="ListLabel2770">
    <w:name w:val="ListLabel 2770"/>
    <w:qFormat/>
    <w:rPr>
      <w:rFonts w:cs="OpenSymbol"/>
    </w:rPr>
  </w:style>
  <w:style w:type="character" w:customStyle="1" w:styleId="WW8Num201z0">
    <w:name w:val="WW8Num201z0"/>
    <w:qFormat/>
    <w:rPr>
      <w:rFonts w:ascii="Symbol" w:hAnsi="Symbol" w:cs="Symbol"/>
    </w:rPr>
  </w:style>
  <w:style w:type="character" w:customStyle="1" w:styleId="WW8Num201z1">
    <w:name w:val="WW8Num201z1"/>
    <w:qFormat/>
    <w:rPr>
      <w:rFonts w:ascii="Courier New" w:hAnsi="Courier New" w:cs="Courier New"/>
      <w:b/>
      <w:sz w:val="20"/>
    </w:rPr>
  </w:style>
  <w:style w:type="character" w:customStyle="1" w:styleId="WW8Num201z2">
    <w:name w:val="WW8Num201z2"/>
    <w:qFormat/>
    <w:rPr>
      <w:rFonts w:ascii="Wingdings" w:hAnsi="Wingdings" w:cs="Wingdings"/>
    </w:rPr>
  </w:style>
  <w:style w:type="character" w:customStyle="1" w:styleId="WW8Num201z4">
    <w:name w:val="WW8Num201z4"/>
    <w:qFormat/>
    <w:rPr>
      <w:rFonts w:ascii="Courier New" w:hAnsi="Courier New" w:cs="Courier New"/>
    </w:rPr>
  </w:style>
  <w:style w:type="character" w:customStyle="1" w:styleId="WW8Num231z0">
    <w:name w:val="WW8Num231z0"/>
    <w:qFormat/>
    <w:rPr>
      <w:rFonts w:ascii="Symbol" w:hAnsi="Symbol" w:cs="Symbol"/>
    </w:rPr>
  </w:style>
  <w:style w:type="character" w:customStyle="1" w:styleId="WW8Num231z1">
    <w:name w:val="WW8Num231z1"/>
    <w:qFormat/>
    <w:rPr>
      <w:rFonts w:ascii="Courier New" w:hAnsi="Courier New" w:cs="Courier New"/>
      <w:b/>
      <w:sz w:val="20"/>
    </w:rPr>
  </w:style>
  <w:style w:type="character" w:customStyle="1" w:styleId="WW8Num231z2">
    <w:name w:val="WW8Num231z2"/>
    <w:qFormat/>
    <w:rPr>
      <w:rFonts w:ascii="Wingdings" w:hAnsi="Wingdings" w:cs="Wingdings"/>
    </w:rPr>
  </w:style>
  <w:style w:type="character" w:customStyle="1" w:styleId="WW8Num231z4">
    <w:name w:val="WW8Num231z4"/>
    <w:qFormat/>
    <w:rPr>
      <w:rFonts w:ascii="Courier New" w:hAnsi="Courier New" w:cs="Courier New"/>
    </w:rPr>
  </w:style>
  <w:style w:type="character" w:customStyle="1" w:styleId="WW8Num103z0">
    <w:name w:val="WW8Num103z0"/>
    <w:qFormat/>
    <w:rPr>
      <w:rFonts w:ascii="Calibri" w:eastAsia="MS PGothic" w:hAnsi="Calibri" w:cs="Calibri"/>
      <w:b/>
    </w:rPr>
  </w:style>
  <w:style w:type="character" w:customStyle="1" w:styleId="WW8Num103z1">
    <w:name w:val="WW8Num103z1"/>
    <w:qFormat/>
    <w:rPr>
      <w:rFonts w:ascii="Courier New" w:hAnsi="Courier New" w:cs="Courier New"/>
    </w:rPr>
  </w:style>
  <w:style w:type="character" w:customStyle="1" w:styleId="WW8Num103z2">
    <w:name w:val="WW8Num103z2"/>
    <w:qFormat/>
    <w:rPr>
      <w:rFonts w:ascii="Wingdings" w:hAnsi="Wingdings" w:cs="Wingdings"/>
    </w:rPr>
  </w:style>
  <w:style w:type="character" w:customStyle="1" w:styleId="WW8Num103z3">
    <w:name w:val="WW8Num103z3"/>
    <w:qFormat/>
    <w:rPr>
      <w:rFonts w:ascii="Symbol" w:hAnsi="Symbol" w:cs="Symbol"/>
    </w:rPr>
  </w:style>
  <w:style w:type="character" w:customStyle="1" w:styleId="WW8Num138z0">
    <w:name w:val="WW8Num138z0"/>
    <w:qFormat/>
    <w:rPr>
      <w:rFonts w:ascii="Symbol" w:hAnsi="Symbol" w:cs="Symbol"/>
      <w:sz w:val="20"/>
    </w:rPr>
  </w:style>
  <w:style w:type="character" w:customStyle="1" w:styleId="WW8Num138z1">
    <w:name w:val="WW8Num138z1"/>
    <w:qFormat/>
    <w:rPr>
      <w:rFonts w:ascii="Courier New" w:hAnsi="Courier New" w:cs="Courier New"/>
    </w:rPr>
  </w:style>
  <w:style w:type="character" w:customStyle="1" w:styleId="WW8Num138z2">
    <w:name w:val="WW8Num138z2"/>
    <w:qFormat/>
    <w:rPr>
      <w:rFonts w:ascii="Wingdings" w:hAnsi="Wingdings" w:cs="Wingdings"/>
    </w:rPr>
  </w:style>
  <w:style w:type="character" w:customStyle="1" w:styleId="WW8Num138z3">
    <w:name w:val="WW8Num138z3"/>
    <w:qFormat/>
    <w:rPr>
      <w:rFonts w:ascii="Symbol" w:hAnsi="Symbol" w:cs="Symbol"/>
    </w:rPr>
  </w:style>
  <w:style w:type="character" w:customStyle="1" w:styleId="WW8Num318z0">
    <w:name w:val="WW8Num318z0"/>
    <w:qFormat/>
    <w:rPr>
      <w:rFonts w:ascii="Calibri" w:eastAsia="MS PGothic" w:hAnsi="Calibri" w:cs="Calibri"/>
      <w:b/>
    </w:rPr>
  </w:style>
  <w:style w:type="character" w:customStyle="1" w:styleId="WW8Num318z1">
    <w:name w:val="WW8Num318z1"/>
    <w:qFormat/>
    <w:rPr>
      <w:rFonts w:ascii="Courier New" w:hAnsi="Courier New" w:cs="Courier New"/>
    </w:rPr>
  </w:style>
  <w:style w:type="character" w:customStyle="1" w:styleId="WW8Num318z2">
    <w:name w:val="WW8Num318z2"/>
    <w:qFormat/>
    <w:rPr>
      <w:rFonts w:ascii="Wingdings" w:hAnsi="Wingdings" w:cs="Wingdings"/>
    </w:rPr>
  </w:style>
  <w:style w:type="character" w:customStyle="1" w:styleId="WW8Num318z3">
    <w:name w:val="WW8Num318z3"/>
    <w:qFormat/>
    <w:rPr>
      <w:rFonts w:ascii="Symbol" w:hAnsi="Symbol" w:cs="Symbol"/>
    </w:rPr>
  </w:style>
  <w:style w:type="character" w:customStyle="1" w:styleId="ListLabel2771">
    <w:name w:val="ListLabel 2771"/>
    <w:qFormat/>
    <w:rPr>
      <w:rFonts w:cs="Symbol"/>
      <w:sz w:val="18"/>
    </w:rPr>
  </w:style>
  <w:style w:type="character" w:customStyle="1" w:styleId="ListLabel2772">
    <w:name w:val="ListLabel 2772"/>
    <w:qFormat/>
    <w:rPr>
      <w:rFonts w:cs="Courier New"/>
      <w:b/>
      <w:sz w:val="18"/>
    </w:rPr>
  </w:style>
  <w:style w:type="character" w:customStyle="1" w:styleId="ListLabel2773">
    <w:name w:val="ListLabel 2773"/>
    <w:qFormat/>
    <w:rPr>
      <w:rFonts w:cs="Wingdings"/>
    </w:rPr>
  </w:style>
  <w:style w:type="character" w:customStyle="1" w:styleId="ListLabel2774">
    <w:name w:val="ListLabel 2774"/>
    <w:qFormat/>
    <w:rPr>
      <w:rFonts w:cs="Symbol"/>
    </w:rPr>
  </w:style>
  <w:style w:type="character" w:customStyle="1" w:styleId="ListLabel2775">
    <w:name w:val="ListLabel 2775"/>
    <w:qFormat/>
    <w:rPr>
      <w:rFonts w:cs="Courier New"/>
    </w:rPr>
  </w:style>
  <w:style w:type="character" w:customStyle="1" w:styleId="ListLabel2776">
    <w:name w:val="ListLabel 2776"/>
    <w:qFormat/>
    <w:rPr>
      <w:rFonts w:cs="Wingdings"/>
    </w:rPr>
  </w:style>
  <w:style w:type="character" w:customStyle="1" w:styleId="ListLabel2777">
    <w:name w:val="ListLabel 2777"/>
    <w:qFormat/>
    <w:rPr>
      <w:rFonts w:cs="Symbol"/>
    </w:rPr>
  </w:style>
  <w:style w:type="character" w:customStyle="1" w:styleId="ListLabel2778">
    <w:name w:val="ListLabel 2778"/>
    <w:qFormat/>
    <w:rPr>
      <w:rFonts w:cs="Courier New"/>
    </w:rPr>
  </w:style>
  <w:style w:type="character" w:customStyle="1" w:styleId="ListLabel2779">
    <w:name w:val="ListLabel 2779"/>
    <w:qFormat/>
    <w:rPr>
      <w:rFonts w:cs="Wingdings"/>
    </w:rPr>
  </w:style>
  <w:style w:type="character" w:customStyle="1" w:styleId="ListLabel2780">
    <w:name w:val="ListLabel 2780"/>
    <w:qFormat/>
    <w:rPr>
      <w:rFonts w:cs="Symbol"/>
    </w:rPr>
  </w:style>
  <w:style w:type="character" w:customStyle="1" w:styleId="ListLabel2781">
    <w:name w:val="ListLabel 2781"/>
    <w:qFormat/>
    <w:rPr>
      <w:rFonts w:cs="Courier New"/>
      <w:b/>
      <w:sz w:val="20"/>
    </w:rPr>
  </w:style>
  <w:style w:type="character" w:customStyle="1" w:styleId="ListLabel2782">
    <w:name w:val="ListLabel 2782"/>
    <w:qFormat/>
    <w:rPr>
      <w:rFonts w:cs="Wingdings"/>
    </w:rPr>
  </w:style>
  <w:style w:type="character" w:customStyle="1" w:styleId="ListLabel2783">
    <w:name w:val="ListLabel 2783"/>
    <w:qFormat/>
    <w:rPr>
      <w:rFonts w:cs="Symbol"/>
    </w:rPr>
  </w:style>
  <w:style w:type="character" w:customStyle="1" w:styleId="ListLabel2784">
    <w:name w:val="ListLabel 2784"/>
    <w:qFormat/>
    <w:rPr>
      <w:rFonts w:cs="Courier New"/>
    </w:rPr>
  </w:style>
  <w:style w:type="character" w:customStyle="1" w:styleId="ListLabel2785">
    <w:name w:val="ListLabel 2785"/>
    <w:qFormat/>
    <w:rPr>
      <w:rFonts w:cs="Wingdings"/>
    </w:rPr>
  </w:style>
  <w:style w:type="character" w:customStyle="1" w:styleId="ListLabel2786">
    <w:name w:val="ListLabel 2786"/>
    <w:qFormat/>
    <w:rPr>
      <w:rFonts w:cs="Symbol"/>
    </w:rPr>
  </w:style>
  <w:style w:type="character" w:customStyle="1" w:styleId="ListLabel2787">
    <w:name w:val="ListLabel 2787"/>
    <w:qFormat/>
    <w:rPr>
      <w:rFonts w:cs="Courier New"/>
    </w:rPr>
  </w:style>
  <w:style w:type="character" w:customStyle="1" w:styleId="ListLabel2788">
    <w:name w:val="ListLabel 2788"/>
    <w:qFormat/>
    <w:rPr>
      <w:rFonts w:cs="Wingdings"/>
    </w:rPr>
  </w:style>
  <w:style w:type="character" w:customStyle="1" w:styleId="ListLabel2789">
    <w:name w:val="ListLabel 2789"/>
    <w:qFormat/>
    <w:rPr>
      <w:rFonts w:cs="Symbol"/>
    </w:rPr>
  </w:style>
  <w:style w:type="character" w:customStyle="1" w:styleId="ListLabel2790">
    <w:name w:val="ListLabel 2790"/>
    <w:qFormat/>
    <w:rPr>
      <w:rFonts w:cs="Courier New"/>
      <w:b/>
      <w:sz w:val="20"/>
    </w:rPr>
  </w:style>
  <w:style w:type="character" w:customStyle="1" w:styleId="ListLabel2791">
    <w:name w:val="ListLabel 2791"/>
    <w:qFormat/>
    <w:rPr>
      <w:rFonts w:cs="Wingdings"/>
    </w:rPr>
  </w:style>
  <w:style w:type="character" w:customStyle="1" w:styleId="ListLabel2792">
    <w:name w:val="ListLabel 2792"/>
    <w:qFormat/>
    <w:rPr>
      <w:rFonts w:cs="Symbol"/>
    </w:rPr>
  </w:style>
  <w:style w:type="character" w:customStyle="1" w:styleId="ListLabel2793">
    <w:name w:val="ListLabel 2793"/>
    <w:qFormat/>
    <w:rPr>
      <w:rFonts w:cs="Courier New"/>
    </w:rPr>
  </w:style>
  <w:style w:type="character" w:customStyle="1" w:styleId="ListLabel2794">
    <w:name w:val="ListLabel 2794"/>
    <w:qFormat/>
    <w:rPr>
      <w:rFonts w:cs="Wingdings"/>
    </w:rPr>
  </w:style>
  <w:style w:type="character" w:customStyle="1" w:styleId="ListLabel2795">
    <w:name w:val="ListLabel 2795"/>
    <w:qFormat/>
    <w:rPr>
      <w:rFonts w:cs="Symbol"/>
    </w:rPr>
  </w:style>
  <w:style w:type="character" w:customStyle="1" w:styleId="ListLabel2796">
    <w:name w:val="ListLabel 2796"/>
    <w:qFormat/>
    <w:rPr>
      <w:rFonts w:cs="Courier New"/>
    </w:rPr>
  </w:style>
  <w:style w:type="character" w:customStyle="1" w:styleId="ListLabel2797">
    <w:name w:val="ListLabel 2797"/>
    <w:qFormat/>
    <w:rPr>
      <w:rFonts w:cs="Wingdings"/>
    </w:rPr>
  </w:style>
  <w:style w:type="character" w:customStyle="1" w:styleId="ListLabel2798">
    <w:name w:val="ListLabel 2798"/>
    <w:qFormat/>
    <w:rPr>
      <w:rFonts w:cs="Calibri"/>
      <w:b/>
    </w:rPr>
  </w:style>
  <w:style w:type="character" w:customStyle="1" w:styleId="ListLabel2799">
    <w:name w:val="ListLabel 2799"/>
    <w:qFormat/>
    <w:rPr>
      <w:rFonts w:cs="Symbol"/>
      <w:sz w:val="20"/>
    </w:rPr>
  </w:style>
  <w:style w:type="character" w:customStyle="1" w:styleId="ListLabel2800">
    <w:name w:val="ListLabel 2800"/>
    <w:qFormat/>
    <w:rPr>
      <w:rFonts w:cs="Courier New"/>
    </w:rPr>
  </w:style>
  <w:style w:type="character" w:customStyle="1" w:styleId="ListLabel2801">
    <w:name w:val="ListLabel 2801"/>
    <w:qFormat/>
    <w:rPr>
      <w:rFonts w:cs="Wingdings"/>
    </w:rPr>
  </w:style>
  <w:style w:type="character" w:customStyle="1" w:styleId="ListLabel2802">
    <w:name w:val="ListLabel 2802"/>
    <w:qFormat/>
    <w:rPr>
      <w:rFonts w:cs="Symbol"/>
    </w:rPr>
  </w:style>
  <w:style w:type="character" w:customStyle="1" w:styleId="ListLabel2803">
    <w:name w:val="ListLabel 2803"/>
    <w:qFormat/>
    <w:rPr>
      <w:rFonts w:cs="Courier New"/>
    </w:rPr>
  </w:style>
  <w:style w:type="character" w:customStyle="1" w:styleId="ListLabel2804">
    <w:name w:val="ListLabel 2804"/>
    <w:qFormat/>
    <w:rPr>
      <w:rFonts w:cs="Wingdings"/>
    </w:rPr>
  </w:style>
  <w:style w:type="character" w:customStyle="1" w:styleId="ListLabel2805">
    <w:name w:val="ListLabel 2805"/>
    <w:qFormat/>
    <w:rPr>
      <w:rFonts w:cs="Symbol"/>
    </w:rPr>
  </w:style>
  <w:style w:type="character" w:customStyle="1" w:styleId="ListLabel2806">
    <w:name w:val="ListLabel 2806"/>
    <w:qFormat/>
    <w:rPr>
      <w:rFonts w:cs="Courier New"/>
    </w:rPr>
  </w:style>
  <w:style w:type="character" w:customStyle="1" w:styleId="ListLabel2807">
    <w:name w:val="ListLabel 2807"/>
    <w:qFormat/>
    <w:rPr>
      <w:rFonts w:cs="Wingdings"/>
    </w:rPr>
  </w:style>
  <w:style w:type="character" w:customStyle="1" w:styleId="ListLabel2808">
    <w:name w:val="ListLabel 2808"/>
    <w:qFormat/>
    <w:rPr>
      <w:rFonts w:cs="Calibri"/>
      <w:b w:val="0"/>
    </w:rPr>
  </w:style>
  <w:style w:type="character" w:customStyle="1" w:styleId="ListLabel2809">
    <w:name w:val="ListLabel 2809"/>
    <w:qFormat/>
    <w:rPr>
      <w:rFonts w:cs="Symbol"/>
      <w:sz w:val="18"/>
    </w:rPr>
  </w:style>
  <w:style w:type="character" w:customStyle="1" w:styleId="ListLabel2810">
    <w:name w:val="ListLabel 2810"/>
    <w:qFormat/>
    <w:rPr>
      <w:rFonts w:cs="Courier New"/>
      <w:b/>
      <w:sz w:val="18"/>
    </w:rPr>
  </w:style>
  <w:style w:type="character" w:customStyle="1" w:styleId="ListLabel2811">
    <w:name w:val="ListLabel 2811"/>
    <w:qFormat/>
    <w:rPr>
      <w:rFonts w:cs="Wingdings"/>
    </w:rPr>
  </w:style>
  <w:style w:type="character" w:customStyle="1" w:styleId="ListLabel2812">
    <w:name w:val="ListLabel 2812"/>
    <w:qFormat/>
    <w:rPr>
      <w:rFonts w:cs="Symbol"/>
    </w:rPr>
  </w:style>
  <w:style w:type="character" w:customStyle="1" w:styleId="ListLabel2813">
    <w:name w:val="ListLabel 2813"/>
    <w:qFormat/>
    <w:rPr>
      <w:rFonts w:cs="Courier New"/>
    </w:rPr>
  </w:style>
  <w:style w:type="character" w:customStyle="1" w:styleId="ListLabel2814">
    <w:name w:val="ListLabel 2814"/>
    <w:qFormat/>
    <w:rPr>
      <w:rFonts w:cs="Wingdings"/>
    </w:rPr>
  </w:style>
  <w:style w:type="character" w:customStyle="1" w:styleId="ListLabel2815">
    <w:name w:val="ListLabel 2815"/>
    <w:qFormat/>
    <w:rPr>
      <w:rFonts w:cs="Symbol"/>
    </w:rPr>
  </w:style>
  <w:style w:type="character" w:customStyle="1" w:styleId="ListLabel2816">
    <w:name w:val="ListLabel 2816"/>
    <w:qFormat/>
    <w:rPr>
      <w:rFonts w:cs="Courier New"/>
    </w:rPr>
  </w:style>
  <w:style w:type="character" w:customStyle="1" w:styleId="ListLabel2817">
    <w:name w:val="ListLabel 2817"/>
    <w:qFormat/>
    <w:rPr>
      <w:rFonts w:cs="Wingdings"/>
    </w:rPr>
  </w:style>
  <w:style w:type="character" w:customStyle="1" w:styleId="ListLabel2818">
    <w:name w:val="ListLabel 2818"/>
    <w:qFormat/>
    <w:rPr>
      <w:rFonts w:cs="Symbol"/>
    </w:rPr>
  </w:style>
  <w:style w:type="character" w:customStyle="1" w:styleId="ListLabel2819">
    <w:name w:val="ListLabel 2819"/>
    <w:qFormat/>
    <w:rPr>
      <w:rFonts w:cs="Courier New"/>
      <w:b/>
      <w:sz w:val="20"/>
    </w:rPr>
  </w:style>
  <w:style w:type="character" w:customStyle="1" w:styleId="ListLabel2820">
    <w:name w:val="ListLabel 2820"/>
    <w:qFormat/>
    <w:rPr>
      <w:rFonts w:cs="Wingdings"/>
    </w:rPr>
  </w:style>
  <w:style w:type="character" w:customStyle="1" w:styleId="ListLabel2821">
    <w:name w:val="ListLabel 2821"/>
    <w:qFormat/>
    <w:rPr>
      <w:rFonts w:cs="Symbol"/>
    </w:rPr>
  </w:style>
  <w:style w:type="character" w:customStyle="1" w:styleId="ListLabel2822">
    <w:name w:val="ListLabel 2822"/>
    <w:qFormat/>
    <w:rPr>
      <w:rFonts w:cs="Courier New"/>
    </w:rPr>
  </w:style>
  <w:style w:type="character" w:customStyle="1" w:styleId="ListLabel2823">
    <w:name w:val="ListLabel 2823"/>
    <w:qFormat/>
    <w:rPr>
      <w:rFonts w:cs="Wingdings"/>
    </w:rPr>
  </w:style>
  <w:style w:type="character" w:customStyle="1" w:styleId="ListLabel2824">
    <w:name w:val="ListLabel 2824"/>
    <w:qFormat/>
    <w:rPr>
      <w:rFonts w:cs="Symbol"/>
    </w:rPr>
  </w:style>
  <w:style w:type="character" w:customStyle="1" w:styleId="ListLabel2825">
    <w:name w:val="ListLabel 2825"/>
    <w:qFormat/>
    <w:rPr>
      <w:rFonts w:cs="Courier New"/>
    </w:rPr>
  </w:style>
  <w:style w:type="character" w:customStyle="1" w:styleId="ListLabel2826">
    <w:name w:val="ListLabel 2826"/>
    <w:qFormat/>
    <w:rPr>
      <w:rFonts w:cs="Wingdings"/>
    </w:rPr>
  </w:style>
  <w:style w:type="character" w:customStyle="1" w:styleId="ListLabel2827">
    <w:name w:val="ListLabel 2827"/>
    <w:qFormat/>
    <w:rPr>
      <w:rFonts w:cs="Symbol"/>
    </w:rPr>
  </w:style>
  <w:style w:type="character" w:customStyle="1" w:styleId="ListLabel2828">
    <w:name w:val="ListLabel 2828"/>
    <w:qFormat/>
    <w:rPr>
      <w:rFonts w:cs="Courier New"/>
      <w:b/>
      <w:sz w:val="20"/>
    </w:rPr>
  </w:style>
  <w:style w:type="character" w:customStyle="1" w:styleId="ListLabel2829">
    <w:name w:val="ListLabel 2829"/>
    <w:qFormat/>
    <w:rPr>
      <w:rFonts w:cs="Wingdings"/>
    </w:rPr>
  </w:style>
  <w:style w:type="character" w:customStyle="1" w:styleId="ListLabel2830">
    <w:name w:val="ListLabel 2830"/>
    <w:qFormat/>
    <w:rPr>
      <w:rFonts w:cs="Symbol"/>
    </w:rPr>
  </w:style>
  <w:style w:type="character" w:customStyle="1" w:styleId="ListLabel2831">
    <w:name w:val="ListLabel 2831"/>
    <w:qFormat/>
    <w:rPr>
      <w:rFonts w:cs="Courier New"/>
    </w:rPr>
  </w:style>
  <w:style w:type="character" w:customStyle="1" w:styleId="ListLabel2832">
    <w:name w:val="ListLabel 2832"/>
    <w:qFormat/>
    <w:rPr>
      <w:rFonts w:cs="Wingdings"/>
    </w:rPr>
  </w:style>
  <w:style w:type="character" w:customStyle="1" w:styleId="ListLabel2833">
    <w:name w:val="ListLabel 2833"/>
    <w:qFormat/>
    <w:rPr>
      <w:rFonts w:cs="Symbol"/>
    </w:rPr>
  </w:style>
  <w:style w:type="character" w:customStyle="1" w:styleId="ListLabel2834">
    <w:name w:val="ListLabel 2834"/>
    <w:qFormat/>
    <w:rPr>
      <w:rFonts w:cs="Courier New"/>
    </w:rPr>
  </w:style>
  <w:style w:type="character" w:customStyle="1" w:styleId="ListLabel2835">
    <w:name w:val="ListLabel 2835"/>
    <w:qFormat/>
    <w:rPr>
      <w:rFonts w:cs="Wingdings"/>
    </w:rPr>
  </w:style>
  <w:style w:type="character" w:customStyle="1" w:styleId="ListLabel2836">
    <w:name w:val="ListLabel 2836"/>
    <w:qFormat/>
    <w:rPr>
      <w:rFonts w:cs="Calibri"/>
      <w:b/>
    </w:rPr>
  </w:style>
  <w:style w:type="character" w:customStyle="1" w:styleId="ListLabel2837">
    <w:name w:val="ListLabel 2837"/>
    <w:qFormat/>
    <w:rPr>
      <w:rFonts w:cs="Symbol"/>
      <w:sz w:val="20"/>
    </w:rPr>
  </w:style>
  <w:style w:type="character" w:customStyle="1" w:styleId="ListLabel2838">
    <w:name w:val="ListLabel 2838"/>
    <w:qFormat/>
    <w:rPr>
      <w:rFonts w:cs="Courier New"/>
    </w:rPr>
  </w:style>
  <w:style w:type="character" w:customStyle="1" w:styleId="ListLabel2839">
    <w:name w:val="ListLabel 2839"/>
    <w:qFormat/>
    <w:rPr>
      <w:rFonts w:cs="Wingdings"/>
    </w:rPr>
  </w:style>
  <w:style w:type="character" w:customStyle="1" w:styleId="ListLabel2840">
    <w:name w:val="ListLabel 2840"/>
    <w:qFormat/>
    <w:rPr>
      <w:rFonts w:cs="Symbol"/>
    </w:rPr>
  </w:style>
  <w:style w:type="character" w:customStyle="1" w:styleId="ListLabel2841">
    <w:name w:val="ListLabel 2841"/>
    <w:qFormat/>
    <w:rPr>
      <w:rFonts w:cs="Courier New"/>
    </w:rPr>
  </w:style>
  <w:style w:type="character" w:customStyle="1" w:styleId="ListLabel2842">
    <w:name w:val="ListLabel 2842"/>
    <w:qFormat/>
    <w:rPr>
      <w:rFonts w:cs="Wingdings"/>
    </w:rPr>
  </w:style>
  <w:style w:type="character" w:customStyle="1" w:styleId="ListLabel2843">
    <w:name w:val="ListLabel 2843"/>
    <w:qFormat/>
    <w:rPr>
      <w:rFonts w:cs="Symbol"/>
    </w:rPr>
  </w:style>
  <w:style w:type="character" w:customStyle="1" w:styleId="ListLabel2844">
    <w:name w:val="ListLabel 2844"/>
    <w:qFormat/>
    <w:rPr>
      <w:rFonts w:cs="Courier New"/>
    </w:rPr>
  </w:style>
  <w:style w:type="character" w:customStyle="1" w:styleId="ListLabel2845">
    <w:name w:val="ListLabel 2845"/>
    <w:qFormat/>
    <w:rPr>
      <w:rFonts w:cs="Wingdings"/>
    </w:rPr>
  </w:style>
  <w:style w:type="character" w:customStyle="1" w:styleId="ListLabel2846">
    <w:name w:val="ListLabel 2846"/>
    <w:qFormat/>
    <w:rPr>
      <w:rFonts w:cs="Calibri"/>
      <w:b w:val="0"/>
    </w:rPr>
  </w:style>
  <w:style w:type="character" w:customStyle="1" w:styleId="ListLabel2847">
    <w:name w:val="ListLabel 2847"/>
    <w:qFormat/>
    <w:rPr>
      <w:rFonts w:cs="Symbol"/>
      <w:sz w:val="18"/>
    </w:rPr>
  </w:style>
  <w:style w:type="character" w:customStyle="1" w:styleId="ListLabel2848">
    <w:name w:val="ListLabel 2848"/>
    <w:qFormat/>
    <w:rPr>
      <w:rFonts w:cs="Courier New"/>
      <w:b/>
      <w:sz w:val="18"/>
    </w:rPr>
  </w:style>
  <w:style w:type="character" w:customStyle="1" w:styleId="ListLabel2849">
    <w:name w:val="ListLabel 2849"/>
    <w:qFormat/>
    <w:rPr>
      <w:rFonts w:cs="Wingdings"/>
    </w:rPr>
  </w:style>
  <w:style w:type="character" w:customStyle="1" w:styleId="ListLabel2850">
    <w:name w:val="ListLabel 2850"/>
    <w:qFormat/>
    <w:rPr>
      <w:rFonts w:cs="Symbol"/>
    </w:rPr>
  </w:style>
  <w:style w:type="character" w:customStyle="1" w:styleId="ListLabel2851">
    <w:name w:val="ListLabel 2851"/>
    <w:qFormat/>
    <w:rPr>
      <w:rFonts w:cs="Courier New"/>
    </w:rPr>
  </w:style>
  <w:style w:type="character" w:customStyle="1" w:styleId="ListLabel2852">
    <w:name w:val="ListLabel 2852"/>
    <w:qFormat/>
    <w:rPr>
      <w:rFonts w:cs="Wingdings"/>
    </w:rPr>
  </w:style>
  <w:style w:type="character" w:customStyle="1" w:styleId="ListLabel2853">
    <w:name w:val="ListLabel 2853"/>
    <w:qFormat/>
    <w:rPr>
      <w:rFonts w:cs="Symbol"/>
    </w:rPr>
  </w:style>
  <w:style w:type="character" w:customStyle="1" w:styleId="ListLabel2854">
    <w:name w:val="ListLabel 2854"/>
    <w:qFormat/>
    <w:rPr>
      <w:rFonts w:cs="Courier New"/>
    </w:rPr>
  </w:style>
  <w:style w:type="character" w:customStyle="1" w:styleId="ListLabel2855">
    <w:name w:val="ListLabel 2855"/>
    <w:qFormat/>
    <w:rPr>
      <w:rFonts w:cs="Wingdings"/>
    </w:rPr>
  </w:style>
  <w:style w:type="character" w:customStyle="1" w:styleId="ListLabel2856">
    <w:name w:val="ListLabel 2856"/>
    <w:qFormat/>
    <w:rPr>
      <w:rFonts w:cs="Symbol"/>
    </w:rPr>
  </w:style>
  <w:style w:type="character" w:customStyle="1" w:styleId="ListLabel2857">
    <w:name w:val="ListLabel 2857"/>
    <w:qFormat/>
    <w:rPr>
      <w:rFonts w:cs="Courier New"/>
      <w:b/>
      <w:sz w:val="20"/>
    </w:rPr>
  </w:style>
  <w:style w:type="character" w:customStyle="1" w:styleId="ListLabel2858">
    <w:name w:val="ListLabel 2858"/>
    <w:qFormat/>
    <w:rPr>
      <w:rFonts w:cs="Wingdings"/>
    </w:rPr>
  </w:style>
  <w:style w:type="character" w:customStyle="1" w:styleId="ListLabel2859">
    <w:name w:val="ListLabel 2859"/>
    <w:qFormat/>
    <w:rPr>
      <w:rFonts w:cs="Symbol"/>
    </w:rPr>
  </w:style>
  <w:style w:type="character" w:customStyle="1" w:styleId="ListLabel2860">
    <w:name w:val="ListLabel 2860"/>
    <w:qFormat/>
    <w:rPr>
      <w:rFonts w:cs="Courier New"/>
    </w:rPr>
  </w:style>
  <w:style w:type="character" w:customStyle="1" w:styleId="ListLabel2861">
    <w:name w:val="ListLabel 2861"/>
    <w:qFormat/>
    <w:rPr>
      <w:rFonts w:cs="Wingdings"/>
    </w:rPr>
  </w:style>
  <w:style w:type="character" w:customStyle="1" w:styleId="ListLabel2862">
    <w:name w:val="ListLabel 2862"/>
    <w:qFormat/>
    <w:rPr>
      <w:rFonts w:cs="Symbol"/>
    </w:rPr>
  </w:style>
  <w:style w:type="character" w:customStyle="1" w:styleId="ListLabel2863">
    <w:name w:val="ListLabel 2863"/>
    <w:qFormat/>
    <w:rPr>
      <w:rFonts w:cs="Courier New"/>
    </w:rPr>
  </w:style>
  <w:style w:type="character" w:customStyle="1" w:styleId="ListLabel2864">
    <w:name w:val="ListLabel 2864"/>
    <w:qFormat/>
    <w:rPr>
      <w:rFonts w:cs="Wingdings"/>
    </w:rPr>
  </w:style>
  <w:style w:type="character" w:customStyle="1" w:styleId="ListLabel2865">
    <w:name w:val="ListLabel 2865"/>
    <w:qFormat/>
    <w:rPr>
      <w:rFonts w:cs="Symbol"/>
    </w:rPr>
  </w:style>
  <w:style w:type="character" w:customStyle="1" w:styleId="ListLabel2866">
    <w:name w:val="ListLabel 2866"/>
    <w:qFormat/>
    <w:rPr>
      <w:rFonts w:cs="Courier New"/>
      <w:b/>
      <w:sz w:val="20"/>
    </w:rPr>
  </w:style>
  <w:style w:type="character" w:customStyle="1" w:styleId="ListLabel2867">
    <w:name w:val="ListLabel 2867"/>
    <w:qFormat/>
    <w:rPr>
      <w:rFonts w:cs="Wingdings"/>
    </w:rPr>
  </w:style>
  <w:style w:type="character" w:customStyle="1" w:styleId="ListLabel2868">
    <w:name w:val="ListLabel 2868"/>
    <w:qFormat/>
    <w:rPr>
      <w:rFonts w:cs="Symbol"/>
    </w:rPr>
  </w:style>
  <w:style w:type="character" w:customStyle="1" w:styleId="ListLabel2869">
    <w:name w:val="ListLabel 2869"/>
    <w:qFormat/>
    <w:rPr>
      <w:rFonts w:cs="Courier New"/>
    </w:rPr>
  </w:style>
  <w:style w:type="character" w:customStyle="1" w:styleId="ListLabel2870">
    <w:name w:val="ListLabel 2870"/>
    <w:qFormat/>
    <w:rPr>
      <w:rFonts w:cs="Wingdings"/>
    </w:rPr>
  </w:style>
  <w:style w:type="character" w:customStyle="1" w:styleId="ListLabel2871">
    <w:name w:val="ListLabel 2871"/>
    <w:qFormat/>
    <w:rPr>
      <w:rFonts w:cs="Symbol"/>
    </w:rPr>
  </w:style>
  <w:style w:type="character" w:customStyle="1" w:styleId="ListLabel2872">
    <w:name w:val="ListLabel 2872"/>
    <w:qFormat/>
    <w:rPr>
      <w:rFonts w:cs="Courier New"/>
    </w:rPr>
  </w:style>
  <w:style w:type="character" w:customStyle="1" w:styleId="ListLabel2873">
    <w:name w:val="ListLabel 2873"/>
    <w:qFormat/>
    <w:rPr>
      <w:rFonts w:cs="Wingdings"/>
    </w:rPr>
  </w:style>
  <w:style w:type="character" w:customStyle="1" w:styleId="ListLabel2874">
    <w:name w:val="ListLabel 2874"/>
    <w:qFormat/>
    <w:rPr>
      <w:rFonts w:cs="Calibri"/>
      <w:b/>
    </w:rPr>
  </w:style>
  <w:style w:type="character" w:customStyle="1" w:styleId="ListLabel2875">
    <w:name w:val="ListLabel 2875"/>
    <w:qFormat/>
    <w:rPr>
      <w:rFonts w:cs="Symbol"/>
      <w:sz w:val="20"/>
    </w:rPr>
  </w:style>
  <w:style w:type="character" w:customStyle="1" w:styleId="ListLabel2876">
    <w:name w:val="ListLabel 2876"/>
    <w:qFormat/>
    <w:rPr>
      <w:rFonts w:cs="Courier New"/>
    </w:rPr>
  </w:style>
  <w:style w:type="character" w:customStyle="1" w:styleId="ListLabel2877">
    <w:name w:val="ListLabel 2877"/>
    <w:qFormat/>
    <w:rPr>
      <w:rFonts w:cs="Wingdings"/>
    </w:rPr>
  </w:style>
  <w:style w:type="character" w:customStyle="1" w:styleId="ListLabel2878">
    <w:name w:val="ListLabel 2878"/>
    <w:qFormat/>
    <w:rPr>
      <w:rFonts w:cs="Symbol"/>
    </w:rPr>
  </w:style>
  <w:style w:type="character" w:customStyle="1" w:styleId="ListLabel2879">
    <w:name w:val="ListLabel 2879"/>
    <w:qFormat/>
    <w:rPr>
      <w:rFonts w:cs="Courier New"/>
    </w:rPr>
  </w:style>
  <w:style w:type="character" w:customStyle="1" w:styleId="ListLabel2880">
    <w:name w:val="ListLabel 2880"/>
    <w:qFormat/>
    <w:rPr>
      <w:rFonts w:cs="Wingdings"/>
    </w:rPr>
  </w:style>
  <w:style w:type="character" w:customStyle="1" w:styleId="ListLabel2881">
    <w:name w:val="ListLabel 2881"/>
    <w:qFormat/>
    <w:rPr>
      <w:rFonts w:cs="Symbol"/>
    </w:rPr>
  </w:style>
  <w:style w:type="character" w:customStyle="1" w:styleId="ListLabel2882">
    <w:name w:val="ListLabel 2882"/>
    <w:qFormat/>
    <w:rPr>
      <w:rFonts w:cs="Courier New"/>
    </w:rPr>
  </w:style>
  <w:style w:type="character" w:customStyle="1" w:styleId="ListLabel2883">
    <w:name w:val="ListLabel 2883"/>
    <w:qFormat/>
    <w:rPr>
      <w:rFonts w:cs="Wingdings"/>
    </w:rPr>
  </w:style>
  <w:style w:type="character" w:customStyle="1" w:styleId="ListLabel2884">
    <w:name w:val="ListLabel 2884"/>
    <w:qFormat/>
    <w:rPr>
      <w:rFonts w:cs="Calibri"/>
      <w:b w:val="0"/>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styleId="BodyText">
    <w:name w:val="Body Text"/>
    <w:basedOn w:val="Normal"/>
    <w:link w:val="BodyTextChar"/>
    <w:rsid w:val="002C3656"/>
    <w:pPr>
      <w:spacing w:after="120" w:line="240" w:lineRule="auto"/>
      <w:jc w:val="both"/>
    </w:pPr>
    <w:rPr>
      <w:rFonts w:ascii="Times" w:eastAsia="Batang" w:hAnsi="Times" w:cs="Times New Roman"/>
      <w:sz w:val="20"/>
      <w:szCs w:val="24"/>
      <w:lang w:val="en-GB" w:eastAsia="x-none"/>
    </w:rPr>
  </w:style>
  <w:style w:type="paragraph" w:styleId="List">
    <w:name w:val="List"/>
    <w:basedOn w:val="Normal"/>
    <w:rsid w:val="002C3656"/>
    <w:pPr>
      <w:spacing w:after="0" w:line="240" w:lineRule="auto"/>
      <w:ind w:left="283" w:hanging="283"/>
    </w:pPr>
    <w:rPr>
      <w:rFonts w:ascii="Times" w:eastAsia="Batang" w:hAnsi="Times" w:cs="Times New Roman"/>
      <w:sz w:val="20"/>
      <w:szCs w:val="24"/>
      <w:lang w:val="en-GB"/>
    </w:rPr>
  </w:style>
  <w:style w:type="paragraph" w:styleId="Caption">
    <w:name w:val="caption"/>
    <w:basedOn w:val="Normal"/>
    <w:next w:val="Normal"/>
    <w:link w:val="CaptionChar"/>
    <w:uiPriority w:val="99"/>
    <w:qFormat/>
    <w:rsid w:val="002C3656"/>
    <w:pPr>
      <w:spacing w:before="120" w:after="120" w:line="240" w:lineRule="auto"/>
      <w:textAlignment w:val="baseline"/>
    </w:pPr>
    <w:rPr>
      <w:rFonts w:ascii="Times New Roman" w:eastAsia="Times New Roman" w:hAnsi="Times New Roman" w:cs="Times New Roman"/>
      <w:b/>
      <w:sz w:val="20"/>
      <w:szCs w:val="20"/>
      <w:lang w:val="en-GB" w:eastAsia="ar-SA"/>
    </w:rPr>
  </w:style>
  <w:style w:type="paragraph" w:customStyle="1" w:styleId="Index">
    <w:name w:val="Index"/>
    <w:basedOn w:val="Normal"/>
    <w:qFormat/>
    <w:pPr>
      <w:suppressLineNumbers/>
    </w:pPr>
    <w:rPr>
      <w:rFonts w:cs="Lohit Devanagari"/>
    </w:rPr>
  </w:style>
  <w:style w:type="paragraph" w:styleId="ListParagraph">
    <w:name w:val="List Paragraph"/>
    <w:basedOn w:val="Normal"/>
    <w:link w:val="ListParagraphChar"/>
    <w:uiPriority w:val="34"/>
    <w:qFormat/>
    <w:rsid w:val="00D60AFA"/>
    <w:pPr>
      <w:spacing w:after="0" w:line="240" w:lineRule="auto"/>
      <w:ind w:left="720"/>
      <w:contextualSpacing/>
    </w:pPr>
    <w:rPr>
      <w:rFonts w:ascii="Liberation Serif" w:eastAsia="Noto Sans CJK SC Regular" w:hAnsi="Liberation Serif" w:cs="Mangal"/>
      <w:sz w:val="24"/>
      <w:szCs w:val="21"/>
      <w:lang w:val="en-IN" w:eastAsia="zh-CN" w:bidi="hi-IN"/>
    </w:rPr>
  </w:style>
  <w:style w:type="paragraph" w:customStyle="1" w:styleId="HeaderandFooter">
    <w:name w:val="Header and Footer"/>
    <w:basedOn w:val="Normal"/>
    <w:qFormat/>
  </w:style>
  <w:style w:type="paragraph" w:styleId="Header">
    <w:name w:val="header"/>
    <w:basedOn w:val="Normal"/>
    <w:link w:val="HeaderChar"/>
    <w:rsid w:val="00D60AFA"/>
    <w:pPr>
      <w:widowControl w:val="0"/>
      <w:spacing w:after="180" w:line="276" w:lineRule="auto"/>
      <w:textAlignment w:val="baseline"/>
    </w:pPr>
    <w:rPr>
      <w:rFonts w:ascii="Arial" w:eastAsia="SimSun" w:hAnsi="Arial" w:cs="Times New Roman"/>
      <w:b/>
      <w:sz w:val="18"/>
      <w:szCs w:val="20"/>
      <w:lang w:val="en-GB"/>
    </w:rPr>
  </w:style>
  <w:style w:type="paragraph" w:customStyle="1" w:styleId="CRCoverPage">
    <w:name w:val="CR Cover Page"/>
    <w:qFormat/>
    <w:rsid w:val="00D60AFA"/>
    <w:pPr>
      <w:spacing w:after="120" w:line="276" w:lineRule="auto"/>
    </w:pPr>
    <w:rPr>
      <w:rFonts w:ascii="Arial" w:eastAsia="MS Mincho" w:hAnsi="Arial" w:cs="Times New Roman"/>
      <w:color w:val="00000A"/>
      <w:sz w:val="22"/>
      <w:szCs w:val="20"/>
      <w:lang w:val="en-GB"/>
    </w:rPr>
  </w:style>
  <w:style w:type="paragraph" w:customStyle="1" w:styleId="maintext">
    <w:name w:val="main text"/>
    <w:basedOn w:val="Normal"/>
    <w:qFormat/>
    <w:rsid w:val="00D60AFA"/>
    <w:pPr>
      <w:spacing w:before="60" w:after="60" w:line="288" w:lineRule="auto"/>
      <w:ind w:firstLine="200"/>
      <w:jc w:val="both"/>
    </w:pPr>
    <w:rPr>
      <w:rFonts w:ascii="Times New Roman" w:eastAsia="Malgun Gothic" w:hAnsi="Times New Roman" w:cs="Times New Roman"/>
      <w:sz w:val="20"/>
      <w:szCs w:val="20"/>
      <w:lang w:val="en-GB" w:eastAsia="ko-KR"/>
    </w:rPr>
  </w:style>
  <w:style w:type="paragraph" w:styleId="Footer">
    <w:name w:val="footer"/>
    <w:basedOn w:val="Normal"/>
    <w:link w:val="FooterChar"/>
    <w:unhideWhenUsed/>
    <w:rsid w:val="000D57CE"/>
    <w:pPr>
      <w:tabs>
        <w:tab w:val="center" w:pos="4680"/>
        <w:tab w:val="right" w:pos="9360"/>
      </w:tabs>
      <w:spacing w:after="0" w:line="240" w:lineRule="auto"/>
    </w:pPr>
  </w:style>
  <w:style w:type="paragraph" w:styleId="BalloonText">
    <w:name w:val="Balloon Text"/>
    <w:basedOn w:val="Normal"/>
    <w:link w:val="BalloonTextChar"/>
    <w:semiHidden/>
    <w:unhideWhenUsed/>
    <w:qFormat/>
    <w:rsid w:val="00937B96"/>
    <w:pPr>
      <w:spacing w:after="0" w:line="240" w:lineRule="auto"/>
    </w:pPr>
    <w:rPr>
      <w:rFonts w:ascii="Segoe UI" w:hAnsi="Segoe UI" w:cs="Segoe UI"/>
      <w:sz w:val="18"/>
      <w:szCs w:val="18"/>
    </w:rPr>
  </w:style>
  <w:style w:type="paragraph" w:customStyle="1" w:styleId="EX">
    <w:name w:val="EX"/>
    <w:basedOn w:val="Normal"/>
    <w:qFormat/>
    <w:rsid w:val="00433E1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TdocHeader2">
    <w:name w:val="Tdoc_Header_2"/>
    <w:basedOn w:val="Normal"/>
    <w:qFormat/>
    <w:rsid w:val="002C365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customStyle="1" w:styleId="TdocHeading1">
    <w:name w:val="Tdoc_Heading_1"/>
    <w:basedOn w:val="Heading1"/>
    <w:autoRedefine/>
    <w:qFormat/>
    <w:rsid w:val="002C3656"/>
    <w:pPr>
      <w:keepLines w:val="0"/>
      <w:widowControl w:val="0"/>
      <w:tabs>
        <w:tab w:val="left" w:pos="360"/>
      </w:tabs>
      <w:spacing w:after="120" w:line="240" w:lineRule="auto"/>
      <w:ind w:left="357" w:hanging="357"/>
      <w:jc w:val="both"/>
      <w:textAlignment w:val="auto"/>
    </w:pPr>
    <w:rPr>
      <w:rFonts w:eastAsia="Batang" w:cs="Times New Roman"/>
      <w:b/>
      <w:sz w:val="24"/>
      <w:szCs w:val="20"/>
      <w:lang w:val="en-US" w:eastAsia="x-none"/>
    </w:rPr>
  </w:style>
  <w:style w:type="paragraph" w:customStyle="1" w:styleId="TdocHeader1">
    <w:name w:val="Tdoc_Header_1"/>
    <w:basedOn w:val="Header"/>
    <w:qFormat/>
    <w:rsid w:val="002C3656"/>
    <w:pPr>
      <w:tabs>
        <w:tab w:val="right" w:pos="9072"/>
        <w:tab w:val="right" w:pos="10206"/>
      </w:tabs>
      <w:spacing w:after="0" w:line="240" w:lineRule="auto"/>
      <w:jc w:val="both"/>
      <w:textAlignment w:val="auto"/>
    </w:pPr>
    <w:rPr>
      <w:rFonts w:eastAsia="Batang"/>
      <w:sz w:val="20"/>
    </w:rPr>
  </w:style>
  <w:style w:type="paragraph" w:styleId="FootnoteText">
    <w:name w:val="footnote text"/>
    <w:basedOn w:val="Normal"/>
    <w:link w:val="FootnoteTextChar"/>
    <w:semiHidden/>
    <w:qFormat/>
    <w:rsid w:val="002C3656"/>
    <w:pPr>
      <w:spacing w:after="0" w:line="240" w:lineRule="auto"/>
      <w:jc w:val="both"/>
    </w:pPr>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2C3656"/>
    <w:pPr>
      <w:shd w:val="clear" w:color="auto" w:fill="000080"/>
      <w:spacing w:after="0" w:line="240" w:lineRule="auto"/>
    </w:pPr>
    <w:rPr>
      <w:rFonts w:ascii="Tahoma" w:eastAsia="Batang" w:hAnsi="Tahoma" w:cs="Times New Roman"/>
      <w:sz w:val="20"/>
      <w:szCs w:val="24"/>
      <w:lang w:val="en-GB" w:eastAsia="x-none"/>
    </w:rPr>
  </w:style>
  <w:style w:type="paragraph" w:customStyle="1" w:styleId="TdocHeading2">
    <w:name w:val="Tdoc_Heading_2"/>
    <w:basedOn w:val="Normal"/>
    <w:qFormat/>
    <w:rsid w:val="002C3656"/>
    <w:pPr>
      <w:spacing w:after="0" w:line="240" w:lineRule="auto"/>
    </w:pPr>
    <w:rPr>
      <w:rFonts w:ascii="Times" w:eastAsia="Batang" w:hAnsi="Times" w:cs="Times New Roman"/>
      <w:sz w:val="20"/>
      <w:szCs w:val="24"/>
      <w:lang w:val="en-GB"/>
    </w:rPr>
  </w:style>
  <w:style w:type="paragraph" w:customStyle="1" w:styleId="NO">
    <w:name w:val="NO"/>
    <w:basedOn w:val="Normal"/>
    <w:qFormat/>
    <w:rsid w:val="002C3656"/>
    <w:pPr>
      <w:keepLines/>
      <w:spacing w:after="0" w:line="240" w:lineRule="auto"/>
      <w:ind w:left="1135" w:hanging="851"/>
    </w:pPr>
    <w:rPr>
      <w:rFonts w:ascii="Times New Roman" w:eastAsia="Batang" w:hAnsi="Times New Roman" w:cs="Times New Roman"/>
      <w:sz w:val="24"/>
      <w:szCs w:val="20"/>
      <w:lang w:val="en-GB"/>
    </w:rPr>
  </w:style>
  <w:style w:type="paragraph" w:customStyle="1" w:styleId="h1">
    <w:name w:val="h1"/>
    <w:basedOn w:val="Normal"/>
    <w:qFormat/>
    <w:rsid w:val="002C3656"/>
    <w:pPr>
      <w:spacing w:after="0" w:line="240" w:lineRule="auto"/>
    </w:pPr>
    <w:rPr>
      <w:rFonts w:ascii="Times" w:eastAsia="Batang" w:hAnsi="Times" w:cs="Times New Roman"/>
      <w:sz w:val="20"/>
      <w:szCs w:val="24"/>
      <w:lang w:val="en-GB"/>
    </w:rPr>
  </w:style>
  <w:style w:type="paragraph" w:styleId="NormalWeb">
    <w:name w:val="Normal (Web)"/>
    <w:basedOn w:val="Normal"/>
    <w:qFormat/>
    <w:rsid w:val="002C3656"/>
    <w:pPr>
      <w:spacing w:beforeAutospacing="1" w:afterAutospacing="1" w:line="240" w:lineRule="auto"/>
    </w:pPr>
    <w:rPr>
      <w:rFonts w:ascii="Arial" w:eastAsia="SimSun" w:hAnsi="Arial" w:cs="Arial"/>
      <w:color w:val="493118"/>
      <w:sz w:val="18"/>
      <w:szCs w:val="18"/>
      <w:lang w:eastAsia="zh-CN"/>
    </w:rPr>
  </w:style>
  <w:style w:type="paragraph" w:styleId="TOC1">
    <w:name w:val="toc 1"/>
    <w:basedOn w:val="Normal"/>
    <w:next w:val="Normal"/>
    <w:autoRedefine/>
    <w:uiPriority w:val="39"/>
    <w:rsid w:val="002C3656"/>
    <w:pPr>
      <w:tabs>
        <w:tab w:val="left" w:pos="403"/>
        <w:tab w:val="right" w:leader="dot" w:pos="9631"/>
      </w:tabs>
      <w:spacing w:before="120" w:after="120" w:line="240" w:lineRule="auto"/>
    </w:pPr>
    <w:rPr>
      <w:rFonts w:ascii="Times New Roman" w:eastAsia="Times New Roman" w:hAnsi="Times New Roman" w:cs="Times New Roman"/>
      <w:b/>
      <w:bCs/>
      <w:caps/>
      <w:sz w:val="20"/>
      <w:szCs w:val="20"/>
    </w:rPr>
  </w:style>
  <w:style w:type="paragraph" w:styleId="TOC2">
    <w:name w:val="toc 2"/>
    <w:basedOn w:val="Normal"/>
    <w:next w:val="Normal"/>
    <w:autoRedefine/>
    <w:uiPriority w:val="39"/>
    <w:rsid w:val="002C3656"/>
    <w:pPr>
      <w:tabs>
        <w:tab w:val="left" w:pos="960"/>
        <w:tab w:val="right" w:leader="dot" w:pos="9631"/>
      </w:tabs>
      <w:spacing w:after="0" w:line="240" w:lineRule="auto"/>
      <w:ind w:left="238"/>
    </w:pPr>
    <w:rPr>
      <w:rFonts w:ascii="Times New Roman" w:eastAsia="Times New Roman" w:hAnsi="Times New Roman" w:cs="Times New Roman"/>
      <w:smallCaps/>
      <w:sz w:val="20"/>
      <w:szCs w:val="20"/>
    </w:rPr>
  </w:style>
  <w:style w:type="paragraph" w:styleId="TOC3">
    <w:name w:val="toc 3"/>
    <w:basedOn w:val="Normal"/>
    <w:next w:val="Normal"/>
    <w:autoRedefine/>
    <w:uiPriority w:val="39"/>
    <w:rsid w:val="002C3656"/>
    <w:pPr>
      <w:tabs>
        <w:tab w:val="left" w:pos="1200"/>
        <w:tab w:val="right" w:leader="dot" w:pos="9631"/>
      </w:tabs>
      <w:spacing w:after="0" w:line="240" w:lineRule="auto"/>
      <w:ind w:left="403"/>
    </w:pPr>
    <w:rPr>
      <w:rFonts w:ascii="Times" w:eastAsia="Batang" w:hAnsi="Times" w:cs="Times New Roman"/>
      <w:sz w:val="20"/>
      <w:szCs w:val="24"/>
      <w:lang w:val="en-GB"/>
    </w:rPr>
  </w:style>
  <w:style w:type="paragraph" w:styleId="TOC4">
    <w:name w:val="toc 4"/>
    <w:basedOn w:val="Normal"/>
    <w:next w:val="Normal"/>
    <w:autoRedefine/>
    <w:uiPriority w:val="39"/>
    <w:rsid w:val="002C3656"/>
    <w:pPr>
      <w:tabs>
        <w:tab w:val="left" w:pos="1440"/>
        <w:tab w:val="right" w:leader="dot" w:pos="9631"/>
      </w:tabs>
      <w:spacing w:after="0" w:line="240" w:lineRule="auto"/>
      <w:ind w:left="601"/>
    </w:pPr>
    <w:rPr>
      <w:rFonts w:ascii="Times" w:eastAsia="Batang" w:hAnsi="Times" w:cs="Times New Roman"/>
      <w:sz w:val="20"/>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2C3656"/>
    <w:pPr>
      <w:keepNext/>
      <w:tabs>
        <w:tab w:val="left" w:pos="360"/>
      </w:tabs>
      <w:spacing w:before="60" w:after="60"/>
      <w:ind w:left="360" w:hanging="360"/>
      <w:jc w:val="both"/>
    </w:pPr>
    <w:rPr>
      <w:rFonts w:ascii="Arial" w:eastAsia="SimSun" w:hAnsi="Arial" w:cs="Arial"/>
      <w:color w:val="0000FF"/>
      <w:sz w:val="22"/>
      <w:szCs w:val="20"/>
      <w:lang w:eastAsia="zh-CN"/>
    </w:rPr>
  </w:style>
  <w:style w:type="paragraph" w:styleId="Date">
    <w:name w:val="Date"/>
    <w:basedOn w:val="Normal"/>
    <w:next w:val="Normal"/>
    <w:link w:val="DateChar"/>
    <w:qFormat/>
    <w:rsid w:val="002C3656"/>
    <w:pPr>
      <w:spacing w:after="0" w:line="240" w:lineRule="auto"/>
    </w:pPr>
    <w:rPr>
      <w:rFonts w:ascii="Times" w:eastAsia="Batang" w:hAnsi="Times" w:cs="Times New Roman"/>
      <w:sz w:val="20"/>
      <w:szCs w:val="24"/>
      <w:lang w:val="en-GB" w:eastAsia="x-none"/>
    </w:rPr>
  </w:style>
  <w:style w:type="paragraph" w:customStyle="1" w:styleId="Default">
    <w:name w:val="Default"/>
    <w:qFormat/>
    <w:rsid w:val="002C3656"/>
    <w:pPr>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2C3656"/>
    <w:rPr>
      <w:rFonts w:ascii="Times New Roman" w:eastAsia="MS Mincho" w:hAnsi="Times New Roman"/>
      <w:sz w:val="22"/>
      <w:lang w:val="x-none"/>
    </w:rPr>
  </w:style>
  <w:style w:type="paragraph" w:customStyle="1" w:styleId="References">
    <w:name w:val="References"/>
    <w:basedOn w:val="Normal"/>
    <w:qFormat/>
    <w:rsid w:val="002C3656"/>
    <w:pPr>
      <w:spacing w:after="0" w:line="240" w:lineRule="auto"/>
    </w:pPr>
    <w:rPr>
      <w:rFonts w:ascii="Times New Roman" w:eastAsia="Times New Roman" w:hAnsi="Times New Roman" w:cs="Times New Roman"/>
      <w:sz w:val="20"/>
      <w:szCs w:val="24"/>
    </w:rPr>
  </w:style>
  <w:style w:type="paragraph" w:customStyle="1" w:styleId="Statement">
    <w:name w:val="Statement"/>
    <w:basedOn w:val="Normal"/>
    <w:qFormat/>
    <w:rsid w:val="002C3656"/>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B10">
    <w:name w:val="B1"/>
    <w:basedOn w:val="List"/>
    <w:qFormat/>
    <w:rsid w:val="002C3656"/>
    <w:pPr>
      <w:spacing w:after="180"/>
      <w:ind w:left="568" w:hanging="284"/>
    </w:pPr>
    <w:rPr>
      <w:rFonts w:ascii="Times New Roman" w:eastAsia="MS Mincho" w:hAnsi="Times New Roman"/>
      <w:szCs w:val="20"/>
    </w:rPr>
  </w:style>
  <w:style w:type="paragraph" w:customStyle="1" w:styleId="B2">
    <w:name w:val="B2"/>
    <w:link w:val="B2Char"/>
    <w:qFormat/>
    <w:rsid w:val="002C3656"/>
    <w:pPr>
      <w:widowControl w:val="0"/>
      <w:spacing w:after="180"/>
      <w:ind w:left="851" w:hanging="284"/>
    </w:pPr>
    <w:rPr>
      <w:rFonts w:ascii="Times New Roman" w:eastAsia="MS Mincho" w:hAnsi="Times New Roman"/>
      <w:color w:val="00000A"/>
      <w:sz w:val="22"/>
      <w:szCs w:val="20"/>
    </w:rPr>
  </w:style>
  <w:style w:type="paragraph" w:styleId="ListBullet3">
    <w:name w:val="List Bullet 3"/>
    <w:basedOn w:val="Normal"/>
    <w:qFormat/>
    <w:rsid w:val="002C3656"/>
    <w:pPr>
      <w:spacing w:after="0" w:line="240" w:lineRule="auto"/>
      <w:ind w:left="566" w:hanging="283"/>
    </w:pPr>
    <w:rPr>
      <w:rFonts w:ascii="Times" w:eastAsia="Batang" w:hAnsi="Times" w:cs="Times New Roman"/>
      <w:sz w:val="20"/>
      <w:szCs w:val="24"/>
      <w:lang w:val="en-GB"/>
    </w:rPr>
  </w:style>
  <w:style w:type="paragraph" w:styleId="TOC5">
    <w:name w:val="toc 5"/>
    <w:basedOn w:val="Normal"/>
    <w:next w:val="Normal"/>
    <w:autoRedefine/>
    <w:uiPriority w:val="39"/>
    <w:rsid w:val="002C3656"/>
    <w:pPr>
      <w:spacing w:after="0" w:line="240" w:lineRule="auto"/>
      <w:ind w:left="960"/>
    </w:pPr>
    <w:rPr>
      <w:rFonts w:ascii="Times New Roman" w:eastAsia="MS Mincho" w:hAnsi="Times New Roman" w:cs="Times New Roman"/>
      <w:sz w:val="24"/>
      <w:szCs w:val="24"/>
      <w:lang w:val="en-GB" w:eastAsia="ja-JP"/>
    </w:rPr>
  </w:style>
  <w:style w:type="paragraph" w:styleId="TOC6">
    <w:name w:val="toc 6"/>
    <w:basedOn w:val="Normal"/>
    <w:next w:val="Normal"/>
    <w:autoRedefine/>
    <w:uiPriority w:val="39"/>
    <w:rsid w:val="002C3656"/>
    <w:pPr>
      <w:spacing w:after="0" w:line="240" w:lineRule="auto"/>
      <w:ind w:left="1200"/>
    </w:pPr>
    <w:rPr>
      <w:rFonts w:ascii="Times New Roman" w:eastAsia="MS Mincho" w:hAnsi="Times New Roman" w:cs="Times New Roman"/>
      <w:sz w:val="24"/>
      <w:szCs w:val="24"/>
      <w:lang w:val="en-GB" w:eastAsia="ja-JP"/>
    </w:rPr>
  </w:style>
  <w:style w:type="paragraph" w:styleId="TOC7">
    <w:name w:val="toc 7"/>
    <w:basedOn w:val="Normal"/>
    <w:next w:val="Normal"/>
    <w:autoRedefine/>
    <w:uiPriority w:val="39"/>
    <w:rsid w:val="002C3656"/>
    <w:pPr>
      <w:spacing w:after="0" w:line="240" w:lineRule="auto"/>
    </w:pPr>
    <w:rPr>
      <w:rFonts w:ascii="Times New Roman" w:eastAsia="MS Mincho" w:hAnsi="Times New Roman" w:cs="Times New Roman"/>
      <w:sz w:val="24"/>
      <w:szCs w:val="24"/>
      <w:lang w:val="en-GB" w:eastAsia="ja-JP"/>
    </w:rPr>
  </w:style>
  <w:style w:type="paragraph" w:styleId="TOC8">
    <w:name w:val="toc 8"/>
    <w:basedOn w:val="Normal"/>
    <w:next w:val="Normal"/>
    <w:autoRedefine/>
    <w:uiPriority w:val="39"/>
    <w:rsid w:val="002C3656"/>
    <w:pPr>
      <w:spacing w:after="0" w:line="240" w:lineRule="auto"/>
      <w:ind w:left="1680"/>
    </w:pPr>
    <w:rPr>
      <w:rFonts w:ascii="Times New Roman" w:eastAsia="MS Mincho" w:hAnsi="Times New Roman" w:cs="Times New Roman"/>
      <w:sz w:val="24"/>
      <w:szCs w:val="24"/>
      <w:lang w:val="en-GB" w:eastAsia="ja-JP"/>
    </w:rPr>
  </w:style>
  <w:style w:type="paragraph" w:styleId="TOC9">
    <w:name w:val="toc 9"/>
    <w:basedOn w:val="Normal"/>
    <w:next w:val="Normal"/>
    <w:autoRedefine/>
    <w:uiPriority w:val="39"/>
    <w:rsid w:val="002C3656"/>
    <w:pPr>
      <w:spacing w:after="0" w:line="240" w:lineRule="auto"/>
      <w:ind w:left="1920"/>
    </w:pPr>
    <w:rPr>
      <w:rFonts w:ascii="Times New Roman" w:eastAsia="MS Mincho" w:hAnsi="Times New Roman" w:cs="Times New Roman"/>
      <w:sz w:val="24"/>
      <w:szCs w:val="24"/>
      <w:lang w:val="en-GB" w:eastAsia="ja-JP"/>
    </w:rPr>
  </w:style>
  <w:style w:type="paragraph" w:styleId="CommentText">
    <w:name w:val="annotation text"/>
    <w:basedOn w:val="Normal"/>
    <w:link w:val="CommentTextChar"/>
    <w:qFormat/>
    <w:rsid w:val="002C3656"/>
    <w:pPr>
      <w:spacing w:after="0" w:line="240" w:lineRule="auto"/>
    </w:pPr>
    <w:rPr>
      <w:rFonts w:ascii="Times" w:eastAsia="Batang" w:hAnsi="Times" w:cs="Times New Roman"/>
      <w:sz w:val="20"/>
      <w:szCs w:val="20"/>
      <w:lang w:val="en-GB"/>
    </w:rPr>
  </w:style>
  <w:style w:type="paragraph" w:styleId="CommentSubject">
    <w:name w:val="annotation subject"/>
    <w:basedOn w:val="CommentText"/>
    <w:link w:val="CommentSubjectChar"/>
    <w:semiHidden/>
    <w:qFormat/>
    <w:rsid w:val="002C3656"/>
    <w:rPr>
      <w:b/>
      <w:bCs/>
      <w:lang w:eastAsia="x-none"/>
    </w:rPr>
  </w:style>
  <w:style w:type="paragraph" w:customStyle="1" w:styleId="EQ">
    <w:name w:val="EQ"/>
    <w:basedOn w:val="Normal"/>
    <w:next w:val="Normal"/>
    <w:qFormat/>
    <w:rsid w:val="002C3656"/>
    <w:pPr>
      <w:keepLines/>
      <w:tabs>
        <w:tab w:val="center" w:pos="4536"/>
        <w:tab w:val="right" w:pos="9072"/>
      </w:tabs>
      <w:spacing w:after="180" w:line="240" w:lineRule="auto"/>
    </w:pPr>
    <w:rPr>
      <w:rFonts w:ascii="Times New Roman" w:eastAsia="Times New Roman" w:hAnsi="Times New Roman" w:cs="Times New Roman"/>
      <w:sz w:val="20"/>
      <w:szCs w:val="20"/>
      <w:lang w:val="en-GB"/>
    </w:rPr>
  </w:style>
  <w:style w:type="paragraph" w:customStyle="1" w:styleId="TAL">
    <w:name w:val="TAL"/>
    <w:basedOn w:val="Normal"/>
    <w:link w:val="TALChar"/>
    <w:qFormat/>
    <w:rsid w:val="002C3656"/>
    <w:pPr>
      <w:keepNext/>
      <w:keepLines/>
      <w:spacing w:after="0" w:line="240" w:lineRule="auto"/>
    </w:pPr>
    <w:rPr>
      <w:rFonts w:ascii="Arial" w:eastAsia="MS Mincho" w:hAnsi="Arial" w:cs="Times New Roman"/>
      <w:sz w:val="18"/>
      <w:szCs w:val="20"/>
      <w:lang w:val="en-GB"/>
    </w:rPr>
  </w:style>
  <w:style w:type="paragraph" w:customStyle="1" w:styleId="TAC">
    <w:name w:val="TAC"/>
    <w:basedOn w:val="Normal"/>
    <w:link w:val="TACChar"/>
    <w:qFormat/>
    <w:rsid w:val="002C3656"/>
    <w:pPr>
      <w:keepLines/>
      <w:spacing w:before="40" w:after="40" w:line="240" w:lineRule="auto"/>
      <w:jc w:val="center"/>
    </w:pPr>
    <w:rPr>
      <w:rFonts w:ascii="Times New Roman" w:eastAsia="SimSun" w:hAnsi="Times New Roman" w:cs="Times New Roman"/>
      <w:sz w:val="20"/>
      <w:szCs w:val="20"/>
      <w:lang w:val="en-GB" w:eastAsia="x-none"/>
    </w:rPr>
  </w:style>
  <w:style w:type="paragraph" w:customStyle="1" w:styleId="TAH">
    <w:name w:val="TAH"/>
    <w:basedOn w:val="TAC"/>
    <w:link w:val="TAHCar"/>
    <w:qFormat/>
    <w:rsid w:val="002C3656"/>
    <w:pPr>
      <w:keepNext/>
      <w:spacing w:before="0" w:after="0"/>
      <w:textAlignment w:val="baseline"/>
    </w:pPr>
    <w:rPr>
      <w:rFonts w:ascii="Arial" w:eastAsia="Times New Roman" w:hAnsi="Arial"/>
      <w:b/>
      <w:sz w:val="18"/>
      <w:lang w:eastAsia="en-GB"/>
    </w:rPr>
  </w:style>
  <w:style w:type="paragraph" w:customStyle="1" w:styleId="ZchnZchn">
    <w:name w:val="Zchn Zchn"/>
    <w:qFormat/>
    <w:rsid w:val="002C3656"/>
    <w:pPr>
      <w:keepNext/>
      <w:tabs>
        <w:tab w:val="left" w:pos="851"/>
      </w:tabs>
      <w:suppressAutoHyphens/>
      <w:spacing w:before="60" w:after="60"/>
      <w:ind w:left="851" w:hanging="851"/>
      <w:jc w:val="both"/>
    </w:pPr>
    <w:rPr>
      <w:rFonts w:ascii="Arial" w:eastAsia="SimSun" w:hAnsi="Arial" w:cs="Arial"/>
      <w:color w:val="0000FF"/>
      <w:sz w:val="22"/>
      <w:szCs w:val="20"/>
      <w:lang w:eastAsia="ar-SA"/>
    </w:rPr>
  </w:style>
  <w:style w:type="paragraph" w:styleId="ListBullet">
    <w:name w:val="List Bullet"/>
    <w:basedOn w:val="Normal"/>
    <w:qFormat/>
    <w:rsid w:val="002C3656"/>
    <w:pPr>
      <w:widowControl w:val="0"/>
      <w:spacing w:after="0" w:line="240" w:lineRule="auto"/>
      <w:ind w:hanging="200"/>
      <w:jc w:val="both"/>
    </w:pPr>
    <w:rPr>
      <w:rFonts w:ascii="Times New Roman" w:eastAsia="MS Gothic" w:hAnsi="Times New Roman" w:cs="Times New Roman"/>
      <w:sz w:val="20"/>
      <w:szCs w:val="20"/>
      <w:lang w:eastAsia="ja-JP"/>
    </w:rPr>
  </w:style>
  <w:style w:type="paragraph" w:customStyle="1" w:styleId="ListParagraph1">
    <w:name w:val="List Paragraph1"/>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atementBody">
    <w:name w:val="Statement Body"/>
    <w:basedOn w:val="Normal"/>
    <w:link w:val="StatementBodyChar"/>
    <w:qFormat/>
    <w:rsid w:val="002C3656"/>
    <w:pPr>
      <w:spacing w:afterAutospacing="1" w:line="240" w:lineRule="auto"/>
      <w:contextualSpacing/>
    </w:pPr>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qFormat/>
    <w:rsid w:val="002C3656"/>
    <w:pPr>
      <w:keepLines w:val="0"/>
      <w:widowControl w:val="0"/>
      <w:tabs>
        <w:tab w:val="left" w:pos="432"/>
      </w:tabs>
      <w:spacing w:after="60" w:line="240" w:lineRule="auto"/>
      <w:ind w:left="432" w:hanging="432"/>
      <w:textAlignment w:val="auto"/>
    </w:pPr>
    <w:rPr>
      <w:rFonts w:eastAsia="Batang" w:cs="Times New Roman"/>
      <w:b/>
      <w:bCs/>
      <w:sz w:val="28"/>
      <w:szCs w:val="32"/>
      <w:lang w:eastAsia="x-none"/>
    </w:rPr>
  </w:style>
  <w:style w:type="paragraph" w:customStyle="1" w:styleId="Comments">
    <w:name w:val="Comments"/>
    <w:basedOn w:val="Normal"/>
    <w:link w:val="CommentsChar"/>
    <w:qFormat/>
    <w:rsid w:val="002C3656"/>
    <w:pPr>
      <w:spacing w:before="40" w:after="0" w:line="240" w:lineRule="auto"/>
    </w:pPr>
    <w:rPr>
      <w:rFonts w:ascii="Arial" w:eastAsia="MS Mincho" w:hAnsi="Arial" w:cs="Times New Roman"/>
      <w:i/>
      <w:sz w:val="18"/>
      <w:szCs w:val="24"/>
      <w:lang w:val="en-GB" w:eastAsia="en-GB"/>
    </w:rPr>
  </w:style>
  <w:style w:type="paragraph" w:customStyle="1" w:styleId="TableCell">
    <w:name w:val="TableCell"/>
    <w:basedOn w:val="Normal"/>
    <w:qFormat/>
    <w:rsid w:val="002C3656"/>
    <w:pPr>
      <w:snapToGrid w:val="0"/>
      <w:spacing w:before="20" w:after="20" w:line="240" w:lineRule="auto"/>
    </w:pPr>
    <w:rPr>
      <w:rFonts w:ascii="Times New Roman" w:eastAsia="Times New Roman" w:hAnsi="Times New Roman" w:cs="Times New Roman"/>
      <w:sz w:val="20"/>
      <w:szCs w:val="21"/>
      <w:lang w:eastAsia="zh-CN"/>
    </w:rPr>
  </w:style>
  <w:style w:type="paragraph" w:customStyle="1" w:styleId="TH">
    <w:name w:val="TH"/>
    <w:basedOn w:val="Normal"/>
    <w:link w:val="THChar"/>
    <w:qFormat/>
    <w:rsid w:val="002C3656"/>
    <w:pPr>
      <w:keepNext/>
      <w:keepLines/>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Doc-text2">
    <w:name w:val="Doc-text2"/>
    <w:basedOn w:val="Normal"/>
    <w:qFormat/>
    <w:rsid w:val="002C3656"/>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ListParagraph3">
    <w:name w:val="List Paragraph3"/>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styleId="PlainText">
    <w:name w:val="Plain Text"/>
    <w:basedOn w:val="Normal"/>
    <w:link w:val="PlainTextChar"/>
    <w:uiPriority w:val="99"/>
    <w:unhideWhenUsed/>
    <w:qFormat/>
    <w:rsid w:val="002C3656"/>
    <w:pPr>
      <w:spacing w:after="0" w:line="240" w:lineRule="auto"/>
    </w:pPr>
    <w:rPr>
      <w:rFonts w:ascii="Arial" w:eastAsia="MS Gothic" w:hAnsi="Arial" w:cs="Times New Roman"/>
      <w:color w:val="000000"/>
      <w:sz w:val="20"/>
      <w:szCs w:val="20"/>
      <w:lang w:val="x-none"/>
    </w:rPr>
  </w:style>
  <w:style w:type="paragraph" w:customStyle="1" w:styleId="ListParagraph5">
    <w:name w:val="List Paragraph5"/>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styleId="Index1">
    <w:name w:val="index 1"/>
    <w:basedOn w:val="Normal"/>
    <w:qFormat/>
    <w:rsid w:val="002C3656"/>
    <w:pPr>
      <w:keepLines/>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50">
    <w:name w:val="标题 5"/>
    <w:basedOn w:val="Normal"/>
    <w:link w:val="5Char"/>
    <w:qFormat/>
    <w:rsid w:val="002C3656"/>
    <w:pPr>
      <w:keepNext/>
      <w:tabs>
        <w:tab w:val="left" w:pos="1008"/>
      </w:tabs>
      <w:spacing w:before="240" w:after="60" w:line="240" w:lineRule="auto"/>
      <w:ind w:left="1008" w:hanging="1008"/>
    </w:pPr>
    <w:rPr>
      <w:rFonts w:ascii="Arial" w:hAnsi="Arial" w:cstheme="minorBidi"/>
    </w:rPr>
  </w:style>
  <w:style w:type="paragraph" w:customStyle="1" w:styleId="8">
    <w:name w:val="标题 8"/>
    <w:basedOn w:val="Normal"/>
    <w:qFormat/>
    <w:rsid w:val="002C3656"/>
    <w:pPr>
      <w:tabs>
        <w:tab w:val="left" w:pos="1440"/>
      </w:tabs>
      <w:spacing w:before="240" w:after="60" w:line="240" w:lineRule="auto"/>
    </w:pPr>
    <w:rPr>
      <w:rFonts w:ascii="Times New Roman" w:eastAsia="MS PGothic" w:hAnsi="Times New Roman" w:cs="Times New Roman"/>
      <w:i/>
      <w:iCs/>
      <w:sz w:val="24"/>
      <w:szCs w:val="24"/>
      <w:lang w:eastAsia="ja-JP"/>
    </w:rPr>
  </w:style>
  <w:style w:type="paragraph" w:customStyle="1" w:styleId="9">
    <w:name w:val="标题 9"/>
    <w:basedOn w:val="Normal"/>
    <w:qFormat/>
    <w:rsid w:val="002C3656"/>
    <w:pPr>
      <w:tabs>
        <w:tab w:val="left" w:pos="1584"/>
      </w:tabs>
      <w:spacing w:before="240" w:after="60" w:line="240" w:lineRule="auto"/>
      <w:ind w:left="1584" w:hanging="1584"/>
    </w:pPr>
    <w:rPr>
      <w:rFonts w:ascii="Arial" w:eastAsia="MS PGothic" w:hAnsi="Arial" w:cs="Arial"/>
      <w:lang w:eastAsia="ja-JP"/>
    </w:rPr>
  </w:style>
  <w:style w:type="paragraph" w:customStyle="1" w:styleId="6">
    <w:name w:val="标题 6"/>
    <w:basedOn w:val="Normal"/>
    <w:qFormat/>
    <w:rsid w:val="002C3656"/>
    <w:pPr>
      <w:tabs>
        <w:tab w:val="left" w:pos="1152"/>
      </w:tabs>
      <w:spacing w:after="0" w:line="240" w:lineRule="auto"/>
    </w:pPr>
    <w:rPr>
      <w:rFonts w:ascii="Times" w:eastAsia="MS PGothic" w:hAnsi="Times" w:cs="Times"/>
      <w:sz w:val="20"/>
      <w:szCs w:val="20"/>
      <w:lang w:eastAsia="ja-JP"/>
    </w:rPr>
  </w:style>
  <w:style w:type="paragraph" w:customStyle="1" w:styleId="7">
    <w:name w:val="标题 7"/>
    <w:basedOn w:val="Normal"/>
    <w:qFormat/>
    <w:rsid w:val="002C3656"/>
    <w:pPr>
      <w:tabs>
        <w:tab w:val="left" w:pos="1296"/>
      </w:tabs>
      <w:spacing w:after="0" w:line="240" w:lineRule="auto"/>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2C3656"/>
  </w:style>
  <w:style w:type="paragraph" w:customStyle="1" w:styleId="ListParagraph7">
    <w:name w:val="List Paragraph7"/>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Proposal">
    <w:name w:val="Proposal"/>
    <w:basedOn w:val="Normal"/>
    <w:link w:val="ProposalChar"/>
    <w:qFormat/>
    <w:rsid w:val="002C3656"/>
    <w:pPr>
      <w:tabs>
        <w:tab w:val="left" w:pos="1701"/>
      </w:tabs>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paragraph" w:customStyle="1" w:styleId="61">
    <w:name w:val="标题 61"/>
    <w:basedOn w:val="Normal"/>
    <w:qFormat/>
    <w:rsid w:val="002C3656"/>
    <w:pPr>
      <w:tabs>
        <w:tab w:val="left" w:pos="1152"/>
      </w:tabs>
      <w:spacing w:after="0" w:line="240" w:lineRule="auto"/>
    </w:pPr>
    <w:rPr>
      <w:rFonts w:ascii="Times" w:eastAsia="MS PGothic" w:hAnsi="Times" w:cs="Times"/>
      <w:sz w:val="20"/>
      <w:szCs w:val="20"/>
      <w:lang w:eastAsia="ja-JP"/>
    </w:rPr>
  </w:style>
  <w:style w:type="paragraph" w:customStyle="1" w:styleId="ListParagraph8">
    <w:name w:val="List Paragraph8"/>
    <w:basedOn w:val="Normal"/>
    <w:qFormat/>
    <w:rsid w:val="002C3656"/>
    <w:pPr>
      <w:spacing w:after="0" w:line="240" w:lineRule="auto"/>
      <w:ind w:left="720"/>
      <w:contextualSpacing/>
    </w:pPr>
    <w:rPr>
      <w:rFonts w:ascii="Times New Roman" w:eastAsia="Times New Roman" w:hAnsi="Times New Roman" w:cs="Times New Roman"/>
      <w:sz w:val="24"/>
      <w:szCs w:val="24"/>
      <w:lang w:eastAsia="zh-CN"/>
    </w:rPr>
  </w:style>
  <w:style w:type="paragraph" w:styleId="NoSpacing">
    <w:name w:val="No Spacing"/>
    <w:uiPriority w:val="1"/>
    <w:qFormat/>
    <w:rsid w:val="002C3656"/>
    <w:pPr>
      <w:ind w:left="720" w:hanging="360"/>
    </w:pPr>
    <w:rPr>
      <w:rFonts w:ascii="Calibri" w:eastAsia="SimSun" w:hAnsi="Calibri" w:cs="Times New Roman"/>
      <w:color w:val="00000A"/>
      <w:sz w:val="22"/>
      <w:lang w:eastAsia="zh-CN"/>
    </w:rPr>
  </w:style>
  <w:style w:type="paragraph" w:customStyle="1" w:styleId="StyleHeading1H1h1appheading1l1MemoHeading1h11h12h13h">
    <w:name w:val="Style Heading 1H1h1app heading 1l1Memo Heading 1h11h12h13h..."/>
    <w:basedOn w:val="Heading1"/>
    <w:qFormat/>
    <w:rsid w:val="002C3656"/>
    <w:pPr>
      <w:keepLines w:val="0"/>
      <w:widowControl w:val="0"/>
      <w:spacing w:after="60" w:line="240" w:lineRule="auto"/>
      <w:textAlignment w:val="auto"/>
    </w:pPr>
    <w:rPr>
      <w:rFonts w:ascii="Helvetica" w:eastAsia="Times New Roman" w:hAnsi="Helvetica" w:cs="Times New Roman"/>
      <w:b/>
      <w:bCs/>
      <w:sz w:val="28"/>
      <w:szCs w:val="20"/>
      <w:lang w:val="en-US"/>
    </w:rPr>
  </w:style>
  <w:style w:type="paragraph" w:customStyle="1" w:styleId="71">
    <w:name w:val="标题 71"/>
    <w:basedOn w:val="Normal"/>
    <w:qFormat/>
    <w:rsid w:val="002C3656"/>
    <w:pPr>
      <w:tabs>
        <w:tab w:val="left" w:pos="1296"/>
      </w:tabs>
      <w:spacing w:after="0" w:line="240" w:lineRule="auto"/>
    </w:pPr>
    <w:rPr>
      <w:rFonts w:ascii="Times" w:eastAsia="MS PGothic" w:hAnsi="Times" w:cs="Times"/>
      <w:sz w:val="20"/>
      <w:szCs w:val="20"/>
      <w:lang w:eastAsia="ja-JP"/>
    </w:rPr>
  </w:style>
  <w:style w:type="paragraph" w:customStyle="1" w:styleId="tac0">
    <w:name w:val="tac"/>
    <w:basedOn w:val="Normal"/>
    <w:qFormat/>
    <w:rsid w:val="002C3656"/>
    <w:pPr>
      <w:keepNext/>
      <w:spacing w:after="0" w:line="240" w:lineRule="auto"/>
      <w:jc w:val="center"/>
    </w:pPr>
    <w:rPr>
      <w:rFonts w:ascii="Arial" w:eastAsia="SimSun" w:hAnsi="Arial" w:cs="Arial"/>
      <w:sz w:val="18"/>
      <w:szCs w:val="18"/>
      <w:lang w:eastAsia="zh-CN"/>
    </w:rPr>
  </w:style>
  <w:style w:type="paragraph" w:customStyle="1" w:styleId="th0">
    <w:name w:val="th"/>
    <w:basedOn w:val="Normal"/>
    <w:qFormat/>
    <w:rsid w:val="002C3656"/>
    <w:pPr>
      <w:keepNext/>
      <w:spacing w:before="60" w:after="180" w:line="240" w:lineRule="auto"/>
      <w:jc w:val="center"/>
    </w:pPr>
    <w:rPr>
      <w:rFonts w:ascii="Arial" w:eastAsia="SimSun" w:hAnsi="Arial" w:cs="Arial"/>
      <w:b/>
      <w:bCs/>
      <w:sz w:val="20"/>
      <w:szCs w:val="20"/>
      <w:lang w:eastAsia="zh-CN"/>
    </w:rPr>
  </w:style>
  <w:style w:type="paragraph" w:customStyle="1" w:styleId="tah0">
    <w:name w:val="tah"/>
    <w:basedOn w:val="Normal"/>
    <w:qFormat/>
    <w:rsid w:val="002C3656"/>
    <w:pPr>
      <w:keepNext/>
      <w:spacing w:after="0" w:line="240" w:lineRule="auto"/>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2C365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customStyle="1" w:styleId="4h4H4H41h41H42h42H43h43H411h411H421h421H44h2">
    <w:name w:val="スタイル 見出し 4h4H4H41h41H42h42H43h43H411h411H421h421H44h...2"/>
    <w:basedOn w:val="Heading4"/>
    <w:qFormat/>
    <w:rsid w:val="002C3656"/>
    <w:rPr>
      <w:rFonts w:eastAsia="MS Mincho"/>
      <w:iCs/>
      <w:color w:val="000000"/>
    </w:rPr>
  </w:style>
  <w:style w:type="paragraph" w:customStyle="1" w:styleId="LGTdoc">
    <w:name w:val="LGTdoc_본문"/>
    <w:basedOn w:val="Normal"/>
    <w:link w:val="LGTdocChar"/>
    <w:qFormat/>
    <w:rsid w:val="002C3656"/>
    <w:pPr>
      <w:widowControl w:val="0"/>
      <w:snapToGrid w:val="0"/>
      <w:spacing w:after="0" w:line="264" w:lineRule="auto"/>
      <w:jc w:val="both"/>
    </w:pPr>
    <w:rPr>
      <w:rFonts w:ascii="Times New Roman" w:eastAsia="Batang" w:hAnsi="Times New Roman" w:cs="Times New Roman"/>
      <w:szCs w:val="24"/>
      <w:lang w:val="en-GB" w:eastAsia="ko-KR"/>
    </w:rPr>
  </w:style>
  <w:style w:type="paragraph" w:customStyle="1" w:styleId="LGTdoc1">
    <w:name w:val="LGTdoc_제목1"/>
    <w:basedOn w:val="Normal"/>
    <w:link w:val="LGTdoc1Char"/>
    <w:qFormat/>
    <w:rsid w:val="002C3656"/>
    <w:pPr>
      <w:snapToGrid w:val="0"/>
      <w:spacing w:before="12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qFormat/>
    <w:rsid w:val="002C3656"/>
    <w:pPr>
      <w:keepNext/>
      <w:spacing w:before="240" w:after="60" w:line="240" w:lineRule="auto"/>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2C3656"/>
    <w:pPr>
      <w:keepNext/>
      <w:spacing w:before="240" w:after="60" w:line="240" w:lineRule="auto"/>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2C3656"/>
    <w:pPr>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2C3656"/>
    <w:rPr>
      <w:iCs/>
    </w:rPr>
  </w:style>
  <w:style w:type="paragraph" w:styleId="Revision">
    <w:name w:val="Revision"/>
    <w:uiPriority w:val="99"/>
    <w:semiHidden/>
    <w:qFormat/>
    <w:rsid w:val="002C3656"/>
    <w:pPr>
      <w:ind w:left="720" w:hanging="360"/>
    </w:pPr>
    <w:rPr>
      <w:rFonts w:ascii="Times" w:eastAsia="Batang" w:hAnsi="Times" w:cs="Times New Roman"/>
      <w:color w:val="00000A"/>
      <w:sz w:val="22"/>
      <w:szCs w:val="24"/>
      <w:lang w:val="en-GB"/>
    </w:rPr>
  </w:style>
  <w:style w:type="paragraph" w:customStyle="1" w:styleId="Style1">
    <w:name w:val="Style1"/>
    <w:basedOn w:val="Normal"/>
    <w:link w:val="Style1Char"/>
    <w:qFormat/>
    <w:rsid w:val="002C3656"/>
    <w:pPr>
      <w:spacing w:afterAutospacing="1" w:line="300" w:lineRule="auto"/>
      <w:ind w:firstLine="360"/>
      <w:contextualSpacing/>
      <w:jc w:val="both"/>
    </w:pPr>
    <w:rPr>
      <w:rFonts w:ascii="Times New Roman" w:eastAsia="SimSun" w:hAnsi="Times New Roman" w:cs="Times New Roman"/>
      <w:sz w:val="20"/>
      <w:szCs w:val="20"/>
      <w:lang w:eastAsia="zh-CN"/>
    </w:rPr>
  </w:style>
  <w:style w:type="paragraph" w:styleId="BodyText2">
    <w:name w:val="Body Text 2"/>
    <w:basedOn w:val="Normal"/>
    <w:link w:val="BodyText2Char"/>
    <w:qFormat/>
    <w:rsid w:val="002C3656"/>
    <w:pPr>
      <w:spacing w:after="120" w:line="480" w:lineRule="auto"/>
    </w:pPr>
    <w:rPr>
      <w:rFonts w:ascii="Times" w:eastAsia="Batang" w:hAnsi="Times" w:cs="Times New Roman"/>
      <w:sz w:val="20"/>
      <w:szCs w:val="24"/>
      <w:lang w:val="en-GB"/>
    </w:rPr>
  </w:style>
  <w:style w:type="paragraph" w:customStyle="1" w:styleId="Paragraph">
    <w:name w:val="Paragraph"/>
    <w:basedOn w:val="Normal"/>
    <w:link w:val="ParagraphChar"/>
    <w:qFormat/>
    <w:rsid w:val="002C3656"/>
    <w:pPr>
      <w:spacing w:before="220" w:after="0" w:line="240" w:lineRule="auto"/>
    </w:pPr>
    <w:rPr>
      <w:rFonts w:ascii="Times New Roman" w:eastAsia="SimSun" w:hAnsi="Times New Roman" w:cs="Times New Roman"/>
      <w:szCs w:val="20"/>
      <w:lang w:val="en-GB"/>
    </w:rPr>
  </w:style>
  <w:style w:type="paragraph" w:customStyle="1" w:styleId="3GPPText">
    <w:name w:val="3GPP Text"/>
    <w:basedOn w:val="Normal"/>
    <w:link w:val="3GPPTextChar"/>
    <w:qFormat/>
    <w:rsid w:val="002C3656"/>
    <w:pPr>
      <w:spacing w:before="120" w:after="120" w:line="240" w:lineRule="auto"/>
      <w:jc w:val="both"/>
      <w:textAlignment w:val="baseline"/>
    </w:pPr>
    <w:rPr>
      <w:rFonts w:ascii="Times New Roman" w:eastAsia="SimSun" w:hAnsi="Times New Roman" w:cs="Times New Roman"/>
      <w:szCs w:val="20"/>
    </w:rPr>
  </w:style>
  <w:style w:type="paragraph" w:customStyle="1" w:styleId="3GPPAgreements">
    <w:name w:val="3GPP Agreements"/>
    <w:basedOn w:val="3GPPNormalText"/>
    <w:link w:val="3GPPAgreementsChar"/>
    <w:qFormat/>
    <w:rsid w:val="002C3656"/>
    <w:pPr>
      <w:spacing w:before="60" w:after="60"/>
      <w:outlineLvl w:val="1"/>
    </w:pPr>
    <w:rPr>
      <w:lang w:val="en-US" w:eastAsia="en-US"/>
    </w:rPr>
  </w:style>
  <w:style w:type="paragraph" w:customStyle="1" w:styleId="3GPPH3">
    <w:name w:val="3GPP H3"/>
    <w:basedOn w:val="Heading3"/>
    <w:link w:val="3GPPH3Char"/>
    <w:qFormat/>
    <w:rsid w:val="002C3656"/>
    <w:pPr>
      <w:keepLines/>
      <w:tabs>
        <w:tab w:val="left" w:pos="0"/>
      </w:tabs>
      <w:spacing w:before="120" w:after="120"/>
      <w:ind w:left="709" w:hanging="709"/>
      <w:textAlignment w:val="baseline"/>
    </w:pPr>
    <w:rPr>
      <w:rFonts w:eastAsia="SimSun"/>
      <w:b w:val="0"/>
      <w:sz w:val="28"/>
      <w:szCs w:val="20"/>
      <w:lang w:eastAsia="en-US"/>
    </w:rPr>
  </w:style>
  <w:style w:type="paragraph" w:customStyle="1" w:styleId="00Text">
    <w:name w:val="00_Text"/>
    <w:basedOn w:val="Normal"/>
    <w:link w:val="00TextChar"/>
    <w:qFormat/>
    <w:rsid w:val="002C3656"/>
    <w:pPr>
      <w:spacing w:after="120" w:line="240" w:lineRule="auto"/>
      <w:jc w:val="both"/>
    </w:pPr>
    <w:rPr>
      <w:rFonts w:ascii="Times New Roman" w:eastAsia="SimSun" w:hAnsi="Times New Roman" w:cs="Times New Roman"/>
      <w:sz w:val="20"/>
      <w:szCs w:val="24"/>
      <w:lang w:eastAsia="zh-CN"/>
    </w:rPr>
  </w:style>
  <w:style w:type="paragraph" w:customStyle="1" w:styleId="0Maintext">
    <w:name w:val="0 Main text"/>
    <w:basedOn w:val="Normal"/>
    <w:link w:val="0MaintextChar"/>
    <w:qFormat/>
    <w:rsid w:val="002C3656"/>
    <w:pPr>
      <w:spacing w:afterAutospacing="1" w:line="288" w:lineRule="auto"/>
      <w:ind w:firstLine="360"/>
      <w:jc w:val="both"/>
    </w:pPr>
    <w:rPr>
      <w:rFonts w:ascii="Times New Roman" w:eastAsia="Times New Roman" w:hAnsi="Times New Roman" w:cs="Batang"/>
      <w:sz w:val="20"/>
      <w:szCs w:val="20"/>
      <w:lang w:val="en-GB"/>
    </w:rPr>
  </w:style>
  <w:style w:type="paragraph" w:customStyle="1" w:styleId="51">
    <w:name w:val="列出段落5"/>
    <w:basedOn w:val="Normal"/>
    <w:uiPriority w:val="99"/>
    <w:qFormat/>
    <w:rsid w:val="002C3656"/>
    <w:pPr>
      <w:spacing w:before="50" w:after="120" w:line="276" w:lineRule="auto"/>
      <w:ind w:firstLine="420"/>
      <w:jc w:val="both"/>
    </w:pPr>
    <w:rPr>
      <w:rFonts w:ascii="Times New Roman" w:eastAsia="SimSun" w:hAnsi="Times New Roman" w:cs="Times New Roman"/>
      <w:sz w:val="20"/>
      <w:szCs w:val="20"/>
      <w:lang w:val="en-GB"/>
    </w:rPr>
  </w:style>
  <w:style w:type="paragraph" w:customStyle="1" w:styleId="2">
    <w:name w:val="列出段落2"/>
    <w:basedOn w:val="Normal"/>
    <w:qFormat/>
    <w:rsid w:val="002C3656"/>
    <w:pPr>
      <w:spacing w:beforeAutospacing="1" w:afterAutospacing="1" w:line="240" w:lineRule="auto"/>
      <w:ind w:left="840"/>
    </w:pPr>
    <w:rPr>
      <w:rFonts w:ascii="Times" w:eastAsia="Times New Roman" w:hAnsi="Times" w:cs="Times"/>
      <w:sz w:val="24"/>
      <w:szCs w:val="24"/>
      <w:lang w:eastAsia="zh-CN"/>
    </w:rPr>
  </w:style>
  <w:style w:type="paragraph" w:customStyle="1" w:styleId="Proposal1">
    <w:name w:val="Proposal1"/>
    <w:basedOn w:val="Normal"/>
    <w:link w:val="Proposal1Char"/>
    <w:qFormat/>
    <w:rsid w:val="002C3656"/>
    <w:pPr>
      <w:tabs>
        <w:tab w:val="left" w:pos="1620"/>
      </w:tabs>
      <w:spacing w:before="120" w:after="0" w:line="240" w:lineRule="auto"/>
      <w:ind w:left="1620" w:hanging="1620"/>
      <w:jc w:val="both"/>
    </w:pPr>
    <w:rPr>
      <w:rFonts w:eastAsia="MS Mincho" w:cs="Times New Roman"/>
      <w:b/>
      <w:sz w:val="20"/>
      <w:szCs w:val="20"/>
    </w:rPr>
  </w:style>
  <w:style w:type="paragraph" w:customStyle="1" w:styleId="a">
    <w:name w:val="목록 단락"/>
    <w:basedOn w:val="Normal"/>
    <w:qFormat/>
    <w:pPr>
      <w:ind w:left="840"/>
    </w:pPr>
  </w:style>
  <w:style w:type="numbering" w:customStyle="1" w:styleId="StyleBulleted">
    <w:name w:val="Style Bulleted"/>
    <w:qFormat/>
    <w:rsid w:val="002C3656"/>
  </w:style>
  <w:style w:type="numbering" w:customStyle="1" w:styleId="StyleBulletedSymbolsymbolLeft025Hanging0">
    <w:name w:val="Style Bulleted Symbol (symbol) Left:  0.25&quot; Hanging:  0."/>
    <w:qFormat/>
    <w:rsid w:val="002C3656"/>
  </w:style>
  <w:style w:type="numbering" w:customStyle="1" w:styleId="StyleBulletedSymbolsymbolLeft025Hanging025">
    <w:name w:val="Style Bulleted Symbol (symbol) Left:  0.25&quot; Hanging:  0.25&quot;"/>
    <w:qFormat/>
    <w:rsid w:val="002C3656"/>
  </w:style>
  <w:style w:type="numbering" w:customStyle="1" w:styleId="StyleBulletedSymbolsymbolLeft025Hanging0251">
    <w:name w:val="Style Bulleted Symbol (symbol) Left:  0.25&quot; Hanging:  0.25&quot;1"/>
    <w:qFormat/>
    <w:rsid w:val="002C3656"/>
  </w:style>
  <w:style w:type="numbering" w:customStyle="1" w:styleId="StyleBulletedSymbolsymbolLeft025Hanging0252">
    <w:name w:val="Style Bulleted Symbol (symbol) Left:  0.25&quot; Hanging:  0.25&quot;2"/>
    <w:qFormat/>
    <w:rsid w:val="002C3656"/>
  </w:style>
  <w:style w:type="numbering" w:customStyle="1" w:styleId="WW8Num15">
    <w:name w:val="WW8Num15"/>
    <w:qFormat/>
  </w:style>
  <w:style w:type="numbering" w:customStyle="1" w:styleId="WW8Num151">
    <w:name w:val="WW8Num151"/>
    <w:qFormat/>
  </w:style>
  <w:style w:type="numbering" w:customStyle="1" w:styleId="WW8Num9">
    <w:name w:val="WW8Num9"/>
    <w:qFormat/>
  </w:style>
  <w:style w:type="numbering" w:customStyle="1" w:styleId="WW8Num301">
    <w:name w:val="WW8Num301"/>
    <w:qFormat/>
  </w:style>
  <w:style w:type="numbering" w:customStyle="1" w:styleId="WW8Num201">
    <w:name w:val="WW8Num201"/>
    <w:qFormat/>
  </w:style>
  <w:style w:type="numbering" w:customStyle="1" w:styleId="WW8Num231">
    <w:name w:val="WW8Num231"/>
    <w:qFormat/>
  </w:style>
  <w:style w:type="numbering" w:customStyle="1" w:styleId="WW8Num103">
    <w:name w:val="WW8Num103"/>
    <w:qFormat/>
  </w:style>
  <w:style w:type="numbering" w:customStyle="1" w:styleId="WW8Num138">
    <w:name w:val="WW8Num138"/>
    <w:qFormat/>
  </w:style>
  <w:style w:type="numbering" w:customStyle="1" w:styleId="WW8Num318">
    <w:name w:val="WW8Num318"/>
    <w:qFormat/>
  </w:style>
  <w:style w:type="table" w:styleId="TableGrid">
    <w:name w:val="Table Grid"/>
    <w:basedOn w:val="TableNormal"/>
    <w:uiPriority w:val="39"/>
    <w:qFormat/>
    <w:rsid w:val="007D0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link w:val="13"/>
    <w:uiPriority w:val="34"/>
    <w:rsid w:val="002C3656"/>
    <w:rPr>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C09-8310-4C06-9542-9ED170D2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8</Pages>
  <Words>2744</Words>
  <Characters>15645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Deepak</dc:creator>
  <dc:description/>
  <cp:lastModifiedBy>Deepak P M</cp:lastModifiedBy>
  <cp:revision>67</cp:revision>
  <dcterms:created xsi:type="dcterms:W3CDTF">2021-09-28T07:09:00Z</dcterms:created>
  <dcterms:modified xsi:type="dcterms:W3CDTF">2021-10-02T04:42:00Z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