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5D1AA6"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C2629B">
        <w:rPr>
          <w:rFonts w:ascii="Arial" w:eastAsiaTheme="minorEastAsia" w:hAnsi="Arial" w:hint="eastAsia"/>
          <w:b/>
          <w:sz w:val="22"/>
          <w:szCs w:val="22"/>
          <w:lang w:eastAsia="zh-CN"/>
        </w:rPr>
        <w:t>6</w:t>
      </w:r>
      <w:r w:rsidR="002E0665">
        <w:rPr>
          <w:rFonts w:ascii="Arial" w:eastAsiaTheme="minorEastAsia" w:hAnsi="Arial" w:hint="eastAsia"/>
          <w:b/>
          <w:sz w:val="22"/>
          <w:szCs w:val="22"/>
          <w:lang w:eastAsia="zh-CN"/>
        </w:rPr>
        <w:t>b</w:t>
      </w:r>
      <w:r w:rsidR="007704D7">
        <w:rPr>
          <w:rFonts w:ascii="Arial" w:eastAsiaTheme="minorEastAsia" w:hAnsi="Arial" w:hint="eastAsia"/>
          <w:b/>
          <w:sz w:val="22"/>
          <w:szCs w:val="22"/>
          <w:lang w:eastAsia="zh-CN"/>
        </w:rPr>
        <w:t>is</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sidR="005D1AA6">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10</w:t>
      </w:r>
      <w:r w:rsidR="005D1AA6">
        <w:rPr>
          <w:rFonts w:ascii="Arial" w:eastAsia="MS Mincho" w:hAnsi="Arial" w:hint="eastAsia"/>
          <w:b/>
          <w:sz w:val="22"/>
          <w:szCs w:val="22"/>
        </w:rPr>
        <w:t>9201</w:t>
      </w:r>
    </w:p>
    <w:bookmarkEnd w:id="0"/>
    <w:p w:rsidR="0081244C" w:rsidRPr="00FA508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2E0665">
        <w:rPr>
          <w:rFonts w:ascii="Arial" w:eastAsiaTheme="minorEastAsia" w:hAnsi="Arial" w:hint="eastAsia"/>
          <w:b/>
          <w:sz w:val="22"/>
          <w:szCs w:val="22"/>
          <w:lang w:eastAsia="zh-CN"/>
        </w:rPr>
        <w:t>October</w:t>
      </w:r>
      <w:r w:rsidR="002E0665" w:rsidRPr="00EB2F3D">
        <w:rPr>
          <w:rFonts w:ascii="Arial" w:eastAsia="MS Mincho" w:hAnsi="Arial"/>
          <w:b/>
          <w:sz w:val="22"/>
          <w:szCs w:val="22"/>
        </w:rPr>
        <w:t xml:space="preserve"> 1</w:t>
      </w:r>
      <w:r w:rsidR="002E0665">
        <w:rPr>
          <w:rFonts w:ascii="Arial" w:eastAsiaTheme="minorEastAsia" w:hAnsi="Arial" w:hint="eastAsia"/>
          <w:b/>
          <w:sz w:val="22"/>
          <w:szCs w:val="22"/>
          <w:lang w:eastAsia="zh-CN"/>
        </w:rPr>
        <w:t>1</w:t>
      </w:r>
      <w:r w:rsidR="002E0665" w:rsidRPr="00EB2F3D">
        <w:rPr>
          <w:rFonts w:ascii="Arial" w:eastAsia="MS Mincho" w:hAnsi="Arial"/>
          <w:b/>
          <w:sz w:val="22"/>
          <w:szCs w:val="22"/>
        </w:rPr>
        <w:t xml:space="preserve">th – </w:t>
      </w:r>
      <w:r w:rsidR="002E0665">
        <w:rPr>
          <w:rFonts w:ascii="Arial" w:eastAsiaTheme="minorEastAsia" w:hAnsi="Arial" w:hint="eastAsia"/>
          <w:b/>
          <w:sz w:val="22"/>
          <w:szCs w:val="22"/>
          <w:lang w:eastAsia="zh-CN"/>
        </w:rPr>
        <w:t>19</w:t>
      </w:r>
      <w:r w:rsidR="002E0665" w:rsidRPr="00EB2F3D">
        <w:rPr>
          <w:rFonts w:ascii="Arial" w:eastAsia="MS Mincho" w:hAnsi="Arial"/>
          <w:b/>
          <w:sz w:val="22"/>
          <w:szCs w:val="22"/>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sidR="004935FD">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6F00E5" w:rsidRPr="006F00E5">
        <w:rPr>
          <w:rFonts w:ascii="Arial" w:eastAsia="MS Mincho" w:hAnsi="Arial"/>
          <w:b/>
          <w:sz w:val="22"/>
          <w:szCs w:val="22"/>
        </w:rPr>
        <w:t xml:space="preserve">Time and frequency synchronization enhancement for </w:t>
      </w:r>
      <w:proofErr w:type="spellStart"/>
      <w:r w:rsidR="006F00E5" w:rsidRPr="006F00E5">
        <w:rPr>
          <w:rFonts w:ascii="Arial" w:eastAsia="MS Mincho" w:hAnsi="Arial"/>
          <w:b/>
          <w:sz w:val="22"/>
          <w:szCs w:val="22"/>
        </w:rPr>
        <w:t>IoT</w:t>
      </w:r>
      <w:proofErr w:type="spellEnd"/>
      <w:r w:rsidR="006F00E5" w:rsidRPr="006F00E5">
        <w:rPr>
          <w:rFonts w:ascii="Arial" w:eastAsia="MS Mincho" w:hAnsi="Arial"/>
          <w:b/>
          <w:sz w:val="22"/>
          <w:szCs w:val="22"/>
        </w:rPr>
        <w:t xml:space="preserve"> over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4132F7" w:rsidRPr="004132F7" w:rsidRDefault="004132F7" w:rsidP="00B2006A">
      <w:pPr>
        <w:rPr>
          <w:sz w:val="20"/>
          <w:szCs w:val="20"/>
          <w:lang w:eastAsia="zh-CN"/>
        </w:rPr>
      </w:pPr>
      <w:r w:rsidRPr="004132F7">
        <w:rPr>
          <w:kern w:val="2"/>
          <w:sz w:val="20"/>
          <w:szCs w:val="20"/>
          <w:lang w:eastAsia="zh-CN"/>
        </w:rPr>
        <w:t>I</w:t>
      </w:r>
      <w:r w:rsidRPr="004132F7">
        <w:rPr>
          <w:rFonts w:hint="eastAsia"/>
          <w:kern w:val="2"/>
          <w:sz w:val="20"/>
          <w:szCs w:val="20"/>
          <w:lang w:eastAsia="zh-CN"/>
        </w:rPr>
        <w:t xml:space="preserve">n the RAN1#106e meeting, there were some agreements and conclusions reached on UL time and frequency synchronization for </w:t>
      </w:r>
      <w:proofErr w:type="spellStart"/>
      <w:r w:rsidRPr="004132F7">
        <w:rPr>
          <w:rFonts w:hint="eastAsia"/>
          <w:kern w:val="2"/>
          <w:sz w:val="20"/>
          <w:szCs w:val="20"/>
          <w:lang w:eastAsia="zh-CN"/>
        </w:rPr>
        <w:t>IoT</w:t>
      </w:r>
      <w:proofErr w:type="spellEnd"/>
      <w:r w:rsidRPr="004132F7">
        <w:rPr>
          <w:rFonts w:hint="eastAsia"/>
          <w:kern w:val="2"/>
          <w:sz w:val="20"/>
          <w:szCs w:val="20"/>
          <w:lang w:eastAsia="zh-CN"/>
        </w:rPr>
        <w:t xml:space="preserve"> NTN</w:t>
      </w:r>
      <w:r w:rsidR="004B6ED7">
        <w:rPr>
          <w:rFonts w:hint="eastAsia"/>
          <w:kern w:val="2"/>
          <w:sz w:val="20"/>
          <w:szCs w:val="20"/>
          <w:lang w:eastAsia="zh-CN"/>
        </w:rPr>
        <w:t xml:space="preserve">. </w:t>
      </w:r>
      <w:r w:rsidR="004B6ED7">
        <w:rPr>
          <w:kern w:val="2"/>
          <w:sz w:val="20"/>
          <w:szCs w:val="20"/>
          <w:lang w:eastAsia="zh-CN"/>
        </w:rPr>
        <w:t>S</w:t>
      </w:r>
      <w:r w:rsidR="004B6ED7">
        <w:rPr>
          <w:rFonts w:hint="eastAsia"/>
          <w:kern w:val="2"/>
          <w:sz w:val="20"/>
          <w:szCs w:val="20"/>
          <w:lang w:eastAsia="zh-CN"/>
        </w:rPr>
        <w:t xml:space="preserve">ome agreements and FFS points are listed </w:t>
      </w:r>
      <w:r w:rsidRPr="004132F7">
        <w:rPr>
          <w:rFonts w:hint="eastAsia"/>
          <w:kern w:val="2"/>
          <w:sz w:val="20"/>
          <w:szCs w:val="20"/>
          <w:lang w:eastAsia="zh-CN"/>
        </w:rPr>
        <w:t xml:space="preserve">as the </w:t>
      </w:r>
      <w:proofErr w:type="gramStart"/>
      <w:r w:rsidRPr="004132F7">
        <w:rPr>
          <w:rFonts w:hint="eastAsia"/>
          <w:kern w:val="2"/>
          <w:sz w:val="20"/>
          <w:szCs w:val="20"/>
          <w:lang w:eastAsia="zh-CN"/>
        </w:rPr>
        <w:t>follows[</w:t>
      </w:r>
      <w:proofErr w:type="gramEnd"/>
      <w:r w:rsidRPr="004132F7">
        <w:rPr>
          <w:rFonts w:hint="eastAsia"/>
          <w:kern w:val="2"/>
          <w:sz w:val="20"/>
          <w:szCs w:val="20"/>
          <w:lang w:eastAsia="zh-CN"/>
        </w:rPr>
        <w:t>1]:</w:t>
      </w:r>
    </w:p>
    <w:p w:rsidR="004132F7" w:rsidRPr="00A84CD9" w:rsidRDefault="004132F7" w:rsidP="004132F7">
      <w:pPr>
        <w:rPr>
          <w:bCs/>
          <w:iCs/>
          <w:sz w:val="20"/>
          <w:szCs w:val="20"/>
          <w:lang w:eastAsia="x-none"/>
        </w:rPr>
      </w:pPr>
      <w:r w:rsidRPr="00A84CD9">
        <w:rPr>
          <w:bCs/>
          <w:iCs/>
          <w:sz w:val="20"/>
          <w:szCs w:val="20"/>
          <w:highlight w:val="green"/>
          <w:lang w:eastAsia="x-none"/>
        </w:rPr>
        <w:t>Agreement:</w:t>
      </w:r>
    </w:p>
    <w:p w:rsidR="004132F7" w:rsidRPr="00A84CD9" w:rsidRDefault="004132F7" w:rsidP="004132F7">
      <w:pPr>
        <w:rPr>
          <w:rFonts w:eastAsia="Times New Roman"/>
          <w:bCs/>
          <w:iCs/>
          <w:sz w:val="20"/>
          <w:szCs w:val="20"/>
          <w:lang w:eastAsia="zh-CN"/>
        </w:rPr>
      </w:pPr>
      <w:r w:rsidRPr="00A84CD9">
        <w:rPr>
          <w:rFonts w:eastAsia="Times New Roman"/>
          <w:bCs/>
          <w:iCs/>
          <w:sz w:val="20"/>
          <w:szCs w:val="20"/>
          <w:lang w:eastAsia="zh-CN"/>
        </w:rPr>
        <w:t>Duration of UL transmission segment for UE pre-compensation for PRACH transmission is a number of RACH repetition units configured by the network</w:t>
      </w:r>
    </w:p>
    <w:p w:rsidR="004132F7" w:rsidRPr="00A84CD9" w:rsidRDefault="004132F7" w:rsidP="004132F7">
      <w:pPr>
        <w:pStyle w:val="a5"/>
        <w:numPr>
          <w:ilvl w:val="0"/>
          <w:numId w:val="30"/>
        </w:numPr>
        <w:autoSpaceDE/>
        <w:autoSpaceDN/>
        <w:adjustRightInd/>
        <w:snapToGrid/>
        <w:spacing w:after="0"/>
        <w:ind w:firstLineChars="0"/>
        <w:jc w:val="left"/>
        <w:rPr>
          <w:rFonts w:eastAsia="Batang"/>
          <w:bCs/>
          <w:iCs/>
          <w:color w:val="000000"/>
          <w:sz w:val="20"/>
          <w:szCs w:val="20"/>
          <w:lang w:eastAsia="x-none"/>
        </w:rPr>
      </w:pPr>
      <w:r w:rsidRPr="00A84CD9">
        <w:rPr>
          <w:bCs/>
          <w:iCs/>
          <w:color w:val="000000"/>
          <w:sz w:val="20"/>
          <w:szCs w:val="20"/>
        </w:rPr>
        <w:t>For NB-</w:t>
      </w:r>
      <w:proofErr w:type="spellStart"/>
      <w:r w:rsidRPr="00A84CD9">
        <w:rPr>
          <w:bCs/>
          <w:iCs/>
          <w:color w:val="000000"/>
          <w:sz w:val="20"/>
          <w:szCs w:val="20"/>
        </w:rPr>
        <w:t>IoT</w:t>
      </w:r>
      <w:proofErr w:type="spellEnd"/>
      <w:r w:rsidRPr="00A84CD9">
        <w:rPr>
          <w:bCs/>
          <w:iCs/>
          <w:color w:val="000000"/>
          <w:sz w:val="20"/>
          <w:szCs w:val="20"/>
        </w:rPr>
        <w:t>, repetition unit is P symbol groups.</w:t>
      </w:r>
    </w:p>
    <w:p w:rsidR="004132F7" w:rsidRPr="00A84CD9" w:rsidRDefault="004132F7" w:rsidP="004132F7">
      <w:pPr>
        <w:pStyle w:val="a5"/>
        <w:numPr>
          <w:ilvl w:val="0"/>
          <w:numId w:val="30"/>
        </w:numPr>
        <w:autoSpaceDE/>
        <w:autoSpaceDN/>
        <w:adjustRightInd/>
        <w:snapToGrid/>
        <w:spacing w:after="0"/>
        <w:ind w:firstLineChars="0"/>
        <w:jc w:val="left"/>
        <w:rPr>
          <w:bCs/>
          <w:iCs/>
          <w:color w:val="000000"/>
          <w:sz w:val="20"/>
          <w:szCs w:val="20"/>
        </w:rPr>
      </w:pPr>
      <w:r w:rsidRPr="00A84CD9">
        <w:rPr>
          <w:bCs/>
          <w:iCs/>
          <w:color w:val="000000"/>
          <w:sz w:val="20"/>
          <w:szCs w:val="20"/>
        </w:rPr>
        <w:t xml:space="preserve">For </w:t>
      </w:r>
      <w:proofErr w:type="spellStart"/>
      <w:r w:rsidRPr="00A84CD9">
        <w:rPr>
          <w:bCs/>
          <w:iCs/>
          <w:color w:val="000000"/>
          <w:sz w:val="20"/>
          <w:szCs w:val="20"/>
        </w:rPr>
        <w:t>eMTC</w:t>
      </w:r>
      <w:proofErr w:type="spellEnd"/>
      <w:r w:rsidRPr="00A84CD9">
        <w:rPr>
          <w:bCs/>
          <w:iCs/>
          <w:color w:val="000000"/>
          <w:sz w:val="20"/>
          <w:szCs w:val="20"/>
        </w:rPr>
        <w:t xml:space="preserve">, repetition unit is one preamble including guard period. </w:t>
      </w:r>
    </w:p>
    <w:p w:rsidR="004132F7" w:rsidRPr="00A84CD9" w:rsidRDefault="004132F7" w:rsidP="004132F7">
      <w:pPr>
        <w:pStyle w:val="a5"/>
        <w:numPr>
          <w:ilvl w:val="0"/>
          <w:numId w:val="30"/>
        </w:numPr>
        <w:autoSpaceDE/>
        <w:autoSpaceDN/>
        <w:adjustRightInd/>
        <w:snapToGrid/>
        <w:spacing w:after="0"/>
        <w:ind w:firstLineChars="0"/>
        <w:jc w:val="left"/>
        <w:rPr>
          <w:rFonts w:eastAsia="Times New Roman"/>
          <w:bCs/>
          <w:iCs/>
          <w:color w:val="000000"/>
          <w:sz w:val="20"/>
          <w:szCs w:val="20"/>
        </w:rPr>
      </w:pPr>
      <w:r w:rsidRPr="00A84CD9">
        <w:rPr>
          <w:rFonts w:eastAsia="Times New Roman"/>
          <w:bCs/>
          <w:iCs/>
          <w:color w:val="000000"/>
          <w:sz w:val="20"/>
          <w:szCs w:val="20"/>
        </w:rPr>
        <w:t>FFS: Configuration details</w:t>
      </w:r>
    </w:p>
    <w:p w:rsidR="004132F7" w:rsidRPr="00A84CD9" w:rsidRDefault="004132F7" w:rsidP="004132F7">
      <w:pPr>
        <w:rPr>
          <w:rFonts w:eastAsia="Batang"/>
          <w:bCs/>
          <w:iCs/>
          <w:sz w:val="20"/>
          <w:szCs w:val="20"/>
          <w:lang w:eastAsia="x-none"/>
        </w:rPr>
      </w:pPr>
      <w:r w:rsidRPr="00A84CD9">
        <w:rPr>
          <w:bCs/>
          <w:iCs/>
          <w:sz w:val="20"/>
          <w:szCs w:val="20"/>
          <w:highlight w:val="green"/>
          <w:lang w:eastAsia="x-none"/>
        </w:rPr>
        <w:t>Agreement:</w:t>
      </w:r>
    </w:p>
    <w:p w:rsidR="004132F7" w:rsidRPr="00A84CD9" w:rsidRDefault="004132F7" w:rsidP="004132F7">
      <w:pPr>
        <w:rPr>
          <w:rFonts w:eastAsia="Times New Roman"/>
          <w:bCs/>
          <w:iCs/>
          <w:sz w:val="20"/>
          <w:szCs w:val="20"/>
          <w:lang w:eastAsia="zh-CN"/>
        </w:rPr>
      </w:pPr>
      <w:r w:rsidRPr="00A84CD9">
        <w:rPr>
          <w:rFonts w:eastAsia="Times New Roman"/>
          <w:bCs/>
          <w:iCs/>
          <w:sz w:val="20"/>
          <w:szCs w:val="20"/>
          <w:lang w:eastAsia="zh-CN"/>
        </w:rPr>
        <w:t>Duration of UL transmission segment for UE pre-compensation for PUSCH transmission is a number of PUSCH repetition units configured by the network</w:t>
      </w:r>
    </w:p>
    <w:p w:rsidR="004132F7" w:rsidRPr="00A84CD9" w:rsidRDefault="004132F7" w:rsidP="004132F7">
      <w:pPr>
        <w:pStyle w:val="a5"/>
        <w:numPr>
          <w:ilvl w:val="0"/>
          <w:numId w:val="30"/>
        </w:numPr>
        <w:autoSpaceDE/>
        <w:autoSpaceDN/>
        <w:adjustRightInd/>
        <w:snapToGrid/>
        <w:spacing w:after="0"/>
        <w:ind w:firstLineChars="0"/>
        <w:jc w:val="left"/>
        <w:rPr>
          <w:rFonts w:eastAsia="Batang"/>
          <w:bCs/>
          <w:iCs/>
          <w:color w:val="000000"/>
          <w:sz w:val="20"/>
          <w:szCs w:val="20"/>
          <w:lang w:eastAsia="x-none"/>
        </w:rPr>
      </w:pPr>
      <w:r w:rsidRPr="00A84CD9">
        <w:rPr>
          <w:bCs/>
          <w:iCs/>
          <w:color w:val="000000"/>
          <w:sz w:val="20"/>
          <w:szCs w:val="20"/>
        </w:rPr>
        <w:t>For NB-</w:t>
      </w:r>
      <w:proofErr w:type="spellStart"/>
      <w:r w:rsidRPr="00A84CD9">
        <w:rPr>
          <w:bCs/>
          <w:iCs/>
          <w:color w:val="000000"/>
          <w:sz w:val="20"/>
          <w:szCs w:val="20"/>
        </w:rPr>
        <w:t>IoT</w:t>
      </w:r>
      <w:proofErr w:type="spellEnd"/>
      <w:r w:rsidRPr="00A84CD9">
        <w:rPr>
          <w:bCs/>
          <w:iCs/>
          <w:color w:val="000000"/>
          <w:sz w:val="20"/>
          <w:szCs w:val="20"/>
        </w:rPr>
        <w:t xml:space="preserve">, repetition unit is </w:t>
      </w:r>
      <w:r w:rsidRPr="00A84CD9">
        <w:rPr>
          <w:bCs/>
          <w:iCs/>
          <w:color w:val="000000"/>
          <w:sz w:val="20"/>
          <w:szCs w:val="20"/>
        </w:rPr>
        <w:fldChar w:fldCharType="begin"/>
      </w:r>
      <w:r w:rsidRPr="00A84CD9">
        <w:rPr>
          <w:bCs/>
          <w:iCs/>
          <w:color w:val="000000"/>
          <w:sz w:val="20"/>
          <w:szCs w:val="20"/>
        </w:rPr>
        <w:instrText xml:space="preserve"> QUOTE </w:instrText>
      </w:r>
      <w:r w:rsidR="002164D5">
        <w:rPr>
          <w:bCs/>
          <w:iCs/>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85pt;height:12.5pt" equationxml="&lt;">
            <v:imagedata r:id="rId9" o:title="" chromakey="white"/>
          </v:shape>
        </w:pict>
      </w:r>
      <w:r w:rsidRPr="00A84CD9">
        <w:rPr>
          <w:bCs/>
          <w:iCs/>
          <w:color w:val="000000"/>
          <w:sz w:val="20"/>
          <w:szCs w:val="20"/>
        </w:rPr>
        <w:instrText xml:space="preserve"> </w:instrText>
      </w:r>
      <w:r w:rsidRPr="00A84CD9">
        <w:rPr>
          <w:bCs/>
          <w:iCs/>
          <w:color w:val="000000"/>
          <w:sz w:val="20"/>
          <w:szCs w:val="20"/>
        </w:rPr>
        <w:fldChar w:fldCharType="separate"/>
      </w:r>
      <w:r w:rsidR="002164D5">
        <w:rPr>
          <w:bCs/>
          <w:iCs/>
          <w:position w:val="-5"/>
          <w:sz w:val="20"/>
          <w:szCs w:val="20"/>
        </w:rPr>
        <w:pict>
          <v:shape id="_x0000_i1026" type="#_x0000_t75" style="width:104.85pt;height:12.5pt" equationxml="&lt;">
            <v:imagedata r:id="rId9" o:title="" chromakey="white"/>
          </v:shape>
        </w:pict>
      </w:r>
      <w:r w:rsidRPr="00A84CD9">
        <w:rPr>
          <w:bCs/>
          <w:iCs/>
          <w:color w:val="000000"/>
          <w:sz w:val="20"/>
          <w:szCs w:val="20"/>
        </w:rPr>
        <w:fldChar w:fldCharType="end"/>
      </w:r>
      <w:r w:rsidRPr="00A84CD9">
        <w:rPr>
          <w:bCs/>
          <w:iCs/>
          <w:color w:val="000000"/>
          <w:sz w:val="20"/>
          <w:szCs w:val="20"/>
        </w:rPr>
        <w:t xml:space="preserve"> </w:t>
      </w:r>
    </w:p>
    <w:p w:rsidR="004132F7" w:rsidRPr="00A84CD9" w:rsidRDefault="004132F7" w:rsidP="004132F7">
      <w:pPr>
        <w:pStyle w:val="a5"/>
        <w:numPr>
          <w:ilvl w:val="0"/>
          <w:numId w:val="30"/>
        </w:numPr>
        <w:autoSpaceDE/>
        <w:autoSpaceDN/>
        <w:adjustRightInd/>
        <w:snapToGrid/>
        <w:spacing w:after="0"/>
        <w:ind w:firstLineChars="0"/>
        <w:jc w:val="left"/>
        <w:rPr>
          <w:bCs/>
          <w:iCs/>
          <w:color w:val="000000"/>
          <w:sz w:val="20"/>
          <w:szCs w:val="20"/>
        </w:rPr>
      </w:pPr>
      <w:r w:rsidRPr="00A84CD9">
        <w:rPr>
          <w:bCs/>
          <w:iCs/>
          <w:color w:val="000000"/>
          <w:sz w:val="20"/>
          <w:szCs w:val="20"/>
        </w:rPr>
        <w:t xml:space="preserve">For </w:t>
      </w:r>
      <w:proofErr w:type="spellStart"/>
      <w:r w:rsidRPr="00A84CD9">
        <w:rPr>
          <w:bCs/>
          <w:iCs/>
          <w:color w:val="000000"/>
          <w:sz w:val="20"/>
          <w:szCs w:val="20"/>
        </w:rPr>
        <w:t>eMTC</w:t>
      </w:r>
      <w:proofErr w:type="spellEnd"/>
      <w:r w:rsidRPr="00A84CD9">
        <w:rPr>
          <w:bCs/>
          <w:iCs/>
          <w:color w:val="000000"/>
          <w:sz w:val="20"/>
          <w:szCs w:val="20"/>
        </w:rPr>
        <w:t xml:space="preserve">, repetition unit is  </w:t>
      </w:r>
      <w:r w:rsidRPr="00A84CD9">
        <w:rPr>
          <w:bCs/>
          <w:iCs/>
          <w:color w:val="000000"/>
          <w:sz w:val="20"/>
          <w:szCs w:val="20"/>
        </w:rPr>
        <w:fldChar w:fldCharType="begin"/>
      </w:r>
      <w:r w:rsidRPr="00A84CD9">
        <w:rPr>
          <w:bCs/>
          <w:iCs/>
          <w:color w:val="000000"/>
          <w:sz w:val="20"/>
          <w:szCs w:val="20"/>
        </w:rPr>
        <w:instrText xml:space="preserve"> QUOTE </w:instrText>
      </w:r>
      <w:r w:rsidR="002164D5">
        <w:rPr>
          <w:bCs/>
          <w:iCs/>
          <w:position w:val="-5"/>
          <w:sz w:val="20"/>
          <w:szCs w:val="20"/>
        </w:rPr>
        <w:pict>
          <v:shape id="_x0000_i1027" type="#_x0000_t75" style="width:51.95pt;height:12.5pt" equationxml="&lt;">
            <v:imagedata r:id="rId10" o:title="" chromakey="white"/>
          </v:shape>
        </w:pict>
      </w:r>
      <w:r w:rsidRPr="00A84CD9">
        <w:rPr>
          <w:bCs/>
          <w:iCs/>
          <w:color w:val="000000"/>
          <w:sz w:val="20"/>
          <w:szCs w:val="20"/>
        </w:rPr>
        <w:instrText xml:space="preserve"> </w:instrText>
      </w:r>
      <w:r w:rsidRPr="00A84CD9">
        <w:rPr>
          <w:bCs/>
          <w:iCs/>
          <w:color w:val="000000"/>
          <w:sz w:val="20"/>
          <w:szCs w:val="20"/>
        </w:rPr>
        <w:fldChar w:fldCharType="separate"/>
      </w:r>
      <w:r w:rsidR="00795864">
        <w:rPr>
          <w:bCs/>
          <w:iCs/>
          <w:position w:val="-5"/>
          <w:sz w:val="20"/>
          <w:szCs w:val="20"/>
        </w:rPr>
        <w:pict>
          <v:shape id="_x0000_i1028" type="#_x0000_t75" style="width:51.95pt;height:12.5pt" equationxml="&lt;">
            <v:imagedata r:id="rId10" o:title="" chromakey="white"/>
          </v:shape>
        </w:pict>
      </w:r>
      <w:r w:rsidRPr="00A84CD9">
        <w:rPr>
          <w:bCs/>
          <w:iCs/>
          <w:color w:val="000000"/>
          <w:sz w:val="20"/>
          <w:szCs w:val="20"/>
        </w:rPr>
        <w:fldChar w:fldCharType="end"/>
      </w:r>
      <w:r w:rsidRPr="00A84CD9">
        <w:rPr>
          <w:bCs/>
          <w:iCs/>
          <w:color w:val="000000"/>
          <w:sz w:val="20"/>
          <w:szCs w:val="20"/>
        </w:rPr>
        <w:t xml:space="preserve"> for sub-PRB allocation, where </w:t>
      </w:r>
      <w:proofErr w:type="spellStart"/>
      <w:r w:rsidRPr="00A84CD9">
        <w:rPr>
          <w:bCs/>
          <w:iCs/>
          <w:color w:val="000000"/>
          <w:sz w:val="20"/>
          <w:szCs w:val="20"/>
        </w:rPr>
        <w:t>T</w:t>
      </w:r>
      <w:r w:rsidRPr="00A84CD9">
        <w:rPr>
          <w:bCs/>
          <w:iCs/>
          <w:color w:val="000000"/>
          <w:sz w:val="20"/>
          <w:szCs w:val="20"/>
          <w:vertAlign w:val="subscript"/>
        </w:rPr>
        <w:t>slot</w:t>
      </w:r>
      <w:proofErr w:type="spellEnd"/>
      <w:r w:rsidRPr="00A84CD9">
        <w:rPr>
          <w:bCs/>
          <w:iCs/>
          <w:color w:val="000000"/>
          <w:sz w:val="20"/>
          <w:szCs w:val="20"/>
        </w:rPr>
        <w:t xml:space="preserve"> = 0.5 </w:t>
      </w:r>
      <w:proofErr w:type="spellStart"/>
      <w:proofErr w:type="gramStart"/>
      <w:r w:rsidRPr="00A84CD9">
        <w:rPr>
          <w:bCs/>
          <w:iCs/>
          <w:color w:val="000000"/>
          <w:sz w:val="20"/>
          <w:szCs w:val="20"/>
        </w:rPr>
        <w:t>ms</w:t>
      </w:r>
      <w:proofErr w:type="gramEnd"/>
      <w:r w:rsidRPr="00A84CD9">
        <w:rPr>
          <w:bCs/>
          <w:iCs/>
          <w:color w:val="000000"/>
          <w:sz w:val="20"/>
          <w:szCs w:val="20"/>
        </w:rPr>
        <w:t>.</w:t>
      </w:r>
      <w:proofErr w:type="spellEnd"/>
      <w:r w:rsidRPr="00A84CD9">
        <w:rPr>
          <w:bCs/>
          <w:iCs/>
          <w:color w:val="000000"/>
          <w:sz w:val="20"/>
          <w:szCs w:val="20"/>
        </w:rPr>
        <w:t xml:space="preserve"> For full-PRB allocation, repetition unit is one </w:t>
      </w:r>
      <w:proofErr w:type="spellStart"/>
      <w:r w:rsidRPr="00A84CD9">
        <w:rPr>
          <w:bCs/>
          <w:iCs/>
          <w:color w:val="000000"/>
          <w:sz w:val="20"/>
          <w:szCs w:val="20"/>
        </w:rPr>
        <w:t>subframe</w:t>
      </w:r>
      <w:proofErr w:type="spellEnd"/>
      <w:r w:rsidRPr="00A84CD9">
        <w:rPr>
          <w:bCs/>
          <w:iCs/>
          <w:color w:val="000000"/>
          <w:sz w:val="20"/>
          <w:szCs w:val="20"/>
        </w:rPr>
        <w:t>.</w:t>
      </w:r>
    </w:p>
    <w:p w:rsidR="004132F7" w:rsidRPr="00A84CD9" w:rsidRDefault="004132F7" w:rsidP="004132F7">
      <w:pPr>
        <w:pStyle w:val="a5"/>
        <w:numPr>
          <w:ilvl w:val="0"/>
          <w:numId w:val="30"/>
        </w:numPr>
        <w:autoSpaceDE/>
        <w:autoSpaceDN/>
        <w:adjustRightInd/>
        <w:snapToGrid/>
        <w:spacing w:after="0"/>
        <w:ind w:firstLineChars="0"/>
        <w:jc w:val="left"/>
        <w:rPr>
          <w:rFonts w:eastAsia="Times New Roman"/>
          <w:bCs/>
          <w:iCs/>
          <w:color w:val="000000"/>
          <w:sz w:val="20"/>
          <w:szCs w:val="20"/>
        </w:rPr>
      </w:pPr>
      <w:r w:rsidRPr="00A84CD9">
        <w:rPr>
          <w:bCs/>
          <w:iCs/>
          <w:color w:val="000000"/>
          <w:sz w:val="20"/>
          <w:szCs w:val="20"/>
        </w:rPr>
        <w:t xml:space="preserve">NOTE1: </w:t>
      </w:r>
      <w:r w:rsidRPr="00A84CD9">
        <w:rPr>
          <w:rFonts w:eastAsia="Times New Roman"/>
          <w:bCs/>
          <w:iCs/>
          <w:color w:val="000000"/>
          <w:sz w:val="20"/>
          <w:szCs w:val="20"/>
        </w:rPr>
        <w:fldChar w:fldCharType="begin"/>
      </w:r>
      <w:r w:rsidRPr="00A84CD9">
        <w:rPr>
          <w:rFonts w:eastAsia="Times New Roman"/>
          <w:bCs/>
          <w:iCs/>
          <w:color w:val="000000"/>
          <w:sz w:val="20"/>
          <w:szCs w:val="20"/>
        </w:rPr>
        <w:instrText xml:space="preserve"> QUOTE </w:instrText>
      </w:r>
      <w:r w:rsidR="002164D5">
        <w:rPr>
          <w:bCs/>
          <w:iCs/>
          <w:position w:val="-5"/>
          <w:sz w:val="20"/>
          <w:szCs w:val="20"/>
        </w:rPr>
        <w:pict>
          <v:shape id="_x0000_i1029" type="#_x0000_t75" style="width:89.55pt;height:12.5pt" equationxml="&lt;">
            <v:imagedata r:id="rId11" o:title="" chromakey="white"/>
          </v:shape>
        </w:pict>
      </w:r>
      <w:r w:rsidRPr="00A84CD9">
        <w:rPr>
          <w:rFonts w:eastAsia="Times New Roman"/>
          <w:bCs/>
          <w:iCs/>
          <w:color w:val="000000"/>
          <w:sz w:val="20"/>
          <w:szCs w:val="20"/>
        </w:rPr>
        <w:instrText xml:space="preserve"> </w:instrText>
      </w:r>
      <w:r w:rsidRPr="00A84CD9">
        <w:rPr>
          <w:rFonts w:eastAsia="Times New Roman"/>
          <w:bCs/>
          <w:iCs/>
          <w:color w:val="000000"/>
          <w:sz w:val="20"/>
          <w:szCs w:val="20"/>
        </w:rPr>
        <w:fldChar w:fldCharType="separate"/>
      </w:r>
      <w:r w:rsidR="00795864">
        <w:rPr>
          <w:bCs/>
          <w:iCs/>
          <w:position w:val="-5"/>
          <w:sz w:val="20"/>
          <w:szCs w:val="20"/>
        </w:rPr>
        <w:pict>
          <v:shape id="_x0000_i1030" type="#_x0000_t75" style="width:89.55pt;height:12.5pt" equationxml="&lt;">
            <v:imagedata r:id="rId11" o:title="" chromakey="white"/>
          </v:shape>
        </w:pict>
      </w:r>
      <w:r w:rsidRPr="00A84CD9">
        <w:rPr>
          <w:rFonts w:eastAsia="Times New Roman"/>
          <w:bCs/>
          <w:iCs/>
          <w:color w:val="000000"/>
          <w:sz w:val="20"/>
          <w:szCs w:val="20"/>
        </w:rPr>
        <w:fldChar w:fldCharType="end"/>
      </w:r>
      <w:r w:rsidRPr="00A84CD9">
        <w:rPr>
          <w:rFonts w:eastAsia="Times New Roman"/>
          <w:bCs/>
          <w:iCs/>
          <w:color w:val="000000"/>
          <w:sz w:val="20"/>
          <w:szCs w:val="20"/>
        </w:rPr>
        <w:t xml:space="preserve"> are defined in TS 36.211 10.1.2.3 and 10.1.3.6 for NB-</w:t>
      </w:r>
      <w:proofErr w:type="spellStart"/>
      <w:r w:rsidRPr="00A84CD9">
        <w:rPr>
          <w:rFonts w:eastAsia="Times New Roman"/>
          <w:bCs/>
          <w:iCs/>
          <w:color w:val="000000"/>
          <w:sz w:val="20"/>
          <w:szCs w:val="20"/>
        </w:rPr>
        <w:t>IoT</w:t>
      </w:r>
      <w:proofErr w:type="spellEnd"/>
    </w:p>
    <w:p w:rsidR="004132F7" w:rsidRPr="00A84CD9" w:rsidRDefault="004132F7" w:rsidP="004132F7">
      <w:pPr>
        <w:pStyle w:val="a5"/>
        <w:numPr>
          <w:ilvl w:val="0"/>
          <w:numId w:val="30"/>
        </w:numPr>
        <w:autoSpaceDE/>
        <w:autoSpaceDN/>
        <w:adjustRightInd/>
        <w:snapToGrid/>
        <w:spacing w:after="0"/>
        <w:ind w:firstLineChars="0"/>
        <w:jc w:val="left"/>
        <w:rPr>
          <w:rFonts w:eastAsia="Times New Roman"/>
          <w:bCs/>
          <w:iCs/>
          <w:color w:val="000000"/>
          <w:sz w:val="20"/>
          <w:szCs w:val="20"/>
        </w:rPr>
      </w:pPr>
      <w:r w:rsidRPr="00A84CD9">
        <w:rPr>
          <w:rFonts w:eastAsia="Times New Roman"/>
          <w:bCs/>
          <w:iCs/>
          <w:color w:val="000000"/>
          <w:sz w:val="20"/>
          <w:szCs w:val="20"/>
        </w:rPr>
        <w:t xml:space="preserve">NOTE2: </w:t>
      </w:r>
      <w:r w:rsidRPr="00A84CD9">
        <w:rPr>
          <w:rFonts w:eastAsia="Times New Roman"/>
          <w:bCs/>
          <w:iCs/>
          <w:color w:val="000000"/>
          <w:sz w:val="20"/>
          <w:szCs w:val="20"/>
        </w:rPr>
        <w:fldChar w:fldCharType="begin"/>
      </w:r>
      <w:r w:rsidRPr="00A84CD9">
        <w:rPr>
          <w:rFonts w:eastAsia="Times New Roman"/>
          <w:bCs/>
          <w:iCs/>
          <w:color w:val="000000"/>
          <w:sz w:val="20"/>
          <w:szCs w:val="20"/>
        </w:rPr>
        <w:instrText xml:space="preserve"> QUOTE </w:instrText>
      </w:r>
      <w:r w:rsidR="002164D5">
        <w:rPr>
          <w:bCs/>
          <w:iCs/>
          <w:position w:val="-8"/>
          <w:sz w:val="20"/>
          <w:szCs w:val="20"/>
        </w:rPr>
        <w:pict>
          <v:shape id="_x0000_i1031" type="#_x0000_t75" style="width:54.45pt;height:14.1pt" equationxml="&lt;">
            <v:imagedata r:id="rId12" o:title="" chromakey="white"/>
          </v:shape>
        </w:pict>
      </w:r>
      <w:r w:rsidRPr="00A84CD9">
        <w:rPr>
          <w:rFonts w:eastAsia="Times New Roman"/>
          <w:bCs/>
          <w:iCs/>
          <w:color w:val="000000"/>
          <w:sz w:val="20"/>
          <w:szCs w:val="20"/>
        </w:rPr>
        <w:instrText xml:space="preserve"> </w:instrText>
      </w:r>
      <w:r w:rsidRPr="00A84CD9">
        <w:rPr>
          <w:rFonts w:eastAsia="Times New Roman"/>
          <w:bCs/>
          <w:iCs/>
          <w:color w:val="000000"/>
          <w:sz w:val="20"/>
          <w:szCs w:val="20"/>
        </w:rPr>
        <w:fldChar w:fldCharType="end"/>
      </w:r>
      <w:r w:rsidRPr="00A84CD9">
        <w:rPr>
          <w:rFonts w:eastAsia="Times New Roman"/>
          <w:bCs/>
          <w:iCs/>
          <w:color w:val="000000"/>
          <w:sz w:val="20"/>
          <w:szCs w:val="20"/>
        </w:rPr>
        <w:t>M_^</w:t>
      </w:r>
      <w:proofErr w:type="spellStart"/>
      <w:r w:rsidRPr="00A84CD9">
        <w:rPr>
          <w:rFonts w:eastAsia="Times New Roman"/>
          <w:bCs/>
          <w:iCs/>
          <w:color w:val="000000"/>
          <w:sz w:val="20"/>
          <w:szCs w:val="20"/>
        </w:rPr>
        <w:t>UL_slot</w:t>
      </w:r>
      <w:proofErr w:type="spellEnd"/>
      <w:r w:rsidRPr="00A84CD9">
        <w:rPr>
          <w:rFonts w:eastAsia="Times New Roman"/>
          <w:bCs/>
          <w:iCs/>
          <w:color w:val="000000"/>
          <w:sz w:val="20"/>
          <w:szCs w:val="20"/>
        </w:rPr>
        <w:t xml:space="preserve"> is defined in TS 36.211, 5.2.3A for </w:t>
      </w:r>
      <w:proofErr w:type="spellStart"/>
      <w:r w:rsidRPr="00A84CD9">
        <w:rPr>
          <w:rFonts w:eastAsia="Times New Roman"/>
          <w:bCs/>
          <w:iCs/>
          <w:color w:val="000000"/>
          <w:sz w:val="20"/>
          <w:szCs w:val="20"/>
        </w:rPr>
        <w:t>eMTC</w:t>
      </w:r>
      <w:proofErr w:type="spellEnd"/>
    </w:p>
    <w:p w:rsidR="004132F7" w:rsidRPr="00A84CD9" w:rsidRDefault="004132F7" w:rsidP="004132F7">
      <w:pPr>
        <w:pStyle w:val="a5"/>
        <w:numPr>
          <w:ilvl w:val="0"/>
          <w:numId w:val="30"/>
        </w:numPr>
        <w:autoSpaceDE/>
        <w:autoSpaceDN/>
        <w:adjustRightInd/>
        <w:snapToGrid/>
        <w:spacing w:after="0"/>
        <w:ind w:firstLineChars="0"/>
        <w:jc w:val="left"/>
        <w:rPr>
          <w:rFonts w:eastAsia="Times New Roman"/>
          <w:bCs/>
          <w:iCs/>
          <w:color w:val="000000"/>
          <w:sz w:val="20"/>
          <w:szCs w:val="20"/>
        </w:rPr>
      </w:pPr>
      <w:r w:rsidRPr="00A84CD9">
        <w:rPr>
          <w:rFonts w:eastAsia="Times New Roman"/>
          <w:bCs/>
          <w:iCs/>
          <w:color w:val="000000"/>
          <w:sz w:val="20"/>
          <w:szCs w:val="20"/>
        </w:rPr>
        <w:t xml:space="preserve">FFS: RAN1 to further discuss valid and invalid </w:t>
      </w:r>
      <w:proofErr w:type="spellStart"/>
      <w:r w:rsidRPr="00A84CD9">
        <w:rPr>
          <w:rFonts w:eastAsia="Times New Roman"/>
          <w:bCs/>
          <w:iCs/>
          <w:color w:val="000000"/>
          <w:sz w:val="20"/>
          <w:szCs w:val="20"/>
        </w:rPr>
        <w:t>subframes</w:t>
      </w:r>
      <w:proofErr w:type="spellEnd"/>
    </w:p>
    <w:p w:rsidR="004132F7" w:rsidRPr="00A84CD9" w:rsidRDefault="004132F7" w:rsidP="004132F7">
      <w:pPr>
        <w:pStyle w:val="a5"/>
        <w:numPr>
          <w:ilvl w:val="0"/>
          <w:numId w:val="30"/>
        </w:numPr>
        <w:autoSpaceDE/>
        <w:autoSpaceDN/>
        <w:adjustRightInd/>
        <w:snapToGrid/>
        <w:spacing w:after="0"/>
        <w:ind w:firstLineChars="0"/>
        <w:jc w:val="left"/>
        <w:rPr>
          <w:rFonts w:eastAsia="Times New Roman"/>
          <w:bCs/>
          <w:iCs/>
          <w:color w:val="000000"/>
          <w:sz w:val="20"/>
          <w:szCs w:val="20"/>
        </w:rPr>
      </w:pPr>
      <w:r w:rsidRPr="00A84CD9">
        <w:rPr>
          <w:rFonts w:eastAsia="Times New Roman"/>
          <w:bCs/>
          <w:iCs/>
          <w:color w:val="000000"/>
          <w:sz w:val="20"/>
          <w:szCs w:val="20"/>
        </w:rPr>
        <w:t>FFS: Configuration details</w:t>
      </w:r>
    </w:p>
    <w:p w:rsidR="004132F7" w:rsidRPr="00A84CD9" w:rsidRDefault="004132F7" w:rsidP="004132F7">
      <w:pPr>
        <w:rPr>
          <w:sz w:val="20"/>
          <w:szCs w:val="20"/>
          <w:lang w:eastAsia="x-none"/>
        </w:rPr>
      </w:pPr>
      <w:r w:rsidRPr="00A84CD9">
        <w:rPr>
          <w:sz w:val="20"/>
          <w:szCs w:val="20"/>
          <w:highlight w:val="green"/>
          <w:lang w:eastAsia="x-none"/>
        </w:rPr>
        <w:t>Agreement:</w:t>
      </w:r>
    </w:p>
    <w:p w:rsidR="004132F7" w:rsidRPr="00A84CD9" w:rsidRDefault="004132F7" w:rsidP="004132F7">
      <w:pPr>
        <w:rPr>
          <w:sz w:val="20"/>
          <w:szCs w:val="20"/>
          <w:lang w:eastAsia="x-none"/>
        </w:rPr>
      </w:pPr>
      <w:r w:rsidRPr="00A84CD9">
        <w:rPr>
          <w:sz w:val="20"/>
          <w:szCs w:val="20"/>
          <w:lang w:eastAsia="x-none"/>
        </w:rPr>
        <w:t>The UL transmission segment duration is configured by the network</w:t>
      </w:r>
    </w:p>
    <w:p w:rsidR="004132F7" w:rsidRPr="00A84CD9" w:rsidRDefault="004132F7" w:rsidP="004132F7">
      <w:pPr>
        <w:numPr>
          <w:ilvl w:val="0"/>
          <w:numId w:val="31"/>
        </w:numPr>
        <w:autoSpaceDE/>
        <w:autoSpaceDN/>
        <w:adjustRightInd/>
        <w:snapToGrid/>
        <w:spacing w:after="0"/>
        <w:jc w:val="left"/>
        <w:rPr>
          <w:sz w:val="20"/>
          <w:szCs w:val="20"/>
          <w:lang w:eastAsia="x-none"/>
        </w:rPr>
      </w:pPr>
      <w:r w:rsidRPr="00A84CD9">
        <w:rPr>
          <w:sz w:val="20"/>
          <w:szCs w:val="20"/>
          <w:lang w:eastAsia="x-none"/>
        </w:rPr>
        <w:t xml:space="preserve">FFS: Details of the configuration </w:t>
      </w:r>
      <w:proofErr w:type="spellStart"/>
      <w:r w:rsidRPr="00A84CD9">
        <w:rPr>
          <w:sz w:val="20"/>
          <w:szCs w:val="20"/>
          <w:lang w:eastAsia="x-none"/>
        </w:rPr>
        <w:t>signalling</w:t>
      </w:r>
      <w:proofErr w:type="spellEnd"/>
      <w:r w:rsidRPr="00A84CD9">
        <w:rPr>
          <w:sz w:val="20"/>
          <w:szCs w:val="20"/>
          <w:lang w:eastAsia="x-none"/>
        </w:rPr>
        <w:t>.</w:t>
      </w:r>
    </w:p>
    <w:p w:rsidR="004132F7" w:rsidRPr="00A84CD9" w:rsidRDefault="004132F7" w:rsidP="004132F7">
      <w:pPr>
        <w:rPr>
          <w:sz w:val="20"/>
          <w:szCs w:val="20"/>
          <w:lang w:eastAsia="x-none"/>
        </w:rPr>
      </w:pPr>
      <w:r w:rsidRPr="00A84CD9">
        <w:rPr>
          <w:sz w:val="20"/>
          <w:szCs w:val="20"/>
          <w:highlight w:val="green"/>
          <w:lang w:eastAsia="x-none"/>
        </w:rPr>
        <w:t>Agreement:</w:t>
      </w:r>
    </w:p>
    <w:p w:rsidR="004132F7" w:rsidRPr="00A84CD9" w:rsidRDefault="004132F7" w:rsidP="004132F7">
      <w:pPr>
        <w:rPr>
          <w:sz w:val="20"/>
          <w:szCs w:val="20"/>
          <w:lang w:eastAsia="x-none"/>
        </w:rPr>
      </w:pPr>
      <w:r w:rsidRPr="00A84CD9">
        <w:rPr>
          <w:sz w:val="20"/>
          <w:szCs w:val="20"/>
          <w:lang w:eastAsia="x-none"/>
        </w:rPr>
        <w:t>The validity timer of UL synchronization is configured by the network</w:t>
      </w:r>
    </w:p>
    <w:p w:rsidR="004132F7" w:rsidRPr="00A84CD9" w:rsidRDefault="004132F7" w:rsidP="004132F7">
      <w:pPr>
        <w:numPr>
          <w:ilvl w:val="0"/>
          <w:numId w:val="32"/>
        </w:numPr>
        <w:autoSpaceDE/>
        <w:autoSpaceDN/>
        <w:adjustRightInd/>
        <w:snapToGrid/>
        <w:spacing w:after="0"/>
        <w:jc w:val="left"/>
        <w:rPr>
          <w:sz w:val="20"/>
          <w:szCs w:val="20"/>
          <w:lang w:eastAsia="x-none"/>
        </w:rPr>
      </w:pPr>
      <w:r w:rsidRPr="00A84CD9">
        <w:rPr>
          <w:sz w:val="20"/>
          <w:szCs w:val="20"/>
          <w:lang w:eastAsia="x-none"/>
        </w:rPr>
        <w:t>FFS: Whether a single validity timer or separate validity timers are used for satellite ephemeris and common TA parameters</w:t>
      </w:r>
    </w:p>
    <w:p w:rsidR="004132F7" w:rsidRPr="00A84CD9" w:rsidRDefault="004132F7" w:rsidP="004132F7">
      <w:pPr>
        <w:rPr>
          <w:sz w:val="20"/>
          <w:szCs w:val="20"/>
          <w:lang w:eastAsia="x-none"/>
        </w:rPr>
      </w:pPr>
      <w:r w:rsidRPr="00A84CD9">
        <w:rPr>
          <w:sz w:val="20"/>
          <w:szCs w:val="20"/>
          <w:highlight w:val="green"/>
          <w:lang w:eastAsia="x-none"/>
        </w:rPr>
        <w:t>Agreement:</w:t>
      </w:r>
    </w:p>
    <w:p w:rsidR="004132F7" w:rsidRPr="00A84CD9" w:rsidRDefault="004132F7" w:rsidP="004132F7">
      <w:pPr>
        <w:rPr>
          <w:sz w:val="20"/>
          <w:szCs w:val="20"/>
        </w:rPr>
      </w:pPr>
      <w:r w:rsidRPr="00A84CD9">
        <w:rPr>
          <w:sz w:val="20"/>
          <w:szCs w:val="20"/>
        </w:rPr>
        <w:t>UE in RRC_IDLE reads the satellite ephemeris on SIB and the common TA parameters if indicated on SIB and (re-)start the validity timer(s) for UL synchronization</w:t>
      </w:r>
      <w:r w:rsidRPr="00A84CD9">
        <w:rPr>
          <w:color w:val="FF0000"/>
          <w:sz w:val="20"/>
          <w:szCs w:val="20"/>
        </w:rPr>
        <w:t xml:space="preserve"> </w:t>
      </w:r>
      <w:r w:rsidRPr="00A84CD9">
        <w:rPr>
          <w:sz w:val="20"/>
          <w:szCs w:val="20"/>
        </w:rPr>
        <w:t>before moving to RRC_CONNECTED.</w:t>
      </w:r>
    </w:p>
    <w:p w:rsidR="004132F7" w:rsidRPr="00A84CD9" w:rsidRDefault="004132F7" w:rsidP="004132F7">
      <w:pPr>
        <w:numPr>
          <w:ilvl w:val="0"/>
          <w:numId w:val="32"/>
        </w:numPr>
        <w:autoSpaceDE/>
        <w:autoSpaceDN/>
        <w:adjustRightInd/>
        <w:snapToGrid/>
        <w:spacing w:after="0"/>
        <w:jc w:val="left"/>
        <w:rPr>
          <w:sz w:val="20"/>
          <w:szCs w:val="20"/>
        </w:rPr>
      </w:pPr>
      <w:r w:rsidRPr="00A84CD9">
        <w:rPr>
          <w:sz w:val="20"/>
          <w:szCs w:val="20"/>
        </w:rPr>
        <w:t xml:space="preserve">FFS: Details of the precise (re-)start time for the validity timer for UL synchronization to ensure a common understanding between </w:t>
      </w:r>
      <w:proofErr w:type="spellStart"/>
      <w:r w:rsidRPr="00A84CD9">
        <w:rPr>
          <w:sz w:val="20"/>
          <w:szCs w:val="20"/>
        </w:rPr>
        <w:t>gNB</w:t>
      </w:r>
      <w:proofErr w:type="spellEnd"/>
      <w:r w:rsidRPr="00A84CD9">
        <w:rPr>
          <w:sz w:val="20"/>
          <w:szCs w:val="20"/>
        </w:rPr>
        <w:t xml:space="preserve"> and UE.</w:t>
      </w:r>
    </w:p>
    <w:p w:rsidR="004132F7" w:rsidRPr="00A84CD9" w:rsidRDefault="004132F7" w:rsidP="004132F7">
      <w:pPr>
        <w:numPr>
          <w:ilvl w:val="0"/>
          <w:numId w:val="32"/>
        </w:numPr>
        <w:autoSpaceDE/>
        <w:autoSpaceDN/>
        <w:adjustRightInd/>
        <w:snapToGrid/>
        <w:spacing w:after="0"/>
        <w:jc w:val="left"/>
        <w:rPr>
          <w:sz w:val="20"/>
          <w:szCs w:val="20"/>
        </w:rPr>
      </w:pPr>
      <w:r w:rsidRPr="00A84CD9">
        <w:rPr>
          <w:sz w:val="20"/>
          <w:szCs w:val="20"/>
        </w:rPr>
        <w:t>Other signaling details for validity timer are up to RAN2</w:t>
      </w:r>
    </w:p>
    <w:p w:rsidR="004132F7" w:rsidRPr="00A84CD9" w:rsidRDefault="004132F7" w:rsidP="004132F7">
      <w:pPr>
        <w:rPr>
          <w:sz w:val="20"/>
          <w:szCs w:val="20"/>
          <w:lang w:eastAsia="x-none"/>
        </w:rPr>
      </w:pPr>
      <w:r w:rsidRPr="00A84CD9">
        <w:rPr>
          <w:sz w:val="20"/>
          <w:szCs w:val="20"/>
          <w:highlight w:val="green"/>
          <w:lang w:eastAsia="x-none"/>
        </w:rPr>
        <w:t>Agreement:</w:t>
      </w:r>
    </w:p>
    <w:p w:rsidR="004132F7" w:rsidRPr="00A84CD9" w:rsidRDefault="004132F7" w:rsidP="004132F7">
      <w:pPr>
        <w:numPr>
          <w:ilvl w:val="0"/>
          <w:numId w:val="33"/>
        </w:numPr>
        <w:autoSpaceDE/>
        <w:autoSpaceDN/>
        <w:adjustRightInd/>
        <w:snapToGrid/>
        <w:spacing w:after="0"/>
        <w:jc w:val="left"/>
        <w:rPr>
          <w:color w:val="000000"/>
          <w:sz w:val="20"/>
          <w:szCs w:val="20"/>
          <w:lang w:eastAsia="zh-CN"/>
        </w:rPr>
      </w:pPr>
      <w:r w:rsidRPr="00A84CD9">
        <w:rPr>
          <w:color w:val="000000"/>
          <w:sz w:val="20"/>
          <w:szCs w:val="20"/>
          <w:lang w:eastAsia="zh-CN"/>
        </w:rPr>
        <w:t>For NB-</w:t>
      </w:r>
      <w:proofErr w:type="spellStart"/>
      <w:r w:rsidRPr="00A84CD9">
        <w:rPr>
          <w:color w:val="000000"/>
          <w:sz w:val="20"/>
          <w:szCs w:val="20"/>
          <w:lang w:eastAsia="zh-CN"/>
        </w:rPr>
        <w:t>IoT</w:t>
      </w:r>
      <w:proofErr w:type="spellEnd"/>
      <w:r w:rsidRPr="00A84CD9">
        <w:rPr>
          <w:color w:val="000000"/>
          <w:sz w:val="20"/>
          <w:szCs w:val="20"/>
          <w:lang w:eastAsia="zh-CN"/>
        </w:rPr>
        <w:t xml:space="preserve"> NTN, the network configures one of K values for the UL transmission segment duration of each PRACH preamble format in a k-bit field, where the size of the k-bit field and the number of K candidate values depend on the preamble format.</w:t>
      </w:r>
    </w:p>
    <w:p w:rsidR="004132F7" w:rsidRPr="00A84CD9" w:rsidRDefault="004132F7" w:rsidP="004132F7">
      <w:pPr>
        <w:pStyle w:val="a5"/>
        <w:numPr>
          <w:ilvl w:val="0"/>
          <w:numId w:val="34"/>
        </w:numPr>
        <w:autoSpaceDE/>
        <w:autoSpaceDN/>
        <w:adjustRightInd/>
        <w:snapToGrid/>
        <w:spacing w:after="0"/>
        <w:ind w:left="1080" w:firstLineChars="0"/>
        <w:jc w:val="left"/>
        <w:rPr>
          <w:color w:val="000000"/>
          <w:sz w:val="20"/>
          <w:szCs w:val="20"/>
          <w:lang w:eastAsia="x-none"/>
        </w:rPr>
      </w:pPr>
      <w:r w:rsidRPr="00A84CD9">
        <w:rPr>
          <w:color w:val="000000"/>
          <w:sz w:val="20"/>
          <w:szCs w:val="20"/>
        </w:rPr>
        <w:t>Format 0 and format 1: 3-bit field, K=6 candidate values 2.4.(T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4.4.(T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8.4.(T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16.4.(T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32.4.(T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64.4.(T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w:t>
      </w:r>
    </w:p>
    <w:p w:rsidR="004132F7" w:rsidRPr="00A84CD9" w:rsidRDefault="004132F7" w:rsidP="004132F7">
      <w:pPr>
        <w:pStyle w:val="a5"/>
        <w:numPr>
          <w:ilvl w:val="0"/>
          <w:numId w:val="34"/>
        </w:numPr>
        <w:autoSpaceDE/>
        <w:autoSpaceDN/>
        <w:adjustRightInd/>
        <w:snapToGrid/>
        <w:spacing w:after="0"/>
        <w:ind w:left="1080" w:firstLineChars="0"/>
        <w:jc w:val="left"/>
        <w:rPr>
          <w:rFonts w:ascii="Calibri" w:hAnsi="Calibri"/>
          <w:sz w:val="20"/>
          <w:szCs w:val="20"/>
        </w:rPr>
      </w:pPr>
      <w:r w:rsidRPr="00A84CD9">
        <w:rPr>
          <w:color w:val="000000"/>
          <w:sz w:val="20"/>
          <w:szCs w:val="20"/>
        </w:rPr>
        <w:t>Format 2:  2-bit field, K=4 candidate values 2.6.(T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4.6.(T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8.6.(T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16.6.(T</w:t>
      </w:r>
      <w:r w:rsidRPr="00A84CD9">
        <w:rPr>
          <w:color w:val="000000"/>
          <w:sz w:val="20"/>
          <w:szCs w:val="20"/>
          <w:vertAlign w:val="subscript"/>
        </w:rPr>
        <w:t>CP</w:t>
      </w:r>
      <w:r w:rsidRPr="00A84CD9">
        <w:rPr>
          <w:color w:val="000000"/>
          <w:sz w:val="20"/>
          <w:szCs w:val="20"/>
        </w:rPr>
        <w:t>+T</w:t>
      </w:r>
      <w:r w:rsidRPr="00A84CD9">
        <w:rPr>
          <w:color w:val="000000"/>
          <w:sz w:val="20"/>
          <w:szCs w:val="20"/>
          <w:vertAlign w:val="subscript"/>
        </w:rPr>
        <w:t>SEQ</w:t>
      </w:r>
      <w:r w:rsidRPr="00A84CD9">
        <w:rPr>
          <w:color w:val="000000"/>
          <w:sz w:val="20"/>
          <w:szCs w:val="20"/>
        </w:rPr>
        <w:t xml:space="preserve">)  </w:t>
      </w:r>
    </w:p>
    <w:p w:rsidR="004132F7" w:rsidRPr="00A84CD9" w:rsidRDefault="004132F7" w:rsidP="004132F7">
      <w:pPr>
        <w:numPr>
          <w:ilvl w:val="0"/>
          <w:numId w:val="33"/>
        </w:numPr>
        <w:autoSpaceDE/>
        <w:autoSpaceDN/>
        <w:adjustRightInd/>
        <w:snapToGrid/>
        <w:spacing w:after="0"/>
        <w:jc w:val="left"/>
        <w:rPr>
          <w:rFonts w:ascii="Times" w:hAnsi="Times"/>
          <w:color w:val="000000"/>
          <w:sz w:val="20"/>
          <w:szCs w:val="20"/>
          <w:lang w:eastAsia="zh-CN"/>
        </w:rPr>
      </w:pPr>
      <w:r w:rsidRPr="00A84CD9">
        <w:rPr>
          <w:color w:val="000000"/>
          <w:sz w:val="20"/>
          <w:szCs w:val="20"/>
          <w:lang w:eastAsia="zh-CN"/>
        </w:rPr>
        <w:t>FFS: Down scoping of K candidate values, size of k-bit field</w:t>
      </w:r>
    </w:p>
    <w:p w:rsidR="004132F7" w:rsidRPr="00A84CD9" w:rsidRDefault="004132F7" w:rsidP="004132F7">
      <w:pPr>
        <w:numPr>
          <w:ilvl w:val="0"/>
          <w:numId w:val="33"/>
        </w:numPr>
        <w:autoSpaceDE/>
        <w:autoSpaceDN/>
        <w:adjustRightInd/>
        <w:snapToGrid/>
        <w:spacing w:after="0"/>
        <w:jc w:val="left"/>
        <w:rPr>
          <w:color w:val="000000"/>
          <w:sz w:val="20"/>
          <w:szCs w:val="20"/>
          <w:lang w:eastAsia="zh-CN"/>
        </w:rPr>
      </w:pPr>
      <w:r w:rsidRPr="00A84CD9">
        <w:rPr>
          <w:color w:val="000000"/>
          <w:sz w:val="20"/>
          <w:szCs w:val="20"/>
          <w:lang w:eastAsia="zh-CN"/>
        </w:rPr>
        <w:t>FFS: Whether the same segment duration can be used for all preambles within a preamble format</w:t>
      </w:r>
    </w:p>
    <w:p w:rsidR="004132F7" w:rsidRPr="00A84CD9" w:rsidRDefault="004132F7" w:rsidP="004132F7">
      <w:pPr>
        <w:rPr>
          <w:rFonts w:eastAsia="Batang"/>
          <w:color w:val="000000"/>
          <w:sz w:val="20"/>
          <w:szCs w:val="20"/>
          <w:lang w:eastAsia="zh-CN"/>
        </w:rPr>
      </w:pPr>
      <w:r w:rsidRPr="00A84CD9">
        <w:rPr>
          <w:color w:val="000000"/>
          <w:sz w:val="20"/>
          <w:szCs w:val="20"/>
          <w:highlight w:val="green"/>
          <w:lang w:eastAsia="zh-CN"/>
        </w:rPr>
        <w:t>Agreement:</w:t>
      </w:r>
    </w:p>
    <w:p w:rsidR="004132F7" w:rsidRPr="00A84CD9" w:rsidRDefault="004132F7" w:rsidP="004132F7">
      <w:pPr>
        <w:rPr>
          <w:color w:val="000000"/>
          <w:sz w:val="20"/>
          <w:szCs w:val="20"/>
          <w:lang w:val="en-GB" w:eastAsia="zh-CN"/>
        </w:rPr>
      </w:pPr>
      <w:r w:rsidRPr="00A84CD9">
        <w:rPr>
          <w:color w:val="000000"/>
          <w:sz w:val="20"/>
          <w:szCs w:val="20"/>
          <w:lang w:eastAsia="zh-CN"/>
        </w:rPr>
        <w:lastRenderedPageBreak/>
        <w:t xml:space="preserve">For </w:t>
      </w:r>
      <w:proofErr w:type="spellStart"/>
      <w:r w:rsidRPr="00A84CD9">
        <w:rPr>
          <w:color w:val="000000"/>
          <w:sz w:val="20"/>
          <w:szCs w:val="20"/>
          <w:lang w:eastAsia="zh-CN"/>
        </w:rPr>
        <w:t>eMTC</w:t>
      </w:r>
      <w:proofErr w:type="spellEnd"/>
      <w:r w:rsidRPr="00A84CD9">
        <w:rPr>
          <w:color w:val="000000"/>
          <w:sz w:val="20"/>
          <w:szCs w:val="20"/>
          <w:lang w:eastAsia="zh-CN"/>
        </w:rPr>
        <w:t>, the network configures one of K values for the UL transmission segment duration of PRACH in a k-bit field.</w:t>
      </w:r>
    </w:p>
    <w:p w:rsidR="004132F7" w:rsidRPr="00A84CD9" w:rsidRDefault="004132F7" w:rsidP="004132F7">
      <w:pPr>
        <w:pStyle w:val="a5"/>
        <w:numPr>
          <w:ilvl w:val="0"/>
          <w:numId w:val="35"/>
        </w:numPr>
        <w:autoSpaceDE/>
        <w:autoSpaceDN/>
        <w:adjustRightInd/>
        <w:snapToGrid/>
        <w:spacing w:after="180"/>
        <w:ind w:firstLineChars="0"/>
        <w:jc w:val="left"/>
        <w:rPr>
          <w:color w:val="000000"/>
          <w:sz w:val="20"/>
          <w:szCs w:val="20"/>
          <w:lang w:eastAsia="zh-CN"/>
        </w:rPr>
      </w:pPr>
      <w:r w:rsidRPr="00A84CD9">
        <w:rPr>
          <w:color w:val="000000"/>
          <w:sz w:val="20"/>
          <w:szCs w:val="20"/>
          <w:lang w:eastAsia="zh-CN"/>
        </w:rPr>
        <w:t xml:space="preserve">FFS: </w:t>
      </w:r>
      <w:r w:rsidRPr="00A84CD9">
        <w:rPr>
          <w:color w:val="000000"/>
          <w:sz w:val="20"/>
          <w:szCs w:val="20"/>
        </w:rPr>
        <w:t>K candidate values, size of k-bit field</w:t>
      </w:r>
    </w:p>
    <w:p w:rsidR="004132F7" w:rsidRPr="00A84CD9" w:rsidRDefault="004132F7" w:rsidP="004132F7">
      <w:pPr>
        <w:rPr>
          <w:rFonts w:eastAsia="Times New Roman"/>
          <w:color w:val="000000"/>
          <w:sz w:val="20"/>
          <w:szCs w:val="20"/>
        </w:rPr>
      </w:pPr>
      <w:r w:rsidRPr="00A84CD9">
        <w:rPr>
          <w:rFonts w:eastAsia="Times New Roman"/>
          <w:color w:val="000000"/>
          <w:sz w:val="20"/>
          <w:szCs w:val="20"/>
          <w:highlight w:val="green"/>
        </w:rPr>
        <w:t>Agreement:</w:t>
      </w:r>
    </w:p>
    <w:p w:rsidR="004132F7" w:rsidRPr="00A84CD9" w:rsidRDefault="004132F7" w:rsidP="004132F7">
      <w:pPr>
        <w:numPr>
          <w:ilvl w:val="0"/>
          <w:numId w:val="35"/>
        </w:numPr>
        <w:autoSpaceDE/>
        <w:autoSpaceDN/>
        <w:adjustRightInd/>
        <w:snapToGrid/>
        <w:spacing w:after="0"/>
        <w:jc w:val="left"/>
        <w:rPr>
          <w:rFonts w:eastAsia="Batang" w:cs="宋体"/>
          <w:color w:val="000000"/>
          <w:sz w:val="20"/>
          <w:szCs w:val="20"/>
        </w:rPr>
      </w:pPr>
      <w:r w:rsidRPr="00A84CD9">
        <w:rPr>
          <w:color w:val="000000"/>
          <w:sz w:val="20"/>
          <w:szCs w:val="20"/>
        </w:rPr>
        <w:t>For NB-</w:t>
      </w:r>
      <w:proofErr w:type="spellStart"/>
      <w:r w:rsidRPr="00A84CD9">
        <w:rPr>
          <w:color w:val="000000"/>
          <w:sz w:val="20"/>
          <w:szCs w:val="20"/>
        </w:rPr>
        <w:t>IoT</w:t>
      </w:r>
      <w:proofErr w:type="spellEnd"/>
      <w:r w:rsidRPr="00A84CD9">
        <w:rPr>
          <w:color w:val="000000"/>
          <w:sz w:val="20"/>
          <w:szCs w:val="20"/>
        </w:rPr>
        <w:t>/</w:t>
      </w:r>
      <w:proofErr w:type="spellStart"/>
      <w:r w:rsidRPr="00A84CD9">
        <w:rPr>
          <w:color w:val="000000"/>
          <w:sz w:val="20"/>
          <w:szCs w:val="20"/>
        </w:rPr>
        <w:t>eMTC</w:t>
      </w:r>
      <w:proofErr w:type="spellEnd"/>
      <w:r w:rsidRPr="00A84CD9">
        <w:rPr>
          <w:color w:val="000000"/>
          <w:sz w:val="20"/>
          <w:szCs w:val="20"/>
        </w:rPr>
        <w:t xml:space="preserve"> NTN, the network configures one of K candidate values for the UL transmission segment duration of NPUSCH/PUSCH in a k-bit field. </w:t>
      </w:r>
    </w:p>
    <w:p w:rsidR="004132F7" w:rsidRPr="00A84CD9" w:rsidRDefault="004132F7" w:rsidP="004132F7">
      <w:pPr>
        <w:pStyle w:val="a5"/>
        <w:numPr>
          <w:ilvl w:val="1"/>
          <w:numId w:val="32"/>
        </w:numPr>
        <w:autoSpaceDE/>
        <w:autoSpaceDN/>
        <w:adjustRightInd/>
        <w:snapToGrid/>
        <w:spacing w:after="0"/>
        <w:ind w:firstLineChars="0"/>
        <w:jc w:val="left"/>
        <w:rPr>
          <w:color w:val="000000"/>
          <w:sz w:val="20"/>
          <w:szCs w:val="20"/>
          <w:lang w:val="en-GB"/>
        </w:rPr>
      </w:pPr>
      <w:r w:rsidRPr="00A84CD9">
        <w:rPr>
          <w:color w:val="000000"/>
          <w:sz w:val="20"/>
          <w:szCs w:val="20"/>
        </w:rPr>
        <w:t>For NB-</w:t>
      </w:r>
      <w:proofErr w:type="spellStart"/>
      <w:r w:rsidRPr="00A84CD9">
        <w:rPr>
          <w:color w:val="000000"/>
          <w:sz w:val="20"/>
          <w:szCs w:val="20"/>
        </w:rPr>
        <w:t>IoT</w:t>
      </w:r>
      <w:proofErr w:type="spellEnd"/>
      <w:r w:rsidRPr="00A84CD9">
        <w:rPr>
          <w:color w:val="000000"/>
          <w:sz w:val="20"/>
          <w:szCs w:val="20"/>
        </w:rPr>
        <w:t xml:space="preserve">, maximum 3-bit field with a maximum number of K=8 candidate values 2 </w:t>
      </w:r>
      <w:proofErr w:type="spellStart"/>
      <w:r w:rsidRPr="00A84CD9">
        <w:rPr>
          <w:color w:val="000000"/>
          <w:sz w:val="20"/>
          <w:szCs w:val="20"/>
        </w:rPr>
        <w:t>ms</w:t>
      </w:r>
      <w:proofErr w:type="spellEnd"/>
      <w:r w:rsidRPr="00A84CD9">
        <w:rPr>
          <w:color w:val="000000"/>
          <w:sz w:val="20"/>
          <w:szCs w:val="20"/>
        </w:rPr>
        <w:t xml:space="preserve">, 4 </w:t>
      </w:r>
      <w:proofErr w:type="spellStart"/>
      <w:r w:rsidRPr="00A84CD9">
        <w:rPr>
          <w:color w:val="000000"/>
          <w:sz w:val="20"/>
          <w:szCs w:val="20"/>
        </w:rPr>
        <w:t>ms</w:t>
      </w:r>
      <w:proofErr w:type="spellEnd"/>
      <w:r w:rsidRPr="00A84CD9">
        <w:rPr>
          <w:color w:val="000000"/>
          <w:sz w:val="20"/>
          <w:szCs w:val="20"/>
        </w:rPr>
        <w:t xml:space="preserve">, 8 </w:t>
      </w:r>
      <w:proofErr w:type="spellStart"/>
      <w:r w:rsidRPr="00A84CD9">
        <w:rPr>
          <w:color w:val="000000"/>
          <w:sz w:val="20"/>
          <w:szCs w:val="20"/>
        </w:rPr>
        <w:t>ms</w:t>
      </w:r>
      <w:proofErr w:type="spellEnd"/>
      <w:r w:rsidRPr="00A84CD9">
        <w:rPr>
          <w:color w:val="000000"/>
          <w:sz w:val="20"/>
          <w:szCs w:val="20"/>
        </w:rPr>
        <w:t xml:space="preserve">, 16 </w:t>
      </w:r>
      <w:proofErr w:type="spellStart"/>
      <w:r w:rsidRPr="00A84CD9">
        <w:rPr>
          <w:color w:val="000000"/>
          <w:sz w:val="20"/>
          <w:szCs w:val="20"/>
        </w:rPr>
        <w:t>ms</w:t>
      </w:r>
      <w:proofErr w:type="spellEnd"/>
      <w:r w:rsidRPr="00A84CD9">
        <w:rPr>
          <w:color w:val="000000"/>
          <w:sz w:val="20"/>
          <w:szCs w:val="20"/>
        </w:rPr>
        <w:t xml:space="preserve">, 32 </w:t>
      </w:r>
      <w:proofErr w:type="spellStart"/>
      <w:r w:rsidRPr="00A84CD9">
        <w:rPr>
          <w:color w:val="000000"/>
          <w:sz w:val="20"/>
          <w:szCs w:val="20"/>
        </w:rPr>
        <w:t>ms</w:t>
      </w:r>
      <w:proofErr w:type="spellEnd"/>
      <w:r w:rsidRPr="00A84CD9">
        <w:rPr>
          <w:color w:val="000000"/>
          <w:sz w:val="20"/>
          <w:szCs w:val="20"/>
        </w:rPr>
        <w:t xml:space="preserve">, 64 </w:t>
      </w:r>
      <w:proofErr w:type="spellStart"/>
      <w:r w:rsidRPr="00A84CD9">
        <w:rPr>
          <w:color w:val="000000"/>
          <w:sz w:val="20"/>
          <w:szCs w:val="20"/>
        </w:rPr>
        <w:t>ms</w:t>
      </w:r>
      <w:proofErr w:type="spellEnd"/>
      <w:r w:rsidRPr="00A84CD9">
        <w:rPr>
          <w:color w:val="000000"/>
          <w:sz w:val="20"/>
          <w:szCs w:val="20"/>
        </w:rPr>
        <w:t xml:space="preserve">, 128 </w:t>
      </w:r>
      <w:proofErr w:type="spellStart"/>
      <w:r w:rsidRPr="00A84CD9">
        <w:rPr>
          <w:color w:val="000000"/>
          <w:sz w:val="20"/>
          <w:szCs w:val="20"/>
        </w:rPr>
        <w:t>ms</w:t>
      </w:r>
      <w:proofErr w:type="spellEnd"/>
      <w:r w:rsidRPr="00A84CD9">
        <w:rPr>
          <w:color w:val="000000"/>
          <w:sz w:val="20"/>
          <w:szCs w:val="20"/>
        </w:rPr>
        <w:t xml:space="preserve">, 256 </w:t>
      </w:r>
      <w:proofErr w:type="spellStart"/>
      <w:r w:rsidRPr="00A84CD9">
        <w:rPr>
          <w:color w:val="000000"/>
          <w:sz w:val="20"/>
          <w:szCs w:val="20"/>
        </w:rPr>
        <w:t>ms</w:t>
      </w:r>
      <w:proofErr w:type="spellEnd"/>
      <w:r w:rsidRPr="00A84CD9">
        <w:rPr>
          <w:color w:val="000000"/>
          <w:sz w:val="20"/>
          <w:szCs w:val="20"/>
        </w:rPr>
        <w:t xml:space="preserve">  </w:t>
      </w:r>
    </w:p>
    <w:p w:rsidR="004132F7" w:rsidRPr="00A84CD9" w:rsidRDefault="004132F7" w:rsidP="004132F7">
      <w:pPr>
        <w:numPr>
          <w:ilvl w:val="0"/>
          <w:numId w:val="35"/>
        </w:numPr>
        <w:autoSpaceDE/>
        <w:autoSpaceDN/>
        <w:adjustRightInd/>
        <w:snapToGrid/>
        <w:spacing w:after="0"/>
        <w:jc w:val="left"/>
        <w:rPr>
          <w:color w:val="000000"/>
          <w:sz w:val="20"/>
          <w:szCs w:val="20"/>
        </w:rPr>
      </w:pPr>
      <w:r w:rsidRPr="00A84CD9">
        <w:rPr>
          <w:color w:val="000000"/>
          <w:sz w:val="20"/>
          <w:szCs w:val="20"/>
        </w:rPr>
        <w:t>FFS: Down scoping of K candidate values, size of k-bit field</w:t>
      </w:r>
    </w:p>
    <w:p w:rsidR="004132F7" w:rsidRPr="004132F7" w:rsidRDefault="004132F7" w:rsidP="004132F7">
      <w:pPr>
        <w:rPr>
          <w:color w:val="000000"/>
          <w:sz w:val="20"/>
          <w:szCs w:val="20"/>
        </w:rPr>
      </w:pPr>
    </w:p>
    <w:p w:rsidR="002E24F5" w:rsidRDefault="002E24F5" w:rsidP="00411757">
      <w:pPr>
        <w:autoSpaceDE/>
        <w:autoSpaceDN/>
        <w:adjustRightInd/>
        <w:snapToGrid/>
        <w:spacing w:after="0"/>
        <w:jc w:val="left"/>
        <w:rPr>
          <w:sz w:val="20"/>
          <w:szCs w:val="20"/>
          <w:lang w:eastAsia="zh-CN"/>
        </w:rPr>
      </w:pPr>
      <w:r w:rsidRPr="004E620B">
        <w:rPr>
          <w:sz w:val="20"/>
          <w:szCs w:val="20"/>
        </w:rPr>
        <w:t xml:space="preserve">In this contribution, we summarize issues and discuss potential solutions for </w:t>
      </w:r>
      <w:r>
        <w:rPr>
          <w:rFonts w:hint="eastAsia"/>
          <w:sz w:val="20"/>
          <w:szCs w:val="20"/>
          <w:lang w:eastAsia="zh-CN"/>
        </w:rPr>
        <w:t>time and frequency synchronization enhancements</w:t>
      </w:r>
      <w:r>
        <w:rPr>
          <w:sz w:val="20"/>
          <w:szCs w:val="20"/>
        </w:rPr>
        <w:t xml:space="preserve"> for </w:t>
      </w:r>
      <w:proofErr w:type="spellStart"/>
      <w:r>
        <w:rPr>
          <w:rFonts w:hint="eastAsia"/>
          <w:sz w:val="20"/>
          <w:szCs w:val="20"/>
          <w:lang w:eastAsia="zh-CN"/>
        </w:rPr>
        <w:t>IoT</w:t>
      </w:r>
      <w:proofErr w:type="spellEnd"/>
      <w:r w:rsidRPr="004E620B">
        <w:rPr>
          <w:sz w:val="20"/>
          <w:szCs w:val="20"/>
        </w:rPr>
        <w:t xml:space="preserve"> NTN.</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2E24F5" w:rsidRDefault="002E24F5" w:rsidP="008D5AC0">
      <w:pPr>
        <w:pStyle w:val="2"/>
        <w:numPr>
          <w:ilvl w:val="1"/>
          <w:numId w:val="4"/>
        </w:numPr>
        <w:rPr>
          <w:lang w:eastAsia="zh-CN"/>
        </w:rPr>
      </w:pPr>
      <w:r>
        <w:rPr>
          <w:rFonts w:hint="eastAsia"/>
          <w:lang w:eastAsia="zh-CN"/>
        </w:rPr>
        <w:t xml:space="preserve">Long </w:t>
      </w:r>
      <w:r w:rsidR="004E7E58">
        <w:rPr>
          <w:rFonts w:hint="eastAsia"/>
          <w:lang w:eastAsia="zh-CN"/>
        </w:rPr>
        <w:t>UL</w:t>
      </w:r>
      <w:r>
        <w:rPr>
          <w:rFonts w:hint="eastAsia"/>
          <w:lang w:eastAsia="zh-CN"/>
        </w:rPr>
        <w:t xml:space="preserve"> Transmission enhancements</w:t>
      </w:r>
    </w:p>
    <w:p w:rsidR="005C588A" w:rsidRDefault="00755905" w:rsidP="002E24F5">
      <w:pPr>
        <w:pStyle w:val="3"/>
        <w:rPr>
          <w:lang w:eastAsia="zh-CN"/>
        </w:rPr>
      </w:pPr>
      <w:r>
        <w:rPr>
          <w:rFonts w:hint="eastAsia"/>
          <w:lang w:eastAsia="zh-CN"/>
        </w:rPr>
        <w:t xml:space="preserve">UL transmission </w:t>
      </w:r>
      <w:r w:rsidR="005C588A">
        <w:rPr>
          <w:rFonts w:hint="eastAsia"/>
          <w:lang w:eastAsia="zh-CN"/>
        </w:rPr>
        <w:t>segment</w:t>
      </w:r>
      <w:r>
        <w:rPr>
          <w:rFonts w:hint="eastAsia"/>
          <w:lang w:eastAsia="zh-CN"/>
        </w:rPr>
        <w:t xml:space="preserve"> duration</w:t>
      </w:r>
    </w:p>
    <w:p w:rsidR="00F123CE" w:rsidRPr="000026DC" w:rsidRDefault="005870ED" w:rsidP="000026DC">
      <w:pPr>
        <w:rPr>
          <w:rFonts w:eastAsiaTheme="minorEastAsia"/>
          <w:sz w:val="20"/>
          <w:szCs w:val="20"/>
          <w:lang w:eastAsia="zh-CN"/>
        </w:rPr>
      </w:pPr>
      <w:r w:rsidRPr="000026DC">
        <w:rPr>
          <w:rFonts w:eastAsiaTheme="minorEastAsia" w:hint="eastAsia"/>
          <w:sz w:val="20"/>
          <w:szCs w:val="20"/>
          <w:lang w:eastAsia="zh-CN"/>
        </w:rPr>
        <w:t>In the last meeting, discussion progress on</w:t>
      </w:r>
      <w:r w:rsidR="00F123CE" w:rsidRPr="000026DC">
        <w:rPr>
          <w:rFonts w:eastAsiaTheme="minorEastAsia" w:hint="eastAsia"/>
          <w:sz w:val="20"/>
          <w:szCs w:val="20"/>
          <w:lang w:eastAsia="zh-CN"/>
        </w:rPr>
        <w:t xml:space="preserve"> UL long repetition transmission</w:t>
      </w:r>
      <w:r w:rsidRPr="000026DC">
        <w:rPr>
          <w:rFonts w:eastAsiaTheme="minorEastAsia" w:hint="eastAsia"/>
          <w:sz w:val="20"/>
          <w:szCs w:val="20"/>
          <w:lang w:eastAsia="zh-CN"/>
        </w:rPr>
        <w:t xml:space="preserve"> is very well</w:t>
      </w:r>
      <w:r w:rsidR="00F123CE" w:rsidRPr="000026DC">
        <w:rPr>
          <w:rFonts w:eastAsiaTheme="minorEastAsia" w:hint="eastAsia"/>
          <w:sz w:val="20"/>
          <w:szCs w:val="20"/>
          <w:lang w:eastAsia="zh-CN"/>
        </w:rPr>
        <w:t xml:space="preserve">, </w:t>
      </w:r>
      <w:r w:rsidR="0076472A">
        <w:rPr>
          <w:rFonts w:eastAsiaTheme="minorEastAsia" w:hint="eastAsia"/>
          <w:sz w:val="20"/>
          <w:szCs w:val="20"/>
          <w:lang w:eastAsia="zh-CN"/>
        </w:rPr>
        <w:t xml:space="preserve">and </w:t>
      </w:r>
      <w:proofErr w:type="spellStart"/>
      <w:r w:rsidR="00F123CE" w:rsidRPr="000026DC">
        <w:rPr>
          <w:rFonts w:eastAsiaTheme="minorEastAsia" w:hint="eastAsia"/>
          <w:sz w:val="20"/>
          <w:szCs w:val="20"/>
          <w:lang w:eastAsia="zh-CN"/>
        </w:rPr>
        <w:t>IoT</w:t>
      </w:r>
      <w:proofErr w:type="spellEnd"/>
      <w:r w:rsidR="00F123CE" w:rsidRPr="000026DC">
        <w:rPr>
          <w:rFonts w:eastAsiaTheme="minorEastAsia" w:hint="eastAsia"/>
          <w:sz w:val="20"/>
          <w:szCs w:val="20"/>
          <w:lang w:eastAsia="zh-CN"/>
        </w:rPr>
        <w:t xml:space="preserve"> NTN </w:t>
      </w:r>
      <w:r w:rsidR="001D33AC">
        <w:rPr>
          <w:rFonts w:eastAsiaTheme="minorEastAsia" w:hint="eastAsia"/>
          <w:sz w:val="20"/>
          <w:szCs w:val="20"/>
          <w:lang w:eastAsia="zh-CN"/>
        </w:rPr>
        <w:t>has</w:t>
      </w:r>
      <w:r w:rsidRPr="000026DC">
        <w:rPr>
          <w:rFonts w:eastAsiaTheme="minorEastAsia" w:hint="eastAsia"/>
          <w:sz w:val="20"/>
          <w:szCs w:val="20"/>
          <w:lang w:eastAsia="zh-CN"/>
        </w:rPr>
        <w:t xml:space="preserve"> </w:t>
      </w:r>
      <w:r w:rsidR="00F123CE" w:rsidRPr="000026DC">
        <w:rPr>
          <w:rFonts w:eastAsiaTheme="minorEastAsia"/>
          <w:sz w:val="20"/>
          <w:szCs w:val="20"/>
          <w:lang w:eastAsia="zh-CN"/>
        </w:rPr>
        <w:t>made</w:t>
      </w:r>
      <w:r w:rsidRPr="000026DC">
        <w:rPr>
          <w:rFonts w:eastAsiaTheme="minorEastAsia" w:hint="eastAsia"/>
          <w:sz w:val="20"/>
          <w:szCs w:val="20"/>
          <w:lang w:eastAsia="zh-CN"/>
        </w:rPr>
        <w:t xml:space="preserve"> some </w:t>
      </w:r>
      <w:r w:rsidR="0076472A">
        <w:rPr>
          <w:rFonts w:eastAsiaTheme="minorEastAsia" w:hint="eastAsia"/>
          <w:sz w:val="20"/>
          <w:szCs w:val="20"/>
          <w:lang w:eastAsia="zh-CN"/>
        </w:rPr>
        <w:t xml:space="preserve">essential </w:t>
      </w:r>
      <w:r w:rsidRPr="000026DC">
        <w:rPr>
          <w:rFonts w:eastAsiaTheme="minorEastAsia"/>
          <w:sz w:val="20"/>
          <w:szCs w:val="20"/>
          <w:lang w:eastAsia="zh-CN"/>
        </w:rPr>
        <w:t>agreements</w:t>
      </w:r>
      <w:r w:rsidR="00AF5343" w:rsidRPr="000026DC">
        <w:rPr>
          <w:rFonts w:eastAsiaTheme="minorEastAsia" w:hint="eastAsia"/>
          <w:sz w:val="20"/>
          <w:szCs w:val="20"/>
          <w:lang w:eastAsia="zh-CN"/>
        </w:rPr>
        <w:t xml:space="preserve"> on segment time unit and segment duration</w:t>
      </w:r>
      <w:r w:rsidRPr="000026DC">
        <w:rPr>
          <w:rFonts w:eastAsiaTheme="minorEastAsia" w:hint="eastAsia"/>
          <w:sz w:val="20"/>
          <w:szCs w:val="20"/>
          <w:lang w:eastAsia="zh-CN"/>
        </w:rPr>
        <w:t>.</w:t>
      </w:r>
      <w:r w:rsidR="00F123CE" w:rsidRPr="000026DC">
        <w:rPr>
          <w:rFonts w:eastAsiaTheme="minorEastAsia"/>
          <w:sz w:val="20"/>
          <w:szCs w:val="20"/>
          <w:lang w:eastAsia="zh-CN"/>
        </w:rPr>
        <w:t xml:space="preserve">UE pre-compensation </w:t>
      </w:r>
      <w:r w:rsidR="0069279E" w:rsidRPr="000026DC">
        <w:rPr>
          <w:rFonts w:eastAsiaTheme="minorEastAsia" w:hint="eastAsia"/>
          <w:sz w:val="20"/>
          <w:szCs w:val="20"/>
          <w:lang w:eastAsia="zh-CN"/>
        </w:rPr>
        <w:t>done</w:t>
      </w:r>
      <w:r w:rsidR="00F123CE" w:rsidRPr="000026DC">
        <w:rPr>
          <w:rFonts w:eastAsiaTheme="minorEastAsia"/>
          <w:sz w:val="20"/>
          <w:szCs w:val="20"/>
          <w:lang w:eastAsia="zh-CN"/>
        </w:rPr>
        <w:t xml:space="preserve"> per N time units for long PUSCH/PRACH is the baseline solution.</w:t>
      </w:r>
      <w:r w:rsidR="00BF2B2B">
        <w:rPr>
          <w:rFonts w:eastAsiaTheme="minorEastAsia" w:hint="eastAsia"/>
          <w:sz w:val="20"/>
          <w:szCs w:val="20"/>
          <w:lang w:eastAsia="zh-CN"/>
        </w:rPr>
        <w:t xml:space="preserve"> </w:t>
      </w:r>
      <w:r w:rsidR="00F123CE" w:rsidRPr="000026DC">
        <w:rPr>
          <w:rFonts w:eastAsiaTheme="minorEastAsia"/>
          <w:sz w:val="20"/>
          <w:szCs w:val="20"/>
          <w:lang w:eastAsia="zh-CN"/>
        </w:rPr>
        <w:t xml:space="preserve">The </w:t>
      </w:r>
      <w:r w:rsidR="0069279E" w:rsidRPr="000026DC">
        <w:rPr>
          <w:rFonts w:eastAsiaTheme="minorEastAsia" w:hint="eastAsia"/>
          <w:sz w:val="20"/>
          <w:szCs w:val="20"/>
          <w:lang w:eastAsia="zh-CN"/>
        </w:rPr>
        <w:t>p</w:t>
      </w:r>
      <w:r w:rsidR="00F123CE" w:rsidRPr="000026DC">
        <w:rPr>
          <w:rFonts w:eastAsiaTheme="minorEastAsia"/>
          <w:sz w:val="20"/>
          <w:szCs w:val="20"/>
          <w:lang w:eastAsia="zh-CN"/>
        </w:rPr>
        <w:t>re-compensation does not vary within a block of N time units</w:t>
      </w:r>
      <w:r w:rsidR="000026DC">
        <w:rPr>
          <w:rFonts w:eastAsiaTheme="minorEastAsia" w:hint="eastAsia"/>
          <w:sz w:val="20"/>
          <w:szCs w:val="20"/>
          <w:lang w:eastAsia="zh-CN"/>
        </w:rPr>
        <w:t>.</w:t>
      </w:r>
    </w:p>
    <w:p w:rsidR="00F123CE" w:rsidRPr="006D3D6E" w:rsidRDefault="00F123CE" w:rsidP="00F123CE">
      <w:pPr>
        <w:rPr>
          <w:rFonts w:cs="v4.2.0"/>
          <w:color w:val="000000" w:themeColor="text1"/>
          <w:sz w:val="20"/>
          <w:szCs w:val="20"/>
          <w:lang w:eastAsia="zh-CN"/>
        </w:rPr>
      </w:pPr>
      <w:r w:rsidRPr="001415F6">
        <w:rPr>
          <w:rFonts w:cs="v4.2.0" w:hint="eastAsia"/>
          <w:color w:val="000000" w:themeColor="text1"/>
          <w:sz w:val="20"/>
          <w:szCs w:val="20"/>
        </w:rPr>
        <w:t>The exact value of N is up to requirement of timing error.</w:t>
      </w:r>
      <w:r w:rsidR="00CE158B">
        <w:rPr>
          <w:rFonts w:cs="v4.2.0" w:hint="eastAsia"/>
          <w:color w:val="000000" w:themeColor="text1"/>
          <w:sz w:val="20"/>
          <w:szCs w:val="20"/>
          <w:lang w:eastAsia="zh-CN"/>
        </w:rPr>
        <w:t xml:space="preserve"> </w:t>
      </w:r>
      <w:r w:rsidRPr="002807E8">
        <w:rPr>
          <w:sz w:val="20"/>
          <w:szCs w:val="20"/>
        </w:rPr>
        <w:t xml:space="preserve">TS 36.133 </w:t>
      </w:r>
      <w:r>
        <w:rPr>
          <w:rFonts w:hint="eastAsia"/>
          <w:sz w:val="20"/>
          <w:szCs w:val="20"/>
          <w:lang w:eastAsia="zh-CN"/>
        </w:rPr>
        <w:t xml:space="preserve">specified </w:t>
      </w:r>
      <w:r w:rsidRPr="002807E8">
        <w:rPr>
          <w:sz w:val="20"/>
          <w:szCs w:val="20"/>
        </w:rPr>
        <w:t xml:space="preserve">the timing requirements for UEs: </w:t>
      </w:r>
      <w:r w:rsidRPr="002807E8">
        <w:rPr>
          <w:sz w:val="20"/>
          <w:szCs w:val="20"/>
          <w:lang w:eastAsia="zh-CN"/>
        </w:rPr>
        <w:t>“</w:t>
      </w:r>
      <w:r w:rsidRPr="002807E8">
        <w:rPr>
          <w:sz w:val="20"/>
          <w:szCs w:val="20"/>
        </w:rPr>
        <w:t xml:space="preserve">The UE initial transmission timing error shall be less than or equal to </w:t>
      </w:r>
      <w:r w:rsidRPr="002807E8">
        <w:rPr>
          <w:rFonts w:ascii="Symbol" w:eastAsia="Symbol" w:hAnsi="Symbol" w:cs="Symbol"/>
          <w:sz w:val="20"/>
          <w:szCs w:val="20"/>
        </w:rPr>
        <w:t></w:t>
      </w:r>
      <w:proofErr w:type="spellStart"/>
      <w:r w:rsidRPr="002807E8">
        <w:rPr>
          <w:sz w:val="20"/>
          <w:szCs w:val="20"/>
        </w:rPr>
        <w:t>T</w:t>
      </w:r>
      <w:r w:rsidRPr="002807E8">
        <w:rPr>
          <w:sz w:val="20"/>
          <w:szCs w:val="20"/>
          <w:vertAlign w:val="subscript"/>
        </w:rPr>
        <w:t>e</w:t>
      </w:r>
      <w:proofErr w:type="spellEnd"/>
      <w:r w:rsidRPr="00730A5C">
        <w:rPr>
          <w:rFonts w:cs="v4.2.0"/>
          <w:sz w:val="20"/>
          <w:szCs w:val="20"/>
        </w:rPr>
        <w:t>.</w:t>
      </w:r>
      <w:r w:rsidRPr="002807E8">
        <w:rPr>
          <w:sz w:val="20"/>
          <w:szCs w:val="20"/>
          <w:lang w:eastAsia="zh-CN"/>
        </w:rPr>
        <w:t>”</w:t>
      </w:r>
      <w:r w:rsidRPr="002807E8">
        <w:rPr>
          <w:sz w:val="20"/>
          <w:szCs w:val="20"/>
        </w:rPr>
        <w:t xml:space="preserve"> The possible values of </w:t>
      </w:r>
      <w:proofErr w:type="spellStart"/>
      <w:r w:rsidRPr="002807E8">
        <w:rPr>
          <w:sz w:val="20"/>
          <w:szCs w:val="20"/>
        </w:rPr>
        <w:t>T</w:t>
      </w:r>
      <w:r w:rsidRPr="002807E8">
        <w:rPr>
          <w:sz w:val="20"/>
          <w:szCs w:val="20"/>
          <w:vertAlign w:val="subscript"/>
        </w:rPr>
        <w:t>e</w:t>
      </w:r>
      <w:proofErr w:type="spellEnd"/>
      <w:r w:rsidRPr="002807E8">
        <w:rPr>
          <w:rFonts w:hint="eastAsia"/>
          <w:sz w:val="20"/>
          <w:szCs w:val="20"/>
          <w:lang w:eastAsia="zh-CN"/>
        </w:rPr>
        <w:t xml:space="preserve"> are </w:t>
      </w:r>
      <w:r w:rsidRPr="002807E8">
        <w:rPr>
          <w:sz w:val="20"/>
          <w:szCs w:val="20"/>
        </w:rPr>
        <w:t>80T</w:t>
      </w:r>
      <w:r w:rsidRPr="002807E8">
        <w:rPr>
          <w:sz w:val="20"/>
          <w:szCs w:val="20"/>
          <w:vertAlign w:val="subscript"/>
        </w:rPr>
        <w:t>s</w:t>
      </w:r>
      <w:r w:rsidRPr="002807E8">
        <w:rPr>
          <w:sz w:val="20"/>
          <w:szCs w:val="20"/>
        </w:rPr>
        <w:t xml:space="preserve"> for NB-</w:t>
      </w:r>
      <w:proofErr w:type="spellStart"/>
      <w:r w:rsidRPr="002807E8">
        <w:rPr>
          <w:sz w:val="20"/>
          <w:szCs w:val="20"/>
        </w:rPr>
        <w:t>IoT</w:t>
      </w:r>
      <w:proofErr w:type="spellEnd"/>
      <w:r w:rsidRPr="002807E8">
        <w:rPr>
          <w:sz w:val="20"/>
          <w:szCs w:val="20"/>
        </w:rPr>
        <w:t xml:space="preserve">, </w:t>
      </w:r>
      <w:r w:rsidRPr="002807E8">
        <w:rPr>
          <w:rFonts w:hint="eastAsia"/>
          <w:sz w:val="20"/>
          <w:szCs w:val="20"/>
          <w:lang w:eastAsia="zh-CN"/>
        </w:rPr>
        <w:t xml:space="preserve">and </w:t>
      </w:r>
      <w:r w:rsidRPr="002807E8">
        <w:rPr>
          <w:sz w:val="20"/>
          <w:szCs w:val="20"/>
        </w:rPr>
        <w:t>24T</w:t>
      </w:r>
      <w:r w:rsidRPr="002807E8">
        <w:rPr>
          <w:sz w:val="20"/>
          <w:szCs w:val="20"/>
          <w:vertAlign w:val="subscript"/>
        </w:rPr>
        <w:t>s</w:t>
      </w:r>
      <w:r>
        <w:rPr>
          <w:rFonts w:hint="eastAsia"/>
          <w:sz w:val="20"/>
          <w:szCs w:val="20"/>
          <w:lang w:eastAsia="zh-CN"/>
        </w:rPr>
        <w:t>/48</w:t>
      </w:r>
      <w:r w:rsidRPr="002807E8">
        <w:rPr>
          <w:sz w:val="20"/>
          <w:szCs w:val="20"/>
        </w:rPr>
        <w:t>T</w:t>
      </w:r>
      <w:r w:rsidRPr="002807E8">
        <w:rPr>
          <w:sz w:val="20"/>
          <w:szCs w:val="20"/>
          <w:vertAlign w:val="subscript"/>
        </w:rPr>
        <w:t>s</w:t>
      </w:r>
      <w:r w:rsidRPr="002807E8">
        <w:rPr>
          <w:sz w:val="20"/>
          <w:szCs w:val="20"/>
        </w:rPr>
        <w:t xml:space="preserve"> for </w:t>
      </w:r>
      <w:proofErr w:type="spellStart"/>
      <w:r w:rsidRPr="002807E8">
        <w:rPr>
          <w:sz w:val="20"/>
          <w:szCs w:val="20"/>
        </w:rPr>
        <w:t>eMTC</w:t>
      </w:r>
      <w:proofErr w:type="spellEnd"/>
      <w:r w:rsidRPr="002807E8">
        <w:rPr>
          <w:sz w:val="20"/>
          <w:szCs w:val="20"/>
        </w:rPr>
        <w:t>. Th</w:t>
      </w:r>
      <w:r w:rsidR="00E575E3">
        <w:rPr>
          <w:rFonts w:hint="eastAsia"/>
          <w:sz w:val="20"/>
          <w:szCs w:val="20"/>
          <w:lang w:eastAsia="zh-CN"/>
        </w:rPr>
        <w:t>is</w:t>
      </w:r>
      <w:r w:rsidRPr="002807E8">
        <w:rPr>
          <w:sz w:val="20"/>
          <w:szCs w:val="20"/>
        </w:rPr>
        <w:t xml:space="preserve"> timing is relative to the downlink reception.</w:t>
      </w:r>
      <w:r w:rsidRPr="00730A5C">
        <w:rPr>
          <w:rFonts w:cs="v4.2.0"/>
          <w:color w:val="000000" w:themeColor="text1"/>
          <w:sz w:val="20"/>
          <w:szCs w:val="20"/>
        </w:rPr>
        <w:t xml:space="preserve"> This requirement applies when it is the first transmission in a DRX, </w:t>
      </w:r>
      <w:proofErr w:type="spellStart"/>
      <w:r w:rsidRPr="00730A5C">
        <w:rPr>
          <w:rFonts w:cs="v4.2.0"/>
          <w:color w:val="000000" w:themeColor="text1"/>
          <w:sz w:val="20"/>
          <w:szCs w:val="20"/>
        </w:rPr>
        <w:t>eDRX_CONN</w:t>
      </w:r>
      <w:proofErr w:type="spellEnd"/>
      <w:r w:rsidRPr="00730A5C">
        <w:rPr>
          <w:rFonts w:cs="v4.2.0"/>
          <w:color w:val="000000" w:themeColor="text1"/>
          <w:sz w:val="20"/>
          <w:szCs w:val="20"/>
        </w:rPr>
        <w:t xml:space="preserve"> cycle for PUCCH, SPUCCH, PUSCH of </w:t>
      </w:r>
      <w:proofErr w:type="spellStart"/>
      <w:r w:rsidRPr="00730A5C">
        <w:rPr>
          <w:rFonts w:cs="v4.2.0"/>
          <w:color w:val="000000" w:themeColor="text1"/>
          <w:sz w:val="20"/>
          <w:szCs w:val="20"/>
        </w:rPr>
        <w:t>subframe</w:t>
      </w:r>
      <w:proofErr w:type="spellEnd"/>
      <w:r w:rsidRPr="00730A5C">
        <w:rPr>
          <w:rFonts w:cs="v4.2.0"/>
          <w:color w:val="000000" w:themeColor="text1"/>
          <w:sz w:val="20"/>
          <w:szCs w:val="20"/>
        </w:rPr>
        <w:t>, slot or sub</w:t>
      </w:r>
      <w:r>
        <w:rPr>
          <w:rFonts w:cs="v4.2.0" w:hint="eastAsia"/>
          <w:color w:val="000000" w:themeColor="text1"/>
          <w:sz w:val="20"/>
          <w:szCs w:val="20"/>
          <w:lang w:eastAsia="zh-CN"/>
        </w:rPr>
        <w:t>-</w:t>
      </w:r>
      <w:r w:rsidRPr="00730A5C">
        <w:rPr>
          <w:rFonts w:cs="v4.2.0"/>
          <w:color w:val="000000" w:themeColor="text1"/>
          <w:sz w:val="20"/>
          <w:szCs w:val="20"/>
        </w:rPr>
        <w:t xml:space="preserve">slot duration and SRS </w:t>
      </w:r>
      <w:r w:rsidRPr="00730A5C">
        <w:rPr>
          <w:rFonts w:cs="v4.2.0"/>
          <w:color w:val="000000" w:themeColor="text1"/>
          <w:sz w:val="20"/>
          <w:szCs w:val="20"/>
          <w:lang w:eastAsia="zh-CN"/>
        </w:rPr>
        <w:t xml:space="preserve">or it is the first transmission after RACH-less handover </w:t>
      </w:r>
      <w:r w:rsidRPr="00730A5C">
        <w:rPr>
          <w:rFonts w:cs="v4.2.0"/>
          <w:color w:val="000000" w:themeColor="text1"/>
          <w:sz w:val="20"/>
          <w:szCs w:val="20"/>
        </w:rPr>
        <w:t>or it is the PRACH transmission.</w:t>
      </w:r>
      <w:r w:rsidRPr="00730A5C">
        <w:rPr>
          <w:rFonts w:eastAsia="?? ??" w:cs="v3.7.0"/>
          <w:color w:val="FF0000"/>
          <w:sz w:val="20"/>
          <w:szCs w:val="20"/>
        </w:rPr>
        <w:t xml:space="preserve"> </w:t>
      </w:r>
      <w:r w:rsidRPr="00730A5C">
        <w:rPr>
          <w:rFonts w:eastAsia="?? ??" w:cs="v3.7.0"/>
          <w:sz w:val="20"/>
          <w:szCs w:val="20"/>
        </w:rPr>
        <w:t>The UE shall adjust the timing of its transmissions with a relative accuracy better than or equal to ±4</w:t>
      </w:r>
      <w:r w:rsidRPr="00730A5C">
        <w:rPr>
          <w:rFonts w:cs="v4.2.0"/>
          <w:sz w:val="20"/>
          <w:szCs w:val="20"/>
        </w:rPr>
        <w:t>T</w:t>
      </w:r>
      <w:r w:rsidRPr="00730A5C">
        <w:rPr>
          <w:rFonts w:cs="v4.2.0"/>
          <w:sz w:val="20"/>
          <w:szCs w:val="20"/>
          <w:vertAlign w:val="subscript"/>
        </w:rPr>
        <w:t>S</w:t>
      </w:r>
      <w:r w:rsidRPr="00730A5C">
        <w:rPr>
          <w:rFonts w:eastAsia="?? ??" w:cs="v3.7.0"/>
          <w:sz w:val="20"/>
          <w:szCs w:val="20"/>
        </w:rPr>
        <w:t xml:space="preserve"> </w:t>
      </w:r>
      <w:r w:rsidRPr="00730A5C">
        <w:rPr>
          <w:rFonts w:eastAsiaTheme="minorEastAsia" w:cs="v3.7.0"/>
          <w:sz w:val="20"/>
          <w:szCs w:val="20"/>
          <w:lang w:eastAsia="zh-CN"/>
        </w:rPr>
        <w:t xml:space="preserve">for </w:t>
      </w:r>
      <w:proofErr w:type="spellStart"/>
      <w:r w:rsidRPr="00730A5C">
        <w:rPr>
          <w:rFonts w:eastAsiaTheme="minorEastAsia" w:cs="v3.7.0"/>
          <w:sz w:val="20"/>
          <w:szCs w:val="20"/>
          <w:lang w:eastAsia="zh-CN"/>
        </w:rPr>
        <w:t>eMTC</w:t>
      </w:r>
      <w:proofErr w:type="spellEnd"/>
      <w:r w:rsidRPr="00730A5C">
        <w:rPr>
          <w:rFonts w:eastAsiaTheme="minorEastAsia" w:cs="v3.7.0"/>
          <w:sz w:val="20"/>
          <w:szCs w:val="20"/>
          <w:lang w:eastAsia="zh-CN"/>
        </w:rPr>
        <w:t xml:space="preserve"> and </w:t>
      </w:r>
      <w:r w:rsidRPr="00730A5C">
        <w:rPr>
          <w:rFonts w:eastAsia="?? ??" w:cs="v3.7.0"/>
          <w:sz w:val="20"/>
          <w:szCs w:val="20"/>
        </w:rPr>
        <w:t>±</w:t>
      </w:r>
      <w:r w:rsidRPr="00730A5C">
        <w:rPr>
          <w:rFonts w:eastAsiaTheme="minorEastAsia" w:cs="v3.7.0"/>
          <w:sz w:val="20"/>
          <w:szCs w:val="20"/>
          <w:lang w:eastAsia="zh-CN"/>
        </w:rPr>
        <w:t>13.55</w:t>
      </w:r>
      <w:r w:rsidRPr="00730A5C">
        <w:rPr>
          <w:rFonts w:cs="v4.2.0"/>
          <w:sz w:val="20"/>
          <w:szCs w:val="20"/>
        </w:rPr>
        <w:t>T</w:t>
      </w:r>
      <w:r w:rsidRPr="00730A5C">
        <w:rPr>
          <w:rFonts w:cs="v4.2.0"/>
          <w:sz w:val="20"/>
          <w:szCs w:val="20"/>
          <w:vertAlign w:val="subscript"/>
        </w:rPr>
        <w:t>S</w:t>
      </w:r>
      <w:r w:rsidRPr="00730A5C">
        <w:rPr>
          <w:rFonts w:eastAsiaTheme="minorEastAsia" w:cs="v3.7.0"/>
          <w:sz w:val="20"/>
          <w:szCs w:val="20"/>
          <w:lang w:eastAsia="zh-CN"/>
        </w:rPr>
        <w:t xml:space="preserve"> for NB-</w:t>
      </w:r>
      <w:proofErr w:type="spellStart"/>
      <w:r w:rsidRPr="00730A5C">
        <w:rPr>
          <w:rFonts w:eastAsiaTheme="minorEastAsia" w:cs="v3.7.0"/>
          <w:sz w:val="20"/>
          <w:szCs w:val="20"/>
          <w:lang w:eastAsia="zh-CN"/>
        </w:rPr>
        <w:t>IoT</w:t>
      </w:r>
      <w:proofErr w:type="spellEnd"/>
      <w:r w:rsidRPr="00730A5C">
        <w:rPr>
          <w:rFonts w:eastAsia="?? ??" w:cs="v3.7.0"/>
          <w:sz w:val="20"/>
          <w:szCs w:val="20"/>
        </w:rPr>
        <w:t xml:space="preserve"> to the signaled timing advance value compared to the timing of preceding uplink transmission</w:t>
      </w:r>
      <w:r w:rsidRPr="00730A5C">
        <w:rPr>
          <w:rFonts w:eastAsiaTheme="minorEastAsia" w:cs="v3.7.0"/>
          <w:sz w:val="20"/>
          <w:szCs w:val="20"/>
          <w:lang w:eastAsia="zh-CN"/>
        </w:rPr>
        <w:t>.</w:t>
      </w:r>
      <w:r w:rsidRPr="002807E8">
        <w:rPr>
          <w:rFonts w:eastAsiaTheme="minorEastAsia" w:hint="eastAsia"/>
          <w:b/>
          <w:sz w:val="20"/>
          <w:szCs w:val="20"/>
          <w:lang w:eastAsia="zh-CN"/>
        </w:rPr>
        <w:t xml:space="preserve"> </w:t>
      </w:r>
      <w:r w:rsidR="004F415E" w:rsidRPr="00A9106F">
        <w:rPr>
          <w:rFonts w:cs="v4.2.0"/>
          <w:color w:val="000000" w:themeColor="text1"/>
          <w:sz w:val="20"/>
          <w:szCs w:val="20"/>
          <w:lang w:eastAsia="zh-CN"/>
        </w:rPr>
        <w:t xml:space="preserve">The maximum </w:t>
      </w:r>
      <w:r w:rsidR="006D3D6E">
        <w:rPr>
          <w:rFonts w:cs="v4.2.0" w:hint="eastAsia"/>
          <w:color w:val="000000" w:themeColor="text1"/>
          <w:sz w:val="20"/>
          <w:szCs w:val="20"/>
          <w:lang w:eastAsia="zh-CN"/>
        </w:rPr>
        <w:t xml:space="preserve">timing </w:t>
      </w:r>
      <w:r w:rsidR="004F415E" w:rsidRPr="00A9106F">
        <w:rPr>
          <w:rFonts w:cs="v4.2.0"/>
          <w:color w:val="000000" w:themeColor="text1"/>
          <w:sz w:val="20"/>
          <w:szCs w:val="20"/>
          <w:lang w:eastAsia="zh-CN"/>
        </w:rPr>
        <w:t>transmit error for NB-</w:t>
      </w:r>
      <w:proofErr w:type="spellStart"/>
      <w:r w:rsidR="004F415E" w:rsidRPr="00A9106F">
        <w:rPr>
          <w:rFonts w:cs="v4.2.0"/>
          <w:color w:val="000000" w:themeColor="text1"/>
          <w:sz w:val="20"/>
          <w:szCs w:val="20"/>
          <w:lang w:eastAsia="zh-CN"/>
        </w:rPr>
        <w:t>IoT</w:t>
      </w:r>
      <w:proofErr w:type="spellEnd"/>
      <w:r w:rsidR="004F415E" w:rsidRPr="00A9106F">
        <w:rPr>
          <w:rFonts w:cs="v4.2.0"/>
          <w:color w:val="000000" w:themeColor="text1"/>
          <w:sz w:val="20"/>
          <w:szCs w:val="20"/>
          <w:lang w:eastAsia="zh-CN"/>
        </w:rPr>
        <w:t xml:space="preserve"> is 80*</w:t>
      </w:r>
      <w:proofErr w:type="spellStart"/>
      <w:r w:rsidR="004F415E" w:rsidRPr="00A9106F">
        <w:rPr>
          <w:rFonts w:cs="v4.2.0"/>
          <w:color w:val="000000" w:themeColor="text1"/>
          <w:sz w:val="20"/>
          <w:szCs w:val="20"/>
          <w:lang w:eastAsia="zh-CN"/>
        </w:rPr>
        <w:t>Ts</w:t>
      </w:r>
      <w:proofErr w:type="spellEnd"/>
      <w:r w:rsidR="004F415E" w:rsidRPr="00A9106F">
        <w:rPr>
          <w:rFonts w:cs="v4.2.0"/>
          <w:color w:val="000000" w:themeColor="text1"/>
          <w:sz w:val="20"/>
          <w:szCs w:val="20"/>
          <w:lang w:eastAsia="zh-CN"/>
        </w:rPr>
        <w:t xml:space="preserve">=2.6 us (for </w:t>
      </w:r>
      <w:proofErr w:type="spellStart"/>
      <w:r w:rsidR="004F415E" w:rsidRPr="00A9106F">
        <w:rPr>
          <w:rFonts w:cs="v4.2.0"/>
          <w:color w:val="000000" w:themeColor="text1"/>
          <w:sz w:val="20"/>
          <w:szCs w:val="20"/>
          <w:lang w:eastAsia="zh-CN"/>
        </w:rPr>
        <w:t>eMTC</w:t>
      </w:r>
      <w:proofErr w:type="spellEnd"/>
      <w:r w:rsidR="004F415E" w:rsidRPr="00A9106F">
        <w:rPr>
          <w:rFonts w:cs="v4.2.0"/>
          <w:color w:val="000000" w:themeColor="text1"/>
          <w:sz w:val="20"/>
          <w:szCs w:val="20"/>
          <w:lang w:eastAsia="zh-CN"/>
        </w:rPr>
        <w:t xml:space="preserve"> it is 24*</w:t>
      </w:r>
      <w:proofErr w:type="spellStart"/>
      <w:r w:rsidR="004F415E" w:rsidRPr="00A9106F">
        <w:rPr>
          <w:rFonts w:cs="v4.2.0"/>
          <w:color w:val="000000" w:themeColor="text1"/>
          <w:sz w:val="20"/>
          <w:szCs w:val="20"/>
          <w:lang w:eastAsia="zh-CN"/>
        </w:rPr>
        <w:t>Ts</w:t>
      </w:r>
      <w:proofErr w:type="spellEnd"/>
      <w:r w:rsidR="004F415E" w:rsidRPr="00A9106F">
        <w:rPr>
          <w:rFonts w:cs="v4.2.0"/>
          <w:color w:val="000000" w:themeColor="text1"/>
          <w:sz w:val="20"/>
          <w:szCs w:val="20"/>
          <w:lang w:eastAsia="zh-CN"/>
        </w:rPr>
        <w:t>=0.78 us)</w:t>
      </w:r>
      <w:r w:rsidR="006D3D6E">
        <w:rPr>
          <w:rFonts w:cs="v4.2.0" w:hint="eastAsia"/>
          <w:color w:val="000000" w:themeColor="text1"/>
          <w:sz w:val="20"/>
          <w:szCs w:val="20"/>
          <w:lang w:eastAsia="zh-CN"/>
        </w:rPr>
        <w:t xml:space="preserve">, </w:t>
      </w:r>
      <w:r w:rsidR="00A9106F" w:rsidRPr="00A9106F">
        <w:rPr>
          <w:rFonts w:cs="v4.2.0" w:hint="eastAsia"/>
          <w:color w:val="000000" w:themeColor="text1"/>
          <w:sz w:val="20"/>
          <w:szCs w:val="20"/>
          <w:lang w:eastAsia="zh-CN"/>
        </w:rPr>
        <w:t xml:space="preserve">which </w:t>
      </w:r>
      <w:r w:rsidR="00A9106F" w:rsidRPr="00A9106F">
        <w:rPr>
          <w:rFonts w:cs="v4.2.0"/>
          <w:color w:val="000000" w:themeColor="text1"/>
          <w:sz w:val="20"/>
          <w:szCs w:val="20"/>
          <w:lang w:eastAsia="zh-CN"/>
        </w:rPr>
        <w:t xml:space="preserve">should contain the error caused by </w:t>
      </w:r>
      <w:r w:rsidR="00A9106F" w:rsidRPr="00A9106F">
        <w:rPr>
          <w:rFonts w:cs="v4.2.0" w:hint="eastAsia"/>
          <w:color w:val="000000" w:themeColor="text1"/>
          <w:sz w:val="20"/>
          <w:szCs w:val="20"/>
          <w:lang w:eastAsia="zh-CN"/>
        </w:rPr>
        <w:t>delay drift during transmissio</w:t>
      </w:r>
      <w:r w:rsidR="00A9106F" w:rsidRPr="006D3D6E">
        <w:rPr>
          <w:rFonts w:cs="v4.2.0" w:hint="eastAsia"/>
          <w:color w:val="000000" w:themeColor="text1"/>
          <w:sz w:val="20"/>
          <w:szCs w:val="20"/>
          <w:lang w:eastAsia="zh-CN"/>
        </w:rPr>
        <w:t>n.</w:t>
      </w:r>
      <w:r w:rsidR="00A9106F" w:rsidRPr="006D3D6E">
        <w:rPr>
          <w:rFonts w:cs="v4.2.0"/>
          <w:color w:val="000000" w:themeColor="text1"/>
          <w:sz w:val="20"/>
          <w:szCs w:val="20"/>
          <w:lang w:eastAsia="zh-CN"/>
        </w:rPr>
        <w:t xml:space="preserve"> </w:t>
      </w:r>
      <w:r w:rsidR="006D3D6E" w:rsidRPr="006D3D6E">
        <w:rPr>
          <w:rFonts w:eastAsiaTheme="minorEastAsia" w:cs="Arial"/>
          <w:sz w:val="20"/>
          <w:szCs w:val="20"/>
          <w:lang w:eastAsia="zh-CN"/>
        </w:rPr>
        <w:t xml:space="preserve">With a 20 </w:t>
      </w:r>
      <w:proofErr w:type="spellStart"/>
      <w:r w:rsidR="006D3D6E" w:rsidRPr="006D3D6E">
        <w:rPr>
          <w:rFonts w:eastAsiaTheme="minorEastAsia" w:cs="Arial"/>
          <w:sz w:val="20"/>
          <w:szCs w:val="20"/>
          <w:lang w:eastAsia="zh-CN"/>
        </w:rPr>
        <w:t>μs</w:t>
      </w:r>
      <w:proofErr w:type="spellEnd"/>
      <w:r w:rsidR="006D3D6E" w:rsidRPr="006D3D6E">
        <w:rPr>
          <w:rFonts w:eastAsiaTheme="minorEastAsia" w:cs="Arial"/>
          <w:sz w:val="20"/>
          <w:szCs w:val="20"/>
          <w:lang w:eastAsia="zh-CN"/>
        </w:rPr>
        <w:t xml:space="preserve">/s delay drift, this timing error threshold will be reached within about 130 </w:t>
      </w:r>
      <w:proofErr w:type="spellStart"/>
      <w:r w:rsidR="006D3D6E" w:rsidRPr="006D3D6E">
        <w:rPr>
          <w:rFonts w:eastAsiaTheme="minorEastAsia" w:cs="Arial"/>
          <w:sz w:val="20"/>
          <w:szCs w:val="20"/>
          <w:lang w:eastAsia="zh-CN"/>
        </w:rPr>
        <w:t>ms</w:t>
      </w:r>
      <w:proofErr w:type="spellEnd"/>
      <w:r w:rsidR="006D3D6E" w:rsidRPr="006D3D6E">
        <w:rPr>
          <w:rFonts w:eastAsiaTheme="minorEastAsia" w:cs="Arial"/>
          <w:sz w:val="20"/>
          <w:szCs w:val="20"/>
          <w:lang w:eastAsia="zh-CN"/>
        </w:rPr>
        <w:t xml:space="preserve"> for NB-</w:t>
      </w:r>
      <w:proofErr w:type="spellStart"/>
      <w:r w:rsidR="006D3D6E" w:rsidRPr="006D3D6E">
        <w:rPr>
          <w:rFonts w:eastAsiaTheme="minorEastAsia" w:cs="Arial"/>
          <w:sz w:val="20"/>
          <w:szCs w:val="20"/>
          <w:lang w:eastAsia="zh-CN"/>
        </w:rPr>
        <w:t>IoT</w:t>
      </w:r>
      <w:proofErr w:type="spellEnd"/>
      <w:r w:rsidR="006D3D6E" w:rsidRPr="006D3D6E">
        <w:rPr>
          <w:rFonts w:eastAsiaTheme="minorEastAsia" w:cs="Arial"/>
          <w:sz w:val="20"/>
          <w:szCs w:val="20"/>
          <w:lang w:eastAsia="zh-CN"/>
        </w:rPr>
        <w:t xml:space="preserve"> and about 39 </w:t>
      </w:r>
      <w:proofErr w:type="spellStart"/>
      <w:r w:rsidR="006D3D6E" w:rsidRPr="006D3D6E">
        <w:rPr>
          <w:rFonts w:eastAsiaTheme="minorEastAsia" w:cs="Arial"/>
          <w:sz w:val="20"/>
          <w:szCs w:val="20"/>
          <w:lang w:eastAsia="zh-CN"/>
        </w:rPr>
        <w:t>ms</w:t>
      </w:r>
      <w:proofErr w:type="spellEnd"/>
      <w:r w:rsidR="006D3D6E" w:rsidRPr="006D3D6E">
        <w:rPr>
          <w:rFonts w:eastAsiaTheme="minorEastAsia" w:cs="Arial"/>
          <w:sz w:val="20"/>
          <w:szCs w:val="20"/>
          <w:lang w:eastAsia="zh-CN"/>
        </w:rPr>
        <w:t xml:space="preserve"> for </w:t>
      </w:r>
      <w:proofErr w:type="spellStart"/>
      <w:r w:rsidR="006D3D6E" w:rsidRPr="006D3D6E">
        <w:rPr>
          <w:rFonts w:eastAsiaTheme="minorEastAsia" w:cs="Arial"/>
          <w:sz w:val="20"/>
          <w:szCs w:val="20"/>
          <w:lang w:eastAsia="zh-CN"/>
        </w:rPr>
        <w:t>eMTC</w:t>
      </w:r>
      <w:proofErr w:type="spellEnd"/>
      <w:r w:rsidR="006D3D6E" w:rsidRPr="006D3D6E">
        <w:rPr>
          <w:rFonts w:eastAsiaTheme="minorEastAsia" w:cs="Arial"/>
          <w:sz w:val="20"/>
          <w:szCs w:val="20"/>
          <w:lang w:eastAsia="zh-CN"/>
        </w:rPr>
        <w:t xml:space="preserve">. This shows the difficulty in meeting existing timing error requirements for long uplink transmission unless frequent uplink pre-compensation is performed. </w:t>
      </w:r>
    </w:p>
    <w:p w:rsidR="00820CB3" w:rsidRDefault="00F123CE" w:rsidP="00F123CE">
      <w:pPr>
        <w:rPr>
          <w:rFonts w:eastAsiaTheme="minorEastAsia"/>
          <w:sz w:val="20"/>
          <w:szCs w:val="20"/>
          <w:lang w:eastAsia="zh-CN"/>
        </w:rPr>
      </w:pPr>
      <w:r w:rsidRPr="00196DAB">
        <w:rPr>
          <w:rFonts w:eastAsiaTheme="minorEastAsia" w:hint="eastAsia"/>
          <w:sz w:val="20"/>
          <w:szCs w:val="20"/>
          <w:lang w:eastAsia="zh-CN"/>
        </w:rPr>
        <w:t>The different value</w:t>
      </w:r>
      <w:r>
        <w:rPr>
          <w:rFonts w:eastAsiaTheme="minorEastAsia" w:hint="eastAsia"/>
          <w:sz w:val="20"/>
          <w:szCs w:val="20"/>
          <w:lang w:eastAsia="zh-CN"/>
        </w:rPr>
        <w:t>s</w:t>
      </w:r>
      <w:r w:rsidRPr="00196DAB">
        <w:rPr>
          <w:rFonts w:eastAsiaTheme="minorEastAsia" w:hint="eastAsia"/>
          <w:sz w:val="20"/>
          <w:szCs w:val="20"/>
          <w:lang w:eastAsia="zh-CN"/>
        </w:rPr>
        <w:t xml:space="preserve"> of N cause the different timing drift, as shown in </w:t>
      </w:r>
      <w:r w:rsidR="006D3D6E">
        <w:rPr>
          <w:rFonts w:eastAsiaTheme="minorEastAsia"/>
          <w:sz w:val="20"/>
          <w:szCs w:val="20"/>
          <w:lang w:eastAsia="zh-CN"/>
        </w:rPr>
        <w:fldChar w:fldCharType="begin"/>
      </w:r>
      <w:r w:rsidR="006D3D6E">
        <w:rPr>
          <w:rFonts w:eastAsiaTheme="minorEastAsia"/>
          <w:sz w:val="20"/>
          <w:szCs w:val="20"/>
          <w:lang w:eastAsia="zh-CN"/>
        </w:rPr>
        <w:instrText xml:space="preserve"> </w:instrText>
      </w:r>
      <w:r w:rsidR="006D3D6E">
        <w:rPr>
          <w:rFonts w:eastAsiaTheme="minorEastAsia" w:hint="eastAsia"/>
          <w:sz w:val="20"/>
          <w:szCs w:val="20"/>
          <w:lang w:eastAsia="zh-CN"/>
        </w:rPr>
        <w:instrText>REF _Ref78968808 \h</w:instrText>
      </w:r>
      <w:r w:rsidR="006D3D6E">
        <w:rPr>
          <w:rFonts w:eastAsiaTheme="minorEastAsia"/>
          <w:sz w:val="20"/>
          <w:szCs w:val="20"/>
          <w:lang w:eastAsia="zh-CN"/>
        </w:rPr>
        <w:instrText xml:space="preserve"> </w:instrText>
      </w:r>
      <w:r w:rsidR="006D3D6E">
        <w:rPr>
          <w:rFonts w:eastAsiaTheme="minorEastAsia"/>
          <w:sz w:val="20"/>
          <w:szCs w:val="20"/>
          <w:lang w:eastAsia="zh-CN"/>
        </w:rPr>
      </w:r>
      <w:r w:rsidR="006D3D6E">
        <w:rPr>
          <w:rFonts w:eastAsiaTheme="minorEastAsia"/>
          <w:sz w:val="20"/>
          <w:szCs w:val="20"/>
          <w:lang w:eastAsia="zh-CN"/>
        </w:rPr>
        <w:fldChar w:fldCharType="separate"/>
      </w:r>
      <w:r w:rsidR="006D3D6E" w:rsidRPr="008E31F5">
        <w:rPr>
          <w:b/>
          <w:sz w:val="20"/>
          <w:szCs w:val="20"/>
          <w:lang w:val="en-GB"/>
        </w:rPr>
        <w:t xml:space="preserve">Table </w:t>
      </w:r>
      <w:r w:rsidR="006D3D6E" w:rsidRPr="008E31F5">
        <w:rPr>
          <w:b/>
          <w:noProof/>
          <w:sz w:val="20"/>
          <w:szCs w:val="20"/>
          <w:lang w:val="en-GB"/>
        </w:rPr>
        <w:t>1</w:t>
      </w:r>
      <w:r w:rsidR="006D3D6E">
        <w:rPr>
          <w:rFonts w:eastAsiaTheme="minorEastAsia"/>
          <w:sz w:val="20"/>
          <w:szCs w:val="20"/>
          <w:lang w:eastAsia="zh-CN"/>
        </w:rPr>
        <w:fldChar w:fldCharType="end"/>
      </w:r>
      <w:r w:rsidR="006D3D6E">
        <w:rPr>
          <w:rFonts w:eastAsiaTheme="minorEastAsia" w:hint="eastAsia"/>
          <w:sz w:val="20"/>
          <w:szCs w:val="20"/>
          <w:lang w:eastAsia="zh-CN"/>
        </w:rPr>
        <w:t xml:space="preserve"> </w:t>
      </w:r>
      <w:r w:rsidR="00170CA6">
        <w:rPr>
          <w:rFonts w:eastAsiaTheme="minorEastAsia" w:hint="eastAsia"/>
          <w:sz w:val="20"/>
          <w:szCs w:val="20"/>
          <w:lang w:eastAsia="zh-CN"/>
        </w:rPr>
        <w:t xml:space="preserve">at </w:t>
      </w:r>
      <w:r w:rsidR="00170CA6" w:rsidRPr="00BE34E8">
        <w:rPr>
          <w:rFonts w:eastAsiaTheme="minorEastAsia"/>
          <w:sz w:val="20"/>
          <w:szCs w:val="20"/>
          <w:lang w:eastAsia="zh-CN"/>
        </w:rPr>
        <w:t>the delay drift rate</w:t>
      </w:r>
      <w:r w:rsidR="00170CA6">
        <w:rPr>
          <w:rFonts w:eastAsiaTheme="minorEastAsia" w:hint="eastAsia"/>
          <w:sz w:val="20"/>
          <w:szCs w:val="20"/>
          <w:lang w:eastAsia="zh-CN"/>
        </w:rPr>
        <w:t xml:space="preserve"> of </w:t>
      </w:r>
      <w:r w:rsidR="00170CA6" w:rsidRPr="00BE34E8">
        <w:rPr>
          <w:rFonts w:eastAsiaTheme="minorEastAsia"/>
          <w:sz w:val="20"/>
          <w:szCs w:val="20"/>
          <w:lang w:eastAsia="zh-CN"/>
        </w:rPr>
        <w:t>±20 us/s</w:t>
      </w:r>
      <w:r w:rsidRPr="00196DAB">
        <w:rPr>
          <w:rFonts w:eastAsiaTheme="minorEastAsia" w:hint="eastAsia"/>
          <w:sz w:val="20"/>
          <w:szCs w:val="20"/>
          <w:lang w:eastAsia="zh-CN"/>
        </w:rPr>
        <w:t xml:space="preserve">. We think that the value N should be controlled by network and the maximum interval which is tolerable for UE </w:t>
      </w:r>
      <w:r>
        <w:rPr>
          <w:rFonts w:eastAsiaTheme="minorEastAsia" w:hint="eastAsia"/>
          <w:sz w:val="20"/>
          <w:szCs w:val="20"/>
          <w:lang w:eastAsia="zh-CN"/>
        </w:rPr>
        <w:t>without</w:t>
      </w:r>
      <w:r w:rsidRPr="00196DAB">
        <w:rPr>
          <w:rFonts w:eastAsiaTheme="minorEastAsia" w:hint="eastAsia"/>
          <w:sz w:val="20"/>
          <w:szCs w:val="20"/>
          <w:lang w:eastAsia="zh-CN"/>
        </w:rPr>
        <w:t xml:space="preserve"> timing</w:t>
      </w:r>
      <w:r>
        <w:rPr>
          <w:rFonts w:eastAsiaTheme="minorEastAsia" w:hint="eastAsia"/>
          <w:sz w:val="20"/>
          <w:szCs w:val="20"/>
          <w:lang w:eastAsia="zh-CN"/>
        </w:rPr>
        <w:t xml:space="preserve"> adjustment</w:t>
      </w:r>
      <w:r w:rsidRPr="00196DAB">
        <w:rPr>
          <w:rFonts w:eastAsiaTheme="minorEastAsia" w:hint="eastAsia"/>
          <w:sz w:val="20"/>
          <w:szCs w:val="20"/>
          <w:lang w:eastAsia="zh-CN"/>
        </w:rPr>
        <w:t xml:space="preserve">. </w:t>
      </w:r>
      <w:r w:rsidR="007E2061">
        <w:rPr>
          <w:rFonts w:eastAsiaTheme="minorEastAsia" w:hint="eastAsia"/>
          <w:sz w:val="20"/>
          <w:szCs w:val="20"/>
          <w:lang w:eastAsia="zh-CN"/>
        </w:rPr>
        <w:t xml:space="preserve">The following </w:t>
      </w:r>
      <w:r w:rsidR="00CE158B">
        <w:rPr>
          <w:rFonts w:eastAsiaTheme="minorEastAsia"/>
          <w:sz w:val="20"/>
          <w:szCs w:val="20"/>
          <w:lang w:eastAsia="zh-CN"/>
        </w:rPr>
        <w:t>paragraphs</w:t>
      </w:r>
      <w:r w:rsidR="00CE158B">
        <w:rPr>
          <w:rFonts w:eastAsiaTheme="minorEastAsia" w:hint="eastAsia"/>
          <w:sz w:val="20"/>
          <w:szCs w:val="20"/>
          <w:lang w:eastAsia="zh-CN"/>
        </w:rPr>
        <w:t xml:space="preserve"> </w:t>
      </w:r>
      <w:r w:rsidR="00CE158B">
        <w:rPr>
          <w:rFonts w:eastAsiaTheme="minorEastAsia"/>
          <w:sz w:val="20"/>
          <w:szCs w:val="20"/>
          <w:lang w:eastAsia="zh-CN"/>
        </w:rPr>
        <w:t>analyze</w:t>
      </w:r>
      <w:r w:rsidR="007E2061">
        <w:rPr>
          <w:rFonts w:eastAsiaTheme="minorEastAsia" w:hint="eastAsia"/>
          <w:sz w:val="20"/>
          <w:szCs w:val="20"/>
          <w:lang w:eastAsia="zh-CN"/>
        </w:rPr>
        <w:t xml:space="preserve"> the value of N for NB-</w:t>
      </w:r>
      <w:proofErr w:type="spellStart"/>
      <w:r w:rsidR="007E2061">
        <w:rPr>
          <w:rFonts w:eastAsiaTheme="minorEastAsia" w:hint="eastAsia"/>
          <w:sz w:val="20"/>
          <w:szCs w:val="20"/>
          <w:lang w:eastAsia="zh-CN"/>
        </w:rPr>
        <w:t>IoT</w:t>
      </w:r>
      <w:proofErr w:type="spellEnd"/>
      <w:r w:rsidR="007E2061" w:rsidRPr="007E2061">
        <w:rPr>
          <w:rFonts w:eastAsiaTheme="minorEastAsia"/>
          <w:sz w:val="20"/>
          <w:szCs w:val="20"/>
          <w:lang w:eastAsia="zh-CN"/>
        </w:rPr>
        <w:t xml:space="preserve"> and </w:t>
      </w:r>
      <w:proofErr w:type="spellStart"/>
      <w:r w:rsidR="007E2061" w:rsidRPr="007E2061">
        <w:rPr>
          <w:rFonts w:eastAsiaTheme="minorEastAsia"/>
          <w:sz w:val="20"/>
          <w:szCs w:val="20"/>
          <w:lang w:eastAsia="zh-CN"/>
        </w:rPr>
        <w:t>eMTC</w:t>
      </w:r>
      <w:proofErr w:type="spellEnd"/>
      <w:r w:rsidR="007E2061" w:rsidRPr="007E2061">
        <w:rPr>
          <w:rFonts w:eastAsiaTheme="minorEastAsia"/>
          <w:sz w:val="20"/>
          <w:szCs w:val="20"/>
          <w:lang w:eastAsia="zh-CN"/>
        </w:rPr>
        <w:t xml:space="preserve"> respectively</w:t>
      </w:r>
      <w:r w:rsidR="007E2061">
        <w:rPr>
          <w:rFonts w:eastAsiaTheme="minorEastAsia" w:hint="eastAsia"/>
          <w:sz w:val="20"/>
          <w:szCs w:val="20"/>
          <w:lang w:eastAsia="zh-CN"/>
        </w:rPr>
        <w:t>.</w:t>
      </w:r>
    </w:p>
    <w:p w:rsidR="00EB54E6" w:rsidRPr="00180298" w:rsidRDefault="008E31F5" w:rsidP="00EB54E6">
      <w:pPr>
        <w:jc w:val="center"/>
        <w:rPr>
          <w:rFonts w:eastAsiaTheme="minorEastAsia"/>
          <w:b/>
          <w:sz w:val="20"/>
          <w:szCs w:val="20"/>
          <w:lang w:eastAsia="zh-CN"/>
        </w:rPr>
      </w:pPr>
      <w:bookmarkStart w:id="3" w:name="_Ref78968808"/>
      <w:r w:rsidRPr="008E31F5">
        <w:rPr>
          <w:b/>
          <w:sz w:val="20"/>
          <w:szCs w:val="20"/>
          <w:lang w:val="en-GB"/>
        </w:rPr>
        <w:t xml:space="preserve">Table </w:t>
      </w:r>
      <w:r w:rsidRPr="008E31F5">
        <w:rPr>
          <w:b/>
          <w:sz w:val="20"/>
          <w:szCs w:val="20"/>
          <w:lang w:val="en-GB"/>
        </w:rPr>
        <w:fldChar w:fldCharType="begin"/>
      </w:r>
      <w:r w:rsidRPr="008E31F5">
        <w:rPr>
          <w:b/>
          <w:sz w:val="20"/>
          <w:szCs w:val="20"/>
          <w:lang w:val="en-GB"/>
        </w:rPr>
        <w:instrText xml:space="preserve"> SEQ Table \* ARABIC </w:instrText>
      </w:r>
      <w:r w:rsidRPr="008E31F5">
        <w:rPr>
          <w:b/>
          <w:sz w:val="20"/>
          <w:szCs w:val="20"/>
          <w:lang w:val="en-GB"/>
        </w:rPr>
        <w:fldChar w:fldCharType="separate"/>
      </w:r>
      <w:r w:rsidRPr="008E31F5">
        <w:rPr>
          <w:b/>
          <w:noProof/>
          <w:sz w:val="20"/>
          <w:szCs w:val="20"/>
          <w:lang w:val="en-GB"/>
        </w:rPr>
        <w:t>1</w:t>
      </w:r>
      <w:r w:rsidRPr="008E31F5">
        <w:rPr>
          <w:b/>
          <w:sz w:val="20"/>
          <w:szCs w:val="20"/>
          <w:lang w:val="en-GB"/>
        </w:rPr>
        <w:fldChar w:fldCharType="end"/>
      </w:r>
      <w:bookmarkEnd w:id="3"/>
      <w:r w:rsidRPr="008E31F5">
        <w:rPr>
          <w:rFonts w:ascii="Arial" w:hAnsi="Arial"/>
          <w:b/>
          <w:sz w:val="20"/>
          <w:szCs w:val="20"/>
          <w:lang w:val="en-GB"/>
        </w:rPr>
        <w:t xml:space="preserve"> </w:t>
      </w:r>
      <w:r w:rsidR="00EB54E6" w:rsidRPr="008E31F5">
        <w:rPr>
          <w:rFonts w:hint="eastAsia"/>
          <w:kern w:val="2"/>
          <w:sz w:val="20"/>
          <w:szCs w:val="20"/>
          <w:lang w:eastAsia="zh-CN"/>
        </w:rPr>
        <w:t>the impact</w:t>
      </w:r>
      <w:r w:rsidR="00EB54E6" w:rsidRPr="00180298">
        <w:rPr>
          <w:rFonts w:hint="eastAsia"/>
          <w:kern w:val="2"/>
          <w:sz w:val="20"/>
          <w:szCs w:val="20"/>
          <w:lang w:eastAsia="zh-CN"/>
        </w:rPr>
        <w:t xml:space="preserve"> of N value on timing accuracy</w:t>
      </w:r>
    </w:p>
    <w:tbl>
      <w:tblPr>
        <w:tblW w:w="4956" w:type="pct"/>
        <w:jc w:val="center"/>
        <w:tblLook w:val="04A0" w:firstRow="1" w:lastRow="0" w:firstColumn="1" w:lastColumn="0" w:noHBand="0" w:noVBand="1"/>
      </w:tblPr>
      <w:tblGrid>
        <w:gridCol w:w="2448"/>
        <w:gridCol w:w="887"/>
        <w:gridCol w:w="782"/>
        <w:gridCol w:w="752"/>
        <w:gridCol w:w="780"/>
        <w:gridCol w:w="911"/>
        <w:gridCol w:w="911"/>
        <w:gridCol w:w="990"/>
        <w:gridCol w:w="988"/>
      </w:tblGrid>
      <w:tr w:rsidR="0085174B" w:rsidRPr="00170CA6" w:rsidTr="0085174B">
        <w:trPr>
          <w:trHeight w:val="285"/>
          <w:jc w:val="center"/>
        </w:trPr>
        <w:tc>
          <w:tcPr>
            <w:tcW w:w="12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sidRPr="00170CA6">
              <w:rPr>
                <w:rFonts w:ascii="Arial" w:hAnsi="Arial" w:cs="Arial"/>
                <w:color w:val="000000"/>
                <w:sz w:val="18"/>
                <w:szCs w:val="18"/>
                <w:lang w:eastAsia="zh-CN"/>
              </w:rPr>
              <w:t xml:space="preserve"> transmission</w:t>
            </w:r>
            <w:r>
              <w:rPr>
                <w:rFonts w:ascii="Arial" w:hAnsi="Arial" w:cs="Arial" w:hint="eastAsia"/>
                <w:color w:val="000000"/>
                <w:sz w:val="18"/>
                <w:szCs w:val="18"/>
                <w:lang w:eastAsia="zh-CN"/>
              </w:rPr>
              <w:t xml:space="preserve"> interval</w:t>
            </w:r>
            <w:r w:rsidRPr="00170CA6">
              <w:rPr>
                <w:rFonts w:ascii="Arial" w:hAnsi="Arial" w:cs="Arial"/>
                <w:color w:val="000000"/>
                <w:sz w:val="18"/>
                <w:szCs w:val="18"/>
                <w:lang w:eastAsia="zh-CN"/>
              </w:rPr>
              <w:t>(</w:t>
            </w:r>
            <w:proofErr w:type="spellStart"/>
            <w:r w:rsidRPr="00170CA6">
              <w:rPr>
                <w:rFonts w:ascii="Arial" w:hAnsi="Arial" w:cs="Arial"/>
                <w:color w:val="000000"/>
                <w:sz w:val="18"/>
                <w:szCs w:val="18"/>
                <w:lang w:eastAsia="zh-CN"/>
              </w:rPr>
              <w:t>ms</w:t>
            </w:r>
            <w:proofErr w:type="spellEnd"/>
            <w:r w:rsidRPr="00170CA6">
              <w:rPr>
                <w:rFonts w:ascii="Arial" w:hAnsi="Arial" w:cs="Arial"/>
                <w:color w:val="000000"/>
                <w:sz w:val="18"/>
                <w:szCs w:val="18"/>
                <w:lang w:eastAsia="zh-CN"/>
              </w:rPr>
              <w:t>)</w:t>
            </w:r>
          </w:p>
        </w:tc>
        <w:tc>
          <w:tcPr>
            <w:tcW w:w="469"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2</w:t>
            </w:r>
          </w:p>
        </w:tc>
        <w:tc>
          <w:tcPr>
            <w:tcW w:w="414"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4</w:t>
            </w:r>
          </w:p>
        </w:tc>
        <w:tc>
          <w:tcPr>
            <w:tcW w:w="398"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8</w:t>
            </w:r>
          </w:p>
        </w:tc>
        <w:tc>
          <w:tcPr>
            <w:tcW w:w="413" w:type="pct"/>
            <w:tcBorders>
              <w:top w:val="single" w:sz="8" w:space="0" w:color="auto"/>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16</w:t>
            </w:r>
          </w:p>
        </w:tc>
        <w:tc>
          <w:tcPr>
            <w:tcW w:w="482" w:type="pct"/>
            <w:tcBorders>
              <w:top w:val="single" w:sz="8" w:space="0" w:color="auto"/>
              <w:left w:val="nil"/>
              <w:bottom w:val="single" w:sz="8" w:space="0" w:color="auto"/>
              <w:right w:val="single" w:sz="8" w:space="0" w:color="auto"/>
            </w:tcBorders>
            <w:vAlign w:val="center"/>
          </w:tcPr>
          <w:p w:rsidR="0085174B" w:rsidRDefault="0085174B" w:rsidP="007E476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20</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32</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130</w:t>
            </w:r>
          </w:p>
        </w:tc>
      </w:tr>
      <w:tr w:rsidR="0085174B" w:rsidRPr="00170CA6" w:rsidTr="0085174B">
        <w:trPr>
          <w:trHeight w:val="285"/>
          <w:jc w:val="center"/>
        </w:trPr>
        <w:tc>
          <w:tcPr>
            <w:tcW w:w="1295" w:type="pct"/>
            <w:tcBorders>
              <w:top w:val="nil"/>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sidRPr="00170CA6">
              <w:rPr>
                <w:rFonts w:ascii="Arial" w:hAnsi="Arial" w:cs="Arial"/>
                <w:color w:val="000000"/>
                <w:sz w:val="18"/>
                <w:szCs w:val="18"/>
                <w:lang w:eastAsia="zh-CN"/>
              </w:rPr>
              <w:t>timing drift(us)</w:t>
            </w:r>
          </w:p>
        </w:tc>
        <w:tc>
          <w:tcPr>
            <w:tcW w:w="469"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0.04</w:t>
            </w:r>
          </w:p>
        </w:tc>
        <w:tc>
          <w:tcPr>
            <w:tcW w:w="414"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0.08</w:t>
            </w:r>
          </w:p>
        </w:tc>
        <w:tc>
          <w:tcPr>
            <w:tcW w:w="398"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0.16</w:t>
            </w:r>
          </w:p>
        </w:tc>
        <w:tc>
          <w:tcPr>
            <w:tcW w:w="413"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0.32</w:t>
            </w:r>
          </w:p>
        </w:tc>
        <w:tc>
          <w:tcPr>
            <w:tcW w:w="482" w:type="pct"/>
            <w:tcBorders>
              <w:top w:val="single" w:sz="8" w:space="0" w:color="auto"/>
              <w:left w:val="nil"/>
              <w:bottom w:val="single" w:sz="8" w:space="0" w:color="auto"/>
              <w:right w:val="single" w:sz="8" w:space="0" w:color="auto"/>
            </w:tcBorders>
            <w:vAlign w:val="center"/>
          </w:tcPr>
          <w:p w:rsidR="0085174B" w:rsidRDefault="0085174B" w:rsidP="007E476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0.4</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0.64</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2.6</w:t>
            </w:r>
          </w:p>
        </w:tc>
      </w:tr>
      <w:tr w:rsidR="0085174B" w:rsidRPr="00170CA6" w:rsidTr="0085174B">
        <w:trPr>
          <w:trHeight w:val="285"/>
          <w:jc w:val="center"/>
        </w:trPr>
        <w:tc>
          <w:tcPr>
            <w:tcW w:w="1295" w:type="pct"/>
            <w:tcBorders>
              <w:top w:val="nil"/>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left"/>
              <w:rPr>
                <w:rFonts w:ascii="Arial" w:hAnsi="Arial" w:cs="Arial"/>
                <w:color w:val="000000"/>
                <w:sz w:val="18"/>
                <w:szCs w:val="18"/>
                <w:lang w:eastAsia="zh-CN"/>
              </w:rPr>
            </w:pPr>
            <w:r w:rsidRPr="00170CA6">
              <w:rPr>
                <w:rFonts w:ascii="Arial" w:hAnsi="Arial" w:cs="Arial"/>
                <w:color w:val="000000"/>
                <w:sz w:val="18"/>
                <w:szCs w:val="18"/>
                <w:lang w:eastAsia="zh-CN"/>
              </w:rPr>
              <w:t>timing drift(</w:t>
            </w:r>
            <w:proofErr w:type="spellStart"/>
            <w:r w:rsidRPr="00170CA6">
              <w:rPr>
                <w:rFonts w:ascii="Arial" w:hAnsi="Arial" w:cs="Arial"/>
                <w:color w:val="000000"/>
                <w:sz w:val="18"/>
                <w:szCs w:val="18"/>
                <w:lang w:eastAsia="zh-CN"/>
              </w:rPr>
              <w:t>Ts</w:t>
            </w:r>
            <w:proofErr w:type="spellEnd"/>
            <w:r w:rsidRPr="00170CA6">
              <w:rPr>
                <w:rFonts w:ascii="Arial" w:hAnsi="Arial" w:cs="Arial"/>
                <w:color w:val="000000"/>
                <w:sz w:val="18"/>
                <w:szCs w:val="18"/>
                <w:lang w:eastAsia="zh-CN"/>
              </w:rPr>
              <w:t>)</w:t>
            </w:r>
          </w:p>
        </w:tc>
        <w:tc>
          <w:tcPr>
            <w:tcW w:w="469"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w:t>
            </w:r>
          </w:p>
        </w:tc>
        <w:tc>
          <w:tcPr>
            <w:tcW w:w="414"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2</w:t>
            </w:r>
          </w:p>
        </w:tc>
        <w:tc>
          <w:tcPr>
            <w:tcW w:w="398"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4</w:t>
            </w:r>
          </w:p>
        </w:tc>
        <w:tc>
          <w:tcPr>
            <w:tcW w:w="413" w:type="pct"/>
            <w:tcBorders>
              <w:top w:val="nil"/>
              <w:left w:val="nil"/>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9</w:t>
            </w:r>
          </w:p>
        </w:tc>
        <w:tc>
          <w:tcPr>
            <w:tcW w:w="482" w:type="pct"/>
            <w:tcBorders>
              <w:top w:val="single" w:sz="8" w:space="0" w:color="auto"/>
              <w:left w:val="nil"/>
              <w:bottom w:val="single" w:sz="8" w:space="0" w:color="auto"/>
              <w:right w:val="single" w:sz="8" w:space="0" w:color="auto"/>
            </w:tcBorders>
            <w:vAlign w:val="center"/>
          </w:tcPr>
          <w:p w:rsidR="0085174B" w:rsidRDefault="0085174B" w:rsidP="007E476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12</w:t>
            </w:r>
          </w:p>
        </w:tc>
        <w:tc>
          <w:tcPr>
            <w:tcW w:w="4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174B" w:rsidRPr="00170CA6" w:rsidRDefault="0085174B" w:rsidP="006B302D">
            <w:pPr>
              <w:autoSpaceDE/>
              <w:autoSpaceDN/>
              <w:adjustRightInd/>
              <w:snapToGrid/>
              <w:spacing w:after="0"/>
              <w:jc w:val="center"/>
              <w:rPr>
                <w:rFonts w:ascii="Arial" w:hAnsi="Arial" w:cs="Arial"/>
                <w:color w:val="000000"/>
                <w:sz w:val="18"/>
                <w:szCs w:val="18"/>
                <w:lang w:eastAsia="zh-CN"/>
              </w:rPr>
            </w:pPr>
            <w:r w:rsidRPr="00170CA6">
              <w:rPr>
                <w:rFonts w:ascii="Arial" w:hAnsi="Arial" w:cs="Arial"/>
                <w:color w:val="000000"/>
                <w:sz w:val="18"/>
                <w:szCs w:val="18"/>
                <w:lang w:eastAsia="zh-CN"/>
              </w:rPr>
              <w:t>19</w:t>
            </w:r>
          </w:p>
        </w:tc>
        <w:tc>
          <w:tcPr>
            <w:tcW w:w="524"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24</w:t>
            </w:r>
          </w:p>
        </w:tc>
        <w:tc>
          <w:tcPr>
            <w:tcW w:w="523" w:type="pct"/>
            <w:tcBorders>
              <w:top w:val="single" w:sz="8" w:space="0" w:color="auto"/>
              <w:left w:val="single" w:sz="8" w:space="0" w:color="auto"/>
              <w:bottom w:val="single" w:sz="8" w:space="0" w:color="auto"/>
              <w:right w:val="single" w:sz="8" w:space="0" w:color="auto"/>
            </w:tcBorders>
            <w:vAlign w:val="center"/>
          </w:tcPr>
          <w:p w:rsidR="0085174B" w:rsidRDefault="0085174B" w:rsidP="006D3D6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eastAsia="zh-CN"/>
              </w:rPr>
              <w:t>79</w:t>
            </w:r>
          </w:p>
        </w:tc>
      </w:tr>
    </w:tbl>
    <w:p w:rsidR="00EB54E6" w:rsidRDefault="00EB54E6" w:rsidP="00F123CE">
      <w:pPr>
        <w:rPr>
          <w:rFonts w:eastAsiaTheme="minorEastAsia"/>
          <w:sz w:val="20"/>
          <w:szCs w:val="20"/>
          <w:lang w:eastAsia="zh-CN"/>
        </w:rPr>
      </w:pPr>
    </w:p>
    <w:p w:rsidR="002F5E55" w:rsidRDefault="00526879" w:rsidP="00F123CE">
      <w:pPr>
        <w:rPr>
          <w:rFonts w:eastAsiaTheme="minorEastAsia"/>
          <w:sz w:val="20"/>
          <w:szCs w:val="20"/>
          <w:lang w:eastAsia="zh-CN"/>
        </w:rPr>
      </w:pPr>
      <w:r>
        <w:rPr>
          <w:rFonts w:eastAsiaTheme="minorEastAsia" w:hint="eastAsia"/>
          <w:sz w:val="20"/>
          <w:szCs w:val="20"/>
          <w:lang w:eastAsia="zh-CN"/>
        </w:rPr>
        <w:t>NB-</w:t>
      </w:r>
      <w:proofErr w:type="spellStart"/>
      <w:r>
        <w:rPr>
          <w:rFonts w:eastAsiaTheme="minorEastAsia" w:hint="eastAsia"/>
          <w:sz w:val="20"/>
          <w:szCs w:val="20"/>
          <w:lang w:eastAsia="zh-CN"/>
        </w:rPr>
        <w:t>IoT</w:t>
      </w:r>
      <w:proofErr w:type="spellEnd"/>
      <w:r w:rsidR="002F5E55" w:rsidRPr="00F02FD0">
        <w:rPr>
          <w:rFonts w:eastAsiaTheme="minorEastAsia"/>
          <w:sz w:val="20"/>
          <w:szCs w:val="20"/>
          <w:lang w:eastAsia="zh-CN"/>
        </w:rPr>
        <w:t xml:space="preserve"> introduced the concept of resource </w:t>
      </w:r>
      <w:proofErr w:type="gramStart"/>
      <w:r w:rsidR="002F5E55" w:rsidRPr="00F02FD0">
        <w:rPr>
          <w:rFonts w:eastAsiaTheme="minorEastAsia"/>
          <w:sz w:val="20"/>
          <w:szCs w:val="20"/>
          <w:lang w:eastAsia="zh-CN"/>
        </w:rPr>
        <w:t>unit</w:t>
      </w:r>
      <w:r>
        <w:rPr>
          <w:rFonts w:eastAsiaTheme="minorEastAsia" w:hint="eastAsia"/>
          <w:sz w:val="20"/>
          <w:szCs w:val="20"/>
          <w:lang w:eastAsia="zh-CN"/>
        </w:rPr>
        <w:t>(</w:t>
      </w:r>
      <w:proofErr w:type="gramEnd"/>
      <w:r>
        <w:rPr>
          <w:rFonts w:eastAsiaTheme="minorEastAsia" w:hint="eastAsia"/>
          <w:sz w:val="20"/>
          <w:szCs w:val="20"/>
          <w:lang w:eastAsia="zh-CN"/>
        </w:rPr>
        <w:t>RU)</w:t>
      </w:r>
      <w:r w:rsidR="002F5E55" w:rsidRPr="00F02FD0">
        <w:rPr>
          <w:rFonts w:eastAsiaTheme="minorEastAsia"/>
          <w:sz w:val="20"/>
          <w:szCs w:val="20"/>
          <w:lang w:eastAsia="zh-CN"/>
        </w:rPr>
        <w:t xml:space="preserve"> in the uplink, </w:t>
      </w:r>
      <w:r>
        <w:rPr>
          <w:rFonts w:eastAsiaTheme="minorEastAsia" w:hint="eastAsia"/>
          <w:sz w:val="20"/>
          <w:szCs w:val="20"/>
          <w:lang w:eastAsia="zh-CN"/>
        </w:rPr>
        <w:t xml:space="preserve">and RU is </w:t>
      </w:r>
      <w:r w:rsidR="002F5E55" w:rsidRPr="00F02FD0">
        <w:rPr>
          <w:rFonts w:eastAsiaTheme="minorEastAsia"/>
          <w:sz w:val="20"/>
          <w:szCs w:val="20"/>
          <w:lang w:eastAsia="zh-CN"/>
        </w:rPr>
        <w:t xml:space="preserve">the smallest unit of resource scheduling in </w:t>
      </w:r>
      <w:r>
        <w:rPr>
          <w:rFonts w:eastAsiaTheme="minorEastAsia" w:hint="eastAsia"/>
          <w:sz w:val="20"/>
          <w:szCs w:val="20"/>
          <w:lang w:eastAsia="zh-CN"/>
        </w:rPr>
        <w:t xml:space="preserve">the </w:t>
      </w:r>
      <w:r w:rsidR="002F5E55" w:rsidRPr="00F02FD0">
        <w:rPr>
          <w:rFonts w:eastAsiaTheme="minorEastAsia"/>
          <w:sz w:val="20"/>
          <w:szCs w:val="20"/>
          <w:lang w:eastAsia="zh-CN"/>
        </w:rPr>
        <w:t>up</w:t>
      </w:r>
      <w:r>
        <w:rPr>
          <w:rFonts w:eastAsiaTheme="minorEastAsia" w:hint="eastAsia"/>
          <w:sz w:val="20"/>
          <w:szCs w:val="20"/>
          <w:lang w:eastAsia="zh-CN"/>
        </w:rPr>
        <w:t>link.</w:t>
      </w:r>
      <w:r w:rsidR="002F5E55" w:rsidRPr="00F02FD0">
        <w:rPr>
          <w:rFonts w:eastAsiaTheme="minorEastAsia"/>
          <w:sz w:val="20"/>
          <w:szCs w:val="20"/>
          <w:lang w:eastAsia="zh-CN"/>
        </w:rPr>
        <w:t xml:space="preserve"> </w:t>
      </w:r>
      <w:r>
        <w:rPr>
          <w:rFonts w:eastAsiaTheme="minorEastAsia" w:hint="eastAsia"/>
          <w:sz w:val="20"/>
          <w:szCs w:val="20"/>
          <w:lang w:eastAsia="zh-CN"/>
        </w:rPr>
        <w:t>T</w:t>
      </w:r>
      <w:r w:rsidR="002F5E55" w:rsidRPr="00F02FD0">
        <w:rPr>
          <w:rFonts w:eastAsiaTheme="minorEastAsia"/>
          <w:sz w:val="20"/>
          <w:szCs w:val="20"/>
          <w:lang w:eastAsia="zh-CN"/>
        </w:rPr>
        <w:t xml:space="preserve">he </w:t>
      </w:r>
      <w:r>
        <w:rPr>
          <w:rFonts w:eastAsiaTheme="minorEastAsia" w:hint="eastAsia"/>
          <w:sz w:val="20"/>
          <w:szCs w:val="20"/>
          <w:lang w:eastAsia="zh-CN"/>
        </w:rPr>
        <w:t>time duration</w:t>
      </w:r>
      <w:r w:rsidR="002F5E55" w:rsidRPr="00F02FD0">
        <w:rPr>
          <w:rFonts w:eastAsiaTheme="minorEastAsia"/>
          <w:sz w:val="20"/>
          <w:szCs w:val="20"/>
          <w:lang w:eastAsia="zh-CN"/>
        </w:rPr>
        <w:t xml:space="preserve"> of the </w:t>
      </w:r>
      <w:r>
        <w:rPr>
          <w:rFonts w:eastAsiaTheme="minorEastAsia" w:hint="eastAsia"/>
          <w:sz w:val="20"/>
          <w:szCs w:val="20"/>
          <w:lang w:eastAsia="zh-CN"/>
        </w:rPr>
        <w:t>RU is up to</w:t>
      </w:r>
      <w:r w:rsidR="002F5E55" w:rsidRPr="00F02FD0">
        <w:rPr>
          <w:rFonts w:eastAsiaTheme="minorEastAsia"/>
          <w:sz w:val="20"/>
          <w:szCs w:val="20"/>
          <w:lang w:eastAsia="zh-CN"/>
        </w:rPr>
        <w:t xml:space="preserve"> </w:t>
      </w:r>
      <w:r>
        <w:rPr>
          <w:rFonts w:eastAsiaTheme="minorEastAsia" w:hint="eastAsia"/>
          <w:sz w:val="20"/>
          <w:szCs w:val="20"/>
          <w:lang w:eastAsia="zh-CN"/>
        </w:rPr>
        <w:t>NPUSCH</w:t>
      </w:r>
      <w:r w:rsidR="002F5E55" w:rsidRPr="00F02FD0">
        <w:rPr>
          <w:rFonts w:eastAsiaTheme="minorEastAsia"/>
          <w:sz w:val="20"/>
          <w:szCs w:val="20"/>
          <w:lang w:eastAsia="zh-CN"/>
        </w:rPr>
        <w:t xml:space="preserve"> format, the subcarrier spacing, single </w:t>
      </w:r>
      <w:r>
        <w:rPr>
          <w:rFonts w:eastAsiaTheme="minorEastAsia" w:hint="eastAsia"/>
          <w:sz w:val="20"/>
          <w:szCs w:val="20"/>
          <w:lang w:eastAsia="zh-CN"/>
        </w:rPr>
        <w:t>tone or</w:t>
      </w:r>
      <w:r w:rsidR="002F5E55" w:rsidRPr="00F02FD0">
        <w:rPr>
          <w:rFonts w:eastAsiaTheme="minorEastAsia"/>
          <w:sz w:val="20"/>
          <w:szCs w:val="20"/>
          <w:lang w:eastAsia="zh-CN"/>
        </w:rPr>
        <w:t xml:space="preserve"> multi</w:t>
      </w:r>
      <w:r>
        <w:rPr>
          <w:rFonts w:eastAsiaTheme="minorEastAsia" w:hint="eastAsia"/>
          <w:sz w:val="20"/>
          <w:szCs w:val="20"/>
          <w:lang w:eastAsia="zh-CN"/>
        </w:rPr>
        <w:t>-tone</w:t>
      </w:r>
      <w:r w:rsidR="002F5E55" w:rsidRPr="00F02FD0">
        <w:rPr>
          <w:rFonts w:eastAsiaTheme="minorEastAsia"/>
          <w:sz w:val="20"/>
          <w:szCs w:val="20"/>
          <w:lang w:eastAsia="zh-CN"/>
        </w:rPr>
        <w:t xml:space="preserve">, as shown </w:t>
      </w:r>
      <w:r>
        <w:rPr>
          <w:rFonts w:eastAsiaTheme="minorEastAsia" w:hint="eastAsia"/>
          <w:sz w:val="20"/>
          <w:szCs w:val="20"/>
          <w:lang w:eastAsia="zh-CN"/>
        </w:rPr>
        <w:t xml:space="preserve">in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_Ref78896705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Pr="008E31F5">
        <w:rPr>
          <w:b/>
          <w:sz w:val="20"/>
          <w:szCs w:val="20"/>
          <w:lang w:val="en-GB"/>
        </w:rPr>
        <w:t xml:space="preserve">Table </w:t>
      </w:r>
      <w:r>
        <w:rPr>
          <w:b/>
          <w:noProof/>
          <w:sz w:val="20"/>
          <w:szCs w:val="20"/>
          <w:lang w:val="en-GB"/>
        </w:rPr>
        <w:t>2</w:t>
      </w:r>
      <w:r>
        <w:rPr>
          <w:rFonts w:eastAsiaTheme="minorEastAsia"/>
          <w:sz w:val="20"/>
          <w:szCs w:val="20"/>
          <w:lang w:eastAsia="zh-CN"/>
        </w:rPr>
        <w:fldChar w:fldCharType="end"/>
      </w:r>
      <w:r w:rsidR="002F5E55" w:rsidRPr="00F02FD0">
        <w:rPr>
          <w:rFonts w:eastAsiaTheme="minorEastAsia"/>
          <w:sz w:val="20"/>
          <w:szCs w:val="20"/>
          <w:lang w:eastAsia="zh-CN"/>
        </w:rPr>
        <w:t>.</w:t>
      </w:r>
      <w:r w:rsidRPr="00526879">
        <w:rPr>
          <w:rFonts w:eastAsiaTheme="minorEastAsia"/>
          <w:sz w:val="20"/>
          <w:szCs w:val="20"/>
          <w:lang w:eastAsia="zh-CN"/>
        </w:rPr>
        <w:t xml:space="preserve"> </w:t>
      </w:r>
      <w:r w:rsidRPr="00F02FD0">
        <w:rPr>
          <w:rFonts w:eastAsiaTheme="minorEastAsia"/>
          <w:sz w:val="20"/>
          <w:szCs w:val="20"/>
          <w:lang w:eastAsia="zh-CN"/>
        </w:rPr>
        <w:t>NB</w:t>
      </w:r>
      <w:r>
        <w:rPr>
          <w:rFonts w:eastAsiaTheme="minorEastAsia" w:hint="eastAsia"/>
          <w:sz w:val="20"/>
          <w:szCs w:val="20"/>
          <w:lang w:eastAsia="zh-CN"/>
        </w:rPr>
        <w:t>-</w:t>
      </w:r>
      <w:proofErr w:type="spellStart"/>
      <w:r w:rsidRPr="00F02FD0">
        <w:rPr>
          <w:rFonts w:eastAsiaTheme="minorEastAsia"/>
          <w:sz w:val="20"/>
          <w:szCs w:val="20"/>
          <w:lang w:eastAsia="zh-CN"/>
        </w:rPr>
        <w:t>IoT</w:t>
      </w:r>
      <w:proofErr w:type="spellEnd"/>
      <w:r w:rsidR="002F5E55" w:rsidRPr="00F02FD0">
        <w:rPr>
          <w:rFonts w:eastAsiaTheme="minorEastAsia"/>
          <w:sz w:val="20"/>
          <w:szCs w:val="20"/>
          <w:lang w:eastAsia="zh-CN"/>
        </w:rPr>
        <w:t xml:space="preserve"> </w:t>
      </w:r>
      <w:r w:rsidR="001D31B0">
        <w:rPr>
          <w:rFonts w:eastAsiaTheme="minorEastAsia" w:hint="eastAsia"/>
          <w:sz w:val="20"/>
          <w:szCs w:val="20"/>
          <w:lang w:eastAsia="zh-CN"/>
        </w:rPr>
        <w:t>support</w:t>
      </w:r>
      <w:r w:rsidR="006C5791">
        <w:rPr>
          <w:rFonts w:eastAsiaTheme="minorEastAsia" w:hint="eastAsia"/>
          <w:sz w:val="20"/>
          <w:szCs w:val="20"/>
          <w:lang w:eastAsia="zh-CN"/>
        </w:rPr>
        <w:t>s</w:t>
      </w:r>
      <w:r w:rsidR="001D31B0">
        <w:rPr>
          <w:rFonts w:eastAsiaTheme="minorEastAsia" w:hint="eastAsia"/>
          <w:sz w:val="20"/>
          <w:szCs w:val="20"/>
          <w:lang w:eastAsia="zh-CN"/>
        </w:rPr>
        <w:t xml:space="preserve"> the two SCS</w:t>
      </w:r>
      <w:r w:rsidR="002F5E55" w:rsidRPr="00F02FD0">
        <w:rPr>
          <w:rFonts w:eastAsiaTheme="minorEastAsia"/>
          <w:sz w:val="20"/>
          <w:szCs w:val="20"/>
          <w:lang w:eastAsia="zh-CN"/>
        </w:rPr>
        <w:t xml:space="preserve"> of 3.75 kHz and 15 kHz </w:t>
      </w:r>
      <w:r w:rsidR="001D31B0">
        <w:rPr>
          <w:rFonts w:eastAsiaTheme="minorEastAsia" w:hint="eastAsia"/>
          <w:sz w:val="20"/>
          <w:szCs w:val="20"/>
          <w:lang w:eastAsia="zh-CN"/>
        </w:rPr>
        <w:t xml:space="preserve">in </w:t>
      </w:r>
      <w:r w:rsidR="001D31B0" w:rsidRPr="00F02FD0">
        <w:rPr>
          <w:rFonts w:eastAsiaTheme="minorEastAsia"/>
          <w:sz w:val="20"/>
          <w:szCs w:val="20"/>
          <w:lang w:eastAsia="zh-CN"/>
        </w:rPr>
        <w:t>the uplink</w:t>
      </w:r>
      <w:r w:rsidR="008E652B">
        <w:rPr>
          <w:rFonts w:eastAsiaTheme="minorEastAsia" w:hint="eastAsia"/>
          <w:sz w:val="20"/>
          <w:szCs w:val="20"/>
          <w:lang w:eastAsia="zh-CN"/>
        </w:rPr>
        <w:t>.</w:t>
      </w:r>
      <w:r w:rsidR="002B696D">
        <w:rPr>
          <w:rFonts w:eastAsiaTheme="minorEastAsia" w:hint="eastAsia"/>
          <w:sz w:val="20"/>
          <w:szCs w:val="20"/>
          <w:lang w:eastAsia="zh-CN"/>
        </w:rPr>
        <w:t xml:space="preserve"> </w:t>
      </w:r>
      <w:r w:rsidR="008E652B">
        <w:rPr>
          <w:rFonts w:eastAsiaTheme="minorEastAsia" w:hint="eastAsia"/>
          <w:sz w:val="20"/>
          <w:szCs w:val="20"/>
          <w:lang w:eastAsia="zh-CN"/>
        </w:rPr>
        <w:t>The timing error can be within 20Ts during RU maximum duration of 32ms.</w:t>
      </w:r>
      <w:r w:rsidR="00D44C59">
        <w:rPr>
          <w:rFonts w:eastAsiaTheme="minorEastAsia" w:hint="eastAsia"/>
          <w:sz w:val="20"/>
          <w:szCs w:val="20"/>
          <w:lang w:eastAsia="zh-CN"/>
        </w:rPr>
        <w:t>We propose the maximum value of N is 32ms or 16slot</w:t>
      </w:r>
      <w:r w:rsidR="002F5E55" w:rsidRPr="00F02FD0">
        <w:rPr>
          <w:rFonts w:eastAsiaTheme="minorEastAsia"/>
          <w:sz w:val="20"/>
          <w:szCs w:val="20"/>
          <w:lang w:eastAsia="zh-CN"/>
        </w:rPr>
        <w:t xml:space="preserve"> </w:t>
      </w:r>
      <w:r w:rsidR="00D44C59">
        <w:rPr>
          <w:rFonts w:eastAsiaTheme="minorEastAsia" w:hint="eastAsia"/>
          <w:sz w:val="20"/>
          <w:szCs w:val="20"/>
          <w:lang w:eastAsia="zh-CN"/>
        </w:rPr>
        <w:t>at NPUSCH</w:t>
      </w:r>
      <w:r w:rsidR="00D44C59">
        <w:rPr>
          <w:rFonts w:eastAsiaTheme="minorEastAsia"/>
          <w:sz w:val="20"/>
          <w:szCs w:val="20"/>
          <w:lang w:eastAsia="zh-CN"/>
        </w:rPr>
        <w:t xml:space="preserve"> format</w:t>
      </w:r>
      <w:r w:rsidR="00D44C59">
        <w:rPr>
          <w:rFonts w:eastAsiaTheme="minorEastAsia" w:hint="eastAsia"/>
          <w:sz w:val="20"/>
          <w:szCs w:val="20"/>
          <w:lang w:eastAsia="zh-CN"/>
        </w:rPr>
        <w:t>1</w:t>
      </w:r>
      <w:r w:rsidR="00D44C59">
        <w:rPr>
          <w:rFonts w:eastAsiaTheme="minorEastAsia"/>
          <w:sz w:val="20"/>
          <w:szCs w:val="20"/>
          <w:lang w:eastAsia="zh-CN"/>
        </w:rPr>
        <w:t xml:space="preserve"> of </w:t>
      </w:r>
      <w:proofErr w:type="gramStart"/>
      <w:r w:rsidR="00D44C59">
        <w:rPr>
          <w:rFonts w:eastAsiaTheme="minorEastAsia"/>
          <w:sz w:val="20"/>
          <w:szCs w:val="20"/>
          <w:lang w:eastAsia="zh-CN"/>
        </w:rPr>
        <w:t>3.75</w:t>
      </w:r>
      <w:r w:rsidR="00D44C59">
        <w:rPr>
          <w:rFonts w:eastAsiaTheme="minorEastAsia" w:hint="eastAsia"/>
          <w:sz w:val="20"/>
          <w:szCs w:val="20"/>
          <w:lang w:eastAsia="zh-CN"/>
        </w:rPr>
        <w:t>kHz</w:t>
      </w:r>
      <w:proofErr w:type="gramEnd"/>
      <w:r w:rsidR="00D44C59">
        <w:rPr>
          <w:rFonts w:eastAsiaTheme="minorEastAsia" w:hint="eastAsia"/>
          <w:sz w:val="20"/>
          <w:szCs w:val="20"/>
          <w:lang w:eastAsia="zh-CN"/>
        </w:rPr>
        <w:t xml:space="preserve"> SCS and </w:t>
      </w:r>
      <w:r w:rsidR="002F5E55" w:rsidRPr="00F02FD0">
        <w:rPr>
          <w:rFonts w:eastAsiaTheme="minorEastAsia"/>
          <w:sz w:val="20"/>
          <w:szCs w:val="20"/>
          <w:lang w:eastAsia="zh-CN"/>
        </w:rPr>
        <w:t>single</w:t>
      </w:r>
      <w:r w:rsidR="00D44C59">
        <w:rPr>
          <w:rFonts w:eastAsiaTheme="minorEastAsia" w:hint="eastAsia"/>
          <w:sz w:val="20"/>
          <w:szCs w:val="20"/>
          <w:lang w:eastAsia="zh-CN"/>
        </w:rPr>
        <w:t>-tone</w:t>
      </w:r>
      <w:r w:rsidR="002F5E55" w:rsidRPr="00F02FD0">
        <w:rPr>
          <w:rFonts w:eastAsiaTheme="minorEastAsia"/>
          <w:sz w:val="20"/>
          <w:szCs w:val="20"/>
          <w:lang w:eastAsia="zh-CN"/>
        </w:rPr>
        <w:t>,</w:t>
      </w:r>
      <w:r w:rsidR="00D44C59">
        <w:rPr>
          <w:rFonts w:eastAsiaTheme="minorEastAsia" w:hint="eastAsia"/>
          <w:sz w:val="20"/>
          <w:szCs w:val="20"/>
          <w:lang w:eastAsia="zh-CN"/>
        </w:rPr>
        <w:t xml:space="preserve"> and the maximum value of N is 16ms or 32slot</w:t>
      </w:r>
      <w:r w:rsidR="00D44C59" w:rsidRPr="00F02FD0">
        <w:rPr>
          <w:rFonts w:eastAsiaTheme="minorEastAsia"/>
          <w:sz w:val="20"/>
          <w:szCs w:val="20"/>
          <w:lang w:eastAsia="zh-CN"/>
        </w:rPr>
        <w:t xml:space="preserve"> in</w:t>
      </w:r>
      <w:r w:rsidR="00D44C59">
        <w:rPr>
          <w:rFonts w:eastAsiaTheme="minorEastAsia"/>
          <w:sz w:val="20"/>
          <w:szCs w:val="20"/>
          <w:lang w:eastAsia="zh-CN"/>
        </w:rPr>
        <w:t xml:space="preserve"> </w:t>
      </w:r>
      <w:r w:rsidR="00791803">
        <w:rPr>
          <w:rFonts w:eastAsiaTheme="minorEastAsia" w:hint="eastAsia"/>
          <w:sz w:val="20"/>
          <w:szCs w:val="20"/>
          <w:lang w:eastAsia="zh-CN"/>
        </w:rPr>
        <w:t>other formats</w:t>
      </w:r>
      <w:r w:rsidR="00D44C59">
        <w:rPr>
          <w:rFonts w:eastAsiaTheme="minorEastAsia" w:hint="eastAsia"/>
          <w:sz w:val="20"/>
          <w:szCs w:val="20"/>
          <w:lang w:eastAsia="zh-CN"/>
        </w:rPr>
        <w:t>.</w:t>
      </w:r>
      <w:r w:rsidR="00707699">
        <w:rPr>
          <w:rFonts w:eastAsiaTheme="minorEastAsia" w:hint="eastAsia"/>
          <w:sz w:val="20"/>
          <w:szCs w:val="20"/>
          <w:lang w:eastAsia="zh-CN"/>
        </w:rPr>
        <w:t xml:space="preserve"> </w:t>
      </w:r>
      <w:r w:rsidR="000F4A36">
        <w:rPr>
          <w:rFonts w:eastAsiaTheme="minorEastAsia" w:hint="eastAsia"/>
          <w:sz w:val="20"/>
          <w:szCs w:val="20"/>
          <w:lang w:eastAsia="zh-CN"/>
        </w:rPr>
        <w:t xml:space="preserve">The detail values of N are shown in in </w:t>
      </w:r>
      <w:r w:rsidR="000F4A36">
        <w:rPr>
          <w:rFonts w:eastAsiaTheme="minorEastAsia"/>
          <w:sz w:val="20"/>
          <w:szCs w:val="20"/>
          <w:lang w:eastAsia="zh-CN"/>
        </w:rPr>
        <w:fldChar w:fldCharType="begin"/>
      </w:r>
      <w:r w:rsidR="000F4A36">
        <w:rPr>
          <w:rFonts w:eastAsiaTheme="minorEastAsia"/>
          <w:sz w:val="20"/>
          <w:szCs w:val="20"/>
          <w:lang w:eastAsia="zh-CN"/>
        </w:rPr>
        <w:instrText xml:space="preserve"> </w:instrText>
      </w:r>
      <w:r w:rsidR="000F4A36">
        <w:rPr>
          <w:rFonts w:eastAsiaTheme="minorEastAsia" w:hint="eastAsia"/>
          <w:sz w:val="20"/>
          <w:szCs w:val="20"/>
          <w:lang w:eastAsia="zh-CN"/>
        </w:rPr>
        <w:instrText>REF _Ref78896705 \h</w:instrText>
      </w:r>
      <w:r w:rsidR="000F4A36">
        <w:rPr>
          <w:rFonts w:eastAsiaTheme="minorEastAsia"/>
          <w:sz w:val="20"/>
          <w:szCs w:val="20"/>
          <w:lang w:eastAsia="zh-CN"/>
        </w:rPr>
        <w:instrText xml:space="preserve"> </w:instrText>
      </w:r>
      <w:r w:rsidR="000F4A36">
        <w:rPr>
          <w:rFonts w:eastAsiaTheme="minorEastAsia"/>
          <w:sz w:val="20"/>
          <w:szCs w:val="20"/>
          <w:lang w:eastAsia="zh-CN"/>
        </w:rPr>
      </w:r>
      <w:r w:rsidR="000F4A36">
        <w:rPr>
          <w:rFonts w:eastAsiaTheme="minorEastAsia"/>
          <w:sz w:val="20"/>
          <w:szCs w:val="20"/>
          <w:lang w:eastAsia="zh-CN"/>
        </w:rPr>
        <w:fldChar w:fldCharType="separate"/>
      </w:r>
      <w:r w:rsidR="000F4A36" w:rsidRPr="008E31F5">
        <w:rPr>
          <w:b/>
          <w:sz w:val="20"/>
          <w:szCs w:val="20"/>
          <w:lang w:val="en-GB"/>
        </w:rPr>
        <w:t xml:space="preserve">Table </w:t>
      </w:r>
      <w:r w:rsidR="000F4A36">
        <w:rPr>
          <w:b/>
          <w:noProof/>
          <w:sz w:val="20"/>
          <w:szCs w:val="20"/>
          <w:lang w:val="en-GB"/>
        </w:rPr>
        <w:t>2</w:t>
      </w:r>
      <w:r w:rsidR="000F4A36">
        <w:rPr>
          <w:rFonts w:eastAsiaTheme="minorEastAsia"/>
          <w:sz w:val="20"/>
          <w:szCs w:val="20"/>
          <w:lang w:eastAsia="zh-CN"/>
        </w:rPr>
        <w:fldChar w:fldCharType="end"/>
      </w:r>
      <w:r w:rsidR="000F4A36" w:rsidRPr="00F02FD0">
        <w:rPr>
          <w:rFonts w:eastAsiaTheme="minorEastAsia"/>
          <w:sz w:val="20"/>
          <w:szCs w:val="20"/>
          <w:lang w:eastAsia="zh-CN"/>
        </w:rPr>
        <w:t>.</w:t>
      </w:r>
      <w:r w:rsidR="00D44C59">
        <w:rPr>
          <w:rFonts w:eastAsiaTheme="minorEastAsia" w:hint="eastAsia"/>
          <w:sz w:val="20"/>
          <w:szCs w:val="20"/>
          <w:lang w:eastAsia="zh-CN"/>
        </w:rPr>
        <w:t xml:space="preserve">Time </w:t>
      </w:r>
      <w:r w:rsidR="00D44C59">
        <w:rPr>
          <w:rFonts w:eastAsiaTheme="minorEastAsia"/>
          <w:sz w:val="20"/>
          <w:szCs w:val="20"/>
          <w:lang w:eastAsia="zh-CN"/>
        </w:rPr>
        <w:t xml:space="preserve">units of </w:t>
      </w:r>
      <w:r w:rsidR="002F5E55" w:rsidRPr="00F02FD0">
        <w:rPr>
          <w:rFonts w:eastAsiaTheme="minorEastAsia"/>
          <w:sz w:val="20"/>
          <w:szCs w:val="20"/>
          <w:lang w:eastAsia="zh-CN"/>
        </w:rPr>
        <w:t xml:space="preserve">N </w:t>
      </w:r>
      <w:r w:rsidR="0069279E">
        <w:rPr>
          <w:rFonts w:eastAsiaTheme="minorEastAsia" w:hint="eastAsia"/>
          <w:sz w:val="20"/>
          <w:szCs w:val="20"/>
          <w:lang w:eastAsia="zh-CN"/>
        </w:rPr>
        <w:t>is</w:t>
      </w:r>
      <w:r w:rsidR="002F5E55" w:rsidRPr="00F02FD0">
        <w:rPr>
          <w:rFonts w:eastAsiaTheme="minorEastAsia"/>
          <w:sz w:val="20"/>
          <w:szCs w:val="20"/>
          <w:lang w:eastAsia="zh-CN"/>
        </w:rPr>
        <w:t xml:space="preserve"> </w:t>
      </w:r>
      <w:proofErr w:type="spellStart"/>
      <w:r w:rsidR="002F5E55" w:rsidRPr="00F02FD0">
        <w:rPr>
          <w:rFonts w:eastAsiaTheme="minorEastAsia"/>
          <w:sz w:val="20"/>
          <w:szCs w:val="20"/>
          <w:lang w:eastAsia="zh-CN"/>
        </w:rPr>
        <w:t>ms</w:t>
      </w:r>
      <w:proofErr w:type="spellEnd"/>
      <w:r w:rsidR="002F5E55" w:rsidRPr="00F02FD0">
        <w:rPr>
          <w:rFonts w:eastAsiaTheme="minorEastAsia"/>
          <w:sz w:val="20"/>
          <w:szCs w:val="20"/>
          <w:lang w:eastAsia="zh-CN"/>
        </w:rPr>
        <w:t xml:space="preserve"> </w:t>
      </w:r>
      <w:r w:rsidR="000F4A36">
        <w:rPr>
          <w:rFonts w:eastAsiaTheme="minorEastAsia" w:hint="eastAsia"/>
          <w:sz w:val="20"/>
          <w:szCs w:val="20"/>
          <w:lang w:eastAsia="zh-CN"/>
        </w:rPr>
        <w:t>for (N</w:t>
      </w:r>
      <w:proofErr w:type="gramStart"/>
      <w:r w:rsidR="000F4A36">
        <w:rPr>
          <w:rFonts w:eastAsiaTheme="minorEastAsia" w:hint="eastAsia"/>
          <w:sz w:val="20"/>
          <w:szCs w:val="20"/>
          <w:lang w:eastAsia="zh-CN"/>
        </w:rPr>
        <w:t>)PUSCH</w:t>
      </w:r>
      <w:proofErr w:type="gramEnd"/>
      <w:r w:rsidR="002F5E55" w:rsidRPr="00F02FD0">
        <w:rPr>
          <w:rFonts w:eastAsiaTheme="minorEastAsia"/>
          <w:sz w:val="20"/>
          <w:szCs w:val="20"/>
          <w:lang w:eastAsia="zh-CN"/>
        </w:rPr>
        <w:t>.</w:t>
      </w:r>
      <w:r w:rsidR="00D44C59">
        <w:rPr>
          <w:rFonts w:eastAsiaTheme="minorEastAsia" w:hint="eastAsia"/>
          <w:sz w:val="20"/>
          <w:szCs w:val="20"/>
          <w:lang w:eastAsia="zh-CN"/>
        </w:rPr>
        <w:t xml:space="preserve"> </w:t>
      </w:r>
    </w:p>
    <w:p w:rsidR="00F16728" w:rsidRPr="00485E0A" w:rsidRDefault="008E31F5" w:rsidP="00485E0A">
      <w:pPr>
        <w:jc w:val="center"/>
        <w:rPr>
          <w:rFonts w:eastAsiaTheme="minorEastAsia"/>
          <w:sz w:val="20"/>
          <w:szCs w:val="20"/>
          <w:lang w:eastAsia="zh-CN"/>
        </w:rPr>
      </w:pPr>
      <w:bookmarkStart w:id="4" w:name="_Ref78896705"/>
      <w:r w:rsidRPr="008E31F5">
        <w:rPr>
          <w:b/>
          <w:sz w:val="20"/>
          <w:szCs w:val="20"/>
          <w:lang w:val="en-GB"/>
        </w:rPr>
        <w:t xml:space="preserve">Table </w:t>
      </w:r>
      <w:r w:rsidRPr="008E31F5">
        <w:rPr>
          <w:b/>
          <w:sz w:val="20"/>
          <w:szCs w:val="20"/>
          <w:lang w:val="en-GB"/>
        </w:rPr>
        <w:fldChar w:fldCharType="begin"/>
      </w:r>
      <w:r w:rsidRPr="008E31F5">
        <w:rPr>
          <w:b/>
          <w:sz w:val="20"/>
          <w:szCs w:val="20"/>
          <w:lang w:val="en-GB"/>
        </w:rPr>
        <w:instrText xml:space="preserve"> SEQ Table \* ARABIC </w:instrText>
      </w:r>
      <w:r w:rsidRPr="008E31F5">
        <w:rPr>
          <w:b/>
          <w:sz w:val="20"/>
          <w:szCs w:val="20"/>
          <w:lang w:val="en-GB"/>
        </w:rPr>
        <w:fldChar w:fldCharType="separate"/>
      </w:r>
      <w:r>
        <w:rPr>
          <w:b/>
          <w:noProof/>
          <w:sz w:val="20"/>
          <w:szCs w:val="20"/>
          <w:lang w:val="en-GB"/>
        </w:rPr>
        <w:t>2</w:t>
      </w:r>
      <w:r w:rsidRPr="008E31F5">
        <w:rPr>
          <w:b/>
          <w:sz w:val="20"/>
          <w:szCs w:val="20"/>
          <w:lang w:val="en-GB"/>
        </w:rPr>
        <w:fldChar w:fldCharType="end"/>
      </w:r>
      <w:bookmarkEnd w:id="4"/>
      <w:r w:rsidRPr="008E31F5">
        <w:rPr>
          <w:rFonts w:ascii="Arial" w:hAnsi="Arial"/>
          <w:b/>
          <w:sz w:val="20"/>
          <w:szCs w:val="20"/>
          <w:lang w:val="en-GB"/>
        </w:rPr>
        <w:t xml:space="preserve"> </w:t>
      </w:r>
      <w:r w:rsidR="00485E0A">
        <w:rPr>
          <w:rFonts w:hint="eastAsia"/>
          <w:kern w:val="2"/>
          <w:sz w:val="20"/>
          <w:szCs w:val="20"/>
          <w:lang w:eastAsia="zh-CN"/>
        </w:rPr>
        <w:t>RU duration</w:t>
      </w:r>
      <w:r w:rsidR="00485E0A" w:rsidRPr="00180298">
        <w:rPr>
          <w:rFonts w:hint="eastAsia"/>
          <w:kern w:val="2"/>
          <w:sz w:val="20"/>
          <w:szCs w:val="20"/>
          <w:lang w:eastAsia="zh-CN"/>
        </w:rPr>
        <w:t xml:space="preserve"> </w:t>
      </w:r>
      <w:r w:rsidR="00485E0A">
        <w:rPr>
          <w:rFonts w:hint="eastAsia"/>
          <w:kern w:val="2"/>
          <w:sz w:val="20"/>
          <w:szCs w:val="20"/>
          <w:lang w:eastAsia="zh-CN"/>
        </w:rPr>
        <w:t>on NB-</w:t>
      </w:r>
      <w:proofErr w:type="spellStart"/>
      <w:r w:rsidR="00485E0A">
        <w:rPr>
          <w:rFonts w:hint="eastAsia"/>
          <w:kern w:val="2"/>
          <w:sz w:val="20"/>
          <w:szCs w:val="20"/>
          <w:lang w:eastAsia="zh-CN"/>
        </w:rPr>
        <w:t>IoT</w:t>
      </w:r>
      <w:proofErr w:type="spellEnd"/>
    </w:p>
    <w:tbl>
      <w:tblPr>
        <w:tblW w:w="5000" w:type="pct"/>
        <w:tblCellMar>
          <w:left w:w="0" w:type="dxa"/>
          <w:right w:w="0" w:type="dxa"/>
        </w:tblCellMar>
        <w:tblLook w:val="0600" w:firstRow="0" w:lastRow="0" w:firstColumn="0" w:lastColumn="0" w:noHBand="1" w:noVBand="1"/>
      </w:tblPr>
      <w:tblGrid>
        <w:gridCol w:w="1239"/>
        <w:gridCol w:w="1130"/>
        <w:gridCol w:w="893"/>
        <w:gridCol w:w="1257"/>
        <w:gridCol w:w="1740"/>
        <w:gridCol w:w="3176"/>
      </w:tblGrid>
      <w:tr w:rsidR="00CB77F1" w:rsidRPr="00F16728" w:rsidTr="00561261">
        <w:trPr>
          <w:trHeight w:val="354"/>
        </w:trPr>
        <w:tc>
          <w:tcPr>
            <w:tcW w:w="656"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b/>
                <w:bCs/>
                <w:color w:val="000000" w:themeColor="text1"/>
                <w:kern w:val="2"/>
                <w:sz w:val="20"/>
                <w:szCs w:val="20"/>
                <w:lang w:val="en-GB" w:eastAsia="zh-CN"/>
              </w:rPr>
              <w:t>NPUSCH format</w:t>
            </w:r>
          </w:p>
        </w:tc>
        <w:tc>
          <w:tcPr>
            <w:tcW w:w="599"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69279E" w:rsidRPr="007E2061" w:rsidRDefault="0069279E" w:rsidP="00485E0A">
            <w:pPr>
              <w:autoSpaceDE/>
              <w:autoSpaceDN/>
              <w:adjustRightInd/>
              <w:snapToGrid/>
              <w:spacing w:after="0"/>
              <w:jc w:val="center"/>
              <w:rPr>
                <w:sz w:val="20"/>
                <w:szCs w:val="20"/>
                <w:lang w:eastAsia="zh-CN"/>
              </w:rPr>
            </w:pPr>
            <w:r w:rsidRPr="007E2061">
              <w:rPr>
                <w:noProof/>
                <w:sz w:val="20"/>
                <w:szCs w:val="20"/>
                <w:lang w:eastAsia="zh-CN"/>
              </w:rPr>
              <w:drawing>
                <wp:inline distT="0" distB="0" distL="0" distR="0" wp14:anchorId="238D05E2" wp14:editId="7427789A">
                  <wp:extent cx="224392" cy="224392"/>
                  <wp:effectExtent l="0" t="0" r="4445" b="4445"/>
                  <wp:docPr id="21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1" name="Picture 7"/>
                          <pic:cNvPicPr>
                            <a:picLocks noChangeAspect="1" noChangeArrowheads="1"/>
                          </pic:cNvPicPr>
                        </pic:nvPicPr>
                        <pic:blipFill>
                          <a:blip r:embed="rId13" cstate="print"/>
                          <a:srcRect/>
                          <a:stretch>
                            <a:fillRect/>
                          </a:stretch>
                        </pic:blipFill>
                        <pic:spPr bwMode="auto">
                          <a:xfrm>
                            <a:off x="0" y="0"/>
                            <a:ext cx="225907" cy="225907"/>
                          </a:xfrm>
                          <a:prstGeom prst="rect">
                            <a:avLst/>
                          </a:prstGeom>
                          <a:noFill/>
                        </pic:spPr>
                      </pic:pic>
                    </a:graphicData>
                  </a:graphic>
                </wp:inline>
              </w:drawing>
            </w:r>
          </w:p>
        </w:tc>
        <w:tc>
          <w:tcPr>
            <w:tcW w:w="473"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69279E" w:rsidRPr="007E2061" w:rsidRDefault="00795864" w:rsidP="00F16728">
            <w:pPr>
              <w:autoSpaceDE/>
              <w:autoSpaceDN/>
              <w:adjustRightInd/>
              <w:snapToGrid/>
              <w:spacing w:after="0"/>
              <w:jc w:val="left"/>
              <w:rPr>
                <w:sz w:val="20"/>
                <w:szCs w:val="20"/>
                <w:lang w:eastAsia="zh-CN"/>
              </w:rPr>
            </w:pPr>
            <w:r>
              <w:rPr>
                <w:noProof/>
                <w:sz w:val="20"/>
                <w:szCs w:val="20"/>
                <w:lang w:eastAsia="zh-CN"/>
              </w:rPr>
              <w:pict w14:anchorId="018F74F2">
                <v:shape id="Object 6" o:spid="_x0000_s1066" type="#_x0000_t75" style="position:absolute;margin-left:17.5pt;margin-top:-3.3pt;width:21pt;height:19pt;z-index:251667456;visibility:visible;mso-position-horizontal-relative:text;mso-position-vertical-relative:text">
                  <v:imagedata r:id="rId14" o:title=""/>
                </v:shape>
                <o:OLEObject Type="Embed" ProgID="Equation.3" ShapeID="Object 6" DrawAspect="Content" ObjectID="_1694532871" r:id="rId15"/>
              </w:pict>
            </w:r>
          </w:p>
        </w:tc>
        <w:tc>
          <w:tcPr>
            <w:tcW w:w="666"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69279E" w:rsidRPr="007E2061" w:rsidRDefault="00795864" w:rsidP="00F16728">
            <w:pPr>
              <w:autoSpaceDE/>
              <w:autoSpaceDN/>
              <w:adjustRightInd/>
              <w:snapToGrid/>
              <w:spacing w:after="0"/>
              <w:jc w:val="left"/>
              <w:rPr>
                <w:sz w:val="20"/>
                <w:szCs w:val="20"/>
                <w:lang w:eastAsia="zh-CN"/>
              </w:rPr>
            </w:pPr>
            <w:r>
              <w:rPr>
                <w:noProof/>
                <w:sz w:val="20"/>
                <w:szCs w:val="20"/>
                <w:lang w:eastAsia="zh-CN"/>
              </w:rPr>
              <w:pict w14:anchorId="6A4F6678">
                <v:shape id="Object 5" o:spid="_x0000_s1067" type="#_x0000_t75" style="position:absolute;margin-left:11.2pt;margin-top:-3.45pt;width:29pt;height:19pt;z-index:251668480;visibility:visible;mso-position-horizontal-relative:text;mso-position-vertical-relative:text">
                  <v:imagedata r:id="rId16" o:title=""/>
                </v:shape>
                <o:OLEObject Type="Embed" ProgID="Equation.3" ShapeID="Object 5" DrawAspect="Content" ObjectID="_1694532872" r:id="rId17"/>
              </w:pict>
            </w:r>
          </w:p>
        </w:tc>
        <w:tc>
          <w:tcPr>
            <w:tcW w:w="922" w:type="pc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69279E" w:rsidRPr="007E2061" w:rsidRDefault="0069279E" w:rsidP="00485E0A">
            <w:pPr>
              <w:autoSpaceDE/>
              <w:autoSpaceDN/>
              <w:adjustRightInd/>
              <w:snapToGrid/>
              <w:spacing w:after="0"/>
              <w:jc w:val="center"/>
              <w:rPr>
                <w:sz w:val="20"/>
                <w:szCs w:val="20"/>
                <w:lang w:eastAsia="zh-CN"/>
              </w:rPr>
            </w:pPr>
            <w:r w:rsidRPr="007E2061">
              <w:rPr>
                <w:b/>
                <w:bCs/>
                <w:color w:val="000000" w:themeColor="text1"/>
                <w:kern w:val="2"/>
                <w:sz w:val="20"/>
                <w:szCs w:val="20"/>
                <w:lang w:val="en-GB" w:eastAsia="zh-CN"/>
              </w:rPr>
              <w:t>RU duration(</w:t>
            </w:r>
            <w:proofErr w:type="spellStart"/>
            <w:r w:rsidRPr="007E2061">
              <w:rPr>
                <w:b/>
                <w:bCs/>
                <w:color w:val="000000" w:themeColor="text1"/>
                <w:kern w:val="2"/>
                <w:sz w:val="20"/>
                <w:szCs w:val="20"/>
                <w:lang w:val="en-GB" w:eastAsia="zh-CN"/>
              </w:rPr>
              <w:t>ms</w:t>
            </w:r>
            <w:proofErr w:type="spellEnd"/>
            <w:r w:rsidRPr="007E2061">
              <w:rPr>
                <w:b/>
                <w:bCs/>
                <w:color w:val="000000" w:themeColor="text1"/>
                <w:kern w:val="2"/>
                <w:sz w:val="20"/>
                <w:szCs w:val="20"/>
                <w:lang w:val="en-GB" w:eastAsia="zh-CN"/>
              </w:rPr>
              <w:t>)</w:t>
            </w:r>
          </w:p>
        </w:tc>
        <w:tc>
          <w:tcPr>
            <w:tcW w:w="1683" w:type="pct"/>
            <w:tcBorders>
              <w:top w:val="single" w:sz="8" w:space="0" w:color="000000"/>
              <w:left w:val="single" w:sz="8" w:space="0" w:color="000000"/>
              <w:bottom w:val="single" w:sz="8" w:space="0" w:color="000000"/>
              <w:right w:val="single" w:sz="8" w:space="0" w:color="000000"/>
            </w:tcBorders>
            <w:shd w:val="clear" w:color="auto" w:fill="E0E0E0"/>
            <w:vAlign w:val="center"/>
          </w:tcPr>
          <w:p w:rsidR="0069279E" w:rsidRPr="007E2061" w:rsidRDefault="0069279E" w:rsidP="00316708">
            <w:pPr>
              <w:autoSpaceDE/>
              <w:autoSpaceDN/>
              <w:adjustRightInd/>
              <w:snapToGrid/>
              <w:spacing w:after="0"/>
              <w:jc w:val="center"/>
              <w:rPr>
                <w:b/>
                <w:bCs/>
                <w:color w:val="000000" w:themeColor="text1"/>
                <w:kern w:val="2"/>
                <w:sz w:val="20"/>
                <w:szCs w:val="20"/>
                <w:lang w:val="en-GB" w:eastAsia="zh-CN"/>
              </w:rPr>
            </w:pPr>
            <w:r w:rsidRPr="007E2061">
              <w:rPr>
                <w:b/>
                <w:bCs/>
                <w:color w:val="000000" w:themeColor="text1"/>
                <w:kern w:val="2"/>
                <w:sz w:val="20"/>
                <w:szCs w:val="20"/>
                <w:lang w:val="en-GB" w:eastAsia="zh-CN"/>
              </w:rPr>
              <w:t>N</w:t>
            </w:r>
            <w:r w:rsidRPr="007E2061">
              <w:rPr>
                <w:b/>
                <w:bCs/>
                <w:color w:val="000000" w:themeColor="text1"/>
                <w:kern w:val="2"/>
                <w:sz w:val="20"/>
                <w:szCs w:val="20"/>
                <w:lang w:val="en-GB" w:eastAsia="zh-CN"/>
              </w:rPr>
              <w:t>（</w:t>
            </w:r>
            <w:proofErr w:type="spellStart"/>
            <w:r w:rsidRPr="007E2061">
              <w:rPr>
                <w:b/>
                <w:bCs/>
                <w:color w:val="000000" w:themeColor="text1"/>
                <w:kern w:val="2"/>
                <w:sz w:val="20"/>
                <w:szCs w:val="20"/>
                <w:lang w:val="en-GB" w:eastAsia="zh-CN"/>
              </w:rPr>
              <w:t>ms</w:t>
            </w:r>
            <w:proofErr w:type="spellEnd"/>
            <w:r w:rsidRPr="007E2061">
              <w:rPr>
                <w:b/>
                <w:bCs/>
                <w:color w:val="000000" w:themeColor="text1"/>
                <w:kern w:val="2"/>
                <w:sz w:val="20"/>
                <w:szCs w:val="20"/>
                <w:lang w:val="en-GB" w:eastAsia="zh-CN"/>
              </w:rPr>
              <w:t>）</w:t>
            </w:r>
          </w:p>
        </w:tc>
      </w:tr>
      <w:tr w:rsidR="00CB77F1" w:rsidRPr="00F16728" w:rsidTr="00561261">
        <w:trPr>
          <w:trHeight w:val="354"/>
        </w:trPr>
        <w:tc>
          <w:tcPr>
            <w:tcW w:w="6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lastRenderedPageBreak/>
              <w:t>1</w:t>
            </w: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16</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32</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32</w:t>
            </w:r>
          </w:p>
        </w:tc>
      </w:tr>
      <w:tr w:rsidR="00CB77F1" w:rsidRPr="00F16728" w:rsidTr="00561261">
        <w:trPr>
          <w:trHeight w:val="354"/>
        </w:trPr>
        <w:tc>
          <w:tcPr>
            <w:tcW w:w="656"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59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16</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8</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r>
      <w:tr w:rsidR="00CB77F1" w:rsidRPr="00F16728" w:rsidTr="00561261">
        <w:trPr>
          <w:trHeight w:val="354"/>
        </w:trPr>
        <w:tc>
          <w:tcPr>
            <w:tcW w:w="656"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599"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8</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4</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r>
      <w:tr w:rsidR="00CB77F1" w:rsidRPr="00F16728" w:rsidTr="00561261">
        <w:trPr>
          <w:trHeight w:val="354"/>
        </w:trPr>
        <w:tc>
          <w:tcPr>
            <w:tcW w:w="656"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599"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6</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16</w:t>
            </w:r>
          </w:p>
        </w:tc>
      </w:tr>
      <w:tr w:rsidR="00CB77F1" w:rsidRPr="00F16728" w:rsidTr="00561261">
        <w:trPr>
          <w:trHeight w:val="354"/>
        </w:trPr>
        <w:tc>
          <w:tcPr>
            <w:tcW w:w="656"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599"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12</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2</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1</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1</w:t>
            </w:r>
            <w:r w:rsidRPr="007E2061">
              <w:rPr>
                <w:color w:val="000000" w:themeColor="text1"/>
                <w:kern w:val="2"/>
                <w:sz w:val="20"/>
                <w:szCs w:val="20"/>
                <w:lang w:eastAsia="zh-CN"/>
              </w:rPr>
              <w:t>、</w:t>
            </w: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3</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5</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7</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9</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11</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13</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15</w:t>
            </w:r>
            <w:r w:rsidRPr="007E2061">
              <w:rPr>
                <w:color w:val="000000" w:themeColor="text1"/>
                <w:kern w:val="2"/>
                <w:sz w:val="20"/>
                <w:szCs w:val="20"/>
                <w:lang w:eastAsia="zh-CN"/>
              </w:rPr>
              <w:t>、</w:t>
            </w:r>
            <w:r w:rsidRPr="007E2061">
              <w:rPr>
                <w:color w:val="000000" w:themeColor="text1"/>
                <w:kern w:val="2"/>
                <w:sz w:val="20"/>
                <w:szCs w:val="20"/>
                <w:lang w:eastAsia="zh-CN"/>
              </w:rPr>
              <w:t>16</w:t>
            </w:r>
          </w:p>
        </w:tc>
      </w:tr>
      <w:tr w:rsidR="00CB77F1" w:rsidRPr="00F16728" w:rsidTr="00561261">
        <w:trPr>
          <w:trHeight w:val="354"/>
        </w:trPr>
        <w:tc>
          <w:tcPr>
            <w:tcW w:w="6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3.75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8</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16</w:t>
            </w:r>
          </w:p>
        </w:tc>
      </w:tr>
      <w:tr w:rsidR="00CB77F1" w:rsidRPr="00F16728" w:rsidTr="00561261">
        <w:trPr>
          <w:trHeight w:val="354"/>
        </w:trPr>
        <w:tc>
          <w:tcPr>
            <w:tcW w:w="656" w:type="pct"/>
            <w:vMerge/>
            <w:tcBorders>
              <w:top w:val="single" w:sz="8" w:space="0" w:color="000000"/>
              <w:left w:val="single" w:sz="8" w:space="0" w:color="000000"/>
              <w:bottom w:val="single" w:sz="8" w:space="0" w:color="000000"/>
              <w:right w:val="single" w:sz="8" w:space="0" w:color="000000"/>
            </w:tcBorders>
            <w:vAlign w:val="center"/>
            <w:hideMark/>
          </w:tcPr>
          <w:p w:rsidR="0069279E" w:rsidRPr="007E2061" w:rsidRDefault="0069279E" w:rsidP="00F16728">
            <w:pPr>
              <w:autoSpaceDE/>
              <w:autoSpaceDN/>
              <w:adjustRightInd/>
              <w:snapToGrid/>
              <w:spacing w:after="0"/>
              <w:jc w:val="left"/>
              <w:rPr>
                <w:sz w:val="20"/>
                <w:szCs w:val="20"/>
                <w:lang w:eastAsia="zh-CN"/>
              </w:rPr>
            </w:pPr>
          </w:p>
        </w:tc>
        <w:tc>
          <w:tcPr>
            <w:tcW w:w="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15 kHz</w:t>
            </w:r>
          </w:p>
        </w:tc>
        <w:tc>
          <w:tcPr>
            <w:tcW w:w="4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1</w:t>
            </w:r>
          </w:p>
        </w:tc>
        <w:tc>
          <w:tcPr>
            <w:tcW w:w="6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val="en-GB" w:eastAsia="zh-CN"/>
              </w:rPr>
              <w:t>4</w:t>
            </w:r>
          </w:p>
        </w:tc>
        <w:tc>
          <w:tcPr>
            <w:tcW w:w="92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9279E" w:rsidRPr="007E2061" w:rsidRDefault="0069279E" w:rsidP="00F16728">
            <w:pPr>
              <w:autoSpaceDE/>
              <w:autoSpaceDN/>
              <w:adjustRightInd/>
              <w:snapToGrid/>
              <w:spacing w:after="0"/>
              <w:jc w:val="center"/>
              <w:rPr>
                <w:sz w:val="20"/>
                <w:szCs w:val="20"/>
                <w:lang w:eastAsia="zh-CN"/>
              </w:rPr>
            </w:pPr>
            <w:r w:rsidRPr="007E2061">
              <w:rPr>
                <w:color w:val="000000" w:themeColor="text1"/>
                <w:kern w:val="2"/>
                <w:sz w:val="20"/>
                <w:szCs w:val="20"/>
                <w:lang w:eastAsia="zh-CN"/>
              </w:rPr>
              <w:t>2</w:t>
            </w:r>
          </w:p>
        </w:tc>
        <w:tc>
          <w:tcPr>
            <w:tcW w:w="1683" w:type="pct"/>
            <w:tcBorders>
              <w:top w:val="single" w:sz="8" w:space="0" w:color="000000"/>
              <w:left w:val="single" w:sz="8" w:space="0" w:color="000000"/>
              <w:bottom w:val="single" w:sz="8" w:space="0" w:color="000000"/>
              <w:right w:val="single" w:sz="8" w:space="0" w:color="000000"/>
            </w:tcBorders>
            <w:vAlign w:val="center"/>
          </w:tcPr>
          <w:p w:rsidR="0069279E" w:rsidRPr="007E2061" w:rsidRDefault="0069279E" w:rsidP="00316708">
            <w:pPr>
              <w:autoSpaceDE/>
              <w:autoSpaceDN/>
              <w:adjustRightInd/>
              <w:snapToGrid/>
              <w:spacing w:after="0"/>
              <w:jc w:val="center"/>
              <w:rPr>
                <w:color w:val="000000" w:themeColor="text1"/>
                <w:kern w:val="2"/>
                <w:sz w:val="20"/>
                <w:szCs w:val="20"/>
                <w:lang w:eastAsia="zh-CN"/>
              </w:rPr>
            </w:pPr>
            <w:r w:rsidRPr="007E2061">
              <w:rPr>
                <w:color w:val="000000" w:themeColor="text1"/>
                <w:kern w:val="2"/>
                <w:sz w:val="20"/>
                <w:szCs w:val="20"/>
                <w:lang w:eastAsia="zh-CN"/>
              </w:rPr>
              <w:t>2</w:t>
            </w:r>
            <w:r w:rsidRPr="007E2061">
              <w:rPr>
                <w:color w:val="000000" w:themeColor="text1"/>
                <w:kern w:val="2"/>
                <w:sz w:val="20"/>
                <w:szCs w:val="20"/>
                <w:lang w:eastAsia="zh-CN"/>
              </w:rPr>
              <w:t>、</w:t>
            </w:r>
            <w:r w:rsidRPr="007E2061">
              <w:rPr>
                <w:color w:val="000000" w:themeColor="text1"/>
                <w:kern w:val="2"/>
                <w:sz w:val="20"/>
                <w:szCs w:val="20"/>
                <w:lang w:eastAsia="zh-CN"/>
              </w:rPr>
              <w:t>4</w:t>
            </w:r>
            <w:r w:rsidRPr="007E2061">
              <w:rPr>
                <w:color w:val="000000" w:themeColor="text1"/>
                <w:kern w:val="2"/>
                <w:sz w:val="20"/>
                <w:szCs w:val="20"/>
                <w:lang w:eastAsia="zh-CN"/>
              </w:rPr>
              <w:t>、</w:t>
            </w:r>
            <w:r w:rsidRPr="007E2061">
              <w:rPr>
                <w:color w:val="000000" w:themeColor="text1"/>
                <w:kern w:val="2"/>
                <w:sz w:val="20"/>
                <w:szCs w:val="20"/>
                <w:lang w:eastAsia="zh-CN"/>
              </w:rPr>
              <w:t>6</w:t>
            </w:r>
            <w:r w:rsidRPr="007E2061">
              <w:rPr>
                <w:color w:val="000000" w:themeColor="text1"/>
                <w:kern w:val="2"/>
                <w:sz w:val="20"/>
                <w:szCs w:val="20"/>
                <w:lang w:eastAsia="zh-CN"/>
              </w:rPr>
              <w:t>、</w:t>
            </w:r>
            <w:r w:rsidRPr="007E2061">
              <w:rPr>
                <w:color w:val="000000" w:themeColor="text1"/>
                <w:kern w:val="2"/>
                <w:sz w:val="20"/>
                <w:szCs w:val="20"/>
                <w:lang w:eastAsia="zh-CN"/>
              </w:rPr>
              <w:t>8</w:t>
            </w:r>
            <w:r w:rsidRPr="007E2061">
              <w:rPr>
                <w:color w:val="000000" w:themeColor="text1"/>
                <w:kern w:val="2"/>
                <w:sz w:val="20"/>
                <w:szCs w:val="20"/>
                <w:lang w:eastAsia="zh-CN"/>
              </w:rPr>
              <w:t>、</w:t>
            </w:r>
            <w:r w:rsidRPr="007E2061">
              <w:rPr>
                <w:color w:val="000000" w:themeColor="text1"/>
                <w:kern w:val="2"/>
                <w:sz w:val="20"/>
                <w:szCs w:val="20"/>
                <w:lang w:eastAsia="zh-CN"/>
              </w:rPr>
              <w:t>10</w:t>
            </w:r>
            <w:r w:rsidRPr="007E2061">
              <w:rPr>
                <w:color w:val="000000" w:themeColor="text1"/>
                <w:kern w:val="2"/>
                <w:sz w:val="20"/>
                <w:szCs w:val="20"/>
                <w:lang w:eastAsia="zh-CN"/>
              </w:rPr>
              <w:t>、</w:t>
            </w:r>
            <w:r w:rsidRPr="007E2061">
              <w:rPr>
                <w:color w:val="000000" w:themeColor="text1"/>
                <w:kern w:val="2"/>
                <w:sz w:val="20"/>
                <w:szCs w:val="20"/>
                <w:lang w:eastAsia="zh-CN"/>
              </w:rPr>
              <w:t>12</w:t>
            </w:r>
            <w:r w:rsidRPr="007E2061">
              <w:rPr>
                <w:color w:val="000000" w:themeColor="text1"/>
                <w:kern w:val="2"/>
                <w:sz w:val="20"/>
                <w:szCs w:val="20"/>
                <w:lang w:eastAsia="zh-CN"/>
              </w:rPr>
              <w:t>、</w:t>
            </w:r>
            <w:r w:rsidRPr="007E2061">
              <w:rPr>
                <w:color w:val="000000" w:themeColor="text1"/>
                <w:kern w:val="2"/>
                <w:sz w:val="20"/>
                <w:szCs w:val="20"/>
                <w:lang w:eastAsia="zh-CN"/>
              </w:rPr>
              <w:t>14</w:t>
            </w:r>
            <w:r w:rsidRPr="007E2061">
              <w:rPr>
                <w:color w:val="000000" w:themeColor="text1"/>
                <w:kern w:val="2"/>
                <w:sz w:val="20"/>
                <w:szCs w:val="20"/>
                <w:lang w:eastAsia="zh-CN"/>
              </w:rPr>
              <w:t>、</w:t>
            </w:r>
            <w:r w:rsidRPr="007E2061">
              <w:rPr>
                <w:color w:val="000000" w:themeColor="text1"/>
                <w:kern w:val="2"/>
                <w:sz w:val="20"/>
                <w:szCs w:val="20"/>
                <w:lang w:eastAsia="zh-CN"/>
              </w:rPr>
              <w:t>16</w:t>
            </w:r>
          </w:p>
        </w:tc>
      </w:tr>
    </w:tbl>
    <w:p w:rsidR="00F16728" w:rsidRDefault="00F16728" w:rsidP="00F123CE">
      <w:pPr>
        <w:rPr>
          <w:rFonts w:eastAsiaTheme="minorEastAsia"/>
          <w:sz w:val="20"/>
          <w:szCs w:val="20"/>
          <w:lang w:eastAsia="zh-CN"/>
        </w:rPr>
      </w:pPr>
    </w:p>
    <w:p w:rsidR="001C24AF" w:rsidRDefault="001C24AF" w:rsidP="00F123CE">
      <w:pPr>
        <w:rPr>
          <w:color w:val="000000"/>
          <w:sz w:val="20"/>
          <w:szCs w:val="20"/>
          <w:lang w:eastAsia="zh-CN"/>
        </w:rPr>
      </w:pPr>
      <w:r w:rsidRPr="000C4D62">
        <w:rPr>
          <w:rFonts w:eastAsiaTheme="minorEastAsia"/>
          <w:sz w:val="20"/>
          <w:szCs w:val="20"/>
          <w:lang w:eastAsia="zh-CN"/>
        </w:rPr>
        <w:t xml:space="preserve">According to the above table, </w:t>
      </w:r>
      <w:r w:rsidR="00F867FE" w:rsidRPr="00561261">
        <w:rPr>
          <w:color w:val="000000"/>
          <w:sz w:val="20"/>
          <w:szCs w:val="20"/>
          <w:lang w:eastAsia="zh-CN"/>
        </w:rPr>
        <w:t>f</w:t>
      </w:r>
      <w:r w:rsidR="00F867FE" w:rsidRPr="00561261">
        <w:rPr>
          <w:color w:val="000000"/>
          <w:sz w:val="20"/>
          <w:szCs w:val="20"/>
        </w:rPr>
        <w:t>or NB-</w:t>
      </w:r>
      <w:proofErr w:type="spellStart"/>
      <w:r w:rsidR="00F867FE" w:rsidRPr="00561261">
        <w:rPr>
          <w:color w:val="000000"/>
          <w:sz w:val="20"/>
          <w:szCs w:val="20"/>
        </w:rPr>
        <w:t>IoT</w:t>
      </w:r>
      <w:proofErr w:type="spellEnd"/>
      <w:r w:rsidR="00F867FE" w:rsidRPr="00561261">
        <w:rPr>
          <w:color w:val="000000"/>
          <w:sz w:val="20"/>
          <w:szCs w:val="20"/>
        </w:rPr>
        <w:t>, candidate values for the UL transmission segment duration of NPUSCH</w:t>
      </w:r>
      <w:r w:rsidR="00F867FE" w:rsidRPr="00561261">
        <w:rPr>
          <w:color w:val="000000"/>
          <w:sz w:val="20"/>
          <w:szCs w:val="20"/>
          <w:lang w:eastAsia="zh-CN"/>
        </w:rPr>
        <w:t xml:space="preserve"> may be</w:t>
      </w:r>
      <w:r w:rsidR="00F867FE" w:rsidRPr="00561261">
        <w:rPr>
          <w:color w:val="000000"/>
          <w:sz w:val="20"/>
          <w:szCs w:val="20"/>
        </w:rPr>
        <w:t xml:space="preserve"> 2 </w:t>
      </w:r>
      <w:proofErr w:type="spellStart"/>
      <w:r w:rsidR="00F867FE" w:rsidRPr="00561261">
        <w:rPr>
          <w:color w:val="000000"/>
          <w:sz w:val="20"/>
          <w:szCs w:val="20"/>
        </w:rPr>
        <w:t>ms</w:t>
      </w:r>
      <w:proofErr w:type="spellEnd"/>
      <w:r w:rsidR="00F867FE" w:rsidRPr="00561261">
        <w:rPr>
          <w:color w:val="000000"/>
          <w:sz w:val="20"/>
          <w:szCs w:val="20"/>
        </w:rPr>
        <w:t xml:space="preserve">, 4 </w:t>
      </w:r>
      <w:proofErr w:type="spellStart"/>
      <w:r w:rsidR="00F867FE" w:rsidRPr="00561261">
        <w:rPr>
          <w:color w:val="000000"/>
          <w:sz w:val="20"/>
          <w:szCs w:val="20"/>
        </w:rPr>
        <w:t>ms</w:t>
      </w:r>
      <w:proofErr w:type="spellEnd"/>
      <w:r w:rsidR="00F867FE" w:rsidRPr="00561261">
        <w:rPr>
          <w:color w:val="000000"/>
          <w:sz w:val="20"/>
          <w:szCs w:val="20"/>
        </w:rPr>
        <w:t xml:space="preserve">, 8 </w:t>
      </w:r>
      <w:proofErr w:type="spellStart"/>
      <w:r w:rsidR="00F867FE" w:rsidRPr="00561261">
        <w:rPr>
          <w:color w:val="000000"/>
          <w:sz w:val="20"/>
          <w:szCs w:val="20"/>
        </w:rPr>
        <w:t>ms</w:t>
      </w:r>
      <w:proofErr w:type="spellEnd"/>
      <w:r w:rsidR="00F867FE" w:rsidRPr="00561261">
        <w:rPr>
          <w:color w:val="000000"/>
          <w:sz w:val="20"/>
          <w:szCs w:val="20"/>
        </w:rPr>
        <w:t xml:space="preserve">, 16 </w:t>
      </w:r>
      <w:proofErr w:type="spellStart"/>
      <w:r w:rsidR="00F867FE" w:rsidRPr="00561261">
        <w:rPr>
          <w:color w:val="000000"/>
          <w:sz w:val="20"/>
          <w:szCs w:val="20"/>
        </w:rPr>
        <w:t>ms</w:t>
      </w:r>
      <w:proofErr w:type="spellEnd"/>
      <w:r w:rsidR="00F867FE" w:rsidRPr="00561261">
        <w:rPr>
          <w:color w:val="000000"/>
          <w:sz w:val="20"/>
          <w:szCs w:val="20"/>
        </w:rPr>
        <w:t xml:space="preserve">, 32 </w:t>
      </w:r>
      <w:proofErr w:type="spellStart"/>
      <w:r w:rsidR="00F867FE" w:rsidRPr="00561261">
        <w:rPr>
          <w:color w:val="000000"/>
          <w:sz w:val="20"/>
          <w:szCs w:val="20"/>
        </w:rPr>
        <w:t>ms</w:t>
      </w:r>
      <w:r w:rsidR="00F867FE" w:rsidRPr="00561261">
        <w:rPr>
          <w:color w:val="000000"/>
          <w:sz w:val="20"/>
          <w:szCs w:val="20"/>
          <w:lang w:eastAsia="zh-CN"/>
        </w:rPr>
        <w:t>.</w:t>
      </w:r>
      <w:proofErr w:type="spellEnd"/>
      <w:r w:rsidR="007679A7">
        <w:rPr>
          <w:color w:val="000000"/>
          <w:sz w:val="20"/>
          <w:szCs w:val="20"/>
        </w:rPr>
        <w:t xml:space="preserve"> </w:t>
      </w:r>
      <w:r w:rsidR="007679A7">
        <w:rPr>
          <w:rFonts w:hint="eastAsia"/>
          <w:color w:val="000000"/>
          <w:sz w:val="20"/>
          <w:szCs w:val="20"/>
          <w:lang w:eastAsia="zh-CN"/>
        </w:rPr>
        <w:t>M</w:t>
      </w:r>
      <w:r w:rsidR="00F867FE" w:rsidRPr="00561261">
        <w:rPr>
          <w:color w:val="000000"/>
          <w:sz w:val="20"/>
          <w:szCs w:val="20"/>
        </w:rPr>
        <w:t xml:space="preserve">aximum 3-bit field </w:t>
      </w:r>
      <w:r w:rsidR="000C4D62">
        <w:rPr>
          <w:rFonts w:hint="eastAsia"/>
          <w:color w:val="000000"/>
          <w:sz w:val="20"/>
          <w:szCs w:val="20"/>
          <w:lang w:eastAsia="zh-CN"/>
        </w:rPr>
        <w:t xml:space="preserve">for candidate values </w:t>
      </w:r>
      <w:r w:rsidR="00F867FE" w:rsidRPr="00561261">
        <w:rPr>
          <w:color w:val="000000"/>
          <w:sz w:val="20"/>
          <w:szCs w:val="20"/>
          <w:lang w:eastAsia="zh-CN"/>
        </w:rPr>
        <w:t>is enough.</w:t>
      </w:r>
    </w:p>
    <w:p w:rsidR="00EE5739" w:rsidRPr="000C4D62" w:rsidRDefault="00EE5739" w:rsidP="00F123CE">
      <w:pPr>
        <w:rPr>
          <w:rFonts w:eastAsiaTheme="minorEastAsia"/>
          <w:sz w:val="20"/>
          <w:szCs w:val="20"/>
          <w:lang w:eastAsia="zh-CN"/>
        </w:rPr>
      </w:pPr>
      <w:r>
        <w:rPr>
          <w:rFonts w:hint="eastAsia"/>
          <w:color w:val="000000"/>
          <w:sz w:val="20"/>
          <w:szCs w:val="20"/>
          <w:lang w:eastAsia="zh-CN"/>
        </w:rPr>
        <w:t xml:space="preserve">For </w:t>
      </w:r>
      <w:proofErr w:type="spellStart"/>
      <w:r>
        <w:rPr>
          <w:rFonts w:hint="eastAsia"/>
          <w:color w:val="000000"/>
          <w:sz w:val="20"/>
          <w:szCs w:val="20"/>
          <w:lang w:eastAsia="zh-CN"/>
        </w:rPr>
        <w:t>eMTC</w:t>
      </w:r>
      <w:proofErr w:type="spellEnd"/>
      <w:r>
        <w:rPr>
          <w:rFonts w:hint="eastAsia"/>
          <w:color w:val="000000"/>
          <w:sz w:val="20"/>
          <w:szCs w:val="20"/>
          <w:lang w:eastAsia="zh-CN"/>
        </w:rPr>
        <w:t xml:space="preserve">, the unit of TTI is 1ms, </w:t>
      </w:r>
      <w:r w:rsidR="006C5791">
        <w:rPr>
          <w:rFonts w:hint="eastAsia"/>
          <w:color w:val="000000"/>
          <w:sz w:val="20"/>
          <w:szCs w:val="20"/>
          <w:lang w:eastAsia="zh-CN"/>
        </w:rPr>
        <w:t xml:space="preserve">and </w:t>
      </w:r>
      <w:r w:rsidRPr="00A40F77">
        <w:rPr>
          <w:color w:val="000000"/>
          <w:sz w:val="20"/>
          <w:szCs w:val="20"/>
        </w:rPr>
        <w:t>candidate values for the UL transmission segment duration of</w:t>
      </w:r>
      <w:r>
        <w:rPr>
          <w:rFonts w:hint="eastAsia"/>
          <w:color w:val="000000"/>
          <w:sz w:val="20"/>
          <w:szCs w:val="20"/>
          <w:lang w:eastAsia="zh-CN"/>
        </w:rPr>
        <w:t xml:space="preserve"> </w:t>
      </w:r>
      <w:r w:rsidRPr="00A40F77">
        <w:rPr>
          <w:color w:val="000000"/>
          <w:sz w:val="20"/>
          <w:szCs w:val="20"/>
        </w:rPr>
        <w:t xml:space="preserve">2 </w:t>
      </w:r>
      <w:proofErr w:type="spellStart"/>
      <w:r w:rsidRPr="00A40F77">
        <w:rPr>
          <w:color w:val="000000"/>
          <w:sz w:val="20"/>
          <w:szCs w:val="20"/>
        </w:rPr>
        <w:t>ms</w:t>
      </w:r>
      <w:proofErr w:type="spellEnd"/>
      <w:r w:rsidRPr="00A40F77">
        <w:rPr>
          <w:color w:val="000000"/>
          <w:sz w:val="20"/>
          <w:szCs w:val="20"/>
        </w:rPr>
        <w:t xml:space="preserve">, 4 </w:t>
      </w:r>
      <w:proofErr w:type="spellStart"/>
      <w:r w:rsidRPr="00A40F77">
        <w:rPr>
          <w:color w:val="000000"/>
          <w:sz w:val="20"/>
          <w:szCs w:val="20"/>
        </w:rPr>
        <w:t>ms</w:t>
      </w:r>
      <w:proofErr w:type="spellEnd"/>
      <w:r w:rsidRPr="00A40F77">
        <w:rPr>
          <w:color w:val="000000"/>
          <w:sz w:val="20"/>
          <w:szCs w:val="20"/>
        </w:rPr>
        <w:t xml:space="preserve">, 8 </w:t>
      </w:r>
      <w:proofErr w:type="spellStart"/>
      <w:r w:rsidRPr="00A40F77">
        <w:rPr>
          <w:color w:val="000000"/>
          <w:sz w:val="20"/>
          <w:szCs w:val="20"/>
        </w:rPr>
        <w:t>ms</w:t>
      </w:r>
      <w:proofErr w:type="spellEnd"/>
      <w:r w:rsidRPr="00A40F77">
        <w:rPr>
          <w:color w:val="000000"/>
          <w:sz w:val="20"/>
          <w:szCs w:val="20"/>
        </w:rPr>
        <w:t xml:space="preserve">, 16 </w:t>
      </w:r>
      <w:proofErr w:type="spellStart"/>
      <w:r w:rsidRPr="00A40F77">
        <w:rPr>
          <w:color w:val="000000"/>
          <w:sz w:val="20"/>
          <w:szCs w:val="20"/>
        </w:rPr>
        <w:t>ms</w:t>
      </w:r>
      <w:proofErr w:type="spellEnd"/>
      <w:r w:rsidRPr="00A40F77">
        <w:rPr>
          <w:color w:val="000000"/>
          <w:sz w:val="20"/>
          <w:szCs w:val="20"/>
        </w:rPr>
        <w:t xml:space="preserve">, </w:t>
      </w:r>
      <w:proofErr w:type="gramStart"/>
      <w:r w:rsidRPr="00A40F77">
        <w:rPr>
          <w:color w:val="000000"/>
          <w:sz w:val="20"/>
          <w:szCs w:val="20"/>
        </w:rPr>
        <w:t>32</w:t>
      </w:r>
      <w:proofErr w:type="gramEnd"/>
      <w:r w:rsidRPr="00A40F77">
        <w:rPr>
          <w:color w:val="000000"/>
          <w:sz w:val="20"/>
          <w:szCs w:val="20"/>
        </w:rPr>
        <w:t xml:space="preserve"> </w:t>
      </w:r>
      <w:proofErr w:type="spellStart"/>
      <w:r w:rsidRPr="00A40F77">
        <w:rPr>
          <w:color w:val="000000"/>
          <w:sz w:val="20"/>
          <w:szCs w:val="20"/>
        </w:rPr>
        <w:t>ms</w:t>
      </w:r>
      <w:proofErr w:type="spellEnd"/>
      <w:r>
        <w:rPr>
          <w:rFonts w:hint="eastAsia"/>
          <w:color w:val="000000"/>
          <w:sz w:val="20"/>
          <w:szCs w:val="20"/>
          <w:lang w:eastAsia="zh-CN"/>
        </w:rPr>
        <w:t xml:space="preserve"> are also suitable for </w:t>
      </w:r>
      <w:proofErr w:type="spellStart"/>
      <w:r>
        <w:rPr>
          <w:rFonts w:hint="eastAsia"/>
          <w:color w:val="000000"/>
          <w:sz w:val="20"/>
          <w:szCs w:val="20"/>
          <w:lang w:eastAsia="zh-CN"/>
        </w:rPr>
        <w:t>eMTC</w:t>
      </w:r>
      <w:proofErr w:type="spellEnd"/>
      <w:r>
        <w:rPr>
          <w:rFonts w:hint="eastAsia"/>
          <w:color w:val="000000"/>
          <w:sz w:val="20"/>
          <w:szCs w:val="20"/>
          <w:lang w:eastAsia="zh-CN"/>
        </w:rPr>
        <w:t xml:space="preserve"> PUSCH.</w:t>
      </w:r>
    </w:p>
    <w:p w:rsidR="00F867FE" w:rsidRPr="00561261" w:rsidRDefault="00F867FE" w:rsidP="00561261">
      <w:pPr>
        <w:pStyle w:val="a5"/>
        <w:numPr>
          <w:ilvl w:val="0"/>
          <w:numId w:val="7"/>
        </w:numPr>
        <w:ind w:firstLineChars="0" w:hanging="988"/>
        <w:rPr>
          <w:rFonts w:eastAsiaTheme="minorEastAsia"/>
          <w:b/>
          <w:sz w:val="20"/>
          <w:szCs w:val="20"/>
          <w:lang w:eastAsia="zh-CN"/>
        </w:rPr>
      </w:pPr>
      <w:bookmarkStart w:id="5" w:name="OLE_LINK7"/>
      <w:bookmarkStart w:id="6" w:name="OLE_LINK8"/>
      <w:r w:rsidRPr="00561261">
        <w:rPr>
          <w:rFonts w:eastAsiaTheme="minorEastAsia"/>
          <w:b/>
          <w:sz w:val="20"/>
          <w:szCs w:val="20"/>
          <w:lang w:eastAsia="zh-CN"/>
        </w:rPr>
        <w:t>For NB-</w:t>
      </w:r>
      <w:proofErr w:type="spellStart"/>
      <w:r w:rsidRPr="00561261">
        <w:rPr>
          <w:rFonts w:eastAsiaTheme="minorEastAsia"/>
          <w:b/>
          <w:sz w:val="20"/>
          <w:szCs w:val="20"/>
          <w:lang w:eastAsia="zh-CN"/>
        </w:rPr>
        <w:t>IoT</w:t>
      </w:r>
      <w:proofErr w:type="spellEnd"/>
      <w:r w:rsidR="00EE5739" w:rsidRPr="00561261">
        <w:rPr>
          <w:rFonts w:eastAsiaTheme="minorEastAsia"/>
          <w:b/>
          <w:sz w:val="20"/>
          <w:szCs w:val="20"/>
          <w:lang w:eastAsia="zh-CN"/>
        </w:rPr>
        <w:t>/</w:t>
      </w:r>
      <w:proofErr w:type="spellStart"/>
      <w:r w:rsidR="00EE5739" w:rsidRPr="00561261">
        <w:rPr>
          <w:rFonts w:eastAsiaTheme="minorEastAsia"/>
          <w:b/>
          <w:sz w:val="20"/>
          <w:szCs w:val="20"/>
          <w:lang w:eastAsia="zh-CN"/>
        </w:rPr>
        <w:t>eMTC</w:t>
      </w:r>
      <w:proofErr w:type="spellEnd"/>
      <w:r w:rsidRPr="00561261">
        <w:rPr>
          <w:rFonts w:eastAsiaTheme="minorEastAsia"/>
          <w:b/>
          <w:sz w:val="20"/>
          <w:szCs w:val="20"/>
          <w:lang w:eastAsia="zh-CN"/>
        </w:rPr>
        <w:t xml:space="preserve">, </w:t>
      </w:r>
      <w:r w:rsidR="000C4D62" w:rsidRPr="00561261">
        <w:rPr>
          <w:rFonts w:eastAsiaTheme="minorEastAsia"/>
          <w:b/>
          <w:sz w:val="20"/>
          <w:szCs w:val="20"/>
          <w:lang w:eastAsia="zh-CN"/>
        </w:rPr>
        <w:t>network configure</w:t>
      </w:r>
      <w:r w:rsidR="006C5791">
        <w:rPr>
          <w:rFonts w:eastAsiaTheme="minorEastAsia" w:hint="eastAsia"/>
          <w:b/>
          <w:sz w:val="20"/>
          <w:szCs w:val="20"/>
          <w:lang w:eastAsia="zh-CN"/>
        </w:rPr>
        <w:t>s</w:t>
      </w:r>
      <w:r w:rsidR="000C4D62" w:rsidRPr="00561261">
        <w:rPr>
          <w:rFonts w:eastAsiaTheme="minorEastAsia"/>
          <w:b/>
          <w:sz w:val="20"/>
          <w:szCs w:val="20"/>
          <w:lang w:eastAsia="zh-CN"/>
        </w:rPr>
        <w:t xml:space="preserve"> segment duration candidates for the UL transmission segment duration of NPUSCH/PUSCH in a </w:t>
      </w:r>
      <w:r w:rsidRPr="00561261">
        <w:rPr>
          <w:rFonts w:eastAsiaTheme="minorEastAsia"/>
          <w:b/>
          <w:sz w:val="20"/>
          <w:szCs w:val="20"/>
          <w:lang w:eastAsia="zh-CN"/>
        </w:rPr>
        <w:t>3-bit field with a maximum number of K=</w:t>
      </w:r>
      <w:r w:rsidR="000C4D62" w:rsidRPr="00561261">
        <w:rPr>
          <w:rFonts w:eastAsiaTheme="minorEastAsia"/>
          <w:b/>
          <w:sz w:val="20"/>
          <w:szCs w:val="20"/>
          <w:lang w:eastAsia="zh-CN"/>
        </w:rPr>
        <w:t>5</w:t>
      </w:r>
      <w:r w:rsidRPr="00561261">
        <w:rPr>
          <w:rFonts w:eastAsiaTheme="minorEastAsia"/>
          <w:b/>
          <w:sz w:val="20"/>
          <w:szCs w:val="20"/>
          <w:lang w:eastAsia="zh-CN"/>
        </w:rPr>
        <w:t xml:space="preserve"> candidate values 2 </w:t>
      </w:r>
      <w:proofErr w:type="spellStart"/>
      <w:r w:rsidRPr="00561261">
        <w:rPr>
          <w:rFonts w:eastAsiaTheme="minorEastAsia"/>
          <w:b/>
          <w:sz w:val="20"/>
          <w:szCs w:val="20"/>
          <w:lang w:eastAsia="zh-CN"/>
        </w:rPr>
        <w:t>ms</w:t>
      </w:r>
      <w:proofErr w:type="spellEnd"/>
      <w:r w:rsidRPr="00561261">
        <w:rPr>
          <w:rFonts w:eastAsiaTheme="minorEastAsia"/>
          <w:b/>
          <w:sz w:val="20"/>
          <w:szCs w:val="20"/>
          <w:lang w:eastAsia="zh-CN"/>
        </w:rPr>
        <w:t xml:space="preserve">, 4 </w:t>
      </w:r>
      <w:proofErr w:type="spellStart"/>
      <w:r w:rsidRPr="00561261">
        <w:rPr>
          <w:rFonts w:eastAsiaTheme="minorEastAsia"/>
          <w:b/>
          <w:sz w:val="20"/>
          <w:szCs w:val="20"/>
          <w:lang w:eastAsia="zh-CN"/>
        </w:rPr>
        <w:t>ms</w:t>
      </w:r>
      <w:proofErr w:type="spellEnd"/>
      <w:r w:rsidRPr="00561261">
        <w:rPr>
          <w:rFonts w:eastAsiaTheme="minorEastAsia"/>
          <w:b/>
          <w:sz w:val="20"/>
          <w:szCs w:val="20"/>
          <w:lang w:eastAsia="zh-CN"/>
        </w:rPr>
        <w:t xml:space="preserve">, 8 </w:t>
      </w:r>
      <w:proofErr w:type="spellStart"/>
      <w:r w:rsidRPr="00561261">
        <w:rPr>
          <w:rFonts w:eastAsiaTheme="minorEastAsia"/>
          <w:b/>
          <w:sz w:val="20"/>
          <w:szCs w:val="20"/>
          <w:lang w:eastAsia="zh-CN"/>
        </w:rPr>
        <w:t>ms</w:t>
      </w:r>
      <w:proofErr w:type="spellEnd"/>
      <w:r w:rsidRPr="00561261">
        <w:rPr>
          <w:rFonts w:eastAsiaTheme="minorEastAsia"/>
          <w:b/>
          <w:sz w:val="20"/>
          <w:szCs w:val="20"/>
          <w:lang w:eastAsia="zh-CN"/>
        </w:rPr>
        <w:t xml:space="preserve">, 16 </w:t>
      </w:r>
      <w:proofErr w:type="spellStart"/>
      <w:r w:rsidRPr="00561261">
        <w:rPr>
          <w:rFonts w:eastAsiaTheme="minorEastAsia"/>
          <w:b/>
          <w:sz w:val="20"/>
          <w:szCs w:val="20"/>
          <w:lang w:eastAsia="zh-CN"/>
        </w:rPr>
        <w:t>ms</w:t>
      </w:r>
      <w:proofErr w:type="spellEnd"/>
      <w:r w:rsidRPr="00561261">
        <w:rPr>
          <w:rFonts w:eastAsiaTheme="minorEastAsia"/>
          <w:b/>
          <w:sz w:val="20"/>
          <w:szCs w:val="20"/>
          <w:lang w:eastAsia="zh-CN"/>
        </w:rPr>
        <w:t xml:space="preserve">, 32 </w:t>
      </w:r>
      <w:proofErr w:type="spellStart"/>
      <w:r w:rsidRPr="00561261">
        <w:rPr>
          <w:rFonts w:eastAsiaTheme="minorEastAsia"/>
          <w:b/>
          <w:sz w:val="20"/>
          <w:szCs w:val="20"/>
          <w:lang w:eastAsia="zh-CN"/>
        </w:rPr>
        <w:t>ms</w:t>
      </w:r>
      <w:r w:rsidR="000C4D62" w:rsidRPr="00561261">
        <w:rPr>
          <w:rFonts w:eastAsiaTheme="minorEastAsia"/>
          <w:b/>
          <w:sz w:val="20"/>
          <w:szCs w:val="20"/>
          <w:lang w:eastAsia="zh-CN"/>
        </w:rPr>
        <w:t>.</w:t>
      </w:r>
      <w:proofErr w:type="spellEnd"/>
    </w:p>
    <w:bookmarkEnd w:id="5"/>
    <w:bookmarkEnd w:id="6"/>
    <w:p w:rsidR="00C67B3B" w:rsidRDefault="00E8282B" w:rsidP="003E6A5D">
      <w:pPr>
        <w:tabs>
          <w:tab w:val="num" w:pos="720"/>
        </w:tabs>
        <w:rPr>
          <w:rFonts w:eastAsiaTheme="minorEastAsia"/>
          <w:sz w:val="20"/>
          <w:szCs w:val="20"/>
          <w:lang w:val="en-GB" w:eastAsia="zh-CN"/>
        </w:rPr>
      </w:pPr>
      <w:r>
        <w:rPr>
          <w:rFonts w:eastAsiaTheme="minorEastAsia"/>
          <w:sz w:val="20"/>
          <w:szCs w:val="20"/>
          <w:lang w:eastAsia="zh-CN"/>
        </w:rPr>
        <w:t>N</w:t>
      </w:r>
      <w:r w:rsidR="006B302D" w:rsidRPr="00485E0A">
        <w:rPr>
          <w:rFonts w:eastAsiaTheme="minorEastAsia"/>
          <w:sz w:val="20"/>
          <w:szCs w:val="20"/>
          <w:lang w:eastAsia="zh-CN"/>
        </w:rPr>
        <w:t>PRACH is based on 3.75kHz single-tone</w:t>
      </w:r>
      <w:r>
        <w:rPr>
          <w:rFonts w:eastAsiaTheme="minorEastAsia" w:hint="eastAsia"/>
          <w:sz w:val="20"/>
          <w:szCs w:val="20"/>
          <w:lang w:eastAsia="zh-CN"/>
        </w:rPr>
        <w:t>，</w:t>
      </w:r>
      <w:r w:rsidR="003E6A5D" w:rsidRPr="00485E0A">
        <w:rPr>
          <w:rFonts w:eastAsiaTheme="minorEastAsia"/>
          <w:sz w:val="20"/>
          <w:szCs w:val="20"/>
          <w:lang w:val="en-GB" w:eastAsia="zh-CN"/>
        </w:rPr>
        <w:t>The preamble consisting of 4 symbol groups transmitted without gaps shall be transmitted</w:t>
      </w:r>
      <w:r w:rsidR="003E6A5D">
        <w:rPr>
          <w:rFonts w:eastAsiaTheme="minorEastAsia" w:hint="eastAsia"/>
          <w:sz w:val="20"/>
          <w:szCs w:val="20"/>
          <w:lang w:val="en-GB" w:eastAsia="zh-CN"/>
        </w:rPr>
        <w:t xml:space="preserve"> </w:t>
      </w:r>
      <m:oMath>
        <m:sSubSup>
          <m:sSubSupPr>
            <m:ctrlPr>
              <w:rPr>
                <w:rFonts w:ascii="Cambria Math" w:eastAsiaTheme="minorEastAsia" w:hAnsi="Cambria Math"/>
                <w:sz w:val="20"/>
                <w:szCs w:val="20"/>
                <w:lang w:val="en-GB" w:eastAsia="zh-CN"/>
              </w:rPr>
            </m:ctrlPr>
          </m:sSubSup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rep</m:t>
            </m:r>
          </m:sub>
          <m:sup>
            <m:r>
              <w:rPr>
                <w:rFonts w:ascii="Cambria Math" w:eastAsiaTheme="minorEastAsia" w:hAnsi="Cambria Math"/>
                <w:sz w:val="20"/>
                <w:szCs w:val="20"/>
                <w:lang w:val="en-GB" w:eastAsia="zh-CN"/>
              </w:rPr>
              <m:t>NPRACH</m:t>
            </m:r>
          </m:sup>
        </m:sSubSup>
      </m:oMath>
      <w:r w:rsidR="003E6A5D" w:rsidRPr="00485E0A">
        <w:rPr>
          <w:rFonts w:eastAsiaTheme="minorEastAsia"/>
          <w:sz w:val="20"/>
          <w:szCs w:val="20"/>
          <w:lang w:val="en-GB" w:eastAsia="zh-CN"/>
        </w:rPr>
        <w:t xml:space="preserve"> times</w:t>
      </w:r>
      <w:r w:rsidR="003E6A5D">
        <w:rPr>
          <w:rFonts w:eastAsiaTheme="minorEastAsia" w:hint="eastAsia"/>
          <w:sz w:val="20"/>
          <w:szCs w:val="20"/>
          <w:lang w:val="en-GB" w:eastAsia="zh-CN"/>
        </w:rPr>
        <w:t xml:space="preserve">, and </w:t>
      </w:r>
      <w:r>
        <w:rPr>
          <w:rFonts w:eastAsiaTheme="minorEastAsia" w:hint="eastAsia"/>
          <w:sz w:val="20"/>
          <w:szCs w:val="20"/>
          <w:lang w:eastAsia="zh-CN"/>
        </w:rPr>
        <w:t>one r</w:t>
      </w:r>
      <w:r w:rsidR="006B302D" w:rsidRPr="00485E0A">
        <w:rPr>
          <w:rFonts w:eastAsiaTheme="minorEastAsia"/>
          <w:sz w:val="20"/>
          <w:szCs w:val="20"/>
          <w:lang w:eastAsia="zh-CN"/>
        </w:rPr>
        <w:t xml:space="preserve">andom access symbol group </w:t>
      </w:r>
      <w:r>
        <w:rPr>
          <w:rFonts w:eastAsiaTheme="minorEastAsia" w:hint="eastAsia"/>
          <w:sz w:val="20"/>
          <w:szCs w:val="20"/>
          <w:lang w:eastAsia="zh-CN"/>
        </w:rPr>
        <w:t xml:space="preserve"> is consist of  one</w:t>
      </w:r>
      <w:r w:rsidR="006B302D" w:rsidRPr="00485E0A">
        <w:rPr>
          <w:rFonts w:eastAsiaTheme="minorEastAsia"/>
          <w:sz w:val="20"/>
          <w:szCs w:val="20"/>
          <w:lang w:eastAsia="zh-CN"/>
        </w:rPr>
        <w:t xml:space="preserve"> CP </w:t>
      </w:r>
      <w:r>
        <w:rPr>
          <w:rFonts w:eastAsiaTheme="minorEastAsia" w:hint="eastAsia"/>
          <w:sz w:val="20"/>
          <w:szCs w:val="20"/>
          <w:lang w:eastAsia="zh-CN"/>
        </w:rPr>
        <w:t xml:space="preserve">and five </w:t>
      </w:r>
      <w:r w:rsidR="006B302D" w:rsidRPr="00485E0A">
        <w:rPr>
          <w:rFonts w:eastAsiaTheme="minorEastAsia"/>
          <w:sz w:val="20"/>
          <w:szCs w:val="20"/>
          <w:lang w:eastAsia="zh-CN"/>
        </w:rPr>
        <w:t>identical symbol</w:t>
      </w:r>
      <w:r>
        <w:rPr>
          <w:rFonts w:eastAsiaTheme="minorEastAsia"/>
          <w:sz w:val="20"/>
          <w:szCs w:val="20"/>
          <w:lang w:eastAsia="zh-CN"/>
        </w:rPr>
        <w:t>s</w:t>
      </w:r>
      <w:r w:rsidR="003A24C0">
        <w:rPr>
          <w:rFonts w:eastAsiaTheme="minorEastAsia" w:hint="eastAsia"/>
          <w:sz w:val="20"/>
          <w:szCs w:val="20"/>
          <w:lang w:eastAsia="zh-CN"/>
        </w:rPr>
        <w:t>. T</w:t>
      </w:r>
      <w:r w:rsidR="004F415E">
        <w:rPr>
          <w:rFonts w:eastAsiaTheme="minorEastAsia" w:hint="eastAsia"/>
          <w:sz w:val="20"/>
          <w:szCs w:val="20"/>
          <w:lang w:eastAsia="zh-CN"/>
        </w:rPr>
        <w:t>hree</w:t>
      </w:r>
      <w:r w:rsidR="003A24C0">
        <w:rPr>
          <w:rFonts w:eastAsiaTheme="minorEastAsia" w:hint="eastAsia"/>
          <w:sz w:val="20"/>
          <w:szCs w:val="20"/>
          <w:lang w:eastAsia="zh-CN"/>
        </w:rPr>
        <w:t xml:space="preserve"> PRACH format </w:t>
      </w:r>
      <w:r w:rsidR="003A24C0" w:rsidRPr="00485E0A">
        <w:rPr>
          <w:rFonts w:eastAsiaTheme="minorEastAsia"/>
          <w:sz w:val="20"/>
          <w:szCs w:val="20"/>
          <w:lang w:eastAsia="zh-CN"/>
        </w:rPr>
        <w:t>are supported</w:t>
      </w:r>
      <w:r w:rsidR="003A24C0">
        <w:rPr>
          <w:rFonts w:eastAsiaTheme="minorEastAsia" w:hint="eastAsia"/>
          <w:sz w:val="20"/>
          <w:szCs w:val="20"/>
          <w:lang w:eastAsia="zh-CN"/>
        </w:rPr>
        <w:t xml:space="preserve">, corresponding to </w:t>
      </w:r>
      <w:r w:rsidR="004F415E">
        <w:rPr>
          <w:rFonts w:eastAsiaTheme="minorEastAsia" w:hint="eastAsia"/>
          <w:sz w:val="20"/>
          <w:szCs w:val="20"/>
          <w:lang w:eastAsia="zh-CN"/>
        </w:rPr>
        <w:t>3</w:t>
      </w:r>
      <w:r w:rsidR="006B302D" w:rsidRPr="00485E0A">
        <w:rPr>
          <w:rFonts w:eastAsiaTheme="minorEastAsia"/>
          <w:sz w:val="20"/>
          <w:szCs w:val="20"/>
          <w:lang w:eastAsia="zh-CN"/>
        </w:rPr>
        <w:t xml:space="preserve"> CP lengths (66.7 us</w:t>
      </w:r>
      <w:r w:rsidR="004F415E">
        <w:rPr>
          <w:rFonts w:eastAsiaTheme="minorEastAsia" w:hint="eastAsia"/>
          <w:sz w:val="20"/>
          <w:szCs w:val="20"/>
          <w:lang w:eastAsia="zh-CN"/>
        </w:rPr>
        <w:t>,</w:t>
      </w:r>
      <w:r w:rsidR="006B302D" w:rsidRPr="00485E0A">
        <w:rPr>
          <w:rFonts w:eastAsiaTheme="minorEastAsia"/>
          <w:sz w:val="20"/>
          <w:szCs w:val="20"/>
          <w:lang w:eastAsia="zh-CN"/>
        </w:rPr>
        <w:t xml:space="preserve"> 266.7 us</w:t>
      </w:r>
      <w:r w:rsidR="004F415E">
        <w:rPr>
          <w:rFonts w:eastAsiaTheme="minorEastAsia" w:hint="eastAsia"/>
          <w:sz w:val="20"/>
          <w:szCs w:val="20"/>
          <w:lang w:eastAsia="zh-CN"/>
        </w:rPr>
        <w:t xml:space="preserve"> </w:t>
      </w:r>
      <w:r w:rsidR="004F415E" w:rsidRPr="00485E0A">
        <w:rPr>
          <w:rFonts w:eastAsiaTheme="minorEastAsia"/>
          <w:sz w:val="20"/>
          <w:szCs w:val="20"/>
          <w:lang w:eastAsia="zh-CN"/>
        </w:rPr>
        <w:t>and</w:t>
      </w:r>
      <w:r w:rsidR="004F415E">
        <w:rPr>
          <w:rFonts w:eastAsiaTheme="minorEastAsia" w:hint="eastAsia"/>
          <w:sz w:val="20"/>
          <w:szCs w:val="20"/>
          <w:lang w:eastAsia="zh-CN"/>
        </w:rPr>
        <w:t xml:space="preserve"> 800us</w:t>
      </w:r>
      <w:r w:rsidR="006B302D" w:rsidRPr="00485E0A">
        <w:rPr>
          <w:rFonts w:eastAsiaTheme="minorEastAsia"/>
          <w:sz w:val="20"/>
          <w:szCs w:val="20"/>
          <w:lang w:eastAsia="zh-CN"/>
        </w:rPr>
        <w:t>)</w:t>
      </w:r>
      <w:r w:rsidR="003A24C0">
        <w:rPr>
          <w:rFonts w:eastAsiaTheme="minorEastAsia" w:hint="eastAsia"/>
          <w:sz w:val="20"/>
          <w:szCs w:val="20"/>
          <w:lang w:eastAsia="zh-CN"/>
        </w:rPr>
        <w:t xml:space="preserve"> and </w:t>
      </w:r>
      <w:r w:rsidR="006B302D">
        <w:rPr>
          <w:rFonts w:eastAsiaTheme="minorEastAsia" w:hint="eastAsia"/>
          <w:sz w:val="20"/>
          <w:szCs w:val="20"/>
          <w:lang w:eastAsia="zh-CN"/>
        </w:rPr>
        <w:t>three</w:t>
      </w:r>
      <w:r w:rsidR="003A24C0">
        <w:rPr>
          <w:rFonts w:eastAsiaTheme="minorEastAsia" w:hint="eastAsia"/>
          <w:sz w:val="20"/>
          <w:szCs w:val="20"/>
          <w:lang w:eastAsia="zh-CN"/>
        </w:rPr>
        <w:t xml:space="preserve"> types preamble sequence</w:t>
      </w:r>
      <w:r w:rsidR="006B302D">
        <w:rPr>
          <w:rFonts w:eastAsiaTheme="minorEastAsia" w:hint="eastAsia"/>
          <w:sz w:val="20"/>
          <w:szCs w:val="20"/>
          <w:lang w:eastAsia="zh-CN"/>
        </w:rPr>
        <w:t xml:space="preserve"> of 5.6ms,</w:t>
      </w:r>
      <w:r w:rsidR="003A24C0">
        <w:rPr>
          <w:rFonts w:eastAsiaTheme="minorEastAsia" w:hint="eastAsia"/>
          <w:sz w:val="20"/>
          <w:szCs w:val="20"/>
          <w:lang w:eastAsia="zh-CN"/>
        </w:rPr>
        <w:t xml:space="preserve"> 6.4ms</w:t>
      </w:r>
      <w:r w:rsidR="006B302D">
        <w:rPr>
          <w:rFonts w:eastAsiaTheme="minorEastAsia" w:hint="eastAsia"/>
          <w:sz w:val="20"/>
          <w:szCs w:val="20"/>
          <w:lang w:eastAsia="zh-CN"/>
        </w:rPr>
        <w:t xml:space="preserve"> and 19.2ms</w:t>
      </w:r>
      <w:r w:rsidR="003A24C0">
        <w:rPr>
          <w:rFonts w:eastAsiaTheme="minorEastAsia" w:hint="eastAsia"/>
          <w:sz w:val="20"/>
          <w:szCs w:val="20"/>
          <w:lang w:eastAsia="zh-CN"/>
        </w:rPr>
        <w:t xml:space="preserve"> length.</w:t>
      </w:r>
      <w:r w:rsidR="00F832A2">
        <w:rPr>
          <w:rFonts w:eastAsiaTheme="minorEastAsia" w:hint="eastAsia"/>
          <w:sz w:val="20"/>
          <w:szCs w:val="20"/>
          <w:lang w:eastAsia="zh-CN"/>
        </w:rPr>
        <w:t xml:space="preserve"> </w:t>
      </w:r>
      <w:r w:rsidR="0031524D">
        <w:rPr>
          <w:rFonts w:eastAsiaTheme="minorEastAsia" w:hint="eastAsia"/>
          <w:sz w:val="20"/>
          <w:szCs w:val="20"/>
          <w:lang w:eastAsia="zh-CN"/>
        </w:rPr>
        <w:t xml:space="preserve">Time unit of N for NPRACH </w:t>
      </w:r>
      <w:r w:rsidR="00C67B3B">
        <w:rPr>
          <w:rFonts w:eastAsiaTheme="minorEastAsia" w:hint="eastAsia"/>
          <w:sz w:val="20"/>
          <w:szCs w:val="20"/>
          <w:lang w:eastAsia="zh-CN"/>
        </w:rPr>
        <w:t>has be confirmed as</w:t>
      </w:r>
      <w:r w:rsidR="00C67B3B">
        <w:rPr>
          <w:rFonts w:eastAsiaTheme="minorEastAsia" w:hint="eastAsia"/>
          <w:sz w:val="20"/>
          <w:szCs w:val="20"/>
          <w:lang w:val="en-GB" w:eastAsia="zh-CN"/>
        </w:rPr>
        <w:t xml:space="preserve"> </w:t>
      </w:r>
      <w:r w:rsidR="0031524D">
        <w:rPr>
          <w:rFonts w:eastAsiaTheme="minorEastAsia" w:hint="eastAsia"/>
          <w:sz w:val="20"/>
          <w:szCs w:val="20"/>
          <w:lang w:val="en-GB" w:eastAsia="zh-CN"/>
        </w:rPr>
        <w:t>preamble sequence</w:t>
      </w:r>
      <w:r w:rsidR="00C67B3B">
        <w:rPr>
          <w:rFonts w:eastAsiaTheme="minorEastAsia" w:hint="eastAsia"/>
          <w:sz w:val="20"/>
          <w:szCs w:val="20"/>
          <w:lang w:val="en-GB" w:eastAsia="zh-CN"/>
        </w:rPr>
        <w:t xml:space="preserve"> in last meeting,</w:t>
      </w:r>
      <w:r w:rsidR="00A761AF">
        <w:rPr>
          <w:rFonts w:eastAsiaTheme="minorEastAsia" w:hint="eastAsia"/>
          <w:sz w:val="20"/>
          <w:szCs w:val="20"/>
          <w:lang w:val="en-GB" w:eastAsia="zh-CN"/>
        </w:rPr>
        <w:t xml:space="preserve"> </w:t>
      </w:r>
      <w:r w:rsidR="00C67B3B">
        <w:rPr>
          <w:rFonts w:eastAsiaTheme="minorEastAsia" w:hint="eastAsia"/>
          <w:sz w:val="20"/>
          <w:szCs w:val="20"/>
          <w:lang w:val="en-GB" w:eastAsia="zh-CN"/>
        </w:rPr>
        <w:t xml:space="preserve">i.e. </w:t>
      </w:r>
      <w:proofErr w:type="gramStart"/>
      <w:r w:rsidR="00A761AF">
        <w:rPr>
          <w:rFonts w:eastAsiaTheme="minorEastAsia" w:hint="eastAsia"/>
          <w:sz w:val="20"/>
          <w:szCs w:val="20"/>
          <w:lang w:eastAsia="zh-CN"/>
        </w:rPr>
        <w:t>The</w:t>
      </w:r>
      <w:proofErr w:type="gramEnd"/>
      <w:r w:rsidR="00A761AF">
        <w:rPr>
          <w:rFonts w:eastAsiaTheme="minorEastAsia" w:hint="eastAsia"/>
          <w:sz w:val="20"/>
          <w:szCs w:val="20"/>
          <w:lang w:eastAsia="zh-CN"/>
        </w:rPr>
        <w:t xml:space="preserve"> values of N for NPRACH are </w:t>
      </w:r>
      <w:r w:rsidR="00C67B3B">
        <w:rPr>
          <w:rFonts w:eastAsiaTheme="minorEastAsia" w:hint="eastAsia"/>
          <w:sz w:val="20"/>
          <w:szCs w:val="20"/>
          <w:lang w:eastAsia="zh-CN"/>
        </w:rPr>
        <w:t>5.6ms, 6.4ms and 19.2ms for three type of preamble format.</w:t>
      </w:r>
    </w:p>
    <w:p w:rsidR="00A6438E" w:rsidRPr="00A6438E" w:rsidRDefault="00A6438E" w:rsidP="00A6438E">
      <w:pPr>
        <w:jc w:val="center"/>
        <w:rPr>
          <w:rFonts w:ascii="Cambria" w:eastAsia="黑体" w:hAnsi="Cambria" w:cstheme="majorBidi"/>
          <w:kern w:val="2"/>
          <w:sz w:val="20"/>
          <w:szCs w:val="20"/>
          <w:lang w:eastAsia="zh-CN"/>
        </w:rPr>
      </w:pPr>
      <w:bookmarkStart w:id="7" w:name="_Ref60958975"/>
      <w:r w:rsidRPr="00A6438E">
        <w:rPr>
          <w:rFonts w:eastAsia="黑体"/>
          <w:sz w:val="20"/>
          <w:szCs w:val="20"/>
        </w:rPr>
        <w:t xml:space="preserve">Table </w:t>
      </w:r>
      <w:r w:rsidRPr="00A6438E">
        <w:rPr>
          <w:rFonts w:eastAsia="黑体"/>
          <w:sz w:val="20"/>
          <w:szCs w:val="20"/>
        </w:rPr>
        <w:fldChar w:fldCharType="begin"/>
      </w:r>
      <w:r w:rsidRPr="00A6438E">
        <w:rPr>
          <w:rFonts w:eastAsia="黑体"/>
          <w:sz w:val="20"/>
          <w:szCs w:val="20"/>
        </w:rPr>
        <w:instrText xml:space="preserve"> SEQ Table \* ARABIC </w:instrText>
      </w:r>
      <w:r w:rsidRPr="00A6438E">
        <w:rPr>
          <w:rFonts w:eastAsia="黑体"/>
          <w:sz w:val="20"/>
          <w:szCs w:val="20"/>
        </w:rPr>
        <w:fldChar w:fldCharType="separate"/>
      </w:r>
      <w:r w:rsidR="006B302D">
        <w:rPr>
          <w:rFonts w:eastAsia="黑体"/>
          <w:noProof/>
          <w:sz w:val="20"/>
          <w:szCs w:val="20"/>
        </w:rPr>
        <w:t>3</w:t>
      </w:r>
      <w:r w:rsidRPr="00A6438E">
        <w:rPr>
          <w:rFonts w:eastAsia="黑体"/>
          <w:sz w:val="20"/>
          <w:szCs w:val="20"/>
        </w:rPr>
        <w:fldChar w:fldCharType="end"/>
      </w:r>
      <w:bookmarkEnd w:id="7"/>
      <w:r w:rsidR="006B302D">
        <w:rPr>
          <w:rFonts w:eastAsia="黑体" w:hint="eastAsia"/>
          <w:sz w:val="20"/>
          <w:szCs w:val="20"/>
          <w:lang w:eastAsia="zh-CN"/>
        </w:rPr>
        <w:t xml:space="preserve"> </w:t>
      </w:r>
      <w:r w:rsidRPr="00A6438E">
        <w:rPr>
          <w:rFonts w:eastAsia="黑体"/>
          <w:kern w:val="2"/>
          <w:sz w:val="20"/>
          <w:szCs w:val="20"/>
          <w:lang w:eastAsia="zh-CN"/>
        </w:rPr>
        <w:t>Preambl</w:t>
      </w:r>
      <w:r w:rsidRPr="00A6438E">
        <w:rPr>
          <w:rFonts w:ascii="Cambria" w:eastAsia="黑体" w:hAnsi="Cambria" w:cstheme="majorBidi" w:hint="eastAsia"/>
          <w:kern w:val="2"/>
          <w:sz w:val="20"/>
          <w:szCs w:val="20"/>
          <w:lang w:eastAsia="zh-CN"/>
        </w:rPr>
        <w:t>e format of NB-</w:t>
      </w:r>
      <w:proofErr w:type="spellStart"/>
      <w:r w:rsidRPr="00A6438E">
        <w:rPr>
          <w:rFonts w:ascii="Cambria" w:eastAsia="黑体" w:hAnsi="Cambria" w:cstheme="majorBidi" w:hint="eastAsia"/>
          <w:kern w:val="2"/>
          <w:sz w:val="20"/>
          <w:szCs w:val="20"/>
          <w:lang w:eastAsia="zh-CN"/>
        </w:rPr>
        <w:t>IoT</w:t>
      </w:r>
      <w:proofErr w:type="spellEnd"/>
      <w:r w:rsidRPr="00A6438E">
        <w:rPr>
          <w:rFonts w:ascii="Cambria" w:eastAsia="黑体" w:hAnsi="Cambria" w:cstheme="majorBidi" w:hint="eastAsia"/>
          <w:kern w:val="2"/>
          <w:sz w:val="20"/>
          <w:szCs w:val="20"/>
          <w:lang w:eastAsia="zh-CN"/>
        </w:rPr>
        <w:t xml:space="preserve"> in frame structure </w:t>
      </w:r>
      <w:proofErr w:type="gramStart"/>
      <w:r w:rsidRPr="00A6438E">
        <w:rPr>
          <w:rFonts w:ascii="Cambria" w:eastAsia="黑体" w:hAnsi="Cambria" w:cstheme="majorBidi" w:hint="eastAsia"/>
          <w:kern w:val="2"/>
          <w:sz w:val="20"/>
          <w:szCs w:val="20"/>
          <w:lang w:eastAsia="zh-CN"/>
        </w:rPr>
        <w:t>type1(</w:t>
      </w:r>
      <w:proofErr w:type="gramEnd"/>
      <w:r w:rsidRPr="00A6438E">
        <w:rPr>
          <w:rFonts w:ascii="Cambria" w:eastAsia="黑体" w:hAnsi="Cambria" w:cstheme="majorBidi" w:hint="eastAsia"/>
          <w:kern w:val="2"/>
          <w:sz w:val="20"/>
          <w:szCs w:val="20"/>
          <w:lang w:eastAsia="zh-CN"/>
        </w:rPr>
        <w:t>FDD)</w:t>
      </w:r>
    </w:p>
    <w:tbl>
      <w:tblPr>
        <w:tblW w:w="7001" w:type="dxa"/>
        <w:jc w:val="center"/>
        <w:tblInd w:w="-1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675"/>
        <w:gridCol w:w="964"/>
        <w:gridCol w:w="1250"/>
        <w:gridCol w:w="2401"/>
      </w:tblGrid>
      <w:tr w:rsidR="00C67B3B" w:rsidRPr="00E0721A" w:rsidTr="00C67B3B">
        <w:trPr>
          <w:cantSplit/>
          <w:trHeight w:val="489"/>
          <w:jc w:val="center"/>
        </w:trPr>
        <w:tc>
          <w:tcPr>
            <w:tcW w:w="1711" w:type="dxa"/>
            <w:shd w:val="clear" w:color="auto" w:fill="E0E0E0"/>
            <w:vAlign w:val="center"/>
          </w:tcPr>
          <w:p w:rsidR="00E0721A" w:rsidRPr="00E0721A" w:rsidRDefault="00E0721A" w:rsidP="00E0721A">
            <w:pPr>
              <w:keepNext/>
              <w:keepLines/>
              <w:autoSpaceDE/>
              <w:autoSpaceDN/>
              <w:adjustRightInd/>
              <w:snapToGrid/>
              <w:spacing w:after="0"/>
              <w:jc w:val="center"/>
              <w:rPr>
                <w:rFonts w:eastAsia="PMingLiU"/>
                <w:b/>
                <w:sz w:val="18"/>
                <w:szCs w:val="20"/>
                <w:lang w:val="en-GB"/>
              </w:rPr>
            </w:pPr>
            <w:r w:rsidRPr="00E0721A">
              <w:rPr>
                <w:rFonts w:eastAsia="PMingLiU"/>
                <w:b/>
                <w:sz w:val="18"/>
                <w:szCs w:val="20"/>
                <w:lang w:val="en-GB"/>
              </w:rPr>
              <w:t>Preamble format</w:t>
            </w:r>
          </w:p>
        </w:tc>
        <w:tc>
          <w:tcPr>
            <w:tcW w:w="675" w:type="dxa"/>
            <w:shd w:val="clear" w:color="auto" w:fill="E0E0E0"/>
          </w:tcPr>
          <w:p w:rsidR="00E0721A" w:rsidRPr="00E0721A" w:rsidRDefault="00E0721A" w:rsidP="00E0721A">
            <w:pPr>
              <w:keepNext/>
              <w:keepLines/>
              <w:autoSpaceDE/>
              <w:autoSpaceDN/>
              <w:adjustRightInd/>
              <w:snapToGrid/>
              <w:spacing w:after="0"/>
              <w:jc w:val="center"/>
              <w:rPr>
                <w:rFonts w:eastAsia="PMingLiU"/>
                <w:b/>
                <w:noProof/>
                <w:position w:val="-6"/>
                <w:sz w:val="18"/>
                <w:szCs w:val="20"/>
                <w:lang w:eastAsia="zh-CN"/>
              </w:rPr>
            </w:pPr>
          </w:p>
          <w:p w:rsidR="00E0721A" w:rsidRPr="00E0721A" w:rsidRDefault="00E0721A" w:rsidP="00E0721A">
            <w:pPr>
              <w:keepNext/>
              <w:keepLines/>
              <w:autoSpaceDE/>
              <w:autoSpaceDN/>
              <w:adjustRightInd/>
              <w:snapToGrid/>
              <w:spacing w:after="0"/>
              <w:jc w:val="center"/>
              <w:rPr>
                <w:rFonts w:eastAsia="PMingLiU"/>
                <w:b/>
                <w:sz w:val="18"/>
                <w:szCs w:val="20"/>
                <w:lang w:val="en-GB"/>
              </w:rPr>
            </w:pPr>
            <w:r w:rsidRPr="00E0721A">
              <w:rPr>
                <w:rFonts w:eastAsia="PMingLiU"/>
                <w:b/>
                <w:noProof/>
                <w:position w:val="-6"/>
                <w:sz w:val="18"/>
                <w:szCs w:val="20"/>
                <w:lang w:eastAsia="zh-CN"/>
              </w:rPr>
              <w:t>P</w:t>
            </w:r>
          </w:p>
        </w:tc>
        <w:tc>
          <w:tcPr>
            <w:tcW w:w="964" w:type="dxa"/>
            <w:shd w:val="clear" w:color="auto" w:fill="E0E0E0"/>
            <w:vAlign w:val="center"/>
          </w:tcPr>
          <w:p w:rsidR="00E0721A" w:rsidRPr="00E0721A" w:rsidRDefault="00795864" w:rsidP="00E0721A">
            <w:pPr>
              <w:keepNext/>
              <w:keepLines/>
              <w:autoSpaceDE/>
              <w:autoSpaceDN/>
              <w:adjustRightInd/>
              <w:snapToGrid/>
              <w:spacing w:after="0"/>
              <w:jc w:val="center"/>
              <w:rPr>
                <w:rFonts w:eastAsia="PMingLiU"/>
                <w:b/>
                <w:sz w:val="18"/>
                <w:szCs w:val="20"/>
                <w:lang w:val="en-GB"/>
              </w:rPr>
            </w:pPr>
            <m:oMathPara>
              <m:oMath>
                <m:sSub>
                  <m:sSubPr>
                    <m:ctrlPr>
                      <w:rPr>
                        <w:rFonts w:ascii="Cambria Math" w:eastAsia="PMingLiU" w:hAnsi="Cambria Math"/>
                        <w:i/>
                      </w:rPr>
                    </m:ctrlPr>
                  </m:sSubPr>
                  <m:e>
                    <m:r>
                      <m:rPr>
                        <m:sty m:val="bi"/>
                      </m:rPr>
                      <w:rPr>
                        <w:rFonts w:ascii="Cambria Math" w:eastAsia="PMingLiU" w:hAnsi="Cambria Math"/>
                        <w:sz w:val="18"/>
                        <w:szCs w:val="20"/>
                        <w:lang w:val="en-GB"/>
                      </w:rPr>
                      <m:t>T</m:t>
                    </m:r>
                  </m:e>
                  <m:sub>
                    <m:r>
                      <m:rPr>
                        <m:sty m:val="bi"/>
                      </m:rPr>
                      <w:rPr>
                        <w:rFonts w:ascii="Cambria Math" w:eastAsia="PMingLiU" w:hAnsi="Cambria Math"/>
                        <w:sz w:val="18"/>
                        <w:szCs w:val="20"/>
                        <w:lang w:val="en-GB"/>
                      </w:rPr>
                      <m:t>CP</m:t>
                    </m:r>
                  </m:sub>
                </m:sSub>
              </m:oMath>
            </m:oMathPara>
          </w:p>
        </w:tc>
        <w:tc>
          <w:tcPr>
            <w:tcW w:w="1250" w:type="dxa"/>
            <w:shd w:val="clear" w:color="auto" w:fill="E0E0E0"/>
            <w:vAlign w:val="center"/>
          </w:tcPr>
          <w:p w:rsidR="00E0721A" w:rsidRPr="00E0721A" w:rsidRDefault="00795864" w:rsidP="00E0721A">
            <w:pPr>
              <w:keepNext/>
              <w:keepLines/>
              <w:autoSpaceDE/>
              <w:autoSpaceDN/>
              <w:adjustRightInd/>
              <w:snapToGrid/>
              <w:spacing w:after="0"/>
              <w:jc w:val="center"/>
              <w:rPr>
                <w:rFonts w:eastAsia="PMingLiU"/>
                <w:b/>
                <w:sz w:val="18"/>
                <w:szCs w:val="20"/>
                <w:lang w:val="en-GB"/>
              </w:rPr>
            </w:pPr>
            <m:oMathPara>
              <m:oMath>
                <m:sSub>
                  <m:sSubPr>
                    <m:ctrlPr>
                      <w:rPr>
                        <w:rFonts w:ascii="Cambria Math" w:eastAsia="PMingLiU" w:hAnsi="Cambria Math"/>
                        <w:i/>
                      </w:rPr>
                    </m:ctrlPr>
                  </m:sSubPr>
                  <m:e>
                    <m:r>
                      <m:rPr>
                        <m:sty m:val="bi"/>
                      </m:rPr>
                      <w:rPr>
                        <w:rFonts w:ascii="Cambria Math" w:eastAsia="PMingLiU" w:hAnsi="Cambria Math"/>
                        <w:sz w:val="18"/>
                        <w:szCs w:val="20"/>
                        <w:lang w:val="en-GB"/>
                      </w:rPr>
                      <m:t>T</m:t>
                    </m:r>
                  </m:e>
                  <m:sub>
                    <m:r>
                      <m:rPr>
                        <m:sty m:val="bi"/>
                      </m:rPr>
                      <w:rPr>
                        <w:rFonts w:ascii="Cambria Math" w:eastAsia="PMingLiU" w:hAnsi="Cambria Math"/>
                        <w:sz w:val="18"/>
                        <w:szCs w:val="20"/>
                        <w:lang w:val="en-GB"/>
                      </w:rPr>
                      <m:t>SEQ</m:t>
                    </m:r>
                  </m:sub>
                </m:sSub>
              </m:oMath>
            </m:oMathPara>
          </w:p>
        </w:tc>
        <w:tc>
          <w:tcPr>
            <w:tcW w:w="2401" w:type="dxa"/>
            <w:shd w:val="clear" w:color="auto" w:fill="E0E0E0"/>
            <w:vAlign w:val="center"/>
          </w:tcPr>
          <w:p w:rsidR="00E0721A" w:rsidRPr="00E0721A" w:rsidRDefault="00E0721A" w:rsidP="00E0721A">
            <w:pPr>
              <w:keepNext/>
              <w:keepLines/>
              <w:autoSpaceDE/>
              <w:autoSpaceDN/>
              <w:adjustRightInd/>
              <w:snapToGrid/>
              <w:spacing w:after="0"/>
              <w:jc w:val="center"/>
              <w:rPr>
                <w:rFonts w:eastAsia="PMingLiU"/>
                <w:b/>
                <w:noProof/>
                <w:position w:val="-12"/>
                <w:sz w:val="18"/>
                <w:szCs w:val="20"/>
                <w:lang w:eastAsia="zh-CN"/>
              </w:rPr>
            </w:pPr>
            <w:r w:rsidRPr="00E0721A">
              <w:rPr>
                <w:rFonts w:eastAsia="PMingLiU"/>
                <w:b/>
                <w:noProof/>
                <w:position w:val="-12"/>
                <w:sz w:val="18"/>
                <w:szCs w:val="20"/>
                <w:lang w:eastAsia="zh-CN"/>
              </w:rPr>
              <w:t>Duration of one repetition</w:t>
            </w:r>
          </w:p>
        </w:tc>
      </w:tr>
      <w:tr w:rsidR="00C67B3B" w:rsidRPr="00E0721A" w:rsidTr="00C67B3B">
        <w:trPr>
          <w:cantSplit/>
          <w:jc w:val="center"/>
        </w:trPr>
        <w:tc>
          <w:tcPr>
            <w:tcW w:w="1711"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0</w:t>
            </w:r>
          </w:p>
        </w:tc>
        <w:tc>
          <w:tcPr>
            <w:tcW w:w="675" w:type="dxa"/>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4</w:t>
            </w:r>
          </w:p>
        </w:tc>
        <w:tc>
          <w:tcPr>
            <w:tcW w:w="964"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718F5789" wp14:editId="231E10B1">
                  <wp:extent cx="372110" cy="180975"/>
                  <wp:effectExtent l="0" t="0" r="0" b="0"/>
                  <wp:docPr id="2"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2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53731BC2" wp14:editId="01FCC9EE">
                  <wp:extent cx="542290" cy="180975"/>
                  <wp:effectExtent l="0" t="0" r="0" b="0"/>
                  <wp:docPr id="3"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2401" w:type="dxa"/>
            <w:vAlign w:val="center"/>
          </w:tcPr>
          <w:p w:rsidR="00E0721A" w:rsidRPr="00E0721A" w:rsidRDefault="00E0721A" w:rsidP="00E0721A">
            <w:pPr>
              <w:keepNext/>
              <w:keepLines/>
              <w:autoSpaceDE/>
              <w:autoSpaceDN/>
              <w:adjustRightInd/>
              <w:snapToGrid/>
              <w:spacing w:after="0"/>
              <w:jc w:val="center"/>
              <w:rPr>
                <w:rFonts w:eastAsia="PMingLiU"/>
                <w:noProof/>
                <w:position w:val="-10"/>
                <w:sz w:val="18"/>
                <w:szCs w:val="20"/>
                <w:lang w:eastAsia="zh-CN"/>
              </w:rPr>
            </w:pPr>
            <w:r w:rsidRPr="00E0721A">
              <w:rPr>
                <w:rFonts w:eastAsia="PMingLiU"/>
                <w:noProof/>
                <w:position w:val="-10"/>
                <w:sz w:val="18"/>
                <w:szCs w:val="20"/>
                <w:lang w:eastAsia="zh-CN"/>
              </w:rPr>
              <w:t>5.6ms</w:t>
            </w:r>
          </w:p>
        </w:tc>
      </w:tr>
      <w:tr w:rsidR="00C67B3B" w:rsidRPr="00E0721A" w:rsidTr="00C67B3B">
        <w:trPr>
          <w:cantSplit/>
          <w:trHeight w:val="264"/>
          <w:jc w:val="center"/>
        </w:trPr>
        <w:tc>
          <w:tcPr>
            <w:tcW w:w="1711"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1</w:t>
            </w:r>
          </w:p>
        </w:tc>
        <w:tc>
          <w:tcPr>
            <w:tcW w:w="675" w:type="dxa"/>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4</w:t>
            </w:r>
          </w:p>
        </w:tc>
        <w:tc>
          <w:tcPr>
            <w:tcW w:w="964"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i/>
                <w:sz w:val="18"/>
                <w:szCs w:val="20"/>
                <w:lang w:val="en-GB"/>
              </w:rPr>
            </w:pPr>
            <w:r w:rsidRPr="00E0721A">
              <w:rPr>
                <w:rFonts w:eastAsia="PMingLiU"/>
                <w:i/>
                <w:noProof/>
                <w:position w:val="-10"/>
                <w:sz w:val="18"/>
                <w:szCs w:val="20"/>
                <w:lang w:eastAsia="zh-CN"/>
              </w:rPr>
              <w:drawing>
                <wp:inline distT="0" distB="0" distL="0" distR="0" wp14:anchorId="59DB6AE1" wp14:editId="51A01527">
                  <wp:extent cx="372110" cy="180975"/>
                  <wp:effectExtent l="0" t="0" r="0" b="0"/>
                  <wp:docPr id="4"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2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05585ABA" wp14:editId="299D5814">
                  <wp:extent cx="542290" cy="180975"/>
                  <wp:effectExtent l="0" t="0" r="0" b="0"/>
                  <wp:docPr id="5"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2401" w:type="dxa"/>
            <w:vAlign w:val="center"/>
          </w:tcPr>
          <w:p w:rsidR="00E0721A" w:rsidRPr="00E0721A" w:rsidRDefault="00E0721A" w:rsidP="00E0721A">
            <w:pPr>
              <w:keepNext/>
              <w:keepLines/>
              <w:autoSpaceDE/>
              <w:autoSpaceDN/>
              <w:adjustRightInd/>
              <w:snapToGrid/>
              <w:spacing w:after="0"/>
              <w:jc w:val="center"/>
              <w:rPr>
                <w:rFonts w:eastAsia="PMingLiU"/>
                <w:noProof/>
                <w:position w:val="-10"/>
                <w:sz w:val="18"/>
                <w:szCs w:val="20"/>
                <w:lang w:eastAsia="zh-CN"/>
              </w:rPr>
            </w:pPr>
            <w:r w:rsidRPr="00E0721A">
              <w:rPr>
                <w:rFonts w:eastAsia="PMingLiU"/>
                <w:noProof/>
                <w:position w:val="-10"/>
                <w:sz w:val="18"/>
                <w:szCs w:val="20"/>
                <w:lang w:eastAsia="zh-CN"/>
              </w:rPr>
              <w:t>6.4ms</w:t>
            </w:r>
          </w:p>
        </w:tc>
      </w:tr>
      <w:tr w:rsidR="00C67B3B" w:rsidRPr="00E0721A" w:rsidTr="00C67B3B">
        <w:trPr>
          <w:cantSplit/>
          <w:trHeight w:val="264"/>
          <w:jc w:val="center"/>
        </w:trPr>
        <w:tc>
          <w:tcPr>
            <w:tcW w:w="1711"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2</w:t>
            </w:r>
          </w:p>
        </w:tc>
        <w:tc>
          <w:tcPr>
            <w:tcW w:w="675" w:type="dxa"/>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6</w:t>
            </w:r>
          </w:p>
        </w:tc>
        <w:tc>
          <w:tcPr>
            <w:tcW w:w="964"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noProof/>
                <w:position w:val="-10"/>
                <w:sz w:val="18"/>
                <w:szCs w:val="20"/>
                <w:lang w:eastAsia="zh-CN"/>
              </w:rPr>
              <w:drawing>
                <wp:inline distT="0" distB="0" distL="0" distR="0" wp14:anchorId="1448CE2F" wp14:editId="481AAF86">
                  <wp:extent cx="467995" cy="180975"/>
                  <wp:effectExtent l="0" t="0" r="0" b="0"/>
                  <wp:docPr id="6"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250" w:type="dxa"/>
            <w:shd w:val="clear" w:color="auto" w:fill="auto"/>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3</w:t>
            </w:r>
            <m:oMath>
              <m:r>
                <w:rPr>
                  <w:rFonts w:ascii="Cambria Math" w:eastAsia="PMingLiU" w:hAnsi="Cambria Math"/>
                  <w:sz w:val="18"/>
                  <w:szCs w:val="20"/>
                  <w:lang w:val="en-GB"/>
                </w:rPr>
                <m:t>∙24576</m:t>
              </m:r>
              <m:sSub>
                <m:sSubPr>
                  <m:ctrlPr>
                    <w:rPr>
                      <w:rFonts w:ascii="Cambria Math" w:eastAsia="PMingLiU" w:hAnsi="Cambria Math"/>
                      <w:i/>
                      <w:sz w:val="18"/>
                      <w:szCs w:val="20"/>
                      <w:lang w:val="en-GB"/>
                    </w:rPr>
                  </m:ctrlPr>
                </m:sSubPr>
                <m:e>
                  <m:r>
                    <w:rPr>
                      <w:rFonts w:ascii="Cambria Math" w:eastAsia="PMingLiU" w:hAnsi="Cambria Math"/>
                      <w:sz w:val="18"/>
                      <w:szCs w:val="20"/>
                      <w:lang w:val="en-GB"/>
                    </w:rPr>
                    <m:t>T</m:t>
                  </m:r>
                </m:e>
                <m:sub>
                  <m:r>
                    <m:rPr>
                      <m:nor/>
                    </m:rPr>
                    <w:rPr>
                      <w:rFonts w:eastAsia="PMingLiU"/>
                      <w:sz w:val="18"/>
                      <w:szCs w:val="20"/>
                      <w:lang w:val="en-GB"/>
                    </w:rPr>
                    <m:t>s</m:t>
                  </m:r>
                </m:sub>
              </m:sSub>
            </m:oMath>
          </w:p>
        </w:tc>
        <w:tc>
          <w:tcPr>
            <w:tcW w:w="2401" w:type="dxa"/>
            <w:vAlign w:val="center"/>
          </w:tcPr>
          <w:p w:rsidR="00E0721A" w:rsidRPr="00E0721A" w:rsidRDefault="00E0721A" w:rsidP="00E0721A">
            <w:pPr>
              <w:keepNext/>
              <w:keepLines/>
              <w:autoSpaceDE/>
              <w:autoSpaceDN/>
              <w:adjustRightInd/>
              <w:snapToGrid/>
              <w:spacing w:after="0"/>
              <w:jc w:val="center"/>
              <w:rPr>
                <w:rFonts w:eastAsia="PMingLiU"/>
                <w:sz w:val="18"/>
                <w:szCs w:val="20"/>
                <w:lang w:val="en-GB"/>
              </w:rPr>
            </w:pPr>
            <w:r w:rsidRPr="00E0721A">
              <w:rPr>
                <w:rFonts w:eastAsia="PMingLiU"/>
                <w:sz w:val="18"/>
                <w:szCs w:val="20"/>
                <w:lang w:val="en-GB"/>
              </w:rPr>
              <w:t>19.2ms</w:t>
            </w:r>
          </w:p>
        </w:tc>
      </w:tr>
    </w:tbl>
    <w:p w:rsidR="00EB54E6" w:rsidRDefault="00EB54E6" w:rsidP="00F123CE">
      <w:pPr>
        <w:rPr>
          <w:rFonts w:eastAsiaTheme="minorEastAsia"/>
          <w:sz w:val="20"/>
          <w:szCs w:val="20"/>
          <w:lang w:eastAsia="zh-CN"/>
        </w:rPr>
      </w:pPr>
    </w:p>
    <w:p w:rsidR="00A761AF" w:rsidRPr="00A761AF" w:rsidRDefault="00A761AF" w:rsidP="00561261">
      <w:pPr>
        <w:autoSpaceDE/>
        <w:autoSpaceDN/>
        <w:adjustRightInd/>
        <w:snapToGrid/>
        <w:spacing w:after="0"/>
        <w:jc w:val="left"/>
        <w:rPr>
          <w:rFonts w:eastAsia="PMingLiU"/>
          <w:color w:val="000000"/>
          <w:sz w:val="20"/>
          <w:szCs w:val="20"/>
          <w:lang w:val="en-GB" w:eastAsia="zh-CN"/>
        </w:rPr>
      </w:pPr>
      <w:r w:rsidRPr="00A9106F">
        <w:rPr>
          <w:rFonts w:cs="v4.2.0"/>
          <w:color w:val="000000" w:themeColor="text1"/>
          <w:sz w:val="20"/>
          <w:szCs w:val="20"/>
          <w:lang w:eastAsia="zh-CN"/>
        </w:rPr>
        <w:t xml:space="preserve">The maximum </w:t>
      </w:r>
      <w:r>
        <w:rPr>
          <w:rFonts w:cs="v4.2.0" w:hint="eastAsia"/>
          <w:color w:val="000000" w:themeColor="text1"/>
          <w:sz w:val="20"/>
          <w:szCs w:val="20"/>
          <w:lang w:eastAsia="zh-CN"/>
        </w:rPr>
        <w:t xml:space="preserve">timing </w:t>
      </w:r>
      <w:r w:rsidRPr="00A9106F">
        <w:rPr>
          <w:rFonts w:cs="v4.2.0"/>
          <w:color w:val="000000" w:themeColor="text1"/>
          <w:sz w:val="20"/>
          <w:szCs w:val="20"/>
          <w:lang w:eastAsia="zh-CN"/>
        </w:rPr>
        <w:t>transmit error for NB-</w:t>
      </w:r>
      <w:proofErr w:type="spellStart"/>
      <w:r w:rsidRPr="00A9106F">
        <w:rPr>
          <w:rFonts w:cs="v4.2.0"/>
          <w:color w:val="000000" w:themeColor="text1"/>
          <w:sz w:val="20"/>
          <w:szCs w:val="20"/>
          <w:lang w:eastAsia="zh-CN"/>
        </w:rPr>
        <w:t>IoT</w:t>
      </w:r>
      <w:proofErr w:type="spellEnd"/>
      <w:r w:rsidRPr="00A9106F">
        <w:rPr>
          <w:rFonts w:cs="v4.2.0"/>
          <w:color w:val="000000" w:themeColor="text1"/>
          <w:sz w:val="20"/>
          <w:szCs w:val="20"/>
          <w:lang w:eastAsia="zh-CN"/>
        </w:rPr>
        <w:t xml:space="preserve"> is 80*</w:t>
      </w:r>
      <w:proofErr w:type="spellStart"/>
      <w:r w:rsidRPr="00A9106F">
        <w:rPr>
          <w:rFonts w:cs="v4.2.0"/>
          <w:color w:val="000000" w:themeColor="text1"/>
          <w:sz w:val="20"/>
          <w:szCs w:val="20"/>
          <w:lang w:eastAsia="zh-CN"/>
        </w:rPr>
        <w:t>Ts</w:t>
      </w:r>
      <w:proofErr w:type="spellEnd"/>
      <w:r w:rsidRPr="00A9106F">
        <w:rPr>
          <w:rFonts w:cs="v4.2.0"/>
          <w:color w:val="000000" w:themeColor="text1"/>
          <w:sz w:val="20"/>
          <w:szCs w:val="20"/>
          <w:lang w:eastAsia="zh-CN"/>
        </w:rPr>
        <w:t xml:space="preserve">=2.6 us (for </w:t>
      </w:r>
      <w:proofErr w:type="spellStart"/>
      <w:r w:rsidRPr="00A9106F">
        <w:rPr>
          <w:rFonts w:cs="v4.2.0"/>
          <w:color w:val="000000" w:themeColor="text1"/>
          <w:sz w:val="20"/>
          <w:szCs w:val="20"/>
          <w:lang w:eastAsia="zh-CN"/>
        </w:rPr>
        <w:t>eMTC</w:t>
      </w:r>
      <w:proofErr w:type="spellEnd"/>
      <w:r w:rsidRPr="00A9106F">
        <w:rPr>
          <w:rFonts w:cs="v4.2.0"/>
          <w:color w:val="000000" w:themeColor="text1"/>
          <w:sz w:val="20"/>
          <w:szCs w:val="20"/>
          <w:lang w:eastAsia="zh-CN"/>
        </w:rPr>
        <w:t xml:space="preserve"> it is 24*</w:t>
      </w:r>
      <w:proofErr w:type="spellStart"/>
      <w:r w:rsidRPr="00A9106F">
        <w:rPr>
          <w:rFonts w:cs="v4.2.0"/>
          <w:color w:val="000000" w:themeColor="text1"/>
          <w:sz w:val="20"/>
          <w:szCs w:val="20"/>
          <w:lang w:eastAsia="zh-CN"/>
        </w:rPr>
        <w:t>Ts</w:t>
      </w:r>
      <w:proofErr w:type="spellEnd"/>
      <w:r w:rsidRPr="00A9106F">
        <w:rPr>
          <w:rFonts w:cs="v4.2.0"/>
          <w:color w:val="000000" w:themeColor="text1"/>
          <w:sz w:val="20"/>
          <w:szCs w:val="20"/>
          <w:lang w:eastAsia="zh-CN"/>
        </w:rPr>
        <w:t>=0.78 us)</w:t>
      </w:r>
      <w:r>
        <w:rPr>
          <w:rFonts w:cs="v4.2.0" w:hint="eastAsia"/>
          <w:color w:val="000000" w:themeColor="text1"/>
          <w:sz w:val="20"/>
          <w:szCs w:val="20"/>
          <w:lang w:eastAsia="zh-CN"/>
        </w:rPr>
        <w:t xml:space="preserve">, </w:t>
      </w:r>
      <w:r w:rsidRPr="00A9106F">
        <w:rPr>
          <w:rFonts w:cs="v4.2.0" w:hint="eastAsia"/>
          <w:color w:val="000000" w:themeColor="text1"/>
          <w:sz w:val="20"/>
          <w:szCs w:val="20"/>
          <w:lang w:eastAsia="zh-CN"/>
        </w:rPr>
        <w:t xml:space="preserve">which </w:t>
      </w:r>
      <w:r w:rsidRPr="00A9106F">
        <w:rPr>
          <w:rFonts w:cs="v4.2.0"/>
          <w:color w:val="000000" w:themeColor="text1"/>
          <w:sz w:val="20"/>
          <w:szCs w:val="20"/>
          <w:lang w:eastAsia="zh-CN"/>
        </w:rPr>
        <w:t xml:space="preserve">should contain the error caused by </w:t>
      </w:r>
      <w:r w:rsidRPr="00A9106F">
        <w:rPr>
          <w:rFonts w:cs="v4.2.0" w:hint="eastAsia"/>
          <w:color w:val="000000" w:themeColor="text1"/>
          <w:sz w:val="20"/>
          <w:szCs w:val="20"/>
          <w:lang w:eastAsia="zh-CN"/>
        </w:rPr>
        <w:t>delay drift during transmissio</w:t>
      </w:r>
      <w:r w:rsidRPr="006D3D6E">
        <w:rPr>
          <w:rFonts w:cs="v4.2.0" w:hint="eastAsia"/>
          <w:color w:val="000000" w:themeColor="text1"/>
          <w:sz w:val="20"/>
          <w:szCs w:val="20"/>
          <w:lang w:eastAsia="zh-CN"/>
        </w:rPr>
        <w:t>n.</w:t>
      </w:r>
      <w:r w:rsidRPr="00A761AF">
        <w:rPr>
          <w:rFonts w:eastAsia="PMingLiU"/>
          <w:color w:val="000000"/>
          <w:sz w:val="20"/>
          <w:szCs w:val="20"/>
          <w:lang w:val="en-GB" w:eastAsia="zh-CN"/>
        </w:rPr>
        <w:t xml:space="preserve"> For NB-</w:t>
      </w:r>
      <w:proofErr w:type="spellStart"/>
      <w:r w:rsidRPr="00A761AF">
        <w:rPr>
          <w:rFonts w:eastAsia="PMingLiU"/>
          <w:color w:val="000000"/>
          <w:sz w:val="20"/>
          <w:szCs w:val="20"/>
          <w:lang w:val="en-GB" w:eastAsia="zh-CN"/>
        </w:rPr>
        <w:t>IoT</w:t>
      </w:r>
      <w:proofErr w:type="spellEnd"/>
      <w:r w:rsidRPr="00A761AF">
        <w:rPr>
          <w:rFonts w:eastAsia="PMingLiU"/>
          <w:color w:val="000000"/>
          <w:sz w:val="20"/>
          <w:szCs w:val="20"/>
          <w:lang w:val="en-GB" w:eastAsia="zh-CN"/>
        </w:rPr>
        <w:t xml:space="preserve"> NTN, the network configures one of K values for the UL transmission segment duration of each </w:t>
      </w:r>
      <w:r>
        <w:rPr>
          <w:rFonts w:eastAsiaTheme="minorEastAsia" w:hint="eastAsia"/>
          <w:color w:val="000000"/>
          <w:sz w:val="20"/>
          <w:szCs w:val="20"/>
          <w:lang w:val="en-GB" w:eastAsia="zh-CN"/>
        </w:rPr>
        <w:t>N</w:t>
      </w:r>
      <w:r w:rsidRPr="00A761AF">
        <w:rPr>
          <w:rFonts w:eastAsia="PMingLiU"/>
          <w:color w:val="000000"/>
          <w:sz w:val="20"/>
          <w:szCs w:val="20"/>
          <w:lang w:val="en-GB" w:eastAsia="zh-CN"/>
        </w:rPr>
        <w:t>PRACH preamble format in a k-bit field, where the size of the k-bit field and the number of K candidate values depend on the preamble format.</w:t>
      </w:r>
    </w:p>
    <w:p w:rsidR="00A761AF" w:rsidRPr="00A761AF" w:rsidRDefault="00A761AF" w:rsidP="00A761AF">
      <w:pPr>
        <w:numPr>
          <w:ilvl w:val="0"/>
          <w:numId w:val="26"/>
        </w:numPr>
        <w:autoSpaceDE/>
        <w:autoSpaceDN/>
        <w:adjustRightInd/>
        <w:snapToGrid/>
        <w:spacing w:after="0"/>
        <w:ind w:left="1080"/>
        <w:jc w:val="left"/>
        <w:rPr>
          <w:rFonts w:eastAsia="PMingLiU"/>
          <w:color w:val="000000"/>
          <w:sz w:val="20"/>
          <w:szCs w:val="20"/>
          <w:lang w:val="en-GB"/>
        </w:rPr>
      </w:pPr>
      <w:r w:rsidRPr="00A761AF">
        <w:rPr>
          <w:rFonts w:eastAsia="PMingLiU"/>
          <w:color w:val="000000"/>
          <w:sz w:val="20"/>
          <w:szCs w:val="20"/>
          <w:lang w:val="en-GB"/>
        </w:rPr>
        <w:t xml:space="preserve">Format 0 and format 1: </w:t>
      </w:r>
      <w:r>
        <w:rPr>
          <w:rFonts w:eastAsiaTheme="minorEastAsia" w:hint="eastAsia"/>
          <w:color w:val="000000"/>
          <w:sz w:val="20"/>
          <w:szCs w:val="20"/>
          <w:lang w:val="en-GB" w:eastAsia="zh-CN"/>
        </w:rPr>
        <w:t>2</w:t>
      </w:r>
      <w:r w:rsidRPr="00A761AF">
        <w:rPr>
          <w:rFonts w:eastAsia="PMingLiU"/>
          <w:color w:val="000000"/>
          <w:sz w:val="20"/>
          <w:szCs w:val="20"/>
          <w:lang w:val="en-GB"/>
        </w:rPr>
        <w:t>-bit field, K=</w:t>
      </w:r>
      <w:r>
        <w:rPr>
          <w:rFonts w:eastAsiaTheme="minorEastAsia" w:hint="eastAsia"/>
          <w:color w:val="000000"/>
          <w:sz w:val="20"/>
          <w:szCs w:val="20"/>
          <w:lang w:val="en-GB" w:eastAsia="zh-CN"/>
        </w:rPr>
        <w:t>4</w:t>
      </w:r>
      <w:r w:rsidRPr="00A761AF">
        <w:rPr>
          <w:rFonts w:eastAsia="PMingLiU"/>
          <w:color w:val="000000"/>
          <w:sz w:val="20"/>
          <w:szCs w:val="20"/>
          <w:lang w:val="en-GB"/>
        </w:rPr>
        <w:t> candidate values 2.4.(T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4.4.(T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8.4.(T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16.4.(T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Pr>
          <w:rFonts w:eastAsia="PMingLiU"/>
          <w:color w:val="000000"/>
          <w:sz w:val="20"/>
          <w:szCs w:val="20"/>
          <w:lang w:val="en-GB"/>
        </w:rPr>
        <w:t>)</w:t>
      </w:r>
    </w:p>
    <w:p w:rsidR="00A761AF" w:rsidRPr="00A761AF" w:rsidRDefault="00A761AF" w:rsidP="00A761AF">
      <w:pPr>
        <w:numPr>
          <w:ilvl w:val="0"/>
          <w:numId w:val="26"/>
        </w:numPr>
        <w:autoSpaceDE/>
        <w:autoSpaceDN/>
        <w:adjustRightInd/>
        <w:snapToGrid/>
        <w:spacing w:after="0"/>
        <w:ind w:left="1080"/>
        <w:jc w:val="left"/>
        <w:rPr>
          <w:rFonts w:ascii="Calibri" w:eastAsia="PMingLiU" w:hAnsi="Calibri"/>
          <w:lang w:val="en-GB"/>
        </w:rPr>
      </w:pPr>
      <w:r w:rsidRPr="00A761AF">
        <w:rPr>
          <w:rFonts w:eastAsia="PMingLiU"/>
          <w:color w:val="000000"/>
          <w:sz w:val="20"/>
          <w:szCs w:val="20"/>
          <w:lang w:val="en-GB"/>
        </w:rPr>
        <w:t xml:space="preserve">Format 2:  2-bit field, K=4 candidate values </w:t>
      </w:r>
      <w:r>
        <w:rPr>
          <w:rFonts w:eastAsiaTheme="minorEastAsia" w:hint="eastAsia"/>
          <w:color w:val="000000"/>
          <w:sz w:val="20"/>
          <w:szCs w:val="20"/>
          <w:lang w:val="en-GB" w:eastAsia="zh-CN"/>
        </w:rPr>
        <w:t>1</w:t>
      </w:r>
      <w:r w:rsidRPr="00A761AF">
        <w:rPr>
          <w:rFonts w:eastAsia="PMingLiU"/>
          <w:color w:val="000000"/>
          <w:sz w:val="20"/>
          <w:szCs w:val="20"/>
          <w:lang w:val="en-GB"/>
        </w:rPr>
        <w:t>.6.(T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xml:space="preserve">), </w:t>
      </w:r>
      <w:r>
        <w:rPr>
          <w:rFonts w:eastAsiaTheme="minorEastAsia" w:hint="eastAsia"/>
          <w:color w:val="000000"/>
          <w:sz w:val="20"/>
          <w:szCs w:val="20"/>
          <w:lang w:val="en-GB" w:eastAsia="zh-CN"/>
        </w:rPr>
        <w:t>2</w:t>
      </w:r>
      <w:r w:rsidRPr="00A761AF">
        <w:rPr>
          <w:rFonts w:eastAsia="PMingLiU"/>
          <w:color w:val="000000"/>
          <w:sz w:val="20"/>
          <w:szCs w:val="20"/>
          <w:lang w:val="en-GB"/>
        </w:rPr>
        <w:t>.6.(T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xml:space="preserve">), </w:t>
      </w:r>
      <w:r>
        <w:rPr>
          <w:rFonts w:eastAsiaTheme="minorEastAsia" w:hint="eastAsia"/>
          <w:color w:val="000000"/>
          <w:sz w:val="20"/>
          <w:szCs w:val="20"/>
          <w:lang w:val="en-GB" w:eastAsia="zh-CN"/>
        </w:rPr>
        <w:t>3</w:t>
      </w:r>
      <w:r w:rsidRPr="00A761AF">
        <w:rPr>
          <w:rFonts w:eastAsia="PMingLiU"/>
          <w:color w:val="000000"/>
          <w:sz w:val="20"/>
          <w:szCs w:val="20"/>
          <w:lang w:val="en-GB"/>
        </w:rPr>
        <w:t>.6.(T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xml:space="preserve">), </w:t>
      </w:r>
      <w:r>
        <w:rPr>
          <w:rFonts w:eastAsiaTheme="minorEastAsia" w:hint="eastAsia"/>
          <w:color w:val="000000"/>
          <w:sz w:val="20"/>
          <w:szCs w:val="20"/>
          <w:lang w:val="en-GB" w:eastAsia="zh-CN"/>
        </w:rPr>
        <w:t>4</w:t>
      </w:r>
      <w:r w:rsidRPr="00A761AF">
        <w:rPr>
          <w:rFonts w:eastAsia="PMingLiU"/>
          <w:color w:val="000000"/>
          <w:sz w:val="20"/>
          <w:szCs w:val="20"/>
          <w:lang w:val="en-GB"/>
        </w:rPr>
        <w:t>.6.(T</w:t>
      </w:r>
      <w:r w:rsidRPr="00A761AF">
        <w:rPr>
          <w:rFonts w:eastAsia="PMingLiU"/>
          <w:color w:val="000000"/>
          <w:sz w:val="20"/>
          <w:szCs w:val="20"/>
          <w:vertAlign w:val="subscript"/>
          <w:lang w:val="en-GB"/>
        </w:rPr>
        <w:t>CP</w:t>
      </w:r>
      <w:r w:rsidRPr="00A761AF">
        <w:rPr>
          <w:rFonts w:eastAsia="PMingLiU"/>
          <w:color w:val="000000"/>
          <w:sz w:val="20"/>
          <w:szCs w:val="20"/>
          <w:lang w:val="en-GB"/>
        </w:rPr>
        <w:t>+T</w:t>
      </w:r>
      <w:r w:rsidRPr="00A761AF">
        <w:rPr>
          <w:rFonts w:eastAsia="PMingLiU"/>
          <w:color w:val="000000"/>
          <w:sz w:val="20"/>
          <w:szCs w:val="20"/>
          <w:vertAlign w:val="subscript"/>
          <w:lang w:val="en-GB"/>
        </w:rPr>
        <w:t>SEQ</w:t>
      </w:r>
      <w:r w:rsidRPr="00A761AF">
        <w:rPr>
          <w:rFonts w:eastAsia="PMingLiU"/>
          <w:color w:val="000000"/>
          <w:sz w:val="20"/>
          <w:szCs w:val="20"/>
          <w:lang w:val="en-GB"/>
        </w:rPr>
        <w:t xml:space="preserve">)  </w:t>
      </w:r>
    </w:p>
    <w:p w:rsidR="00A761AF" w:rsidRPr="00A761AF" w:rsidRDefault="00A761AF" w:rsidP="00F123CE">
      <w:pPr>
        <w:rPr>
          <w:rFonts w:eastAsiaTheme="minorEastAsia"/>
          <w:sz w:val="20"/>
          <w:szCs w:val="20"/>
          <w:lang w:eastAsia="zh-CN"/>
        </w:rPr>
      </w:pPr>
    </w:p>
    <w:p w:rsidR="00EB54E6" w:rsidRPr="00485E0A" w:rsidRDefault="00FF70DB" w:rsidP="00EB54E6">
      <w:pPr>
        <w:jc w:val="center"/>
        <w:rPr>
          <w:rFonts w:eastAsiaTheme="minorEastAsia"/>
          <w:sz w:val="20"/>
          <w:szCs w:val="20"/>
          <w:lang w:eastAsia="zh-CN"/>
        </w:rPr>
      </w:pPr>
      <w:r>
        <w:object w:dxaOrig="15986" w:dyaOrig="4957">
          <v:shape id="_x0000_i1032" type="#_x0000_t75" style="width:465.2pt;height:144.95pt" o:ole="">
            <v:imagedata r:id="rId23" o:title=""/>
          </v:shape>
          <o:OLEObject Type="Embed" ProgID="Visio.Drawing.11" ShapeID="_x0000_i1032" DrawAspect="Content" ObjectID="_1694532864" r:id="rId24"/>
        </w:object>
      </w:r>
    </w:p>
    <w:p w:rsidR="00FF70DB" w:rsidRPr="000D1052" w:rsidRDefault="00FF70DB" w:rsidP="00FF70DB">
      <w:pPr>
        <w:pStyle w:val="ac"/>
        <w:jc w:val="center"/>
        <w:rPr>
          <w:rFonts w:ascii="Times New Roman" w:hAnsi="Times New Roman" w:cs="Times New Roman"/>
          <w:lang w:eastAsia="zh-CN"/>
        </w:rPr>
      </w:pPr>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sidR="0085174B">
        <w:rPr>
          <w:rFonts w:ascii="Times New Roman" w:hAnsi="Times New Roman" w:cs="Times New Roman" w:hint="eastAsia"/>
          <w:lang w:eastAsia="zh-CN"/>
        </w:rPr>
        <w:t xml:space="preserve">segment pre-compensation on </w:t>
      </w:r>
      <w:proofErr w:type="gramStart"/>
      <w:r w:rsidR="0085174B">
        <w:rPr>
          <w:rFonts w:ascii="Times New Roman" w:hAnsi="Times New Roman" w:cs="Times New Roman" w:hint="eastAsia"/>
          <w:lang w:eastAsia="zh-CN"/>
        </w:rPr>
        <w:t>NPRACH</w:t>
      </w:r>
      <w:r w:rsidR="00A761AF">
        <w:rPr>
          <w:rFonts w:ascii="Times New Roman" w:hAnsi="Times New Roman" w:cs="Times New Roman" w:hint="eastAsia"/>
          <w:lang w:eastAsia="zh-CN"/>
        </w:rPr>
        <w:t>(</w:t>
      </w:r>
      <w:proofErr w:type="gramEnd"/>
      <w:r w:rsidR="00A761AF">
        <w:rPr>
          <w:rFonts w:ascii="Times New Roman" w:hAnsi="Times New Roman" w:cs="Times New Roman" w:hint="eastAsia"/>
          <w:lang w:eastAsia="zh-CN"/>
        </w:rPr>
        <w:t>format1)</w:t>
      </w:r>
    </w:p>
    <w:p w:rsidR="0048225B" w:rsidRPr="0048225B" w:rsidRDefault="0048225B" w:rsidP="0085174B">
      <w:pPr>
        <w:rPr>
          <w:rFonts w:eastAsiaTheme="minorEastAsia"/>
          <w:sz w:val="20"/>
          <w:szCs w:val="20"/>
          <w:lang w:eastAsia="zh-CN"/>
        </w:rPr>
      </w:pPr>
      <w:r>
        <w:rPr>
          <w:rFonts w:eastAsiaTheme="minorEastAsia" w:hint="eastAsia"/>
          <w:sz w:val="20"/>
          <w:szCs w:val="20"/>
          <w:lang w:eastAsia="zh-CN"/>
        </w:rPr>
        <w:t xml:space="preserve">For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there are four preamble format</w:t>
      </w:r>
      <w:r w:rsidR="000062BE">
        <w:rPr>
          <w:rFonts w:eastAsiaTheme="minorEastAsia" w:hint="eastAsia"/>
          <w:sz w:val="20"/>
          <w:szCs w:val="20"/>
          <w:lang w:eastAsia="zh-CN"/>
        </w:rPr>
        <w:t>s</w:t>
      </w:r>
      <w:r>
        <w:rPr>
          <w:rFonts w:eastAsiaTheme="minorEastAsia" w:hint="eastAsia"/>
          <w:sz w:val="20"/>
          <w:szCs w:val="20"/>
          <w:lang w:eastAsia="zh-CN"/>
        </w:rPr>
        <w:t xml:space="preserve"> for FDD.</w:t>
      </w:r>
      <w:r w:rsidR="00306917">
        <w:rPr>
          <w:rFonts w:eastAsiaTheme="minorEastAsia" w:hint="eastAsia"/>
          <w:sz w:val="20"/>
          <w:szCs w:val="20"/>
          <w:lang w:eastAsia="zh-CN"/>
        </w:rPr>
        <w:t xml:space="preserve"> </w:t>
      </w:r>
      <w:r w:rsidR="00A761AF" w:rsidRPr="00196DAB">
        <w:rPr>
          <w:rFonts w:eastAsiaTheme="minorEastAsia" w:hint="eastAsia"/>
          <w:sz w:val="20"/>
          <w:szCs w:val="20"/>
          <w:lang w:eastAsia="zh-CN"/>
        </w:rPr>
        <w:t xml:space="preserve">According to the timing requirements of TS36.133, we propose that the </w:t>
      </w:r>
      <w:r>
        <w:rPr>
          <w:rFonts w:eastAsiaTheme="minorEastAsia" w:hint="eastAsia"/>
          <w:sz w:val="20"/>
          <w:szCs w:val="20"/>
          <w:lang w:eastAsia="zh-CN"/>
        </w:rPr>
        <w:t>time unit</w:t>
      </w:r>
      <w:r w:rsidR="00A761AF" w:rsidRPr="00196DAB">
        <w:rPr>
          <w:rFonts w:eastAsiaTheme="minorEastAsia" w:hint="eastAsia"/>
          <w:sz w:val="20"/>
          <w:szCs w:val="20"/>
          <w:lang w:eastAsia="zh-CN"/>
        </w:rPr>
        <w:t xml:space="preserve"> of N </w:t>
      </w:r>
      <w:r w:rsidR="00A761AF">
        <w:rPr>
          <w:rFonts w:eastAsiaTheme="minorEastAsia" w:hint="eastAsia"/>
          <w:sz w:val="20"/>
          <w:szCs w:val="20"/>
          <w:lang w:eastAsia="zh-CN"/>
        </w:rPr>
        <w:t xml:space="preserve">is 1ms, 2ms and 3ms corresponding to Format 0, Format1&amp;2 and Format3 for PRACH of </w:t>
      </w:r>
      <w:proofErr w:type="spellStart"/>
      <w:r w:rsidR="00A761AF">
        <w:rPr>
          <w:rFonts w:eastAsiaTheme="minorEastAsia" w:hint="eastAsia"/>
          <w:sz w:val="20"/>
          <w:szCs w:val="20"/>
          <w:lang w:eastAsia="zh-CN"/>
        </w:rPr>
        <w:t>eMTC</w:t>
      </w:r>
      <w:r>
        <w:rPr>
          <w:rFonts w:eastAsiaTheme="minorEastAsia" w:hint="eastAsia"/>
          <w:sz w:val="20"/>
          <w:szCs w:val="20"/>
          <w:lang w:eastAsia="zh-CN"/>
        </w:rPr>
        <w:t>.The</w:t>
      </w:r>
      <w:proofErr w:type="spellEnd"/>
      <w:r>
        <w:rPr>
          <w:rFonts w:eastAsiaTheme="minorEastAsia" w:hint="eastAsia"/>
          <w:sz w:val="20"/>
          <w:szCs w:val="20"/>
          <w:lang w:eastAsia="zh-CN"/>
        </w:rPr>
        <w:t xml:space="preserve"> </w:t>
      </w:r>
      <w:r w:rsidRPr="00561261">
        <w:rPr>
          <w:rFonts w:eastAsiaTheme="minorEastAsia"/>
          <w:sz w:val="20"/>
          <w:szCs w:val="20"/>
          <w:lang w:eastAsia="zh-CN"/>
        </w:rPr>
        <w:t xml:space="preserve">network configure segment duration candidates for the UL transmission segment duration of </w:t>
      </w:r>
      <w:r>
        <w:rPr>
          <w:rFonts w:eastAsiaTheme="minorEastAsia" w:hint="eastAsia"/>
          <w:sz w:val="20"/>
          <w:szCs w:val="20"/>
          <w:lang w:eastAsia="zh-CN"/>
        </w:rPr>
        <w:t>PRACH</w:t>
      </w:r>
      <w:r w:rsidRPr="00561261">
        <w:rPr>
          <w:rFonts w:eastAsiaTheme="minorEastAsia"/>
          <w:sz w:val="20"/>
          <w:szCs w:val="20"/>
          <w:lang w:eastAsia="zh-CN"/>
        </w:rPr>
        <w:t xml:space="preserve"> in a 3-bit field with a number of K=5 candidate values 2 </w:t>
      </w:r>
      <w:proofErr w:type="spellStart"/>
      <w:r w:rsidRPr="00561261">
        <w:rPr>
          <w:rFonts w:eastAsiaTheme="minorEastAsia"/>
          <w:sz w:val="20"/>
          <w:szCs w:val="20"/>
          <w:lang w:eastAsia="zh-CN"/>
        </w:rPr>
        <w:t>ms</w:t>
      </w:r>
      <w:proofErr w:type="spellEnd"/>
      <w:r w:rsidRPr="00561261">
        <w:rPr>
          <w:rFonts w:eastAsiaTheme="minorEastAsia"/>
          <w:sz w:val="20"/>
          <w:szCs w:val="20"/>
          <w:lang w:eastAsia="zh-CN"/>
        </w:rPr>
        <w:t xml:space="preserve">, 4 </w:t>
      </w:r>
      <w:proofErr w:type="spellStart"/>
      <w:r w:rsidRPr="00561261">
        <w:rPr>
          <w:rFonts w:eastAsiaTheme="minorEastAsia"/>
          <w:sz w:val="20"/>
          <w:szCs w:val="20"/>
          <w:lang w:eastAsia="zh-CN"/>
        </w:rPr>
        <w:t>ms</w:t>
      </w:r>
      <w:proofErr w:type="spellEnd"/>
      <w:r w:rsidRPr="00561261">
        <w:rPr>
          <w:rFonts w:eastAsiaTheme="minorEastAsia"/>
          <w:sz w:val="20"/>
          <w:szCs w:val="20"/>
          <w:lang w:eastAsia="zh-CN"/>
        </w:rPr>
        <w:t xml:space="preserve">, 8 </w:t>
      </w:r>
      <w:proofErr w:type="spellStart"/>
      <w:r w:rsidRPr="00561261">
        <w:rPr>
          <w:rFonts w:eastAsiaTheme="minorEastAsia"/>
          <w:sz w:val="20"/>
          <w:szCs w:val="20"/>
          <w:lang w:eastAsia="zh-CN"/>
        </w:rPr>
        <w:t>ms</w:t>
      </w:r>
      <w:proofErr w:type="spellEnd"/>
      <w:r w:rsidRPr="00561261">
        <w:rPr>
          <w:rFonts w:eastAsiaTheme="minorEastAsia"/>
          <w:sz w:val="20"/>
          <w:szCs w:val="20"/>
          <w:lang w:eastAsia="zh-CN"/>
        </w:rPr>
        <w:t xml:space="preserve">, 16 </w:t>
      </w:r>
      <w:proofErr w:type="spellStart"/>
      <w:r w:rsidRPr="00561261">
        <w:rPr>
          <w:rFonts w:eastAsiaTheme="minorEastAsia"/>
          <w:sz w:val="20"/>
          <w:szCs w:val="20"/>
          <w:lang w:eastAsia="zh-CN"/>
        </w:rPr>
        <w:t>ms</w:t>
      </w:r>
      <w:proofErr w:type="spellEnd"/>
      <w:r w:rsidRPr="00561261">
        <w:rPr>
          <w:rFonts w:eastAsiaTheme="minorEastAsia"/>
          <w:sz w:val="20"/>
          <w:szCs w:val="20"/>
          <w:lang w:eastAsia="zh-CN"/>
        </w:rPr>
        <w:t xml:space="preserve">, 32 </w:t>
      </w:r>
      <w:proofErr w:type="spellStart"/>
      <w:r w:rsidRPr="00561261">
        <w:rPr>
          <w:rFonts w:eastAsiaTheme="minorEastAsia"/>
          <w:sz w:val="20"/>
          <w:szCs w:val="20"/>
          <w:lang w:eastAsia="zh-CN"/>
        </w:rPr>
        <w:t>ms</w:t>
      </w:r>
      <w:proofErr w:type="spellEnd"/>
      <w:r>
        <w:rPr>
          <w:rFonts w:eastAsiaTheme="minorEastAsia" w:hint="eastAsia"/>
          <w:sz w:val="20"/>
          <w:szCs w:val="20"/>
          <w:lang w:eastAsia="zh-CN"/>
        </w:rPr>
        <w:t xml:space="preserve"> for format0&amp;1&amp;2&amp;3,</w:t>
      </w:r>
      <w:r w:rsidRPr="0048225B">
        <w:rPr>
          <w:rFonts w:eastAsiaTheme="minorEastAsia"/>
          <w:sz w:val="20"/>
          <w:szCs w:val="20"/>
          <w:lang w:eastAsia="zh-CN"/>
        </w:rPr>
        <w:t xml:space="preserve"> </w:t>
      </w:r>
      <w:r w:rsidRPr="00A40F77">
        <w:rPr>
          <w:rFonts w:eastAsiaTheme="minorEastAsia"/>
          <w:sz w:val="20"/>
          <w:szCs w:val="20"/>
          <w:lang w:eastAsia="zh-CN"/>
        </w:rPr>
        <w:t>a number of K=</w:t>
      </w:r>
      <w:r w:rsidRPr="00A40F77">
        <w:rPr>
          <w:rFonts w:eastAsiaTheme="minorEastAsia" w:hint="eastAsia"/>
          <w:sz w:val="20"/>
          <w:szCs w:val="20"/>
          <w:lang w:eastAsia="zh-CN"/>
        </w:rPr>
        <w:t>5</w:t>
      </w:r>
      <w:r w:rsidRPr="00A40F77">
        <w:rPr>
          <w:rFonts w:eastAsiaTheme="minorEastAsia"/>
          <w:sz w:val="20"/>
          <w:szCs w:val="20"/>
          <w:lang w:eastAsia="zh-CN"/>
        </w:rPr>
        <w:t xml:space="preserve"> candidate values </w:t>
      </w:r>
      <w:r>
        <w:rPr>
          <w:rFonts w:eastAsiaTheme="minorEastAsia" w:hint="eastAsia"/>
          <w:sz w:val="20"/>
          <w:szCs w:val="20"/>
          <w:lang w:eastAsia="zh-CN"/>
        </w:rPr>
        <w:t>3</w:t>
      </w:r>
      <w:r w:rsidRPr="00A40F77">
        <w:rPr>
          <w:rFonts w:eastAsiaTheme="minorEastAsia"/>
          <w:sz w:val="20"/>
          <w:szCs w:val="20"/>
          <w:lang w:eastAsia="zh-CN"/>
        </w:rPr>
        <w:t xml:space="preserve"> </w:t>
      </w:r>
      <w:proofErr w:type="spellStart"/>
      <w:r w:rsidRPr="00A40F77">
        <w:rPr>
          <w:rFonts w:eastAsiaTheme="minorEastAsia"/>
          <w:sz w:val="20"/>
          <w:szCs w:val="20"/>
          <w:lang w:eastAsia="zh-CN"/>
        </w:rPr>
        <w:t>ms</w:t>
      </w:r>
      <w:proofErr w:type="spellEnd"/>
      <w:r w:rsidRPr="00A40F77">
        <w:rPr>
          <w:rFonts w:eastAsiaTheme="minorEastAsia"/>
          <w:sz w:val="20"/>
          <w:szCs w:val="20"/>
          <w:lang w:eastAsia="zh-CN"/>
        </w:rPr>
        <w:t xml:space="preserve">, </w:t>
      </w:r>
      <w:r>
        <w:rPr>
          <w:rFonts w:eastAsiaTheme="minorEastAsia" w:hint="eastAsia"/>
          <w:sz w:val="20"/>
          <w:szCs w:val="20"/>
          <w:lang w:eastAsia="zh-CN"/>
        </w:rPr>
        <w:t>6</w:t>
      </w:r>
      <w:r w:rsidRPr="00A40F77">
        <w:rPr>
          <w:rFonts w:eastAsiaTheme="minorEastAsia"/>
          <w:sz w:val="20"/>
          <w:szCs w:val="20"/>
          <w:lang w:eastAsia="zh-CN"/>
        </w:rPr>
        <w:t xml:space="preserve"> </w:t>
      </w:r>
      <w:proofErr w:type="spellStart"/>
      <w:r w:rsidRPr="00A40F77">
        <w:rPr>
          <w:rFonts w:eastAsiaTheme="minorEastAsia"/>
          <w:sz w:val="20"/>
          <w:szCs w:val="20"/>
          <w:lang w:eastAsia="zh-CN"/>
        </w:rPr>
        <w:t>ms</w:t>
      </w:r>
      <w:proofErr w:type="spellEnd"/>
      <w:r w:rsidRPr="00A40F77">
        <w:rPr>
          <w:rFonts w:eastAsiaTheme="minorEastAsia"/>
          <w:sz w:val="20"/>
          <w:szCs w:val="20"/>
          <w:lang w:eastAsia="zh-CN"/>
        </w:rPr>
        <w:t xml:space="preserve">, </w:t>
      </w:r>
      <w:r>
        <w:rPr>
          <w:rFonts w:eastAsiaTheme="minorEastAsia" w:hint="eastAsia"/>
          <w:sz w:val="20"/>
          <w:szCs w:val="20"/>
          <w:lang w:eastAsia="zh-CN"/>
        </w:rPr>
        <w:t>12</w:t>
      </w:r>
      <w:r w:rsidRPr="00A40F77">
        <w:rPr>
          <w:rFonts w:eastAsiaTheme="minorEastAsia"/>
          <w:sz w:val="20"/>
          <w:szCs w:val="20"/>
          <w:lang w:eastAsia="zh-CN"/>
        </w:rPr>
        <w:t xml:space="preserve"> </w:t>
      </w:r>
      <w:proofErr w:type="spellStart"/>
      <w:r w:rsidRPr="00A40F77">
        <w:rPr>
          <w:rFonts w:eastAsiaTheme="minorEastAsia"/>
          <w:sz w:val="20"/>
          <w:szCs w:val="20"/>
          <w:lang w:eastAsia="zh-CN"/>
        </w:rPr>
        <w:t>ms</w:t>
      </w:r>
      <w:proofErr w:type="spellEnd"/>
      <w:r w:rsidRPr="00A40F77">
        <w:rPr>
          <w:rFonts w:eastAsiaTheme="minorEastAsia"/>
          <w:sz w:val="20"/>
          <w:szCs w:val="20"/>
          <w:lang w:eastAsia="zh-CN"/>
        </w:rPr>
        <w:t xml:space="preserve">, </w:t>
      </w:r>
      <w:r>
        <w:rPr>
          <w:rFonts w:eastAsiaTheme="minorEastAsia" w:hint="eastAsia"/>
          <w:sz w:val="20"/>
          <w:szCs w:val="20"/>
          <w:lang w:eastAsia="zh-CN"/>
        </w:rPr>
        <w:t>24</w:t>
      </w:r>
      <w:r w:rsidRPr="00A40F77">
        <w:rPr>
          <w:rFonts w:eastAsiaTheme="minorEastAsia"/>
          <w:sz w:val="20"/>
          <w:szCs w:val="20"/>
          <w:lang w:eastAsia="zh-CN"/>
        </w:rPr>
        <w:t>ms</w:t>
      </w:r>
      <w:r>
        <w:rPr>
          <w:rFonts w:eastAsiaTheme="minorEastAsia" w:hint="eastAsia"/>
          <w:sz w:val="20"/>
          <w:szCs w:val="20"/>
          <w:lang w:eastAsia="zh-CN"/>
        </w:rPr>
        <w:t xml:space="preserve"> ,30ms for format4</w:t>
      </w:r>
      <w:r w:rsidRPr="00561261">
        <w:rPr>
          <w:rFonts w:eastAsiaTheme="minorEastAsia"/>
          <w:sz w:val="20"/>
          <w:szCs w:val="20"/>
          <w:lang w:eastAsia="zh-CN"/>
        </w:rPr>
        <w:t>.</w:t>
      </w:r>
    </w:p>
    <w:p w:rsidR="006B302D" w:rsidRPr="00217439" w:rsidRDefault="006B302D" w:rsidP="006B302D">
      <w:pPr>
        <w:jc w:val="center"/>
        <w:rPr>
          <w:rFonts w:eastAsia="黑体"/>
          <w:kern w:val="2"/>
          <w:sz w:val="20"/>
          <w:szCs w:val="20"/>
          <w:lang w:eastAsia="zh-CN"/>
        </w:rPr>
      </w:pPr>
      <w:bookmarkStart w:id="8" w:name="_Ref60982685"/>
      <w:r w:rsidRPr="00217439">
        <w:rPr>
          <w:rFonts w:eastAsia="黑体"/>
          <w:sz w:val="20"/>
          <w:szCs w:val="20"/>
        </w:rPr>
        <w:t xml:space="preserve">Table </w:t>
      </w:r>
      <w:r w:rsidRPr="00217439">
        <w:rPr>
          <w:rFonts w:eastAsia="黑体"/>
          <w:sz w:val="20"/>
          <w:szCs w:val="20"/>
        </w:rPr>
        <w:fldChar w:fldCharType="begin"/>
      </w:r>
      <w:r w:rsidRPr="00217439">
        <w:rPr>
          <w:rFonts w:eastAsia="黑体"/>
          <w:sz w:val="20"/>
          <w:szCs w:val="20"/>
        </w:rPr>
        <w:instrText xml:space="preserve"> SEQ Table \* ARABIC </w:instrText>
      </w:r>
      <w:r w:rsidRPr="00217439">
        <w:rPr>
          <w:rFonts w:eastAsia="黑体"/>
          <w:sz w:val="20"/>
          <w:szCs w:val="20"/>
        </w:rPr>
        <w:fldChar w:fldCharType="separate"/>
      </w:r>
      <w:r w:rsidR="007E2061" w:rsidRPr="00217439">
        <w:rPr>
          <w:rFonts w:eastAsia="黑体"/>
          <w:noProof/>
          <w:sz w:val="20"/>
          <w:szCs w:val="20"/>
        </w:rPr>
        <w:t>4</w:t>
      </w:r>
      <w:r w:rsidRPr="00217439">
        <w:rPr>
          <w:rFonts w:eastAsia="黑体"/>
          <w:sz w:val="20"/>
          <w:szCs w:val="20"/>
        </w:rPr>
        <w:fldChar w:fldCharType="end"/>
      </w:r>
      <w:bookmarkEnd w:id="8"/>
      <w:r w:rsidRPr="00217439">
        <w:rPr>
          <w:rFonts w:eastAsia="黑体"/>
          <w:sz w:val="20"/>
          <w:szCs w:val="20"/>
          <w:lang w:eastAsia="zh-CN"/>
        </w:rPr>
        <w:t xml:space="preserve">: </w:t>
      </w:r>
      <w:r w:rsidRPr="00217439">
        <w:rPr>
          <w:rFonts w:eastAsia="黑体"/>
          <w:kern w:val="2"/>
          <w:sz w:val="20"/>
          <w:szCs w:val="20"/>
          <w:lang w:eastAsia="zh-CN"/>
        </w:rPr>
        <w:t xml:space="preserve">Preamble format of </w:t>
      </w:r>
      <w:proofErr w:type="spellStart"/>
      <w:r w:rsidRPr="00217439">
        <w:rPr>
          <w:rFonts w:eastAsia="黑体"/>
          <w:kern w:val="2"/>
          <w:sz w:val="20"/>
          <w:szCs w:val="20"/>
          <w:lang w:eastAsia="zh-CN"/>
        </w:rPr>
        <w:t>eMTC</w:t>
      </w:r>
      <w:proofErr w:type="spellEnd"/>
      <w:r w:rsidRPr="00217439">
        <w:rPr>
          <w:rFonts w:eastAsia="黑体"/>
          <w:kern w:val="2"/>
          <w:sz w:val="20"/>
          <w:szCs w:val="20"/>
          <w:lang w:eastAsia="zh-CN"/>
        </w:rPr>
        <w:t xml:space="preserve"> </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1049"/>
        <w:gridCol w:w="1947"/>
        <w:gridCol w:w="1631"/>
        <w:gridCol w:w="1380"/>
      </w:tblGrid>
      <w:tr w:rsidR="00C75E91" w:rsidRPr="00217439" w:rsidTr="00C75E91">
        <w:trPr>
          <w:cantSplit/>
          <w:jc w:val="center"/>
        </w:trPr>
        <w:tc>
          <w:tcPr>
            <w:tcW w:w="2287" w:type="dxa"/>
            <w:shd w:val="clear" w:color="auto" w:fill="E0E0E0"/>
            <w:vAlign w:val="center"/>
          </w:tcPr>
          <w:p w:rsidR="00C75E91" w:rsidRPr="00217439" w:rsidRDefault="00C75E91" w:rsidP="006B302D">
            <w:pPr>
              <w:keepNext/>
              <w:keepLines/>
              <w:autoSpaceDE/>
              <w:autoSpaceDN/>
              <w:adjustRightInd/>
              <w:snapToGrid/>
              <w:spacing w:after="0"/>
              <w:jc w:val="center"/>
              <w:rPr>
                <w:rFonts w:eastAsia="等线"/>
                <w:b/>
                <w:sz w:val="20"/>
                <w:szCs w:val="20"/>
                <w:lang w:val="en-GB"/>
              </w:rPr>
            </w:pPr>
            <w:r w:rsidRPr="00217439">
              <w:rPr>
                <w:rFonts w:eastAsia="等线"/>
                <w:b/>
                <w:sz w:val="20"/>
                <w:szCs w:val="20"/>
                <w:lang w:val="en-GB"/>
              </w:rPr>
              <w:t>Preamble format</w:t>
            </w:r>
          </w:p>
        </w:tc>
        <w:tc>
          <w:tcPr>
            <w:tcW w:w="1044" w:type="dxa"/>
            <w:shd w:val="clear" w:color="auto" w:fill="E0E0E0"/>
            <w:vAlign w:val="center"/>
          </w:tcPr>
          <w:p w:rsidR="00C75E91" w:rsidRPr="00217439" w:rsidRDefault="00C75E91" w:rsidP="006B302D">
            <w:pPr>
              <w:keepNext/>
              <w:keepLines/>
              <w:autoSpaceDE/>
              <w:autoSpaceDN/>
              <w:adjustRightInd/>
              <w:snapToGrid/>
              <w:spacing w:after="0"/>
              <w:jc w:val="center"/>
              <w:rPr>
                <w:rFonts w:eastAsia="等线"/>
                <w:b/>
                <w:sz w:val="20"/>
                <w:szCs w:val="20"/>
                <w:lang w:val="en-GB"/>
              </w:rPr>
            </w:pPr>
            <w:r w:rsidRPr="00217439">
              <w:rPr>
                <w:rFonts w:eastAsia="等线"/>
                <w:b/>
                <w:position w:val="-10"/>
                <w:sz w:val="20"/>
                <w:szCs w:val="20"/>
                <w:lang w:val="en-GB"/>
              </w:rPr>
              <w:object w:dxaOrig="300" w:dyaOrig="360">
                <v:shape id="_x0000_i1033" type="#_x0000_t75" style="width:15.95pt;height:18.8pt" o:ole="">
                  <v:imagedata r:id="rId25" o:title=""/>
                </v:shape>
                <o:OLEObject Type="Embed" ProgID="Equation.3" ShapeID="_x0000_i1033" DrawAspect="Content" ObjectID="_1694532865" r:id="rId26"/>
              </w:object>
            </w:r>
          </w:p>
        </w:tc>
        <w:tc>
          <w:tcPr>
            <w:tcW w:w="1948" w:type="dxa"/>
            <w:shd w:val="clear" w:color="auto" w:fill="E0E0E0"/>
            <w:vAlign w:val="center"/>
          </w:tcPr>
          <w:p w:rsidR="00C75E91" w:rsidRPr="00217439" w:rsidRDefault="00795864" w:rsidP="006B302D">
            <w:pPr>
              <w:keepNext/>
              <w:keepLines/>
              <w:autoSpaceDE/>
              <w:autoSpaceDN/>
              <w:adjustRightInd/>
              <w:snapToGrid/>
              <w:spacing w:after="0"/>
              <w:jc w:val="center"/>
              <w:rPr>
                <w:rFonts w:eastAsia="等线"/>
                <w:b/>
                <w:sz w:val="20"/>
                <w:szCs w:val="20"/>
                <w:lang w:val="en-GB"/>
              </w:rPr>
            </w:pPr>
            <w:r>
              <w:rPr>
                <w:rFonts w:eastAsia="等线"/>
                <w:b/>
                <w:position w:val="-12"/>
                <w:sz w:val="20"/>
                <w:szCs w:val="20"/>
                <w:lang w:val="en-GB"/>
              </w:rPr>
              <w:pict>
                <v:shape id="_x0000_i1034" type="#_x0000_t75" style="width:21.6pt;height:16.9pt">
                  <v:imagedata r:id="rId27" o:title=""/>
                </v:shape>
              </w:pict>
            </w:r>
          </w:p>
        </w:tc>
        <w:tc>
          <w:tcPr>
            <w:tcW w:w="1632" w:type="dxa"/>
            <w:shd w:val="clear" w:color="auto" w:fill="E0E0E0"/>
            <w:vAlign w:val="center"/>
          </w:tcPr>
          <w:p w:rsidR="00C75E91" w:rsidRPr="00217439" w:rsidRDefault="00A9106F" w:rsidP="00C75E91">
            <w:pPr>
              <w:keepNext/>
              <w:keepLines/>
              <w:autoSpaceDE/>
              <w:autoSpaceDN/>
              <w:adjustRightInd/>
              <w:snapToGrid/>
              <w:spacing w:after="0"/>
              <w:jc w:val="center"/>
              <w:rPr>
                <w:rFonts w:eastAsia="等线"/>
                <w:b/>
                <w:position w:val="-12"/>
                <w:sz w:val="20"/>
                <w:szCs w:val="20"/>
                <w:lang w:val="en-GB" w:eastAsia="zh-CN"/>
              </w:rPr>
            </w:pPr>
            <w:r w:rsidRPr="00217439">
              <w:rPr>
                <w:rFonts w:eastAsia="等线"/>
                <w:b/>
                <w:position w:val="-12"/>
                <w:sz w:val="20"/>
                <w:szCs w:val="20"/>
                <w:lang w:val="en-GB" w:eastAsia="zh-CN"/>
              </w:rPr>
              <w:t>Guard Time(</w:t>
            </w:r>
            <w:proofErr w:type="spellStart"/>
            <w:r w:rsidRPr="00217439">
              <w:rPr>
                <w:rFonts w:eastAsia="等线"/>
                <w:b/>
                <w:position w:val="-12"/>
                <w:sz w:val="20"/>
                <w:szCs w:val="20"/>
                <w:lang w:val="en-GB" w:eastAsia="zh-CN"/>
              </w:rPr>
              <w:t>ms</w:t>
            </w:r>
            <w:proofErr w:type="spellEnd"/>
            <w:r w:rsidRPr="00217439">
              <w:rPr>
                <w:rFonts w:eastAsia="等线"/>
                <w:b/>
                <w:position w:val="-12"/>
                <w:sz w:val="20"/>
                <w:szCs w:val="20"/>
                <w:lang w:val="en-GB" w:eastAsia="zh-CN"/>
              </w:rPr>
              <w:t>)</w:t>
            </w:r>
          </w:p>
        </w:tc>
        <w:tc>
          <w:tcPr>
            <w:tcW w:w="1380" w:type="dxa"/>
            <w:shd w:val="clear" w:color="auto" w:fill="E0E0E0"/>
            <w:vAlign w:val="center"/>
          </w:tcPr>
          <w:p w:rsidR="00C75E91" w:rsidRPr="00217439" w:rsidRDefault="00B526E7" w:rsidP="00C75E91">
            <w:pPr>
              <w:keepNext/>
              <w:keepLines/>
              <w:autoSpaceDE/>
              <w:autoSpaceDN/>
              <w:adjustRightInd/>
              <w:snapToGrid/>
              <w:spacing w:after="0"/>
              <w:jc w:val="center"/>
              <w:rPr>
                <w:rFonts w:eastAsia="等线"/>
                <w:b/>
                <w:position w:val="-12"/>
                <w:sz w:val="20"/>
                <w:szCs w:val="20"/>
                <w:lang w:val="en-GB" w:eastAsia="zh-CN"/>
              </w:rPr>
            </w:pPr>
            <w:r w:rsidRPr="00217439">
              <w:rPr>
                <w:rFonts w:eastAsia="等线"/>
                <w:b/>
                <w:position w:val="-12"/>
                <w:sz w:val="20"/>
                <w:szCs w:val="20"/>
                <w:lang w:val="en-GB" w:eastAsia="zh-CN"/>
              </w:rPr>
              <w:t xml:space="preserve">Time </w:t>
            </w:r>
            <w:r w:rsidR="00C75E91" w:rsidRPr="00217439">
              <w:rPr>
                <w:rFonts w:eastAsia="等线"/>
                <w:b/>
                <w:position w:val="-12"/>
                <w:sz w:val="20"/>
                <w:szCs w:val="20"/>
                <w:lang w:val="en-GB" w:eastAsia="zh-CN"/>
              </w:rPr>
              <w:t>Duration</w:t>
            </w:r>
            <w:r w:rsidRPr="00217439">
              <w:rPr>
                <w:rFonts w:eastAsia="等线"/>
                <w:b/>
                <w:position w:val="-12"/>
                <w:sz w:val="20"/>
                <w:szCs w:val="20"/>
                <w:lang w:val="en-GB" w:eastAsia="zh-CN"/>
              </w:rPr>
              <w:t>(</w:t>
            </w:r>
            <w:proofErr w:type="spellStart"/>
            <w:r w:rsidRPr="00217439">
              <w:rPr>
                <w:rFonts w:eastAsia="等线"/>
                <w:b/>
                <w:position w:val="-12"/>
                <w:sz w:val="20"/>
                <w:szCs w:val="20"/>
                <w:lang w:val="en-GB" w:eastAsia="zh-CN"/>
              </w:rPr>
              <w:t>ms</w:t>
            </w:r>
            <w:proofErr w:type="spellEnd"/>
            <w:r w:rsidRPr="00217439">
              <w:rPr>
                <w:rFonts w:eastAsia="等线"/>
                <w:b/>
                <w:position w:val="-12"/>
                <w:sz w:val="20"/>
                <w:szCs w:val="20"/>
                <w:lang w:val="en-GB" w:eastAsia="zh-CN"/>
              </w:rPr>
              <w:t>)</w:t>
            </w:r>
          </w:p>
        </w:tc>
      </w:tr>
      <w:tr w:rsidR="00C75E91" w:rsidRPr="00217439" w:rsidTr="00C75E91">
        <w:trPr>
          <w:cantSplit/>
          <w:jc w:val="center"/>
        </w:trPr>
        <w:tc>
          <w:tcPr>
            <w:tcW w:w="2287" w:type="dxa"/>
            <w:shd w:val="clear" w:color="auto" w:fill="auto"/>
            <w:vAlign w:val="center"/>
          </w:tcPr>
          <w:p w:rsidR="00C75E91" w:rsidRPr="00217439" w:rsidRDefault="00C75E91" w:rsidP="006B302D">
            <w:pPr>
              <w:keepNext/>
              <w:keepLines/>
              <w:autoSpaceDE/>
              <w:autoSpaceDN/>
              <w:adjustRightInd/>
              <w:snapToGrid/>
              <w:spacing w:after="0"/>
              <w:jc w:val="center"/>
              <w:rPr>
                <w:rFonts w:eastAsia="等线"/>
                <w:sz w:val="20"/>
                <w:szCs w:val="20"/>
                <w:lang w:val="en-GB"/>
              </w:rPr>
            </w:pPr>
            <w:r w:rsidRPr="00217439">
              <w:rPr>
                <w:rFonts w:eastAsia="等线"/>
                <w:sz w:val="20"/>
                <w:szCs w:val="20"/>
                <w:lang w:val="en-GB"/>
              </w:rPr>
              <w:t>0</w:t>
            </w:r>
          </w:p>
        </w:tc>
        <w:tc>
          <w:tcPr>
            <w:tcW w:w="1044"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35" type="#_x0000_t75" style="width:36.3pt;height:15.35pt">
                  <v:imagedata r:id="rId28" o:title=""/>
                </v:shape>
              </w:pict>
            </w:r>
          </w:p>
        </w:tc>
        <w:tc>
          <w:tcPr>
            <w:tcW w:w="1948"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36" type="#_x0000_t75" style="width:41.65pt;height:15.35pt">
                  <v:imagedata r:id="rId29" o:title=""/>
                </v:shape>
              </w:pict>
            </w:r>
          </w:p>
        </w:tc>
        <w:tc>
          <w:tcPr>
            <w:tcW w:w="1632"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0.097</w:t>
            </w:r>
          </w:p>
        </w:tc>
        <w:tc>
          <w:tcPr>
            <w:tcW w:w="1380"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1</w:t>
            </w:r>
          </w:p>
        </w:tc>
      </w:tr>
      <w:tr w:rsidR="00C75E91" w:rsidRPr="00217439" w:rsidTr="00C75E91">
        <w:trPr>
          <w:cantSplit/>
          <w:jc w:val="center"/>
        </w:trPr>
        <w:tc>
          <w:tcPr>
            <w:tcW w:w="2287" w:type="dxa"/>
            <w:shd w:val="clear" w:color="auto" w:fill="auto"/>
            <w:vAlign w:val="center"/>
          </w:tcPr>
          <w:p w:rsidR="00C75E91" w:rsidRPr="00217439" w:rsidRDefault="00C75E91" w:rsidP="006B302D">
            <w:pPr>
              <w:keepNext/>
              <w:keepLines/>
              <w:autoSpaceDE/>
              <w:autoSpaceDN/>
              <w:adjustRightInd/>
              <w:snapToGrid/>
              <w:spacing w:after="0"/>
              <w:jc w:val="center"/>
              <w:rPr>
                <w:rFonts w:eastAsia="等线"/>
                <w:sz w:val="20"/>
                <w:szCs w:val="20"/>
                <w:lang w:val="en-GB"/>
              </w:rPr>
            </w:pPr>
            <w:r w:rsidRPr="00217439">
              <w:rPr>
                <w:rFonts w:eastAsia="等线"/>
                <w:sz w:val="20"/>
                <w:szCs w:val="20"/>
                <w:lang w:val="en-GB"/>
              </w:rPr>
              <w:t>1</w:t>
            </w:r>
          </w:p>
        </w:tc>
        <w:tc>
          <w:tcPr>
            <w:tcW w:w="1044"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37" type="#_x0000_t75" style="width:41.65pt;height:15.35pt">
                  <v:imagedata r:id="rId30" o:title=""/>
                </v:shape>
              </w:pict>
            </w:r>
          </w:p>
        </w:tc>
        <w:tc>
          <w:tcPr>
            <w:tcW w:w="1948"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38" type="#_x0000_t75" style="width:41.65pt;height:15.35pt">
                  <v:imagedata r:id="rId31" o:title=""/>
                </v:shape>
              </w:pict>
            </w:r>
          </w:p>
        </w:tc>
        <w:tc>
          <w:tcPr>
            <w:tcW w:w="1632"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0.516</w:t>
            </w:r>
          </w:p>
        </w:tc>
        <w:tc>
          <w:tcPr>
            <w:tcW w:w="1380"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2</w:t>
            </w:r>
          </w:p>
        </w:tc>
      </w:tr>
      <w:tr w:rsidR="00C75E91" w:rsidRPr="00217439" w:rsidTr="00C75E91">
        <w:trPr>
          <w:cantSplit/>
          <w:jc w:val="center"/>
        </w:trPr>
        <w:tc>
          <w:tcPr>
            <w:tcW w:w="2287" w:type="dxa"/>
            <w:shd w:val="clear" w:color="auto" w:fill="auto"/>
            <w:vAlign w:val="center"/>
          </w:tcPr>
          <w:p w:rsidR="00C75E91" w:rsidRPr="00217439" w:rsidRDefault="00C75E91" w:rsidP="006B302D">
            <w:pPr>
              <w:keepNext/>
              <w:keepLines/>
              <w:autoSpaceDE/>
              <w:autoSpaceDN/>
              <w:adjustRightInd/>
              <w:snapToGrid/>
              <w:spacing w:after="0"/>
              <w:jc w:val="center"/>
              <w:rPr>
                <w:rFonts w:eastAsia="等线"/>
                <w:sz w:val="20"/>
                <w:szCs w:val="20"/>
                <w:lang w:val="en-GB"/>
              </w:rPr>
            </w:pPr>
            <w:r w:rsidRPr="00217439">
              <w:rPr>
                <w:rFonts w:eastAsia="等线"/>
                <w:sz w:val="20"/>
                <w:szCs w:val="20"/>
                <w:lang w:val="en-GB"/>
              </w:rPr>
              <w:t>2</w:t>
            </w:r>
          </w:p>
        </w:tc>
        <w:tc>
          <w:tcPr>
            <w:tcW w:w="1044"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39" type="#_x0000_t75" style="width:36.3pt;height:15.35pt">
                  <v:imagedata r:id="rId32" o:title=""/>
                </v:shape>
              </w:pict>
            </w:r>
          </w:p>
        </w:tc>
        <w:tc>
          <w:tcPr>
            <w:tcW w:w="1948"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40" type="#_x0000_t75" style="width:51.95pt;height:15.35pt">
                  <v:imagedata r:id="rId33" o:title=""/>
                </v:shape>
              </w:pict>
            </w:r>
          </w:p>
        </w:tc>
        <w:tc>
          <w:tcPr>
            <w:tcW w:w="1632"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0.197</w:t>
            </w:r>
          </w:p>
        </w:tc>
        <w:tc>
          <w:tcPr>
            <w:tcW w:w="1380"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2</w:t>
            </w:r>
          </w:p>
        </w:tc>
      </w:tr>
      <w:tr w:rsidR="00C75E91" w:rsidRPr="00217439" w:rsidTr="00C75E91">
        <w:trPr>
          <w:cantSplit/>
          <w:jc w:val="center"/>
        </w:trPr>
        <w:tc>
          <w:tcPr>
            <w:tcW w:w="2287" w:type="dxa"/>
            <w:shd w:val="clear" w:color="auto" w:fill="auto"/>
            <w:vAlign w:val="center"/>
          </w:tcPr>
          <w:p w:rsidR="00C75E91" w:rsidRPr="00217439" w:rsidRDefault="00C75E91" w:rsidP="006B302D">
            <w:pPr>
              <w:keepNext/>
              <w:keepLines/>
              <w:autoSpaceDE/>
              <w:autoSpaceDN/>
              <w:adjustRightInd/>
              <w:snapToGrid/>
              <w:spacing w:after="0"/>
              <w:jc w:val="center"/>
              <w:rPr>
                <w:rFonts w:eastAsia="等线"/>
                <w:sz w:val="20"/>
                <w:szCs w:val="20"/>
                <w:lang w:val="en-GB"/>
              </w:rPr>
            </w:pPr>
            <w:r w:rsidRPr="00217439">
              <w:rPr>
                <w:rFonts w:eastAsia="等线"/>
                <w:sz w:val="20"/>
                <w:szCs w:val="20"/>
                <w:lang w:val="en-GB"/>
              </w:rPr>
              <w:t>3</w:t>
            </w:r>
          </w:p>
        </w:tc>
        <w:tc>
          <w:tcPr>
            <w:tcW w:w="1044"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41" type="#_x0000_t75" style="width:41.65pt;height:15.35pt">
                  <v:imagedata r:id="rId34" o:title=""/>
                </v:shape>
              </w:pict>
            </w:r>
          </w:p>
        </w:tc>
        <w:tc>
          <w:tcPr>
            <w:tcW w:w="1948"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42" type="#_x0000_t75" style="width:51.95pt;height:15.35pt">
                  <v:imagedata r:id="rId35" o:title=""/>
                </v:shape>
              </w:pict>
            </w:r>
          </w:p>
        </w:tc>
        <w:tc>
          <w:tcPr>
            <w:tcW w:w="1632"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0.716</w:t>
            </w:r>
          </w:p>
        </w:tc>
        <w:tc>
          <w:tcPr>
            <w:tcW w:w="1380" w:type="dxa"/>
          </w:tcPr>
          <w:p w:rsidR="00C75E91" w:rsidRPr="00217439" w:rsidRDefault="00A9106F" w:rsidP="006B302D">
            <w:pPr>
              <w:keepNext/>
              <w:keepLines/>
              <w:autoSpaceDE/>
              <w:autoSpaceDN/>
              <w:adjustRightInd/>
              <w:snapToGrid/>
              <w:spacing w:after="0"/>
              <w:jc w:val="right"/>
              <w:rPr>
                <w:rFonts w:eastAsiaTheme="minorEastAsia"/>
                <w:position w:val="-10"/>
                <w:sz w:val="20"/>
                <w:szCs w:val="20"/>
                <w:lang w:val="en-GB" w:eastAsia="zh-CN"/>
              </w:rPr>
            </w:pPr>
            <w:r w:rsidRPr="00217439">
              <w:rPr>
                <w:rFonts w:eastAsiaTheme="minorEastAsia"/>
                <w:position w:val="-10"/>
                <w:sz w:val="20"/>
                <w:szCs w:val="20"/>
                <w:lang w:val="en-GB" w:eastAsia="zh-CN"/>
              </w:rPr>
              <w:t>3</w:t>
            </w:r>
          </w:p>
        </w:tc>
      </w:tr>
      <w:tr w:rsidR="00C75E91" w:rsidRPr="00217439" w:rsidTr="00C75E91">
        <w:trPr>
          <w:cantSplit/>
          <w:jc w:val="center"/>
        </w:trPr>
        <w:tc>
          <w:tcPr>
            <w:tcW w:w="2287" w:type="dxa"/>
            <w:shd w:val="clear" w:color="auto" w:fill="auto"/>
            <w:vAlign w:val="center"/>
          </w:tcPr>
          <w:p w:rsidR="00C75E91" w:rsidRPr="00217439" w:rsidRDefault="00C75E91" w:rsidP="006B302D">
            <w:pPr>
              <w:keepNext/>
              <w:keepLines/>
              <w:autoSpaceDE/>
              <w:autoSpaceDN/>
              <w:adjustRightInd/>
              <w:snapToGrid/>
              <w:spacing w:after="0"/>
              <w:jc w:val="center"/>
              <w:rPr>
                <w:rFonts w:eastAsia="等线"/>
                <w:sz w:val="20"/>
                <w:szCs w:val="20"/>
                <w:lang w:val="en-GB"/>
              </w:rPr>
            </w:pPr>
            <w:r w:rsidRPr="00217439">
              <w:rPr>
                <w:rFonts w:eastAsia="等线"/>
                <w:sz w:val="20"/>
                <w:szCs w:val="20"/>
                <w:lang w:val="en-GB"/>
              </w:rPr>
              <w:t>4 (see Note)</w:t>
            </w:r>
          </w:p>
        </w:tc>
        <w:tc>
          <w:tcPr>
            <w:tcW w:w="1044"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43" type="#_x0000_t75" style="width:30.35pt;height:15.35pt">
                  <v:imagedata r:id="rId36" o:title=""/>
                </v:shape>
              </w:pict>
            </w:r>
          </w:p>
        </w:tc>
        <w:tc>
          <w:tcPr>
            <w:tcW w:w="1948" w:type="dxa"/>
            <w:shd w:val="clear" w:color="auto" w:fill="auto"/>
            <w:vAlign w:val="center"/>
          </w:tcPr>
          <w:p w:rsidR="00C75E91" w:rsidRPr="00217439" w:rsidRDefault="00795864" w:rsidP="006B302D">
            <w:pPr>
              <w:keepNext/>
              <w:keepLines/>
              <w:autoSpaceDE/>
              <w:autoSpaceDN/>
              <w:adjustRightInd/>
              <w:snapToGrid/>
              <w:spacing w:after="0"/>
              <w:jc w:val="right"/>
              <w:rPr>
                <w:rFonts w:eastAsiaTheme="minorEastAsia"/>
                <w:sz w:val="20"/>
                <w:szCs w:val="20"/>
                <w:lang w:val="en-GB"/>
              </w:rPr>
            </w:pPr>
            <w:r>
              <w:rPr>
                <w:rFonts w:eastAsiaTheme="minorEastAsia"/>
                <w:position w:val="-10"/>
                <w:sz w:val="20"/>
                <w:szCs w:val="20"/>
                <w:lang w:val="en-GB"/>
              </w:rPr>
              <w:pict>
                <v:shape id="_x0000_i1044" type="#_x0000_t75" style="width:36.3pt;height:15.35pt">
                  <v:imagedata r:id="rId37" o:title=""/>
                </v:shape>
              </w:pict>
            </w:r>
          </w:p>
        </w:tc>
        <w:tc>
          <w:tcPr>
            <w:tcW w:w="1632" w:type="dxa"/>
          </w:tcPr>
          <w:p w:rsidR="00C75E91" w:rsidRPr="00217439" w:rsidRDefault="00C75E91" w:rsidP="006B302D">
            <w:pPr>
              <w:keepNext/>
              <w:keepLines/>
              <w:autoSpaceDE/>
              <w:autoSpaceDN/>
              <w:adjustRightInd/>
              <w:snapToGrid/>
              <w:spacing w:after="0"/>
              <w:jc w:val="right"/>
              <w:rPr>
                <w:rFonts w:eastAsiaTheme="minorEastAsia"/>
                <w:position w:val="-10"/>
                <w:sz w:val="20"/>
                <w:szCs w:val="20"/>
                <w:lang w:val="en-GB"/>
              </w:rPr>
            </w:pPr>
          </w:p>
        </w:tc>
        <w:tc>
          <w:tcPr>
            <w:tcW w:w="1380" w:type="dxa"/>
          </w:tcPr>
          <w:p w:rsidR="00C75E91" w:rsidRPr="00217439" w:rsidRDefault="00C75E91" w:rsidP="006B302D">
            <w:pPr>
              <w:keepNext/>
              <w:keepLines/>
              <w:autoSpaceDE/>
              <w:autoSpaceDN/>
              <w:adjustRightInd/>
              <w:snapToGrid/>
              <w:spacing w:after="0"/>
              <w:jc w:val="right"/>
              <w:rPr>
                <w:rFonts w:eastAsiaTheme="minorEastAsia"/>
                <w:position w:val="-10"/>
                <w:sz w:val="20"/>
                <w:szCs w:val="20"/>
                <w:lang w:val="en-GB"/>
              </w:rPr>
            </w:pPr>
          </w:p>
        </w:tc>
      </w:tr>
      <w:tr w:rsidR="00C75E91" w:rsidRPr="00217439" w:rsidTr="00024728">
        <w:trPr>
          <w:cantSplit/>
          <w:jc w:val="center"/>
        </w:trPr>
        <w:tc>
          <w:tcPr>
            <w:tcW w:w="8291" w:type="dxa"/>
            <w:gridSpan w:val="5"/>
            <w:shd w:val="clear" w:color="auto" w:fill="auto"/>
            <w:vAlign w:val="center"/>
          </w:tcPr>
          <w:p w:rsidR="00C75E91" w:rsidRPr="00217439" w:rsidRDefault="00C75E91" w:rsidP="006B302D">
            <w:pPr>
              <w:keepNext/>
              <w:keepLines/>
              <w:autoSpaceDE/>
              <w:autoSpaceDN/>
              <w:adjustRightInd/>
              <w:snapToGrid/>
              <w:spacing w:after="0"/>
              <w:ind w:left="851" w:hanging="851"/>
              <w:jc w:val="left"/>
              <w:rPr>
                <w:rFonts w:eastAsia="等线"/>
                <w:sz w:val="20"/>
                <w:szCs w:val="20"/>
                <w:lang w:val="en-GB"/>
              </w:rPr>
            </w:pPr>
            <w:r w:rsidRPr="00217439">
              <w:rPr>
                <w:rFonts w:eastAsia="等线"/>
                <w:sz w:val="20"/>
                <w:szCs w:val="20"/>
                <w:lang w:val="en-GB"/>
              </w:rPr>
              <w:t>NOTE:</w:t>
            </w:r>
            <w:r w:rsidRPr="00217439">
              <w:rPr>
                <w:rFonts w:eastAsia="等线"/>
                <w:sz w:val="20"/>
                <w:szCs w:val="20"/>
                <w:lang w:val="en-GB"/>
              </w:rPr>
              <w:tab/>
              <w:t xml:space="preserve">Frame structure type 2 and special </w:t>
            </w:r>
            <w:proofErr w:type="spellStart"/>
            <w:r w:rsidRPr="00217439">
              <w:rPr>
                <w:rFonts w:eastAsia="等线"/>
                <w:sz w:val="20"/>
                <w:szCs w:val="20"/>
                <w:lang w:val="en-GB"/>
              </w:rPr>
              <w:t>subframe</w:t>
            </w:r>
            <w:proofErr w:type="spellEnd"/>
            <w:r w:rsidRPr="00217439">
              <w:rPr>
                <w:rFonts w:eastAsia="等线"/>
                <w:sz w:val="20"/>
                <w:szCs w:val="20"/>
                <w:lang w:val="en-GB"/>
              </w:rPr>
              <w:t xml:space="preserve"> configurations with </w:t>
            </w:r>
            <w:proofErr w:type="spellStart"/>
            <w:r w:rsidRPr="00217439">
              <w:rPr>
                <w:rFonts w:eastAsia="等线"/>
                <w:sz w:val="20"/>
                <w:szCs w:val="20"/>
                <w:lang w:val="en-GB"/>
              </w:rPr>
              <w:t>UpPTS</w:t>
            </w:r>
            <w:proofErr w:type="spellEnd"/>
            <w:r w:rsidRPr="00217439">
              <w:rPr>
                <w:rFonts w:eastAsia="等线"/>
                <w:sz w:val="20"/>
                <w:szCs w:val="20"/>
                <w:lang w:val="en-GB"/>
              </w:rPr>
              <w:t xml:space="preserve"> lengths </w:t>
            </w:r>
            <w:r w:rsidR="00795864">
              <w:rPr>
                <w:rFonts w:eastAsia="等线"/>
                <w:position w:val="-10"/>
                <w:sz w:val="20"/>
                <w:szCs w:val="20"/>
                <w:lang w:val="en-GB"/>
              </w:rPr>
              <w:pict>
                <v:shape id="_x0000_i1045" type="#_x0000_t75" style="width:36.3pt;height:15.35pt">
                  <v:imagedata r:id="rId38" o:title=""/>
                </v:shape>
              </w:pict>
            </w:r>
            <w:r w:rsidRPr="00217439">
              <w:rPr>
                <w:rFonts w:eastAsia="等线"/>
                <w:sz w:val="20"/>
                <w:szCs w:val="20"/>
                <w:lang w:val="en-GB"/>
              </w:rPr>
              <w:t xml:space="preserve">and </w:t>
            </w:r>
            <w:r w:rsidR="00795864">
              <w:rPr>
                <w:rFonts w:eastAsia="等线"/>
                <w:position w:val="-10"/>
                <w:sz w:val="20"/>
                <w:szCs w:val="20"/>
                <w:lang w:val="en-GB"/>
              </w:rPr>
              <w:pict>
                <v:shape id="_x0000_i1046" type="#_x0000_t75" style="width:36.3pt;height:15.35pt">
                  <v:imagedata r:id="rId39" o:title=""/>
                </v:shape>
              </w:pict>
            </w:r>
            <w:r w:rsidRPr="00217439">
              <w:rPr>
                <w:rFonts w:eastAsia="等线"/>
                <w:sz w:val="20"/>
                <w:szCs w:val="20"/>
                <w:lang w:val="en-GB"/>
              </w:rPr>
              <w:t>only</w:t>
            </w:r>
            <w:r w:rsidRPr="00217439">
              <w:rPr>
                <w:rFonts w:eastAsia="等线"/>
                <w:sz w:val="20"/>
                <w:szCs w:val="20"/>
                <w:lang w:val="en-GB" w:eastAsia="zh-CN"/>
              </w:rPr>
              <w:t xml:space="preserve"> assuming that the number of additional SC-FDMA symbols in </w:t>
            </w:r>
            <w:proofErr w:type="spellStart"/>
            <w:r w:rsidRPr="00217439">
              <w:rPr>
                <w:rFonts w:eastAsia="等线"/>
                <w:sz w:val="20"/>
                <w:szCs w:val="20"/>
                <w:lang w:val="en-GB" w:eastAsia="zh-CN"/>
              </w:rPr>
              <w:t>UpPTS</w:t>
            </w:r>
            <w:proofErr w:type="spellEnd"/>
            <w:r w:rsidRPr="00217439">
              <w:rPr>
                <w:rFonts w:eastAsia="等线"/>
                <w:sz w:val="20"/>
                <w:szCs w:val="20"/>
                <w:lang w:val="en-GB" w:eastAsia="zh-CN"/>
              </w:rPr>
              <w:t xml:space="preserve"> X in Table 4.2-1 of TS36.211 is 0</w:t>
            </w:r>
            <w:r w:rsidRPr="00217439">
              <w:rPr>
                <w:rFonts w:eastAsia="等线"/>
                <w:sz w:val="20"/>
                <w:szCs w:val="20"/>
                <w:lang w:val="en-GB"/>
              </w:rPr>
              <w:t>.</w:t>
            </w:r>
          </w:p>
        </w:tc>
      </w:tr>
    </w:tbl>
    <w:p w:rsidR="006B302D" w:rsidRPr="00217439" w:rsidRDefault="006B302D" w:rsidP="006B302D">
      <w:pPr>
        <w:rPr>
          <w:b/>
          <w:lang w:val="en-GB" w:eastAsia="zh-CN"/>
        </w:rPr>
      </w:pPr>
    </w:p>
    <w:p w:rsidR="0048225B" w:rsidRPr="00561261" w:rsidRDefault="0048225B" w:rsidP="006B302D">
      <w:pPr>
        <w:rPr>
          <w:rFonts w:eastAsiaTheme="minorEastAsia"/>
          <w:b/>
          <w:lang w:val="en-GB" w:eastAsia="zh-CN"/>
        </w:rPr>
      </w:pPr>
      <w:r>
        <w:rPr>
          <w:rFonts w:eastAsiaTheme="minorEastAsia" w:hint="eastAsia"/>
          <w:color w:val="000000"/>
          <w:sz w:val="20"/>
          <w:szCs w:val="20"/>
          <w:lang w:val="en-GB" w:eastAsia="zh-CN"/>
        </w:rPr>
        <w:t xml:space="preserve">Considering the application complexity of UE and </w:t>
      </w:r>
      <w:proofErr w:type="spellStart"/>
      <w:r>
        <w:rPr>
          <w:rFonts w:eastAsiaTheme="minorEastAsia" w:hint="eastAsia"/>
          <w:color w:val="000000"/>
          <w:sz w:val="20"/>
          <w:szCs w:val="20"/>
          <w:lang w:val="en-GB" w:eastAsia="zh-CN"/>
        </w:rPr>
        <w:t>gNB</w:t>
      </w:r>
      <w:proofErr w:type="spellEnd"/>
      <w:r>
        <w:rPr>
          <w:rFonts w:eastAsiaTheme="minorEastAsia" w:hint="eastAsia"/>
          <w:color w:val="000000"/>
          <w:sz w:val="20"/>
          <w:szCs w:val="20"/>
          <w:lang w:val="en-GB" w:eastAsia="zh-CN"/>
        </w:rPr>
        <w:t xml:space="preserve">, </w:t>
      </w:r>
      <w:r w:rsidRPr="0048225B">
        <w:rPr>
          <w:rFonts w:eastAsia="PMingLiU"/>
          <w:color w:val="000000"/>
          <w:sz w:val="20"/>
          <w:szCs w:val="20"/>
          <w:lang w:val="en-GB" w:eastAsia="zh-CN"/>
        </w:rPr>
        <w:t xml:space="preserve">the same segment duration </w:t>
      </w:r>
      <w:r>
        <w:rPr>
          <w:rFonts w:eastAsiaTheme="minorEastAsia" w:hint="eastAsia"/>
          <w:color w:val="000000"/>
          <w:sz w:val="20"/>
          <w:szCs w:val="20"/>
          <w:lang w:val="en-GB" w:eastAsia="zh-CN"/>
        </w:rPr>
        <w:t>should</w:t>
      </w:r>
      <w:r w:rsidRPr="0048225B">
        <w:rPr>
          <w:rFonts w:eastAsia="PMingLiU"/>
          <w:color w:val="000000"/>
          <w:sz w:val="20"/>
          <w:szCs w:val="20"/>
          <w:lang w:val="en-GB" w:eastAsia="zh-CN"/>
        </w:rPr>
        <w:t xml:space="preserve"> be used for all preambles within a preamble format</w:t>
      </w:r>
      <w:r w:rsidR="00CB77F1">
        <w:rPr>
          <w:rFonts w:eastAsiaTheme="minorEastAsia" w:hint="eastAsia"/>
          <w:color w:val="000000"/>
          <w:sz w:val="20"/>
          <w:szCs w:val="20"/>
          <w:lang w:val="en-GB" w:eastAsia="zh-CN"/>
        </w:rPr>
        <w:t>.</w:t>
      </w:r>
    </w:p>
    <w:p w:rsidR="0048225B" w:rsidRPr="00561261" w:rsidRDefault="00CB77F1" w:rsidP="00561261">
      <w:pPr>
        <w:pStyle w:val="a5"/>
        <w:numPr>
          <w:ilvl w:val="0"/>
          <w:numId w:val="7"/>
        </w:numPr>
        <w:ind w:firstLineChars="0" w:hanging="988"/>
        <w:rPr>
          <w:rFonts w:eastAsiaTheme="minorEastAsia"/>
          <w:b/>
          <w:sz w:val="20"/>
          <w:szCs w:val="20"/>
          <w:lang w:eastAsia="zh-CN"/>
        </w:rPr>
      </w:pPr>
      <w:r w:rsidRPr="00561261">
        <w:rPr>
          <w:rFonts w:eastAsiaTheme="minorEastAsia"/>
          <w:b/>
          <w:sz w:val="20"/>
          <w:szCs w:val="20"/>
          <w:lang w:eastAsia="zh-CN"/>
        </w:rPr>
        <w:t>For</w:t>
      </w:r>
      <w:r w:rsidR="00E057D2">
        <w:rPr>
          <w:rFonts w:eastAsiaTheme="minorEastAsia" w:hint="eastAsia"/>
          <w:b/>
          <w:sz w:val="20"/>
          <w:szCs w:val="20"/>
          <w:lang w:eastAsia="zh-CN"/>
        </w:rPr>
        <w:t xml:space="preserve"> </w:t>
      </w:r>
      <w:r w:rsidRPr="00561261">
        <w:rPr>
          <w:rFonts w:eastAsiaTheme="minorEastAsia"/>
          <w:b/>
          <w:sz w:val="20"/>
          <w:szCs w:val="20"/>
          <w:lang w:eastAsia="zh-CN"/>
        </w:rPr>
        <w:t>N</w:t>
      </w:r>
      <w:r w:rsidR="0048225B" w:rsidRPr="00561261">
        <w:rPr>
          <w:rFonts w:eastAsiaTheme="minorEastAsia"/>
          <w:b/>
          <w:sz w:val="20"/>
          <w:szCs w:val="20"/>
          <w:lang w:eastAsia="zh-CN"/>
        </w:rPr>
        <w:t>PRACH preamble format in a k-bit field</w:t>
      </w:r>
      <w:r w:rsidR="00E057D2" w:rsidRPr="00E057D2">
        <w:rPr>
          <w:rFonts w:eastAsiaTheme="minorEastAsia"/>
          <w:b/>
          <w:sz w:val="20"/>
          <w:szCs w:val="20"/>
          <w:lang w:eastAsia="zh-CN"/>
        </w:rPr>
        <w:t xml:space="preserve"> </w:t>
      </w:r>
      <w:r w:rsidR="00E057D2">
        <w:rPr>
          <w:rFonts w:eastAsiaTheme="minorEastAsia" w:hint="eastAsia"/>
          <w:b/>
          <w:sz w:val="20"/>
          <w:szCs w:val="20"/>
          <w:lang w:eastAsia="zh-CN"/>
        </w:rPr>
        <w:t xml:space="preserve">in </w:t>
      </w:r>
      <w:r w:rsidR="00E057D2" w:rsidRPr="00561261">
        <w:rPr>
          <w:rFonts w:eastAsiaTheme="minorEastAsia"/>
          <w:b/>
          <w:sz w:val="20"/>
          <w:szCs w:val="20"/>
          <w:lang w:eastAsia="zh-CN"/>
        </w:rPr>
        <w:t>NB-</w:t>
      </w:r>
      <w:proofErr w:type="spellStart"/>
      <w:r w:rsidR="00E057D2" w:rsidRPr="00561261">
        <w:rPr>
          <w:rFonts w:eastAsiaTheme="minorEastAsia"/>
          <w:b/>
          <w:sz w:val="20"/>
          <w:szCs w:val="20"/>
          <w:lang w:eastAsia="zh-CN"/>
        </w:rPr>
        <w:t>IoT</w:t>
      </w:r>
      <w:proofErr w:type="spellEnd"/>
      <w:r w:rsidR="0048225B" w:rsidRPr="00561261">
        <w:rPr>
          <w:rFonts w:eastAsiaTheme="minorEastAsia"/>
          <w:b/>
          <w:sz w:val="20"/>
          <w:szCs w:val="20"/>
          <w:lang w:eastAsia="zh-CN"/>
        </w:rPr>
        <w:t>, where the size of the k-bit field and the number of K candidate values depend on the preamble format</w:t>
      </w:r>
      <w:r>
        <w:rPr>
          <w:rFonts w:eastAsiaTheme="minorEastAsia" w:hint="eastAsia"/>
          <w:b/>
          <w:sz w:val="20"/>
          <w:szCs w:val="20"/>
          <w:lang w:eastAsia="zh-CN"/>
        </w:rPr>
        <w:t>:</w:t>
      </w:r>
    </w:p>
    <w:p w:rsidR="00CB77F1" w:rsidRPr="00561261" w:rsidRDefault="00CB77F1" w:rsidP="00CB77F1">
      <w:pPr>
        <w:numPr>
          <w:ilvl w:val="0"/>
          <w:numId w:val="27"/>
        </w:numPr>
        <w:autoSpaceDE/>
        <w:autoSpaceDN/>
        <w:adjustRightInd/>
        <w:snapToGrid/>
        <w:spacing w:after="0"/>
        <w:jc w:val="left"/>
        <w:rPr>
          <w:rFonts w:eastAsia="PMingLiU"/>
          <w:b/>
          <w:color w:val="000000"/>
          <w:sz w:val="20"/>
          <w:szCs w:val="20"/>
          <w:lang w:val="en-GB"/>
        </w:rPr>
      </w:pPr>
      <w:r w:rsidRPr="00561261">
        <w:rPr>
          <w:rFonts w:eastAsia="PMingLiU"/>
          <w:b/>
          <w:color w:val="000000"/>
          <w:sz w:val="20"/>
          <w:szCs w:val="20"/>
          <w:lang w:val="en-GB"/>
        </w:rPr>
        <w:t xml:space="preserve">Format 0 and </w:t>
      </w:r>
      <w:r>
        <w:rPr>
          <w:rFonts w:eastAsiaTheme="minorEastAsia" w:hint="eastAsia"/>
          <w:b/>
          <w:color w:val="000000"/>
          <w:sz w:val="20"/>
          <w:szCs w:val="20"/>
          <w:lang w:val="en-GB" w:eastAsia="zh-CN"/>
        </w:rPr>
        <w:t>F</w:t>
      </w:r>
      <w:r w:rsidRPr="00561261">
        <w:rPr>
          <w:rFonts w:eastAsia="PMingLiU"/>
          <w:b/>
          <w:color w:val="000000"/>
          <w:sz w:val="20"/>
          <w:szCs w:val="20"/>
          <w:lang w:val="en-GB"/>
        </w:rPr>
        <w:t xml:space="preserve">ormat 1: </w:t>
      </w:r>
      <w:r w:rsidRPr="00561261">
        <w:rPr>
          <w:rFonts w:eastAsiaTheme="minorEastAsia"/>
          <w:b/>
          <w:color w:val="000000"/>
          <w:sz w:val="20"/>
          <w:szCs w:val="20"/>
          <w:lang w:val="en-GB" w:eastAsia="zh-CN"/>
        </w:rPr>
        <w:t>2</w:t>
      </w:r>
      <w:r w:rsidRPr="00561261">
        <w:rPr>
          <w:rFonts w:eastAsia="PMingLiU"/>
          <w:b/>
          <w:color w:val="000000"/>
          <w:sz w:val="20"/>
          <w:szCs w:val="20"/>
          <w:lang w:val="en-GB"/>
        </w:rPr>
        <w:t>-bit field, K=</w:t>
      </w:r>
      <w:r w:rsidRPr="00561261">
        <w:rPr>
          <w:rFonts w:eastAsiaTheme="minorEastAsia"/>
          <w:b/>
          <w:color w:val="000000"/>
          <w:sz w:val="20"/>
          <w:szCs w:val="20"/>
          <w:lang w:val="en-GB" w:eastAsia="zh-CN"/>
        </w:rPr>
        <w:t>4</w:t>
      </w:r>
      <w:r w:rsidRPr="00561261">
        <w:rPr>
          <w:rFonts w:eastAsia="PMingLiU"/>
          <w:b/>
          <w:color w:val="000000"/>
          <w:sz w:val="20"/>
          <w:szCs w:val="20"/>
          <w:lang w:val="en-GB"/>
        </w:rPr>
        <w:t xml:space="preserve"> candidate values </w:t>
      </w:r>
      <w:r>
        <w:rPr>
          <w:rFonts w:eastAsiaTheme="minorEastAsia" w:hint="eastAsia"/>
          <w:b/>
          <w:color w:val="000000"/>
          <w:sz w:val="20"/>
          <w:szCs w:val="20"/>
          <w:lang w:val="en-GB" w:eastAsia="zh-CN"/>
        </w:rPr>
        <w:t xml:space="preserve">are </w:t>
      </w:r>
      <w:r w:rsidRPr="00561261">
        <w:rPr>
          <w:rFonts w:eastAsia="PMingLiU"/>
          <w:b/>
          <w:color w:val="000000"/>
          <w:sz w:val="20"/>
          <w:szCs w:val="20"/>
          <w:lang w:val="en-GB"/>
        </w:rPr>
        <w:t>2.4.(T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4.4.(T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8.4.(T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16.4.(T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w:t>
      </w:r>
    </w:p>
    <w:p w:rsidR="00CB77F1" w:rsidRPr="00561261" w:rsidRDefault="00CB77F1" w:rsidP="00CB77F1">
      <w:pPr>
        <w:numPr>
          <w:ilvl w:val="0"/>
          <w:numId w:val="27"/>
        </w:numPr>
        <w:autoSpaceDE/>
        <w:autoSpaceDN/>
        <w:adjustRightInd/>
        <w:snapToGrid/>
        <w:spacing w:after="0"/>
        <w:jc w:val="left"/>
        <w:rPr>
          <w:rFonts w:ascii="Calibri" w:eastAsia="PMingLiU" w:hAnsi="Calibri"/>
          <w:b/>
          <w:lang w:val="en-GB"/>
        </w:rPr>
      </w:pPr>
      <w:r w:rsidRPr="00561261">
        <w:rPr>
          <w:rFonts w:eastAsia="PMingLiU"/>
          <w:b/>
          <w:color w:val="000000"/>
          <w:sz w:val="20"/>
          <w:szCs w:val="20"/>
          <w:lang w:val="en-GB"/>
        </w:rPr>
        <w:t xml:space="preserve">Format 2:  2-bit field, K=4 candidate values </w:t>
      </w:r>
      <w:r>
        <w:rPr>
          <w:rFonts w:eastAsiaTheme="minorEastAsia" w:hint="eastAsia"/>
          <w:b/>
          <w:color w:val="000000"/>
          <w:sz w:val="20"/>
          <w:szCs w:val="20"/>
          <w:lang w:val="en-GB" w:eastAsia="zh-CN"/>
        </w:rPr>
        <w:t xml:space="preserve">are </w:t>
      </w:r>
      <w:r w:rsidRPr="00561261">
        <w:rPr>
          <w:rFonts w:eastAsiaTheme="minorEastAsia"/>
          <w:b/>
          <w:color w:val="000000"/>
          <w:sz w:val="20"/>
          <w:szCs w:val="20"/>
          <w:lang w:val="en-GB" w:eastAsia="zh-CN"/>
        </w:rPr>
        <w:t>1</w:t>
      </w:r>
      <w:r w:rsidRPr="00561261">
        <w:rPr>
          <w:rFonts w:eastAsia="PMingLiU"/>
          <w:b/>
          <w:color w:val="000000"/>
          <w:sz w:val="20"/>
          <w:szCs w:val="20"/>
          <w:lang w:val="en-GB"/>
        </w:rPr>
        <w:t>.6.(T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xml:space="preserve">), </w:t>
      </w:r>
      <w:r w:rsidRPr="00561261">
        <w:rPr>
          <w:rFonts w:eastAsiaTheme="minorEastAsia"/>
          <w:b/>
          <w:color w:val="000000"/>
          <w:sz w:val="20"/>
          <w:szCs w:val="20"/>
          <w:lang w:val="en-GB" w:eastAsia="zh-CN"/>
        </w:rPr>
        <w:t>2</w:t>
      </w:r>
      <w:r w:rsidRPr="00561261">
        <w:rPr>
          <w:rFonts w:eastAsia="PMingLiU"/>
          <w:b/>
          <w:color w:val="000000"/>
          <w:sz w:val="20"/>
          <w:szCs w:val="20"/>
          <w:lang w:val="en-GB"/>
        </w:rPr>
        <w:t>.6.(T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xml:space="preserve">), </w:t>
      </w:r>
      <w:r w:rsidRPr="00561261">
        <w:rPr>
          <w:rFonts w:eastAsiaTheme="minorEastAsia"/>
          <w:b/>
          <w:color w:val="000000"/>
          <w:sz w:val="20"/>
          <w:szCs w:val="20"/>
          <w:lang w:val="en-GB" w:eastAsia="zh-CN"/>
        </w:rPr>
        <w:t>3</w:t>
      </w:r>
      <w:r w:rsidRPr="00561261">
        <w:rPr>
          <w:rFonts w:eastAsia="PMingLiU"/>
          <w:b/>
          <w:color w:val="000000"/>
          <w:sz w:val="20"/>
          <w:szCs w:val="20"/>
          <w:lang w:val="en-GB"/>
        </w:rPr>
        <w:t>.6.(T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xml:space="preserve">), </w:t>
      </w:r>
      <w:r w:rsidRPr="00561261">
        <w:rPr>
          <w:rFonts w:eastAsiaTheme="minorEastAsia"/>
          <w:b/>
          <w:color w:val="000000"/>
          <w:sz w:val="20"/>
          <w:szCs w:val="20"/>
          <w:lang w:val="en-GB" w:eastAsia="zh-CN"/>
        </w:rPr>
        <w:t>4</w:t>
      </w:r>
      <w:r w:rsidRPr="00561261">
        <w:rPr>
          <w:rFonts w:eastAsia="PMingLiU"/>
          <w:b/>
          <w:color w:val="000000"/>
          <w:sz w:val="20"/>
          <w:szCs w:val="20"/>
          <w:lang w:val="en-GB"/>
        </w:rPr>
        <w:t>.6.(T</w:t>
      </w:r>
      <w:r w:rsidRPr="00561261">
        <w:rPr>
          <w:rFonts w:eastAsia="PMingLiU"/>
          <w:b/>
          <w:color w:val="000000"/>
          <w:sz w:val="20"/>
          <w:szCs w:val="20"/>
          <w:vertAlign w:val="subscript"/>
          <w:lang w:val="en-GB"/>
        </w:rPr>
        <w:t>CP</w:t>
      </w:r>
      <w:r w:rsidRPr="00561261">
        <w:rPr>
          <w:rFonts w:eastAsia="PMingLiU"/>
          <w:b/>
          <w:color w:val="000000"/>
          <w:sz w:val="20"/>
          <w:szCs w:val="20"/>
          <w:lang w:val="en-GB"/>
        </w:rPr>
        <w:t>+T</w:t>
      </w:r>
      <w:r w:rsidRPr="00561261">
        <w:rPr>
          <w:rFonts w:eastAsia="PMingLiU"/>
          <w:b/>
          <w:color w:val="000000"/>
          <w:sz w:val="20"/>
          <w:szCs w:val="20"/>
          <w:vertAlign w:val="subscript"/>
          <w:lang w:val="en-GB"/>
        </w:rPr>
        <w:t>SEQ</w:t>
      </w:r>
      <w:r w:rsidRPr="00561261">
        <w:rPr>
          <w:rFonts w:eastAsia="PMingLiU"/>
          <w:b/>
          <w:color w:val="000000"/>
          <w:sz w:val="20"/>
          <w:szCs w:val="20"/>
          <w:lang w:val="en-GB"/>
        </w:rPr>
        <w:t xml:space="preserve">)  </w:t>
      </w:r>
    </w:p>
    <w:p w:rsidR="0048225B" w:rsidRPr="00561261" w:rsidRDefault="0048225B" w:rsidP="00561261">
      <w:pPr>
        <w:pStyle w:val="a5"/>
        <w:numPr>
          <w:ilvl w:val="0"/>
          <w:numId w:val="7"/>
        </w:numPr>
        <w:ind w:firstLineChars="0" w:hanging="988"/>
        <w:rPr>
          <w:rFonts w:eastAsiaTheme="minorEastAsia"/>
          <w:b/>
          <w:sz w:val="20"/>
          <w:szCs w:val="20"/>
          <w:lang w:eastAsia="zh-CN"/>
        </w:rPr>
      </w:pPr>
      <w:r w:rsidRPr="00561261">
        <w:rPr>
          <w:rFonts w:eastAsiaTheme="minorEastAsia"/>
          <w:b/>
          <w:sz w:val="20"/>
          <w:szCs w:val="20"/>
          <w:lang w:eastAsia="zh-CN"/>
        </w:rPr>
        <w:t xml:space="preserve">For </w:t>
      </w:r>
      <w:proofErr w:type="spellStart"/>
      <w:r w:rsidRPr="00561261">
        <w:rPr>
          <w:rFonts w:eastAsiaTheme="minorEastAsia"/>
          <w:b/>
          <w:sz w:val="20"/>
          <w:szCs w:val="20"/>
          <w:lang w:eastAsia="zh-CN"/>
        </w:rPr>
        <w:t>eMTC</w:t>
      </w:r>
      <w:proofErr w:type="spellEnd"/>
      <w:r w:rsidRPr="00561261">
        <w:rPr>
          <w:rFonts w:eastAsiaTheme="minorEastAsia"/>
          <w:b/>
          <w:sz w:val="20"/>
          <w:szCs w:val="20"/>
          <w:lang w:eastAsia="zh-CN"/>
        </w:rPr>
        <w:t xml:space="preserve">, the network configures one of </w:t>
      </w:r>
      <w:r w:rsidR="00CB77F1" w:rsidRPr="00561261">
        <w:rPr>
          <w:rFonts w:eastAsiaTheme="minorEastAsia"/>
          <w:b/>
          <w:sz w:val="20"/>
          <w:szCs w:val="20"/>
          <w:lang w:eastAsia="zh-CN"/>
        </w:rPr>
        <w:t>5</w:t>
      </w:r>
      <w:r w:rsidRPr="00561261">
        <w:rPr>
          <w:rFonts w:eastAsiaTheme="minorEastAsia"/>
          <w:b/>
          <w:sz w:val="20"/>
          <w:szCs w:val="20"/>
          <w:lang w:eastAsia="zh-CN"/>
        </w:rPr>
        <w:t xml:space="preserve">K values for the UL transmission segment duration of PRACH in </w:t>
      </w:r>
      <w:r w:rsidR="00CB77F1" w:rsidRPr="00561261">
        <w:rPr>
          <w:rFonts w:eastAsiaTheme="minorEastAsia"/>
          <w:b/>
          <w:sz w:val="20"/>
          <w:szCs w:val="20"/>
          <w:lang w:eastAsia="zh-CN"/>
        </w:rPr>
        <w:t>3</w:t>
      </w:r>
      <w:r w:rsidRPr="00561261">
        <w:rPr>
          <w:rFonts w:eastAsiaTheme="minorEastAsia"/>
          <w:b/>
          <w:sz w:val="20"/>
          <w:szCs w:val="20"/>
          <w:lang w:eastAsia="zh-CN"/>
        </w:rPr>
        <w:t xml:space="preserve"> k-bit field</w:t>
      </w:r>
      <w:r w:rsidR="00CB77F1" w:rsidRPr="00561261">
        <w:rPr>
          <w:rFonts w:eastAsiaTheme="minorEastAsia"/>
          <w:b/>
          <w:sz w:val="20"/>
          <w:szCs w:val="20"/>
          <w:lang w:eastAsia="zh-CN"/>
        </w:rPr>
        <w:t>:</w:t>
      </w:r>
    </w:p>
    <w:p w:rsidR="00CB77F1" w:rsidRPr="00561261" w:rsidRDefault="00CB77F1" w:rsidP="00561261">
      <w:pPr>
        <w:numPr>
          <w:ilvl w:val="0"/>
          <w:numId w:val="27"/>
        </w:numPr>
        <w:autoSpaceDE/>
        <w:autoSpaceDN/>
        <w:adjustRightInd/>
        <w:snapToGrid/>
        <w:spacing w:after="0"/>
        <w:jc w:val="left"/>
        <w:rPr>
          <w:rFonts w:eastAsia="PMingLiU"/>
          <w:b/>
          <w:color w:val="000000"/>
          <w:sz w:val="20"/>
          <w:szCs w:val="20"/>
          <w:lang w:val="en-GB"/>
        </w:rPr>
      </w:pPr>
      <w:r w:rsidRPr="00561261">
        <w:rPr>
          <w:rFonts w:eastAsia="PMingLiU"/>
          <w:b/>
          <w:color w:val="000000"/>
          <w:sz w:val="20"/>
          <w:szCs w:val="20"/>
          <w:lang w:val="en-GB"/>
        </w:rPr>
        <w:t xml:space="preserve">Format0&amp;1&amp;2: 3-bit field, K=5 candidate values are 2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4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8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16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32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w:t>
      </w:r>
    </w:p>
    <w:p w:rsidR="0048225B" w:rsidRPr="00561261" w:rsidRDefault="00CB77F1" w:rsidP="00561261">
      <w:pPr>
        <w:numPr>
          <w:ilvl w:val="0"/>
          <w:numId w:val="27"/>
        </w:numPr>
        <w:autoSpaceDE/>
        <w:autoSpaceDN/>
        <w:adjustRightInd/>
        <w:snapToGrid/>
        <w:spacing w:after="0"/>
        <w:jc w:val="left"/>
        <w:rPr>
          <w:rFonts w:eastAsia="PMingLiU"/>
          <w:b/>
          <w:color w:val="000000"/>
          <w:sz w:val="20"/>
          <w:szCs w:val="20"/>
          <w:lang w:val="en-GB"/>
        </w:rPr>
      </w:pPr>
      <w:r w:rsidRPr="00561261">
        <w:rPr>
          <w:rFonts w:eastAsia="PMingLiU"/>
          <w:b/>
          <w:color w:val="000000"/>
          <w:sz w:val="20"/>
          <w:szCs w:val="20"/>
          <w:lang w:val="en-GB"/>
        </w:rPr>
        <w:t xml:space="preserve">Format3: 3-bit field, K=5 candidate values 3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6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xml:space="preserve">, 12 </w:t>
      </w:r>
      <w:proofErr w:type="spellStart"/>
      <w:r w:rsidRPr="00561261">
        <w:rPr>
          <w:rFonts w:eastAsia="PMingLiU"/>
          <w:b/>
          <w:color w:val="000000"/>
          <w:sz w:val="20"/>
          <w:szCs w:val="20"/>
          <w:lang w:val="en-GB"/>
        </w:rPr>
        <w:t>ms</w:t>
      </w:r>
      <w:proofErr w:type="spellEnd"/>
      <w:r w:rsidRPr="00561261">
        <w:rPr>
          <w:rFonts w:eastAsia="PMingLiU"/>
          <w:b/>
          <w:color w:val="000000"/>
          <w:sz w:val="20"/>
          <w:szCs w:val="20"/>
          <w:lang w:val="en-GB"/>
        </w:rPr>
        <w:t>, 24ms ,30ms</w:t>
      </w:r>
    </w:p>
    <w:p w:rsidR="00CB1F18" w:rsidRPr="00561261" w:rsidRDefault="00CB77F1" w:rsidP="00561261">
      <w:pPr>
        <w:pStyle w:val="a5"/>
        <w:numPr>
          <w:ilvl w:val="0"/>
          <w:numId w:val="7"/>
        </w:numPr>
        <w:ind w:firstLineChars="0" w:hanging="988"/>
        <w:rPr>
          <w:rFonts w:eastAsiaTheme="minorEastAsia"/>
          <w:b/>
          <w:sz w:val="20"/>
          <w:szCs w:val="20"/>
          <w:lang w:eastAsia="zh-CN"/>
        </w:rPr>
      </w:pPr>
      <w:r>
        <w:rPr>
          <w:rFonts w:eastAsiaTheme="minorEastAsia" w:hint="eastAsia"/>
          <w:b/>
          <w:sz w:val="20"/>
          <w:szCs w:val="20"/>
          <w:lang w:eastAsia="zh-CN"/>
        </w:rPr>
        <w:t>T</w:t>
      </w:r>
      <w:r w:rsidRPr="00561261">
        <w:rPr>
          <w:rFonts w:eastAsiaTheme="minorEastAsia"/>
          <w:b/>
          <w:sz w:val="20"/>
          <w:szCs w:val="20"/>
          <w:lang w:eastAsia="zh-CN"/>
        </w:rPr>
        <w:t>he same segment duration should be used for all preambles within a preamble format.</w:t>
      </w:r>
    </w:p>
    <w:p w:rsidR="001F5A9B" w:rsidRDefault="001F5A9B" w:rsidP="001F5A9B">
      <w:pPr>
        <w:pStyle w:val="3"/>
        <w:rPr>
          <w:lang w:eastAsia="zh-CN"/>
        </w:rPr>
      </w:pPr>
      <w:r>
        <w:rPr>
          <w:lang w:eastAsia="zh-CN"/>
        </w:rPr>
        <w:t>N</w:t>
      </w:r>
      <w:r>
        <w:rPr>
          <w:rFonts w:hint="eastAsia"/>
          <w:lang w:eastAsia="zh-CN"/>
        </w:rPr>
        <w:t xml:space="preserve">ew UL gaps </w:t>
      </w:r>
    </w:p>
    <w:p w:rsidR="00F22E97" w:rsidRDefault="00BB19DE" w:rsidP="00BE34E8">
      <w:pPr>
        <w:rPr>
          <w:rFonts w:eastAsiaTheme="minorEastAsia"/>
          <w:sz w:val="20"/>
          <w:szCs w:val="20"/>
          <w:lang w:eastAsia="zh-CN"/>
        </w:rPr>
      </w:pPr>
      <w:r w:rsidRPr="000368DC">
        <w:rPr>
          <w:rFonts w:eastAsiaTheme="minorEastAsia" w:hint="eastAsia"/>
          <w:sz w:val="20"/>
          <w:szCs w:val="20"/>
          <w:lang w:eastAsia="zh-CN"/>
        </w:rPr>
        <w:t xml:space="preserve">The maximum </w:t>
      </w:r>
      <w:r w:rsidRPr="000368DC">
        <w:rPr>
          <w:rFonts w:eastAsiaTheme="minorEastAsia"/>
          <w:sz w:val="20"/>
          <w:szCs w:val="20"/>
          <w:lang w:eastAsia="zh-CN"/>
        </w:rPr>
        <w:t>number of NP</w:t>
      </w:r>
      <w:r w:rsidRPr="000368DC">
        <w:rPr>
          <w:rFonts w:eastAsiaTheme="minorEastAsia" w:hint="eastAsia"/>
          <w:sz w:val="20"/>
          <w:szCs w:val="20"/>
          <w:lang w:eastAsia="zh-CN"/>
        </w:rPr>
        <w:t>RA</w:t>
      </w:r>
      <w:r w:rsidRPr="000368DC">
        <w:rPr>
          <w:rFonts w:eastAsiaTheme="minorEastAsia"/>
          <w:sz w:val="20"/>
          <w:szCs w:val="20"/>
          <w:lang w:eastAsia="zh-CN"/>
        </w:rPr>
        <w:t xml:space="preserve">CH repetitions </w:t>
      </w:r>
      <w:r w:rsidRPr="000368DC">
        <w:rPr>
          <w:rFonts w:eastAsiaTheme="minorEastAsia" w:hint="eastAsia"/>
          <w:sz w:val="20"/>
          <w:szCs w:val="20"/>
          <w:lang w:eastAsia="zh-CN"/>
        </w:rPr>
        <w:t xml:space="preserve">is 128. </w:t>
      </w:r>
      <w:r w:rsidRPr="000368DC">
        <w:rPr>
          <w:rFonts w:eastAsiaTheme="minorEastAsia"/>
          <w:sz w:val="20"/>
          <w:szCs w:val="20"/>
          <w:lang w:eastAsia="zh-CN"/>
        </w:rPr>
        <w:t xml:space="preserve">For frame structure type1, after transmissions of </w:t>
      </w:r>
      <m:oMath>
        <m:r>
          <m:rPr>
            <m:sty m:val="p"/>
          </m:rPr>
          <w:rPr>
            <w:rFonts w:ascii="Cambria Math" w:eastAsiaTheme="minorEastAsia" w:hAnsi="Cambria Math"/>
            <w:sz w:val="20"/>
            <w:szCs w:val="20"/>
            <w:lang w:eastAsia="zh-CN"/>
          </w:rPr>
          <m:t>4∙64(</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time units for preamble formats 0 and 1, or </w:t>
      </w:r>
      <m:oMath>
        <m:r>
          <m:rPr>
            <m:sty m:val="p"/>
          </m:rPr>
          <w:rPr>
            <w:rFonts w:ascii="Cambria Math" w:eastAsiaTheme="minorEastAsia" w:hAnsi="Cambria Math"/>
            <w:sz w:val="20"/>
            <w:szCs w:val="20"/>
            <w:lang w:eastAsia="zh-CN"/>
          </w:rPr>
          <m:t>16∙6(</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CP</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SEQ</m:t>
            </m:r>
          </m:sub>
        </m:sSub>
        <m:r>
          <m:rPr>
            <m:sty m:val="p"/>
          </m:rPr>
          <w:rPr>
            <w:rFonts w:ascii="Cambria Math" w:eastAsiaTheme="minorEastAsia" w:hAnsi="Cambria Math"/>
            <w:sz w:val="20"/>
            <w:szCs w:val="20"/>
            <w:lang w:eastAsia="zh-CN"/>
          </w:rPr>
          <m:t>)</m:t>
        </m:r>
      </m:oMath>
      <w:r w:rsidRPr="000368DC">
        <w:rPr>
          <w:rFonts w:eastAsiaTheme="minorEastAsia"/>
          <w:sz w:val="20"/>
          <w:szCs w:val="20"/>
          <w:lang w:eastAsia="zh-CN"/>
        </w:rPr>
        <w:t xml:space="preserve"> time units for preamble format 2, a gap of </w:t>
      </w:r>
      <m:oMath>
        <m:r>
          <m:rPr>
            <m:sty m:val="p"/>
          </m:rPr>
          <w:rPr>
            <w:rFonts w:ascii="Cambria Math" w:eastAsiaTheme="minorEastAsia" w:hAnsi="Cambria Math"/>
            <w:sz w:val="20"/>
            <w:szCs w:val="20"/>
            <w:lang w:eastAsia="zh-CN"/>
          </w:rPr>
          <m:t>40∙30720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Pr="000368DC">
        <w:rPr>
          <w:rFonts w:eastAsiaTheme="minorEastAsia"/>
          <w:sz w:val="20"/>
          <w:szCs w:val="20"/>
          <w:lang w:eastAsia="zh-CN"/>
        </w:rPr>
        <w:t xml:space="preserve"> time units</w:t>
      </w:r>
      <w:r w:rsidRPr="000368DC" w:rsidDel="00B746D2">
        <w:rPr>
          <w:rFonts w:eastAsiaTheme="minorEastAsia"/>
          <w:sz w:val="20"/>
          <w:szCs w:val="20"/>
          <w:lang w:eastAsia="zh-CN"/>
        </w:rPr>
        <w:t xml:space="preserve"> </w:t>
      </w:r>
      <w:r w:rsidRPr="000368DC">
        <w:rPr>
          <w:rFonts w:eastAsiaTheme="minorEastAsia"/>
          <w:sz w:val="20"/>
          <w:szCs w:val="20"/>
          <w:lang w:eastAsia="zh-CN"/>
        </w:rPr>
        <w:t>shall be inserted.</w:t>
      </w:r>
      <w:r w:rsidRPr="000368DC">
        <w:rPr>
          <w:rFonts w:eastAsiaTheme="minorEastAsia" w:hint="eastAsia"/>
          <w:sz w:val="20"/>
          <w:szCs w:val="20"/>
          <w:lang w:eastAsia="zh-CN"/>
        </w:rPr>
        <w:t xml:space="preserve"> </w:t>
      </w:r>
      <w:r w:rsidR="00F22E97" w:rsidRPr="00B52C09">
        <w:rPr>
          <w:rFonts w:eastAsiaTheme="minorEastAsia"/>
          <w:sz w:val="20"/>
          <w:szCs w:val="20"/>
          <w:lang w:eastAsia="zh-CN"/>
        </w:rPr>
        <w:t xml:space="preserve">After transmitting </w:t>
      </w:r>
      <w:r w:rsidR="00F22E97">
        <w:rPr>
          <w:rFonts w:eastAsiaTheme="minorEastAsia" w:hint="eastAsia"/>
          <w:sz w:val="20"/>
          <w:szCs w:val="20"/>
          <w:lang w:eastAsia="zh-CN"/>
        </w:rPr>
        <w:t>(</w:t>
      </w:r>
      <w:r w:rsidR="00F22E97" w:rsidRPr="00B52C09">
        <w:rPr>
          <w:rFonts w:eastAsiaTheme="minorEastAsia"/>
          <w:sz w:val="20"/>
          <w:szCs w:val="20"/>
          <w:lang w:eastAsia="zh-CN"/>
        </w:rPr>
        <w:t>N</w:t>
      </w:r>
      <w:proofErr w:type="gramStart"/>
      <w:r w:rsidR="00F22E97">
        <w:rPr>
          <w:rFonts w:eastAsiaTheme="minorEastAsia" w:hint="eastAsia"/>
          <w:sz w:val="20"/>
          <w:szCs w:val="20"/>
          <w:lang w:eastAsia="zh-CN"/>
        </w:rPr>
        <w:t>)</w:t>
      </w:r>
      <w:r w:rsidR="00F22E97" w:rsidRPr="00B52C09">
        <w:rPr>
          <w:rFonts w:eastAsiaTheme="minorEastAsia"/>
          <w:sz w:val="20"/>
          <w:szCs w:val="20"/>
          <w:lang w:eastAsia="zh-CN"/>
        </w:rPr>
        <w:t>PUSCH</w:t>
      </w:r>
      <w:proofErr w:type="gramEnd"/>
      <w:r w:rsidR="00F22E97">
        <w:rPr>
          <w:rFonts w:eastAsiaTheme="minorEastAsia" w:hint="eastAsia"/>
          <w:sz w:val="20"/>
          <w:szCs w:val="20"/>
          <w:lang w:eastAsia="zh-CN"/>
        </w:rPr>
        <w:t xml:space="preserve"> with</w:t>
      </w:r>
      <w:r w:rsidR="007E476E" w:rsidRPr="000368DC">
        <w:rPr>
          <w:rFonts w:eastAsiaTheme="minorEastAsia"/>
          <w:sz w:val="20"/>
          <w:szCs w:val="20"/>
          <w:lang w:eastAsia="zh-CN"/>
        </w:rPr>
        <w:t xml:space="preserve"> </w:t>
      </w:r>
      <m:oMath>
        <m:r>
          <m:rPr>
            <m:sty m:val="p"/>
          </m:rPr>
          <w:rPr>
            <w:rFonts w:ascii="Cambria Math" w:eastAsiaTheme="minorEastAsia" w:hAnsi="Cambria Math"/>
            <w:sz w:val="20"/>
            <w:szCs w:val="20"/>
            <w:lang w:eastAsia="zh-CN"/>
          </w:rPr>
          <m:t>256∙30720</m:t>
        </m:r>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s</m:t>
            </m:r>
          </m:sub>
        </m:sSub>
      </m:oMath>
      <w:r w:rsidR="00F22E97" w:rsidRPr="00B52C09">
        <w:rPr>
          <w:rFonts w:eastAsiaTheme="minorEastAsia"/>
          <w:sz w:val="20"/>
          <w:szCs w:val="20"/>
          <w:lang w:eastAsia="zh-CN"/>
        </w:rPr>
        <w:t>time units, for</w:t>
      </w:r>
      <w:r w:rsidR="00F22E97">
        <w:rPr>
          <w:rFonts w:eastAsiaTheme="minorEastAsia" w:hint="eastAsia"/>
          <w:sz w:val="20"/>
          <w:szCs w:val="20"/>
          <w:lang w:eastAsia="zh-CN"/>
        </w:rPr>
        <w:t xml:space="preserve"> NB-</w:t>
      </w:r>
      <w:proofErr w:type="spellStart"/>
      <w:r w:rsidR="00F22E97">
        <w:rPr>
          <w:rFonts w:eastAsiaTheme="minorEastAsia" w:hint="eastAsia"/>
          <w:sz w:val="20"/>
          <w:szCs w:val="20"/>
          <w:lang w:eastAsia="zh-CN"/>
        </w:rPr>
        <w:t>IoT</w:t>
      </w:r>
      <w:proofErr w:type="spellEnd"/>
      <w:r w:rsidR="00F22E97">
        <w:rPr>
          <w:rFonts w:eastAsiaTheme="minorEastAsia" w:hint="eastAsia"/>
          <w:sz w:val="20"/>
          <w:szCs w:val="20"/>
          <w:lang w:eastAsia="zh-CN"/>
        </w:rPr>
        <w:t xml:space="preserve"> and </w:t>
      </w:r>
      <w:proofErr w:type="spellStart"/>
      <w:r w:rsidR="00F22E97">
        <w:rPr>
          <w:rFonts w:eastAsiaTheme="minorEastAsia" w:hint="eastAsia"/>
          <w:sz w:val="20"/>
          <w:szCs w:val="20"/>
          <w:lang w:eastAsia="zh-CN"/>
        </w:rPr>
        <w:t>eMTC</w:t>
      </w:r>
      <w:proofErr w:type="spellEnd"/>
      <w:r w:rsidR="00F22E97" w:rsidRPr="00B52C09">
        <w:rPr>
          <w:rFonts w:eastAsiaTheme="minorEastAsia"/>
          <w:sz w:val="20"/>
          <w:szCs w:val="20"/>
          <w:lang w:eastAsia="zh-CN"/>
        </w:rPr>
        <w:t xml:space="preserve">, a gap of </w:t>
      </w:r>
      <w:r w:rsidR="00F22E97" w:rsidRPr="00B52C09">
        <w:rPr>
          <w:rFonts w:eastAsiaTheme="minorEastAsia"/>
          <w:position w:val="-10"/>
          <w:sz w:val="20"/>
          <w:szCs w:val="20"/>
          <w:lang w:eastAsia="zh-CN"/>
        </w:rPr>
        <w:object w:dxaOrig="1280" w:dyaOrig="360">
          <v:shape id="_x0000_i1047" type="#_x0000_t75" style="width:54.8pt;height:14.4pt" o:ole="">
            <v:imagedata r:id="rId40" o:title=""/>
          </v:shape>
          <o:OLEObject Type="Embed" ProgID="Equation.3" ShapeID="_x0000_i1047" DrawAspect="Content" ObjectID="_1694532866" r:id="rId41"/>
        </w:object>
      </w:r>
      <w:r w:rsidR="00F22E97" w:rsidRPr="00B52C09">
        <w:rPr>
          <w:rFonts w:eastAsiaTheme="minorEastAsia"/>
          <w:sz w:val="20"/>
          <w:szCs w:val="20"/>
          <w:lang w:eastAsia="zh-CN"/>
        </w:rPr>
        <w:t>time units</w:t>
      </w:r>
      <w:r w:rsidR="00F22E97" w:rsidRPr="00B52C09" w:rsidDel="00B746D2">
        <w:rPr>
          <w:rFonts w:eastAsiaTheme="minorEastAsia"/>
          <w:sz w:val="20"/>
          <w:szCs w:val="20"/>
          <w:lang w:eastAsia="zh-CN"/>
        </w:rPr>
        <w:t xml:space="preserve"> </w:t>
      </w:r>
      <w:r w:rsidR="00F22E97">
        <w:rPr>
          <w:rFonts w:eastAsiaTheme="minorEastAsia"/>
          <w:sz w:val="20"/>
          <w:szCs w:val="20"/>
          <w:lang w:eastAsia="zh-CN"/>
        </w:rPr>
        <w:t>shall be inserted</w:t>
      </w:r>
      <w:r w:rsidR="00F22E97">
        <w:rPr>
          <w:rFonts w:eastAsiaTheme="minorEastAsia" w:hint="eastAsia"/>
          <w:sz w:val="20"/>
          <w:szCs w:val="20"/>
          <w:lang w:eastAsia="zh-CN"/>
        </w:rPr>
        <w:t xml:space="preserve">, and next </w:t>
      </w:r>
      <w:r w:rsidR="00F22E97" w:rsidRPr="00B52C09">
        <w:rPr>
          <w:rFonts w:eastAsiaTheme="minorEastAsia"/>
          <w:sz w:val="20"/>
          <w:szCs w:val="20"/>
          <w:lang w:eastAsia="zh-CN"/>
        </w:rPr>
        <w:t>NPUSCH transmission is postponed.</w:t>
      </w:r>
      <w:r w:rsidR="00A4492C">
        <w:rPr>
          <w:rFonts w:eastAsiaTheme="minorEastAsia" w:hint="eastAsia"/>
          <w:sz w:val="20"/>
          <w:szCs w:val="20"/>
          <w:lang w:eastAsia="zh-CN"/>
        </w:rPr>
        <w:t xml:space="preserve"> </w:t>
      </w:r>
      <w:proofErr w:type="gramStart"/>
      <w:r w:rsidR="00F22E97" w:rsidRPr="00F22E97">
        <w:rPr>
          <w:rFonts w:eastAsiaTheme="minorEastAsia"/>
          <w:sz w:val="20"/>
          <w:szCs w:val="20"/>
          <w:lang w:eastAsia="zh-CN"/>
        </w:rPr>
        <w:t>since</w:t>
      </w:r>
      <w:proofErr w:type="gramEnd"/>
      <w:r w:rsidR="00F22E97" w:rsidRPr="00F22E97">
        <w:rPr>
          <w:rFonts w:eastAsiaTheme="minorEastAsia"/>
          <w:sz w:val="20"/>
          <w:szCs w:val="20"/>
          <w:lang w:eastAsia="zh-CN"/>
        </w:rPr>
        <w:t xml:space="preserve"> there is a UCG of 40 </w:t>
      </w:r>
      <w:proofErr w:type="spellStart"/>
      <w:r w:rsidR="00F22E97" w:rsidRPr="00F22E97">
        <w:rPr>
          <w:rFonts w:eastAsiaTheme="minorEastAsia"/>
          <w:sz w:val="20"/>
          <w:szCs w:val="20"/>
          <w:lang w:eastAsia="zh-CN"/>
        </w:rPr>
        <w:t>ms</w:t>
      </w:r>
      <w:proofErr w:type="spellEnd"/>
      <w:r w:rsidR="00F22E97" w:rsidRPr="00F22E97">
        <w:rPr>
          <w:rFonts w:eastAsiaTheme="minorEastAsia"/>
          <w:sz w:val="20"/>
          <w:szCs w:val="20"/>
          <w:lang w:eastAsia="zh-CN"/>
        </w:rPr>
        <w:t xml:space="preserve"> every 256 </w:t>
      </w:r>
      <w:proofErr w:type="spellStart"/>
      <w:r w:rsidR="00F22E97" w:rsidRPr="00F22E97">
        <w:rPr>
          <w:rFonts w:eastAsiaTheme="minorEastAsia"/>
          <w:sz w:val="20"/>
          <w:szCs w:val="20"/>
          <w:lang w:eastAsia="zh-CN"/>
        </w:rPr>
        <w:t>ms</w:t>
      </w:r>
      <w:proofErr w:type="spellEnd"/>
      <w:r w:rsidR="00F22E97">
        <w:rPr>
          <w:rFonts w:eastAsiaTheme="minorEastAsia" w:hint="eastAsia"/>
          <w:sz w:val="20"/>
          <w:szCs w:val="20"/>
          <w:lang w:eastAsia="zh-CN"/>
        </w:rPr>
        <w:t xml:space="preserve">, which </w:t>
      </w:r>
      <w:r w:rsidR="00F22E97" w:rsidRPr="00F22E97">
        <w:rPr>
          <w:rFonts w:eastAsiaTheme="minorEastAsia"/>
          <w:sz w:val="20"/>
          <w:szCs w:val="20"/>
          <w:lang w:eastAsia="zh-CN"/>
        </w:rPr>
        <w:t>can also be used to update ephemeris</w:t>
      </w:r>
      <w:r w:rsidR="00F22E97" w:rsidRPr="00F22E97">
        <w:rPr>
          <w:rFonts w:eastAsiaTheme="minorEastAsia" w:hint="eastAsia"/>
          <w:sz w:val="20"/>
          <w:szCs w:val="20"/>
          <w:lang w:eastAsia="zh-CN"/>
        </w:rPr>
        <w:t>.</w:t>
      </w:r>
    </w:p>
    <w:p w:rsidR="003828A0" w:rsidRPr="007B73EB" w:rsidRDefault="001F5A9B" w:rsidP="007B73EB">
      <w:pPr>
        <w:tabs>
          <w:tab w:val="num" w:pos="720"/>
        </w:tabs>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w:t>
      </w:r>
      <w:r w:rsidR="001A1A7B">
        <w:rPr>
          <w:rFonts w:eastAsiaTheme="minorEastAsia" w:hint="eastAsia"/>
          <w:sz w:val="20"/>
          <w:szCs w:val="20"/>
          <w:lang w:eastAsia="zh-CN"/>
        </w:rPr>
        <w:t>(N</w:t>
      </w:r>
      <w:proofErr w:type="gramStart"/>
      <w:r w:rsidR="001A1A7B">
        <w:rPr>
          <w:rFonts w:eastAsiaTheme="minorEastAsia" w:hint="eastAsia"/>
          <w:sz w:val="20"/>
          <w:szCs w:val="20"/>
          <w:lang w:eastAsia="zh-CN"/>
        </w:rPr>
        <w:t>)</w:t>
      </w:r>
      <w:r>
        <w:rPr>
          <w:rFonts w:eastAsiaTheme="minorEastAsia" w:hint="eastAsia"/>
          <w:sz w:val="20"/>
          <w:szCs w:val="20"/>
          <w:lang w:eastAsia="zh-CN"/>
        </w:rPr>
        <w:t>PRACH</w:t>
      </w:r>
      <w:proofErr w:type="gramEnd"/>
      <w:r>
        <w:rPr>
          <w:rFonts w:eastAsiaTheme="minorEastAsia" w:hint="eastAsia"/>
          <w:sz w:val="20"/>
          <w:szCs w:val="20"/>
          <w:lang w:eastAsia="zh-CN"/>
        </w:rPr>
        <w:t>/</w:t>
      </w:r>
      <w:r w:rsidR="001A1A7B">
        <w:rPr>
          <w:rFonts w:eastAsiaTheme="minorEastAsia" w:hint="eastAsia"/>
          <w:sz w:val="20"/>
          <w:szCs w:val="20"/>
          <w:lang w:eastAsia="zh-CN"/>
        </w:rPr>
        <w:t>(N)</w:t>
      </w:r>
      <w:r>
        <w:rPr>
          <w:rFonts w:eastAsiaTheme="minorEastAsia" w:hint="eastAsia"/>
          <w:sz w:val="20"/>
          <w:szCs w:val="20"/>
          <w:lang w:eastAsia="zh-CN"/>
        </w:rPr>
        <w:t xml:space="preserve">PUSCH transmission, the transmission is one by one contiguous transmission. </w:t>
      </w:r>
      <w:r>
        <w:rPr>
          <w:rFonts w:eastAsiaTheme="minorEastAsia"/>
          <w:sz w:val="20"/>
          <w:szCs w:val="20"/>
          <w:lang w:eastAsia="zh-CN"/>
        </w:rPr>
        <w:t>A</w:t>
      </w:r>
      <w:r>
        <w:rPr>
          <w:rFonts w:eastAsiaTheme="minorEastAsia" w:hint="eastAsia"/>
          <w:sz w:val="20"/>
          <w:szCs w:val="20"/>
          <w:lang w:eastAsia="zh-CN"/>
        </w:rPr>
        <w:t>pplying different TA may cause signal overlapping between previous s</w:t>
      </w:r>
      <w:r w:rsidR="001A1A7B">
        <w:rPr>
          <w:rFonts w:eastAsiaTheme="minorEastAsia" w:hint="eastAsia"/>
          <w:sz w:val="20"/>
          <w:szCs w:val="20"/>
          <w:lang w:eastAsia="zh-CN"/>
        </w:rPr>
        <w:t xml:space="preserve">egment </w:t>
      </w:r>
      <w:r>
        <w:rPr>
          <w:rFonts w:eastAsiaTheme="minorEastAsia" w:hint="eastAsia"/>
          <w:sz w:val="20"/>
          <w:szCs w:val="20"/>
          <w:lang w:eastAsia="zh-CN"/>
        </w:rPr>
        <w:t>and next s</w:t>
      </w:r>
      <w:r w:rsidR="001A1A7B">
        <w:rPr>
          <w:rFonts w:eastAsiaTheme="minorEastAsia" w:hint="eastAsia"/>
          <w:sz w:val="20"/>
          <w:szCs w:val="20"/>
          <w:lang w:eastAsia="zh-CN"/>
        </w:rPr>
        <w:t>egment</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 xml:space="preserve">ence, different solution </w:t>
      </w:r>
      <w:r>
        <w:rPr>
          <w:rFonts w:eastAsiaTheme="minorEastAsia" w:hint="eastAsia"/>
          <w:sz w:val="20"/>
          <w:szCs w:val="20"/>
          <w:lang w:eastAsia="zh-CN"/>
        </w:rPr>
        <w:lastRenderedPageBreak/>
        <w:t>should be considered to resolve this issue.</w:t>
      </w:r>
      <w:r w:rsidRPr="00E10EB8">
        <w:rPr>
          <w:rFonts w:eastAsiaTheme="minorEastAsia" w:hint="eastAsia"/>
          <w:sz w:val="20"/>
          <w:szCs w:val="20"/>
          <w:lang w:eastAsia="zh-CN"/>
        </w:rPr>
        <w:t xml:space="preserve"> </w:t>
      </w:r>
      <w:r>
        <w:rPr>
          <w:rFonts w:eastAsiaTheme="minorEastAsia" w:hint="eastAsia"/>
          <w:sz w:val="20"/>
          <w:szCs w:val="20"/>
          <w:lang w:eastAsia="zh-CN"/>
        </w:rPr>
        <w:t xml:space="preserve">PRACH in the </w:t>
      </w:r>
      <w:proofErr w:type="spellStart"/>
      <w:r>
        <w:rPr>
          <w:rFonts w:eastAsiaTheme="minorEastAsia" w:hint="eastAsia"/>
          <w:sz w:val="20"/>
          <w:szCs w:val="20"/>
          <w:lang w:eastAsia="zh-CN"/>
        </w:rPr>
        <w:t>eMTC</w:t>
      </w:r>
      <w:proofErr w:type="spellEnd"/>
      <w:r>
        <w:rPr>
          <w:rFonts w:eastAsiaTheme="minorEastAsia" w:hint="eastAsia"/>
          <w:sz w:val="20"/>
          <w:szCs w:val="20"/>
          <w:lang w:eastAsia="zh-CN"/>
        </w:rPr>
        <w:t xml:space="preserve"> applies ZC sequence and ZC </w:t>
      </w:r>
      <w:r>
        <w:rPr>
          <w:rFonts w:eastAsiaTheme="minorEastAsia"/>
          <w:sz w:val="20"/>
          <w:szCs w:val="20"/>
          <w:lang w:eastAsia="zh-CN"/>
        </w:rPr>
        <w:t>sequence</w:t>
      </w:r>
      <w:r w:rsidR="00AE1EBE">
        <w:rPr>
          <w:rFonts w:eastAsiaTheme="minorEastAsia" w:hint="eastAsia"/>
          <w:sz w:val="20"/>
          <w:szCs w:val="20"/>
          <w:lang w:eastAsia="zh-CN"/>
        </w:rPr>
        <w:t xml:space="preserve"> has</w:t>
      </w:r>
      <w:r>
        <w:rPr>
          <w:rFonts w:eastAsiaTheme="minorEastAsia" w:hint="eastAsia"/>
          <w:sz w:val="20"/>
          <w:szCs w:val="20"/>
          <w:lang w:eastAsia="zh-CN"/>
        </w:rPr>
        <w:t xml:space="preserve"> good correlation</w:t>
      </w:r>
      <w:r w:rsidR="00AE1EBE">
        <w:rPr>
          <w:rFonts w:eastAsiaTheme="minorEastAsia" w:hint="eastAsia"/>
          <w:sz w:val="20"/>
          <w:szCs w:val="20"/>
          <w:lang w:eastAsia="zh-CN"/>
        </w:rPr>
        <w:t xml:space="preserve"> property</w:t>
      </w:r>
      <w:r>
        <w:rPr>
          <w:rFonts w:eastAsiaTheme="minorEastAsia" w:hint="eastAsia"/>
          <w:sz w:val="20"/>
          <w:szCs w:val="20"/>
          <w:lang w:eastAsia="zh-CN"/>
        </w:rPr>
        <w:t xml:space="preserve">, so the signal overlapping may not be one big issue. </w:t>
      </w:r>
      <w:r>
        <w:rPr>
          <w:rFonts w:eastAsiaTheme="minorEastAsia"/>
          <w:sz w:val="20"/>
          <w:szCs w:val="20"/>
          <w:lang w:eastAsia="zh-CN"/>
        </w:rPr>
        <w:t>B</w:t>
      </w:r>
      <w:r>
        <w:rPr>
          <w:rFonts w:eastAsiaTheme="minorEastAsia" w:hint="eastAsia"/>
          <w:sz w:val="20"/>
          <w:szCs w:val="20"/>
          <w:lang w:eastAsia="zh-CN"/>
        </w:rPr>
        <w:t>ut NPRACH in the NB-</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doesn</w:t>
      </w:r>
      <w:r>
        <w:rPr>
          <w:rFonts w:eastAsiaTheme="minorEastAsia"/>
          <w:sz w:val="20"/>
          <w:szCs w:val="20"/>
          <w:lang w:eastAsia="zh-CN"/>
        </w:rPr>
        <w:t>’</w:t>
      </w:r>
      <w:r>
        <w:rPr>
          <w:rFonts w:eastAsiaTheme="minorEastAsia" w:hint="eastAsia"/>
          <w:sz w:val="20"/>
          <w:szCs w:val="20"/>
          <w:lang w:eastAsia="zh-CN"/>
        </w:rPr>
        <w:t>t use ZC sequence,</w:t>
      </w:r>
      <w:r w:rsidRPr="00934DC9">
        <w:rPr>
          <w:rFonts w:eastAsiaTheme="minorEastAsia" w:hint="eastAsia"/>
          <w:sz w:val="20"/>
          <w:szCs w:val="20"/>
          <w:lang w:eastAsia="zh-CN"/>
        </w:rPr>
        <w:t xml:space="preserve"> </w:t>
      </w:r>
      <w:r>
        <w:rPr>
          <w:rFonts w:eastAsiaTheme="minorEastAsia" w:hint="eastAsia"/>
          <w:sz w:val="20"/>
          <w:szCs w:val="20"/>
          <w:lang w:eastAsia="zh-CN"/>
        </w:rPr>
        <w:t>s</w:t>
      </w:r>
      <w:r w:rsidR="00A70DB7">
        <w:rPr>
          <w:rFonts w:eastAsiaTheme="minorEastAsia" w:hint="eastAsia"/>
          <w:sz w:val="20"/>
          <w:szCs w:val="20"/>
          <w:lang w:eastAsia="zh-CN"/>
        </w:rPr>
        <w:t xml:space="preserve">o the impact of overlapping on </w:t>
      </w:r>
      <w:r>
        <w:rPr>
          <w:rFonts w:eastAsiaTheme="minorEastAsia" w:hint="eastAsia"/>
          <w:sz w:val="20"/>
          <w:szCs w:val="20"/>
          <w:lang w:eastAsia="zh-CN"/>
        </w:rPr>
        <w:t>NPRACH</w:t>
      </w:r>
      <w:r w:rsidR="00A70DB7">
        <w:rPr>
          <w:rFonts w:eastAsiaTheme="minorEastAsia" w:hint="eastAsia"/>
          <w:sz w:val="20"/>
          <w:szCs w:val="20"/>
          <w:lang w:eastAsia="zh-CN"/>
        </w:rPr>
        <w:t xml:space="preserve"> and (N</w:t>
      </w:r>
      <w:proofErr w:type="gramStart"/>
      <w:r w:rsidR="00A70DB7">
        <w:rPr>
          <w:rFonts w:eastAsiaTheme="minorEastAsia" w:hint="eastAsia"/>
          <w:sz w:val="20"/>
          <w:szCs w:val="20"/>
          <w:lang w:eastAsia="zh-CN"/>
        </w:rPr>
        <w:t>)PUSCH</w:t>
      </w:r>
      <w:proofErr w:type="gramEnd"/>
      <w:r>
        <w:rPr>
          <w:rFonts w:eastAsiaTheme="minorEastAsia" w:hint="eastAsia"/>
          <w:sz w:val="20"/>
          <w:szCs w:val="20"/>
          <w:lang w:eastAsia="zh-CN"/>
        </w:rPr>
        <w:t xml:space="preserve"> should be evaluated further by </w:t>
      </w:r>
      <w:r w:rsidR="009328DB">
        <w:rPr>
          <w:rFonts w:eastAsiaTheme="minorEastAsia" w:hint="eastAsia"/>
          <w:sz w:val="20"/>
          <w:szCs w:val="20"/>
          <w:lang w:eastAsia="zh-CN"/>
        </w:rPr>
        <w:t xml:space="preserve">the </w:t>
      </w:r>
      <w:r>
        <w:rPr>
          <w:rFonts w:eastAsiaTheme="minorEastAsia" w:hint="eastAsia"/>
          <w:sz w:val="20"/>
          <w:szCs w:val="20"/>
          <w:lang w:eastAsia="zh-CN"/>
        </w:rPr>
        <w:t>simulation, which is rel</w:t>
      </w:r>
      <w:r w:rsidR="00C334AE">
        <w:rPr>
          <w:rFonts w:eastAsiaTheme="minorEastAsia" w:hint="eastAsia"/>
          <w:sz w:val="20"/>
          <w:szCs w:val="20"/>
          <w:lang w:eastAsia="zh-CN"/>
        </w:rPr>
        <w:t>ative</w:t>
      </w:r>
      <w:r>
        <w:rPr>
          <w:rFonts w:eastAsiaTheme="minorEastAsia" w:hint="eastAsia"/>
          <w:sz w:val="20"/>
          <w:szCs w:val="20"/>
          <w:lang w:eastAsia="zh-CN"/>
        </w:rPr>
        <w:t xml:space="preserve"> to the timing error. One simple method is to drop a few of tail samples of</w:t>
      </w:r>
      <w:r w:rsidR="001D1A33">
        <w:rPr>
          <w:rFonts w:eastAsiaTheme="minorEastAsia" w:hint="eastAsia"/>
          <w:sz w:val="20"/>
          <w:szCs w:val="20"/>
          <w:lang w:eastAsia="zh-CN"/>
        </w:rPr>
        <w:t xml:space="preserve"> last symbol of one PUSCH slot, which may cause a few loss of performance, </w:t>
      </w:r>
      <w:r w:rsidR="005E1E62">
        <w:rPr>
          <w:rFonts w:eastAsiaTheme="minorEastAsia" w:hint="eastAsia"/>
          <w:sz w:val="20"/>
          <w:szCs w:val="20"/>
          <w:lang w:eastAsia="zh-CN"/>
        </w:rPr>
        <w:t>or the last symbol isn</w:t>
      </w:r>
      <w:r w:rsidR="005E1E62">
        <w:rPr>
          <w:rFonts w:eastAsiaTheme="minorEastAsia"/>
          <w:sz w:val="20"/>
          <w:szCs w:val="20"/>
          <w:lang w:eastAsia="zh-CN"/>
        </w:rPr>
        <w:t>’</w:t>
      </w:r>
      <w:r w:rsidR="005E1E62">
        <w:rPr>
          <w:rFonts w:eastAsiaTheme="minorEastAsia" w:hint="eastAsia"/>
          <w:sz w:val="20"/>
          <w:szCs w:val="20"/>
          <w:lang w:eastAsia="zh-CN"/>
        </w:rPr>
        <w:t xml:space="preserve">t used </w:t>
      </w:r>
      <w:r w:rsidR="00A96872">
        <w:rPr>
          <w:rFonts w:eastAsiaTheme="minorEastAsia" w:hint="eastAsia"/>
          <w:sz w:val="20"/>
          <w:szCs w:val="20"/>
          <w:lang w:eastAsia="zh-CN"/>
        </w:rPr>
        <w:t>to transmit</w:t>
      </w:r>
      <w:r w:rsidR="005E1E62">
        <w:rPr>
          <w:rFonts w:eastAsiaTheme="minorEastAsia" w:hint="eastAsia"/>
          <w:sz w:val="20"/>
          <w:szCs w:val="20"/>
          <w:lang w:eastAsia="zh-CN"/>
        </w:rPr>
        <w:t xml:space="preserve"> data</w:t>
      </w:r>
      <w:r w:rsidR="00A96872">
        <w:rPr>
          <w:rFonts w:eastAsiaTheme="minorEastAsia" w:hint="eastAsia"/>
          <w:sz w:val="20"/>
          <w:szCs w:val="20"/>
          <w:lang w:eastAsia="zh-CN"/>
        </w:rPr>
        <w:t>, but for new UL GAP,</w:t>
      </w:r>
      <w:r w:rsidR="005E1E62">
        <w:rPr>
          <w:rFonts w:eastAsiaTheme="minorEastAsia" w:hint="eastAsia"/>
          <w:sz w:val="20"/>
          <w:szCs w:val="20"/>
          <w:lang w:eastAsia="zh-CN"/>
        </w:rPr>
        <w:t xml:space="preserve"> </w:t>
      </w:r>
      <w:r w:rsidR="001D1A33">
        <w:rPr>
          <w:rFonts w:eastAsiaTheme="minorEastAsia" w:hint="eastAsia"/>
          <w:sz w:val="20"/>
          <w:szCs w:val="20"/>
          <w:lang w:eastAsia="zh-CN"/>
        </w:rPr>
        <w:t xml:space="preserve">if </w:t>
      </w:r>
      <w:r>
        <w:rPr>
          <w:rFonts w:eastAsiaTheme="minorEastAsia" w:hint="eastAsia"/>
          <w:sz w:val="20"/>
          <w:szCs w:val="20"/>
          <w:lang w:eastAsia="zh-CN"/>
        </w:rPr>
        <w:t>the next PUSCH slot can be advanced with a few of samples</w:t>
      </w:r>
      <w:r w:rsidR="001D1A33">
        <w:rPr>
          <w:rFonts w:eastAsiaTheme="minorEastAsia" w:hint="eastAsia"/>
          <w:sz w:val="20"/>
          <w:szCs w:val="20"/>
          <w:lang w:eastAsia="zh-CN"/>
        </w:rPr>
        <w:t xml:space="preserve"> and overlapped with samples of preceding slot</w:t>
      </w:r>
      <w:r>
        <w:rPr>
          <w:rFonts w:eastAsiaTheme="minorEastAsia" w:hint="eastAsia"/>
          <w:sz w:val="20"/>
          <w:szCs w:val="20"/>
          <w:lang w:eastAsia="zh-CN"/>
        </w:rPr>
        <w:t>.</w:t>
      </w:r>
      <w:r w:rsidR="001D1A33">
        <w:rPr>
          <w:rFonts w:eastAsiaTheme="minorEastAsia" w:hint="eastAsia"/>
          <w:sz w:val="20"/>
          <w:szCs w:val="20"/>
          <w:lang w:eastAsia="zh-CN"/>
        </w:rPr>
        <w:t xml:space="preserve"> Another method is to insert new small UL gaps</w:t>
      </w:r>
      <w:r w:rsidR="005C2C60">
        <w:rPr>
          <w:rFonts w:eastAsiaTheme="minorEastAsia" w:hint="eastAsia"/>
          <w:sz w:val="20"/>
          <w:szCs w:val="20"/>
          <w:lang w:eastAsia="zh-CN"/>
        </w:rPr>
        <w:t xml:space="preserve"> to delay (N</w:t>
      </w:r>
      <w:proofErr w:type="gramStart"/>
      <w:r w:rsidR="005C2C60">
        <w:rPr>
          <w:rFonts w:eastAsiaTheme="minorEastAsia" w:hint="eastAsia"/>
          <w:sz w:val="20"/>
          <w:szCs w:val="20"/>
          <w:lang w:eastAsia="zh-CN"/>
        </w:rPr>
        <w:t>)PRACH</w:t>
      </w:r>
      <w:proofErr w:type="gramEnd"/>
      <w:r w:rsidR="005C2C60">
        <w:rPr>
          <w:rFonts w:eastAsiaTheme="minorEastAsia" w:hint="eastAsia"/>
          <w:sz w:val="20"/>
          <w:szCs w:val="20"/>
          <w:lang w:eastAsia="zh-CN"/>
        </w:rPr>
        <w:t xml:space="preserve"> or (N)PUSCH transmission for </w:t>
      </w:r>
      <w:r w:rsidR="008144B7">
        <w:rPr>
          <w:rFonts w:eastAsiaTheme="minorEastAsia"/>
          <w:sz w:val="20"/>
          <w:szCs w:val="20"/>
          <w:lang w:eastAsia="zh-CN"/>
        </w:rPr>
        <w:t>avoiding</w:t>
      </w:r>
      <w:r w:rsidR="005C2C60">
        <w:rPr>
          <w:rFonts w:eastAsiaTheme="minorEastAsia" w:hint="eastAsia"/>
          <w:sz w:val="20"/>
          <w:szCs w:val="20"/>
          <w:lang w:eastAsia="zh-CN"/>
        </w:rPr>
        <w:t xml:space="preserve"> the effect of overlapping. </w:t>
      </w:r>
      <w:r w:rsidR="003828A0">
        <w:rPr>
          <w:rFonts w:eastAsiaTheme="minorEastAsia" w:hint="eastAsia"/>
          <w:sz w:val="20"/>
          <w:szCs w:val="20"/>
          <w:lang w:eastAsia="zh-CN"/>
        </w:rPr>
        <w:t>The length of new UL gaps is relative to the segment interval.</w:t>
      </w:r>
      <w:r w:rsidR="00975E7E" w:rsidRPr="007B73EB">
        <w:rPr>
          <w:rFonts w:eastAsiaTheme="minorEastAsia" w:hint="eastAsia"/>
          <w:sz w:val="20"/>
          <w:szCs w:val="20"/>
          <w:lang w:eastAsia="zh-CN"/>
        </w:rPr>
        <w:t xml:space="preserve"> The new UL gaps may be inserted by GP duration</w:t>
      </w:r>
      <w:r w:rsidR="003828A0" w:rsidRPr="007B73EB">
        <w:rPr>
          <w:rFonts w:eastAsiaTheme="minorEastAsia"/>
          <w:sz w:val="20"/>
          <w:szCs w:val="20"/>
          <w:lang w:eastAsia="zh-CN"/>
        </w:rPr>
        <w:t xml:space="preserve"> </w:t>
      </w:r>
      <w:r w:rsidR="00975E7E" w:rsidRPr="007B73EB">
        <w:rPr>
          <w:rFonts w:eastAsiaTheme="minorEastAsia" w:hint="eastAsia"/>
          <w:sz w:val="20"/>
          <w:szCs w:val="20"/>
          <w:lang w:eastAsia="zh-CN"/>
        </w:rPr>
        <w:t>for (N</w:t>
      </w:r>
      <w:proofErr w:type="gramStart"/>
      <w:r w:rsidR="00975E7E" w:rsidRPr="007B73EB">
        <w:rPr>
          <w:rFonts w:eastAsiaTheme="minorEastAsia" w:hint="eastAsia"/>
          <w:sz w:val="20"/>
          <w:szCs w:val="20"/>
          <w:lang w:eastAsia="zh-CN"/>
        </w:rPr>
        <w:t>)PRACH</w:t>
      </w:r>
      <w:proofErr w:type="gramEnd"/>
      <w:r w:rsidR="005E1E62" w:rsidRPr="007B73EB">
        <w:rPr>
          <w:rFonts w:eastAsiaTheme="minorEastAsia" w:hint="eastAsia"/>
          <w:sz w:val="20"/>
          <w:szCs w:val="20"/>
          <w:lang w:eastAsia="zh-CN"/>
        </w:rPr>
        <w:t xml:space="preserve">. </w:t>
      </w:r>
      <w:r w:rsidR="005C2C60" w:rsidRPr="007B73EB">
        <w:rPr>
          <w:rFonts w:eastAsiaTheme="minorEastAsia" w:hint="eastAsia"/>
          <w:sz w:val="20"/>
          <w:szCs w:val="20"/>
          <w:lang w:eastAsia="zh-CN"/>
        </w:rPr>
        <w:t xml:space="preserve">The </w:t>
      </w:r>
      <w:r w:rsidR="00975E7E" w:rsidRPr="007B73EB">
        <w:rPr>
          <w:rFonts w:eastAsiaTheme="minorEastAsia" w:hint="eastAsia"/>
          <w:sz w:val="20"/>
          <w:szCs w:val="20"/>
          <w:lang w:eastAsia="zh-CN"/>
        </w:rPr>
        <w:t xml:space="preserve">new </w:t>
      </w:r>
      <w:r w:rsidR="005C2C60" w:rsidRPr="007B73EB">
        <w:rPr>
          <w:rFonts w:eastAsiaTheme="minorEastAsia" w:hint="eastAsia"/>
          <w:sz w:val="20"/>
          <w:szCs w:val="20"/>
          <w:lang w:eastAsia="zh-CN"/>
        </w:rPr>
        <w:t xml:space="preserve">UL gaps </w:t>
      </w:r>
      <w:r w:rsidR="00975E7E" w:rsidRPr="007B73EB">
        <w:rPr>
          <w:rFonts w:eastAsiaTheme="minorEastAsia" w:hint="eastAsia"/>
          <w:sz w:val="20"/>
          <w:szCs w:val="20"/>
          <w:lang w:eastAsia="zh-CN"/>
        </w:rPr>
        <w:t>will</w:t>
      </w:r>
      <w:r w:rsidR="00B70A2E" w:rsidRPr="007B73EB">
        <w:rPr>
          <w:rFonts w:eastAsiaTheme="minorEastAsia" w:hint="eastAsia"/>
          <w:sz w:val="20"/>
          <w:szCs w:val="20"/>
          <w:lang w:eastAsia="zh-CN"/>
        </w:rPr>
        <w:t xml:space="preserve"> cause slot mis</w:t>
      </w:r>
      <w:r w:rsidR="00975E7E" w:rsidRPr="007B73EB">
        <w:rPr>
          <w:rFonts w:eastAsiaTheme="minorEastAsia" w:hint="eastAsia"/>
          <w:sz w:val="20"/>
          <w:szCs w:val="20"/>
          <w:lang w:eastAsia="zh-CN"/>
        </w:rPr>
        <w:t xml:space="preserve">alignment for </w:t>
      </w:r>
      <w:r w:rsidR="009A67E4">
        <w:rPr>
          <w:rFonts w:eastAsiaTheme="minorEastAsia" w:hint="eastAsia"/>
          <w:sz w:val="20"/>
          <w:szCs w:val="20"/>
          <w:lang w:eastAsia="zh-CN"/>
        </w:rPr>
        <w:t>(N</w:t>
      </w:r>
      <w:proofErr w:type="gramStart"/>
      <w:r w:rsidR="009A67E4">
        <w:rPr>
          <w:rFonts w:eastAsiaTheme="minorEastAsia" w:hint="eastAsia"/>
          <w:sz w:val="20"/>
          <w:szCs w:val="20"/>
          <w:lang w:eastAsia="zh-CN"/>
        </w:rPr>
        <w:t>)</w:t>
      </w:r>
      <w:r w:rsidR="00975E7E" w:rsidRPr="007B73EB">
        <w:rPr>
          <w:rFonts w:eastAsiaTheme="minorEastAsia" w:hint="eastAsia"/>
          <w:sz w:val="20"/>
          <w:szCs w:val="20"/>
          <w:lang w:eastAsia="zh-CN"/>
        </w:rPr>
        <w:t>PUSCH</w:t>
      </w:r>
      <w:proofErr w:type="gramEnd"/>
      <w:r w:rsidR="00975E7E" w:rsidRPr="007B73EB">
        <w:rPr>
          <w:rFonts w:eastAsiaTheme="minorEastAsia" w:hint="eastAsia"/>
          <w:sz w:val="20"/>
          <w:szCs w:val="20"/>
          <w:lang w:eastAsia="zh-CN"/>
        </w:rPr>
        <w:t xml:space="preserve">, if the length of new UL gaps is </w:t>
      </w:r>
      <w:r w:rsidR="00DB78D8">
        <w:rPr>
          <w:rFonts w:eastAsiaTheme="minorEastAsia" w:hint="eastAsia"/>
          <w:sz w:val="20"/>
          <w:szCs w:val="20"/>
          <w:lang w:eastAsia="zh-CN"/>
        </w:rPr>
        <w:t xml:space="preserve">not the integer of a slot. </w:t>
      </w:r>
      <w:r w:rsidR="009328DB">
        <w:rPr>
          <w:rFonts w:eastAsiaTheme="minorEastAsia" w:hint="eastAsia"/>
          <w:sz w:val="20"/>
          <w:szCs w:val="20"/>
          <w:lang w:eastAsia="zh-CN"/>
        </w:rPr>
        <w:t xml:space="preserve">If enforcing slot alignment, </w:t>
      </w:r>
      <w:r w:rsidR="00975E7E" w:rsidRPr="007B73EB">
        <w:rPr>
          <w:rFonts w:eastAsiaTheme="minorEastAsia" w:hint="eastAsia"/>
          <w:sz w:val="20"/>
          <w:szCs w:val="20"/>
          <w:lang w:eastAsia="zh-CN"/>
        </w:rPr>
        <w:t xml:space="preserve">the new UL gaps will </w:t>
      </w:r>
      <w:r w:rsidR="00B618C9">
        <w:rPr>
          <w:rFonts w:eastAsiaTheme="minorEastAsia" w:hint="eastAsia"/>
          <w:sz w:val="20"/>
          <w:szCs w:val="20"/>
          <w:lang w:eastAsia="zh-CN"/>
        </w:rPr>
        <w:t>cost</w:t>
      </w:r>
      <w:r w:rsidR="00975E7E" w:rsidRPr="007B73EB">
        <w:rPr>
          <w:rFonts w:eastAsiaTheme="minorEastAsia" w:hint="eastAsia"/>
          <w:sz w:val="20"/>
          <w:szCs w:val="20"/>
          <w:lang w:eastAsia="zh-CN"/>
        </w:rPr>
        <w:t xml:space="preserve"> too much time resource.</w:t>
      </w:r>
      <w:r w:rsidR="00975E7E" w:rsidRPr="003828A0">
        <w:rPr>
          <w:rFonts w:eastAsiaTheme="minorEastAsia"/>
          <w:sz w:val="20"/>
          <w:szCs w:val="20"/>
          <w:lang w:eastAsia="zh-CN"/>
        </w:rPr>
        <w:t xml:space="preserve"> </w:t>
      </w:r>
      <w:r w:rsidR="00B618C9">
        <w:rPr>
          <w:rFonts w:eastAsiaTheme="minorEastAsia"/>
          <w:sz w:val="20"/>
          <w:szCs w:val="20"/>
          <w:lang w:eastAsia="zh-CN"/>
        </w:rPr>
        <w:t>F</w:t>
      </w:r>
      <w:r w:rsidR="00B618C9">
        <w:rPr>
          <w:rFonts w:eastAsiaTheme="minorEastAsia" w:hint="eastAsia"/>
          <w:sz w:val="20"/>
          <w:szCs w:val="20"/>
          <w:lang w:eastAsia="zh-CN"/>
        </w:rPr>
        <w:t xml:space="preserve">or </w:t>
      </w:r>
      <w:r w:rsidR="00B618C9">
        <w:rPr>
          <w:rFonts w:eastAsiaTheme="minorEastAsia"/>
          <w:sz w:val="20"/>
          <w:szCs w:val="20"/>
          <w:lang w:eastAsia="zh-CN"/>
        </w:rPr>
        <w:t>small</w:t>
      </w:r>
      <w:r w:rsidR="00B618C9">
        <w:rPr>
          <w:rFonts w:eastAsiaTheme="minorEastAsia" w:hint="eastAsia"/>
          <w:sz w:val="20"/>
          <w:szCs w:val="20"/>
          <w:lang w:eastAsia="zh-CN"/>
        </w:rPr>
        <w:t xml:space="preserve"> TA change, </w:t>
      </w:r>
      <w:r w:rsidR="003828A0" w:rsidRPr="003828A0">
        <w:rPr>
          <w:rFonts w:eastAsiaTheme="minorEastAsia"/>
          <w:sz w:val="20"/>
          <w:szCs w:val="20"/>
          <w:lang w:eastAsia="zh-CN"/>
        </w:rPr>
        <w:t xml:space="preserve">TA can </w:t>
      </w:r>
      <w:r w:rsidR="00B618C9">
        <w:rPr>
          <w:rFonts w:eastAsiaTheme="minorEastAsia" w:hint="eastAsia"/>
          <w:sz w:val="20"/>
          <w:szCs w:val="20"/>
          <w:lang w:eastAsia="zh-CN"/>
        </w:rPr>
        <w:t xml:space="preserve">be updated with implementation way, instead one gap </w:t>
      </w:r>
      <w:r w:rsidR="00B618C9">
        <w:rPr>
          <w:rFonts w:eastAsiaTheme="minorEastAsia"/>
          <w:sz w:val="20"/>
          <w:szCs w:val="20"/>
          <w:lang w:eastAsia="zh-CN"/>
        </w:rPr>
        <w:t>insertion</w:t>
      </w:r>
      <w:r w:rsidR="00B618C9">
        <w:rPr>
          <w:rFonts w:eastAsiaTheme="minorEastAsia" w:hint="eastAsia"/>
          <w:sz w:val="20"/>
          <w:szCs w:val="20"/>
          <w:lang w:eastAsia="zh-CN"/>
        </w:rPr>
        <w:t>.</w:t>
      </w:r>
      <w:r w:rsidR="00DB78D8">
        <w:rPr>
          <w:rFonts w:eastAsiaTheme="minorEastAsia" w:hint="eastAsia"/>
          <w:sz w:val="20"/>
          <w:szCs w:val="20"/>
          <w:lang w:eastAsia="zh-CN"/>
        </w:rPr>
        <w:t xml:space="preserve"> </w:t>
      </w:r>
      <w:r w:rsidR="00DB78D8">
        <w:rPr>
          <w:rFonts w:eastAsiaTheme="minorEastAsia"/>
          <w:sz w:val="20"/>
          <w:szCs w:val="20"/>
          <w:lang w:eastAsia="zh-CN"/>
        </w:rPr>
        <w:t>F</w:t>
      </w:r>
      <w:r w:rsidR="00DB78D8">
        <w:rPr>
          <w:rFonts w:eastAsiaTheme="minorEastAsia" w:hint="eastAsia"/>
          <w:sz w:val="20"/>
          <w:szCs w:val="20"/>
          <w:lang w:eastAsia="zh-CN"/>
        </w:rPr>
        <w:t xml:space="preserve">or larger TA variation, </w:t>
      </w:r>
      <w:r w:rsidR="00DB78D8">
        <w:rPr>
          <w:rFonts w:eastAsiaTheme="minorEastAsia"/>
          <w:sz w:val="20"/>
          <w:szCs w:val="20"/>
          <w:lang w:eastAsia="zh-CN"/>
        </w:rPr>
        <w:t>small</w:t>
      </w:r>
      <w:r w:rsidR="00DB78D8">
        <w:rPr>
          <w:rFonts w:eastAsiaTheme="minorEastAsia" w:hint="eastAsia"/>
          <w:sz w:val="20"/>
          <w:szCs w:val="20"/>
          <w:lang w:eastAsia="zh-CN"/>
        </w:rPr>
        <w:t xml:space="preserve"> gap configuration should be consid</w:t>
      </w:r>
      <w:r w:rsidR="005A145B">
        <w:rPr>
          <w:rFonts w:eastAsiaTheme="minorEastAsia" w:hint="eastAsia"/>
          <w:sz w:val="20"/>
          <w:szCs w:val="20"/>
          <w:lang w:eastAsia="zh-CN"/>
        </w:rPr>
        <w:t>ered, for example, reserving last symbol for one slot for TA gap.</w:t>
      </w:r>
      <w:r w:rsidR="00DB78D8">
        <w:rPr>
          <w:rFonts w:eastAsiaTheme="minorEastAsia" w:hint="eastAsia"/>
          <w:sz w:val="20"/>
          <w:szCs w:val="20"/>
          <w:lang w:eastAsia="zh-CN"/>
        </w:rPr>
        <w:t xml:space="preserve"> </w:t>
      </w:r>
    </w:p>
    <w:p w:rsidR="001F5A9B" w:rsidRDefault="001F5A9B" w:rsidP="001F5A9B">
      <w:pPr>
        <w:widowControl w:val="0"/>
        <w:snapToGrid/>
        <w:spacing w:after="0"/>
        <w:jc w:val="left"/>
        <w:rPr>
          <w:rFonts w:eastAsiaTheme="minorEastAsia"/>
          <w:sz w:val="20"/>
          <w:szCs w:val="20"/>
          <w:lang w:eastAsia="zh-CN"/>
        </w:rPr>
      </w:pPr>
    </w:p>
    <w:p w:rsidR="00DC016C" w:rsidRPr="00561261" w:rsidRDefault="00F7760B" w:rsidP="00561261">
      <w:pPr>
        <w:pStyle w:val="a5"/>
        <w:numPr>
          <w:ilvl w:val="0"/>
          <w:numId w:val="29"/>
        </w:numPr>
        <w:ind w:firstLineChars="0"/>
        <w:rPr>
          <w:rFonts w:eastAsiaTheme="minorEastAsia"/>
          <w:b/>
          <w:sz w:val="20"/>
          <w:szCs w:val="20"/>
          <w:lang w:eastAsia="zh-CN"/>
        </w:rPr>
      </w:pPr>
      <w:r w:rsidRPr="00561261">
        <w:rPr>
          <w:rFonts w:eastAsiaTheme="minorEastAsia"/>
          <w:b/>
          <w:sz w:val="20"/>
          <w:szCs w:val="20"/>
          <w:lang w:eastAsia="zh-CN"/>
        </w:rPr>
        <w:t>The new UL gap for long UL transmission</w:t>
      </w:r>
      <w:r w:rsidR="009A67E4" w:rsidRPr="00561261">
        <w:rPr>
          <w:rFonts w:eastAsiaTheme="minorEastAsia"/>
          <w:b/>
          <w:sz w:val="20"/>
          <w:szCs w:val="20"/>
          <w:lang w:eastAsia="zh-CN"/>
        </w:rPr>
        <w:t xml:space="preserve"> will</w:t>
      </w:r>
      <w:r w:rsidR="00B70A2E" w:rsidRPr="00561261">
        <w:rPr>
          <w:rFonts w:eastAsiaTheme="minorEastAsia"/>
          <w:b/>
          <w:sz w:val="20"/>
          <w:szCs w:val="20"/>
          <w:lang w:eastAsia="zh-CN"/>
        </w:rPr>
        <w:t xml:space="preserve"> cause slot mis</w:t>
      </w:r>
      <w:r w:rsidR="009A67E4" w:rsidRPr="00561261">
        <w:rPr>
          <w:rFonts w:eastAsiaTheme="minorEastAsia"/>
          <w:b/>
          <w:sz w:val="20"/>
          <w:szCs w:val="20"/>
          <w:lang w:eastAsia="zh-CN"/>
        </w:rPr>
        <w:t>alignment for (N</w:t>
      </w:r>
      <w:proofErr w:type="gramStart"/>
      <w:r w:rsidR="009A67E4" w:rsidRPr="00561261">
        <w:rPr>
          <w:rFonts w:eastAsiaTheme="minorEastAsia"/>
          <w:b/>
          <w:sz w:val="20"/>
          <w:szCs w:val="20"/>
          <w:lang w:eastAsia="zh-CN"/>
        </w:rPr>
        <w:t>)PUSCH</w:t>
      </w:r>
      <w:proofErr w:type="gramEnd"/>
      <w:r w:rsidR="009A67E4" w:rsidRPr="00561261">
        <w:rPr>
          <w:rFonts w:eastAsiaTheme="minorEastAsia"/>
          <w:b/>
          <w:sz w:val="20"/>
          <w:szCs w:val="20"/>
          <w:lang w:eastAsia="zh-CN"/>
        </w:rPr>
        <w:t xml:space="preserve">, if the length of new UL gap is </w:t>
      </w:r>
      <w:r w:rsidRPr="00561261">
        <w:rPr>
          <w:rFonts w:eastAsiaTheme="minorEastAsia"/>
          <w:b/>
          <w:sz w:val="20"/>
          <w:szCs w:val="20"/>
          <w:lang w:eastAsia="zh-CN"/>
        </w:rPr>
        <w:t xml:space="preserve">not the integer of </w:t>
      </w:r>
      <w:r w:rsidR="00DB78D8" w:rsidRPr="00561261">
        <w:rPr>
          <w:rFonts w:eastAsiaTheme="minorEastAsia"/>
          <w:b/>
          <w:sz w:val="20"/>
          <w:szCs w:val="20"/>
          <w:lang w:eastAsia="zh-CN"/>
        </w:rPr>
        <w:t xml:space="preserve">a </w:t>
      </w:r>
      <w:r w:rsidRPr="00561261">
        <w:rPr>
          <w:rFonts w:eastAsiaTheme="minorEastAsia"/>
          <w:b/>
          <w:sz w:val="20"/>
          <w:szCs w:val="20"/>
          <w:lang w:eastAsia="zh-CN"/>
        </w:rPr>
        <w:t>slot</w:t>
      </w:r>
      <w:r w:rsidR="009A67E4" w:rsidRPr="00561261">
        <w:rPr>
          <w:rFonts w:eastAsiaTheme="minorEastAsia"/>
          <w:b/>
          <w:sz w:val="20"/>
          <w:szCs w:val="20"/>
          <w:lang w:eastAsia="zh-CN"/>
        </w:rPr>
        <w:t xml:space="preserve">. </w:t>
      </w:r>
    </w:p>
    <w:p w:rsidR="00DC544C" w:rsidRDefault="00CB270C" w:rsidP="001F5A9B">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F</w:t>
      </w:r>
      <w:r>
        <w:rPr>
          <w:rFonts w:eastAsiaTheme="minorEastAsia" w:hint="eastAsia"/>
          <w:b/>
          <w:sz w:val="20"/>
          <w:szCs w:val="20"/>
          <w:lang w:eastAsia="zh-CN"/>
        </w:rPr>
        <w:t xml:space="preserve">or </w:t>
      </w:r>
      <w:r>
        <w:rPr>
          <w:rFonts w:eastAsiaTheme="minorEastAsia"/>
          <w:b/>
          <w:sz w:val="20"/>
          <w:szCs w:val="20"/>
          <w:lang w:eastAsia="zh-CN"/>
        </w:rPr>
        <w:t>small</w:t>
      </w:r>
      <w:r>
        <w:rPr>
          <w:rFonts w:eastAsiaTheme="minorEastAsia" w:hint="eastAsia"/>
          <w:b/>
          <w:sz w:val="20"/>
          <w:szCs w:val="20"/>
          <w:lang w:eastAsia="zh-CN"/>
        </w:rPr>
        <w:t xml:space="preserve"> TA variation, T</w:t>
      </w:r>
      <w:r w:rsidR="002E74C2">
        <w:rPr>
          <w:rFonts w:eastAsiaTheme="minorEastAsia" w:hint="eastAsia"/>
          <w:b/>
          <w:sz w:val="20"/>
          <w:szCs w:val="20"/>
          <w:lang w:eastAsia="zh-CN"/>
        </w:rPr>
        <w:t xml:space="preserve">A adjustment is </w:t>
      </w:r>
      <w:r w:rsidR="00ED03C4">
        <w:rPr>
          <w:rFonts w:eastAsiaTheme="minorEastAsia" w:hint="eastAsia"/>
          <w:b/>
          <w:sz w:val="20"/>
          <w:szCs w:val="20"/>
          <w:lang w:eastAsia="zh-CN"/>
        </w:rPr>
        <w:t>implemented</w:t>
      </w:r>
      <w:r w:rsidR="00C334AE" w:rsidRPr="00DC016C">
        <w:rPr>
          <w:rFonts w:eastAsiaTheme="minorEastAsia" w:hint="eastAsia"/>
          <w:b/>
          <w:sz w:val="20"/>
          <w:szCs w:val="20"/>
          <w:lang w:eastAsia="zh-CN"/>
        </w:rPr>
        <w:t xml:space="preserve"> by dropping tail samples of a segment</w:t>
      </w:r>
      <w:r w:rsidR="00A5480E">
        <w:rPr>
          <w:rFonts w:eastAsiaTheme="minorEastAsia" w:hint="eastAsia"/>
          <w:b/>
          <w:sz w:val="20"/>
          <w:szCs w:val="20"/>
          <w:lang w:eastAsia="zh-CN"/>
        </w:rPr>
        <w:t xml:space="preserve"> or delay</w:t>
      </w:r>
      <w:r w:rsidR="00D744DA">
        <w:rPr>
          <w:rFonts w:eastAsiaTheme="minorEastAsia" w:hint="eastAsia"/>
          <w:b/>
          <w:sz w:val="20"/>
          <w:szCs w:val="20"/>
          <w:lang w:eastAsia="zh-CN"/>
        </w:rPr>
        <w:t>ing</w:t>
      </w:r>
      <w:r w:rsidR="00A5480E">
        <w:rPr>
          <w:rFonts w:eastAsiaTheme="minorEastAsia" w:hint="eastAsia"/>
          <w:b/>
          <w:sz w:val="20"/>
          <w:szCs w:val="20"/>
          <w:lang w:eastAsia="zh-CN"/>
        </w:rPr>
        <w:t xml:space="preserve"> a few samples</w:t>
      </w:r>
      <w:r w:rsidR="00405FDC">
        <w:rPr>
          <w:rFonts w:eastAsiaTheme="minorEastAsia" w:hint="eastAsia"/>
          <w:b/>
          <w:sz w:val="20"/>
          <w:szCs w:val="20"/>
          <w:lang w:eastAsia="zh-CN"/>
        </w:rPr>
        <w:t xml:space="preserve"> for UL transmission</w:t>
      </w:r>
      <w:r w:rsidR="005E1E62" w:rsidRPr="00DC016C">
        <w:rPr>
          <w:rFonts w:eastAsiaTheme="minorEastAsia" w:hint="eastAsia"/>
          <w:b/>
          <w:sz w:val="20"/>
          <w:szCs w:val="20"/>
          <w:lang w:eastAsia="zh-CN"/>
        </w:rPr>
        <w:t>.</w:t>
      </w:r>
    </w:p>
    <w:p w:rsidR="00510743" w:rsidRDefault="00DC544C" w:rsidP="001F5A9B">
      <w:pPr>
        <w:pStyle w:val="a5"/>
        <w:numPr>
          <w:ilvl w:val="0"/>
          <w:numId w:val="7"/>
        </w:numPr>
        <w:ind w:firstLineChars="0" w:hanging="988"/>
        <w:rPr>
          <w:rFonts w:eastAsiaTheme="minorEastAsia"/>
          <w:b/>
          <w:sz w:val="20"/>
          <w:szCs w:val="20"/>
          <w:lang w:eastAsia="zh-CN"/>
        </w:rPr>
      </w:pPr>
      <w:r w:rsidRPr="00510743">
        <w:rPr>
          <w:rFonts w:eastAsiaTheme="minorEastAsia"/>
          <w:b/>
          <w:sz w:val="20"/>
          <w:szCs w:val="20"/>
          <w:lang w:eastAsia="zh-CN"/>
        </w:rPr>
        <w:t>F</w:t>
      </w:r>
      <w:r w:rsidRPr="00510743">
        <w:rPr>
          <w:rFonts w:eastAsiaTheme="minorEastAsia" w:hint="eastAsia"/>
          <w:b/>
          <w:sz w:val="20"/>
          <w:szCs w:val="20"/>
          <w:lang w:eastAsia="zh-CN"/>
        </w:rPr>
        <w:t xml:space="preserve">or large TA variation, </w:t>
      </w:r>
      <w:r w:rsidR="002B6128">
        <w:rPr>
          <w:rFonts w:eastAsiaTheme="minorEastAsia" w:hint="eastAsia"/>
          <w:b/>
          <w:sz w:val="20"/>
          <w:szCs w:val="20"/>
          <w:lang w:eastAsia="zh-CN"/>
        </w:rPr>
        <w:t>the gap can be configured with</w:t>
      </w:r>
    </w:p>
    <w:p w:rsid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L</w:t>
      </w:r>
      <w:r w:rsidR="00C334AE" w:rsidRPr="00510743">
        <w:rPr>
          <w:rFonts w:eastAsiaTheme="minorEastAsia" w:hint="eastAsia"/>
          <w:b/>
          <w:sz w:val="20"/>
          <w:szCs w:val="20"/>
          <w:lang w:eastAsia="zh-CN"/>
        </w:rPr>
        <w:t xml:space="preserve">ast symbol of a slot </w:t>
      </w:r>
      <w:r w:rsidRPr="00510743">
        <w:rPr>
          <w:rFonts w:eastAsiaTheme="minorEastAsia" w:hint="eastAsia"/>
          <w:b/>
          <w:sz w:val="20"/>
          <w:szCs w:val="20"/>
          <w:lang w:eastAsia="zh-CN"/>
        </w:rPr>
        <w:t xml:space="preserve">can be </w:t>
      </w:r>
      <w:r w:rsidR="00F56CF0">
        <w:rPr>
          <w:rFonts w:eastAsiaTheme="minorEastAsia" w:hint="eastAsia"/>
          <w:b/>
          <w:sz w:val="20"/>
          <w:szCs w:val="20"/>
          <w:lang w:eastAsia="zh-CN"/>
        </w:rPr>
        <w:t>reserved</w:t>
      </w:r>
      <w:r w:rsidRPr="00510743">
        <w:rPr>
          <w:rFonts w:eastAsiaTheme="minorEastAsia" w:hint="eastAsia"/>
          <w:b/>
          <w:sz w:val="20"/>
          <w:szCs w:val="20"/>
          <w:lang w:eastAsia="zh-CN"/>
        </w:rPr>
        <w:t xml:space="preserve"> </w:t>
      </w:r>
      <w:r w:rsidR="00C334AE" w:rsidRPr="00510743">
        <w:rPr>
          <w:rFonts w:eastAsiaTheme="minorEastAsia" w:hint="eastAsia"/>
          <w:b/>
          <w:sz w:val="20"/>
          <w:szCs w:val="20"/>
          <w:lang w:eastAsia="zh-CN"/>
        </w:rPr>
        <w:t xml:space="preserve">for </w:t>
      </w:r>
      <w:r w:rsidRPr="00510743">
        <w:rPr>
          <w:rFonts w:eastAsiaTheme="minorEastAsia" w:hint="eastAsia"/>
          <w:b/>
          <w:sz w:val="20"/>
          <w:szCs w:val="20"/>
          <w:lang w:eastAsia="zh-CN"/>
        </w:rPr>
        <w:t>(N)PUSCH</w:t>
      </w:r>
      <w:r>
        <w:rPr>
          <w:rFonts w:eastAsiaTheme="minorEastAsia"/>
          <w:b/>
          <w:sz w:val="20"/>
          <w:szCs w:val="20"/>
          <w:lang w:eastAsia="zh-CN"/>
        </w:rPr>
        <w:t>’</w:t>
      </w:r>
      <w:r>
        <w:rPr>
          <w:rFonts w:eastAsiaTheme="minorEastAsia" w:hint="eastAsia"/>
          <w:b/>
          <w:sz w:val="20"/>
          <w:szCs w:val="20"/>
          <w:lang w:eastAsia="zh-CN"/>
        </w:rPr>
        <w:t>s gap</w:t>
      </w:r>
    </w:p>
    <w:p w:rsidR="005E1E62" w:rsidRPr="00510743" w:rsidRDefault="00510743" w:rsidP="0051074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00A568DA" w:rsidRPr="00510743">
        <w:rPr>
          <w:rFonts w:eastAsiaTheme="minorEastAsia" w:hint="eastAsia"/>
          <w:b/>
          <w:sz w:val="20"/>
          <w:szCs w:val="20"/>
          <w:lang w:eastAsia="zh-CN"/>
        </w:rPr>
        <w:t>GP is re</w:t>
      </w:r>
      <w:r>
        <w:rPr>
          <w:rFonts w:eastAsiaTheme="minorEastAsia" w:hint="eastAsia"/>
          <w:b/>
          <w:sz w:val="20"/>
          <w:szCs w:val="20"/>
          <w:lang w:eastAsia="zh-CN"/>
        </w:rPr>
        <w:t>used</w:t>
      </w:r>
      <w:r w:rsidR="00C334AE" w:rsidRPr="00510743">
        <w:rPr>
          <w:rFonts w:eastAsiaTheme="minorEastAsia" w:hint="eastAsia"/>
          <w:b/>
          <w:sz w:val="20"/>
          <w:szCs w:val="20"/>
          <w:lang w:eastAsia="zh-CN"/>
        </w:rPr>
        <w:t xml:space="preserve"> for (N</w:t>
      </w:r>
      <w:proofErr w:type="gramStart"/>
      <w:r w:rsidR="00C334AE"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00C334AE" w:rsidRPr="00510743">
        <w:rPr>
          <w:rFonts w:eastAsiaTheme="minorEastAsia" w:hint="eastAsia"/>
          <w:b/>
          <w:sz w:val="20"/>
          <w:szCs w:val="20"/>
          <w:lang w:eastAsia="zh-CN"/>
        </w:rPr>
        <w:t>.</w:t>
      </w:r>
    </w:p>
    <w:p w:rsidR="001F5A9B" w:rsidRPr="00C334AE" w:rsidRDefault="001F5A9B" w:rsidP="005C588A">
      <w:pPr>
        <w:rPr>
          <w:lang w:eastAsia="zh-CN"/>
        </w:rPr>
      </w:pPr>
    </w:p>
    <w:p w:rsidR="005C588A" w:rsidRDefault="005C588A" w:rsidP="00561261">
      <w:pPr>
        <w:pStyle w:val="2"/>
        <w:numPr>
          <w:ilvl w:val="1"/>
          <w:numId w:val="4"/>
        </w:numPr>
        <w:rPr>
          <w:lang w:eastAsia="zh-CN"/>
        </w:rPr>
      </w:pPr>
      <w:r w:rsidRPr="00561261">
        <w:rPr>
          <w:lang w:eastAsia="zh-CN"/>
        </w:rPr>
        <w:t>Validity timer for UL synchronization</w:t>
      </w:r>
    </w:p>
    <w:p w:rsidR="00FB0897" w:rsidRDefault="00FB0897" w:rsidP="00FB0897">
      <w:pPr>
        <w:rPr>
          <w:lang w:eastAsia="zh-CN"/>
        </w:rPr>
      </w:pPr>
      <w:r>
        <w:rPr>
          <w:rFonts w:eastAsiaTheme="minorEastAsia" w:hint="eastAsia"/>
          <w:sz w:val="20"/>
          <w:szCs w:val="20"/>
          <w:lang w:eastAsia="zh-CN"/>
        </w:rPr>
        <w:t xml:space="preserve">In the last meeting,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NTN </w:t>
      </w:r>
      <w:proofErr w:type="gramStart"/>
      <w:r>
        <w:rPr>
          <w:rFonts w:eastAsiaTheme="minorEastAsia" w:hint="eastAsia"/>
          <w:sz w:val="20"/>
          <w:szCs w:val="20"/>
          <w:lang w:eastAsia="zh-CN"/>
        </w:rPr>
        <w:t>solution WI have</w:t>
      </w:r>
      <w:proofErr w:type="gramEnd"/>
      <w:r>
        <w:rPr>
          <w:rFonts w:eastAsiaTheme="minorEastAsia" w:hint="eastAsia"/>
          <w:sz w:val="20"/>
          <w:szCs w:val="20"/>
          <w:lang w:eastAsia="zh-CN"/>
        </w:rPr>
        <w:t xml:space="preserve"> </w:t>
      </w:r>
      <w:r w:rsidRPr="00110BDE">
        <w:rPr>
          <w:rFonts w:eastAsiaTheme="minorEastAsia"/>
          <w:sz w:val="20"/>
          <w:szCs w:val="20"/>
          <w:lang w:eastAsia="zh-CN"/>
        </w:rPr>
        <w:t xml:space="preserve">agreement as the following in terms of </w:t>
      </w:r>
      <w:r>
        <w:rPr>
          <w:rFonts w:eastAsiaTheme="minorEastAsia" w:hint="eastAsia"/>
          <w:sz w:val="20"/>
          <w:szCs w:val="20"/>
          <w:lang w:eastAsia="zh-CN"/>
        </w:rPr>
        <w:t>validity timer</w:t>
      </w:r>
      <w:r w:rsidRPr="00110BDE">
        <w:rPr>
          <w:rFonts w:eastAsiaTheme="minorEastAsia"/>
          <w:sz w:val="20"/>
          <w:szCs w:val="20"/>
          <w:lang w:eastAsia="zh-CN"/>
        </w:rPr>
        <w:t>:</w:t>
      </w:r>
    </w:p>
    <w:p w:rsidR="00FB0897" w:rsidRPr="00FB0897" w:rsidRDefault="00FB0897" w:rsidP="00FB0897">
      <w:pPr>
        <w:autoSpaceDE/>
        <w:autoSpaceDN/>
        <w:adjustRightInd/>
        <w:snapToGrid/>
        <w:spacing w:after="180"/>
        <w:jc w:val="left"/>
        <w:rPr>
          <w:rFonts w:eastAsia="PMingLiU"/>
          <w:sz w:val="20"/>
          <w:szCs w:val="20"/>
          <w:lang w:val="en-GB" w:eastAsia="x-none"/>
        </w:rPr>
      </w:pPr>
      <w:r w:rsidRPr="00FB0897">
        <w:rPr>
          <w:rFonts w:eastAsia="PMingLiU"/>
          <w:sz w:val="20"/>
          <w:szCs w:val="20"/>
          <w:highlight w:val="green"/>
          <w:lang w:val="en-GB" w:eastAsia="x-none"/>
        </w:rPr>
        <w:t>Agreement:</w:t>
      </w:r>
    </w:p>
    <w:p w:rsidR="00FB0897" w:rsidRPr="00FB0897" w:rsidRDefault="00FB0897" w:rsidP="00FB0897">
      <w:pPr>
        <w:numPr>
          <w:ilvl w:val="0"/>
          <w:numId w:val="22"/>
        </w:numPr>
        <w:autoSpaceDE/>
        <w:autoSpaceDN/>
        <w:adjustRightInd/>
        <w:snapToGrid/>
        <w:spacing w:after="0"/>
        <w:jc w:val="left"/>
        <w:rPr>
          <w:rFonts w:eastAsia="PMingLiU"/>
          <w:sz w:val="20"/>
          <w:szCs w:val="20"/>
          <w:lang w:val="en-GB" w:eastAsia="x-none"/>
        </w:rPr>
      </w:pPr>
      <w:r w:rsidRPr="00FB0897">
        <w:rPr>
          <w:rFonts w:eastAsia="PMingLiU"/>
          <w:sz w:val="20"/>
          <w:szCs w:val="20"/>
          <w:lang w:val="en-GB" w:eastAsia="x-none"/>
        </w:rPr>
        <w:t>Satellite ephemeris read on SIB are valid for the duration of sporadic short transmission in RRC_CONNECTED.</w:t>
      </w:r>
    </w:p>
    <w:p w:rsidR="00FB0897" w:rsidRPr="00FB0897" w:rsidRDefault="00FB0897" w:rsidP="00FB0897">
      <w:pPr>
        <w:numPr>
          <w:ilvl w:val="0"/>
          <w:numId w:val="22"/>
        </w:numPr>
        <w:autoSpaceDE/>
        <w:autoSpaceDN/>
        <w:adjustRightInd/>
        <w:snapToGrid/>
        <w:spacing w:after="0"/>
        <w:jc w:val="left"/>
        <w:rPr>
          <w:rFonts w:eastAsia="PMingLiU"/>
          <w:sz w:val="20"/>
          <w:szCs w:val="20"/>
          <w:lang w:val="en-GB" w:eastAsia="x-none"/>
        </w:rPr>
      </w:pPr>
      <w:r w:rsidRPr="00FB0897">
        <w:rPr>
          <w:rFonts w:eastAsia="PMingLiU"/>
          <w:sz w:val="20"/>
          <w:szCs w:val="20"/>
          <w:lang w:val="en-GB" w:eastAsia="x-none"/>
        </w:rPr>
        <w:t>Common TA parameters if indicated and read on SIB are valid for the duration of sporadic short transmission in RRC_CONNECTED.</w:t>
      </w:r>
    </w:p>
    <w:p w:rsidR="00FB0897" w:rsidRPr="00FB0897" w:rsidRDefault="00FB0897" w:rsidP="00FB0897">
      <w:pPr>
        <w:numPr>
          <w:ilvl w:val="0"/>
          <w:numId w:val="22"/>
        </w:numPr>
        <w:autoSpaceDE/>
        <w:autoSpaceDN/>
        <w:adjustRightInd/>
        <w:snapToGrid/>
        <w:spacing w:after="0"/>
        <w:jc w:val="left"/>
        <w:rPr>
          <w:rFonts w:eastAsia="PMingLiU"/>
          <w:sz w:val="20"/>
          <w:szCs w:val="20"/>
          <w:lang w:val="en-GB" w:eastAsia="x-none"/>
        </w:rPr>
      </w:pPr>
      <w:r w:rsidRPr="00FB0897">
        <w:rPr>
          <w:rFonts w:eastAsia="PMingLiU"/>
          <w:sz w:val="20"/>
          <w:szCs w:val="20"/>
          <w:lang w:val="en-GB" w:eastAsia="x-none"/>
        </w:rPr>
        <w:t xml:space="preserve">Note: The duration of the short transmission is </w:t>
      </w:r>
      <w:proofErr w:type="spellStart"/>
      <w:r w:rsidRPr="00FB0897">
        <w:rPr>
          <w:rFonts w:eastAsia="PMingLiU"/>
          <w:sz w:val="20"/>
          <w:szCs w:val="20"/>
          <w:lang w:val="en-GB" w:eastAsia="x-none"/>
        </w:rPr>
        <w:t>not longer</w:t>
      </w:r>
      <w:proofErr w:type="spellEnd"/>
      <w:r w:rsidRPr="00FB0897">
        <w:rPr>
          <w:rFonts w:eastAsia="PMingLiU"/>
          <w:sz w:val="20"/>
          <w:szCs w:val="20"/>
          <w:lang w:val="en-GB" w:eastAsia="x-none"/>
        </w:rPr>
        <w:t xml:space="preserve"> than the “validity timer for UL synchronization” referred to in the WID objective (but which still needs further discussion for specifying further details)</w:t>
      </w:r>
    </w:p>
    <w:p w:rsidR="00FB0897" w:rsidRPr="00561261" w:rsidRDefault="00FB0897" w:rsidP="00FB0897">
      <w:pPr>
        <w:rPr>
          <w:rFonts w:eastAsiaTheme="minorEastAsia"/>
          <w:sz w:val="20"/>
          <w:szCs w:val="20"/>
          <w:lang w:eastAsia="zh-CN"/>
        </w:rPr>
      </w:pPr>
    </w:p>
    <w:p w:rsidR="00FB0897" w:rsidRPr="00FB0897" w:rsidRDefault="00FB0897" w:rsidP="00FB0897">
      <w:pPr>
        <w:widowControl w:val="0"/>
        <w:snapToGrid/>
        <w:spacing w:after="0"/>
        <w:jc w:val="left"/>
        <w:rPr>
          <w:rFonts w:eastAsiaTheme="minorEastAsia"/>
          <w:sz w:val="20"/>
          <w:szCs w:val="20"/>
          <w:lang w:eastAsia="zh-CN"/>
        </w:rPr>
      </w:pPr>
      <w:r w:rsidRPr="00FB0897">
        <w:rPr>
          <w:rFonts w:eastAsiaTheme="minorEastAsia"/>
          <w:sz w:val="20"/>
          <w:szCs w:val="20"/>
          <w:lang w:eastAsia="zh-CN"/>
        </w:rPr>
        <w:t>For NB-</w:t>
      </w:r>
      <w:proofErr w:type="spellStart"/>
      <w:r w:rsidRPr="00FB0897">
        <w:rPr>
          <w:rFonts w:eastAsiaTheme="minorEastAsia"/>
          <w:sz w:val="20"/>
          <w:szCs w:val="20"/>
          <w:lang w:eastAsia="zh-CN"/>
        </w:rPr>
        <w:t>IoT</w:t>
      </w:r>
      <w:proofErr w:type="spellEnd"/>
      <w:r w:rsidRPr="00FB0897">
        <w:rPr>
          <w:rFonts w:eastAsiaTheme="minorEastAsia"/>
          <w:sz w:val="20"/>
          <w:szCs w:val="20"/>
          <w:lang w:eastAsia="zh-CN"/>
        </w:rPr>
        <w:t xml:space="preserve">, resource unit </w:t>
      </w:r>
      <w:r w:rsidRPr="00FB0897">
        <w:rPr>
          <w:rFonts w:eastAsiaTheme="minorEastAsia" w:hint="eastAsia"/>
          <w:sz w:val="20"/>
          <w:szCs w:val="20"/>
          <w:lang w:eastAsia="zh-CN"/>
        </w:rPr>
        <w:t>is</w:t>
      </w:r>
      <w:r w:rsidRPr="00FB0897">
        <w:rPr>
          <w:rFonts w:eastAsiaTheme="minorEastAsia"/>
          <w:sz w:val="20"/>
          <w:szCs w:val="20"/>
          <w:lang w:eastAsia="zh-CN"/>
        </w:rPr>
        <w:t xml:space="preserve"> used to describe the mapping of the NPUSCH to resource elements, which is determined by the NPUSCH format and sub-carrier interval. The number of scheduled RUs can be configured as one of {1</w:t>
      </w:r>
      <w:proofErr w:type="gramStart"/>
      <w:r w:rsidRPr="00FB0897">
        <w:rPr>
          <w:rFonts w:eastAsiaTheme="minorEastAsia"/>
          <w:sz w:val="20"/>
          <w:szCs w:val="20"/>
          <w:lang w:eastAsia="zh-CN"/>
        </w:rPr>
        <w:t>,2,3,4,5,6,8,10</w:t>
      </w:r>
      <w:proofErr w:type="gramEnd"/>
      <w:r w:rsidRPr="00FB0897">
        <w:rPr>
          <w:rFonts w:eastAsiaTheme="minorEastAsia"/>
          <w:sz w:val="20"/>
          <w:szCs w:val="20"/>
          <w:lang w:eastAsia="zh-CN"/>
        </w:rPr>
        <w:t>}. O</w:t>
      </w:r>
      <w:r w:rsidRPr="00FB0897">
        <w:rPr>
          <w:rFonts w:eastAsiaTheme="minorEastAsia" w:hint="eastAsia"/>
          <w:sz w:val="20"/>
          <w:szCs w:val="20"/>
          <w:lang w:eastAsia="zh-CN"/>
        </w:rPr>
        <w:t>n top of RU allocation, t</w:t>
      </w:r>
      <w:r w:rsidRPr="00FB0897">
        <w:rPr>
          <w:rFonts w:eastAsiaTheme="minorEastAsia"/>
          <w:sz w:val="20"/>
          <w:szCs w:val="20"/>
          <w:lang w:eastAsia="zh-CN"/>
        </w:rPr>
        <w:t>he maximum number of NPUSCH repetitions is 128. After transmitting NPUSCH</w:t>
      </w:r>
      <w:r w:rsidRPr="00FB0897">
        <w:rPr>
          <w:rFonts w:eastAsiaTheme="minorEastAsia" w:hint="eastAsia"/>
          <w:sz w:val="20"/>
          <w:szCs w:val="20"/>
          <w:lang w:eastAsia="zh-CN"/>
        </w:rPr>
        <w:t xml:space="preserve"> with</w:t>
      </w:r>
      <w:r w:rsidRPr="00FB0897">
        <w:rPr>
          <w:rFonts w:eastAsiaTheme="minorEastAsia"/>
          <w:position w:val="-10"/>
          <w:sz w:val="20"/>
          <w:szCs w:val="20"/>
          <w:lang w:eastAsia="zh-CN"/>
        </w:rPr>
        <w:object w:dxaOrig="1400" w:dyaOrig="360">
          <v:shape id="_x0000_i1048" type="#_x0000_t75" style="width:58.55pt;height:14.4pt" o:ole="">
            <v:imagedata r:id="rId42" o:title=""/>
          </v:shape>
          <o:OLEObject Type="Embed" ProgID="Equation.3" ShapeID="_x0000_i1048" DrawAspect="Content" ObjectID="_1694532867" r:id="rId43"/>
        </w:object>
      </w:r>
      <w:r w:rsidRPr="00FB0897">
        <w:rPr>
          <w:rFonts w:eastAsiaTheme="minorEastAsia"/>
          <w:sz w:val="20"/>
          <w:szCs w:val="20"/>
          <w:lang w:eastAsia="zh-CN"/>
        </w:rPr>
        <w:t xml:space="preserve"> time units, for frame structure type 1, a gap of </w:t>
      </w:r>
      <w:r w:rsidRPr="00FB0897">
        <w:rPr>
          <w:rFonts w:eastAsiaTheme="minorEastAsia"/>
          <w:position w:val="-10"/>
          <w:sz w:val="20"/>
          <w:szCs w:val="20"/>
          <w:lang w:eastAsia="zh-CN"/>
        </w:rPr>
        <w:object w:dxaOrig="1280" w:dyaOrig="360">
          <v:shape id="_x0000_i1049" type="#_x0000_t75" style="width:54.8pt;height:14.4pt" o:ole="">
            <v:imagedata r:id="rId44" o:title=""/>
          </v:shape>
          <o:OLEObject Type="Embed" ProgID="Equation.3" ShapeID="_x0000_i1049" DrawAspect="Content" ObjectID="_1694532868" r:id="rId45"/>
        </w:object>
      </w:r>
      <w:r w:rsidRPr="00FB0897">
        <w:rPr>
          <w:rFonts w:eastAsiaTheme="minorEastAsia"/>
          <w:sz w:val="20"/>
          <w:szCs w:val="20"/>
          <w:lang w:eastAsia="zh-CN"/>
        </w:rPr>
        <w:t xml:space="preserve"> time units</w:t>
      </w:r>
      <w:r w:rsidRPr="00FB0897" w:rsidDel="00B746D2">
        <w:rPr>
          <w:rFonts w:eastAsiaTheme="minorEastAsia"/>
          <w:sz w:val="20"/>
          <w:szCs w:val="20"/>
          <w:lang w:eastAsia="zh-CN"/>
        </w:rPr>
        <w:t xml:space="preserve"> </w:t>
      </w:r>
      <w:r w:rsidRPr="00FB0897">
        <w:rPr>
          <w:rFonts w:eastAsiaTheme="minorEastAsia"/>
          <w:sz w:val="20"/>
          <w:szCs w:val="20"/>
          <w:lang w:eastAsia="zh-CN"/>
        </w:rPr>
        <w:t>shall be inserted</w:t>
      </w:r>
      <w:r w:rsidRPr="00FB0897">
        <w:rPr>
          <w:rFonts w:eastAsiaTheme="minorEastAsia" w:hint="eastAsia"/>
          <w:sz w:val="20"/>
          <w:szCs w:val="20"/>
          <w:lang w:eastAsia="zh-CN"/>
        </w:rPr>
        <w:t xml:space="preserve">, and next </w:t>
      </w:r>
      <w:r w:rsidRPr="00FB0897">
        <w:rPr>
          <w:rFonts w:eastAsiaTheme="minorEastAsia"/>
          <w:sz w:val="20"/>
          <w:szCs w:val="20"/>
          <w:lang w:eastAsia="zh-CN"/>
        </w:rPr>
        <w:t xml:space="preserve">NPUSCH transmission is postponed. </w:t>
      </w:r>
      <w:r w:rsidRPr="00FB0897">
        <w:rPr>
          <w:rFonts w:hint="eastAsia"/>
          <w:sz w:val="20"/>
          <w:szCs w:val="20"/>
          <w:lang w:eastAsia="zh-CN"/>
        </w:rPr>
        <w:t>T</w:t>
      </w:r>
      <w:r w:rsidRPr="00FB0897">
        <w:rPr>
          <w:sz w:val="20"/>
          <w:szCs w:val="20"/>
        </w:rPr>
        <w:t>he UE shall not adjust the uplink transmission timing autonomously during an ongoing repetition period</w:t>
      </w:r>
      <w:r w:rsidRPr="00FB0897">
        <w:rPr>
          <w:rFonts w:eastAsiaTheme="minorEastAsia"/>
          <w:sz w:val="20"/>
          <w:szCs w:val="20"/>
          <w:lang w:eastAsia="zh-CN"/>
        </w:rPr>
        <w:t xml:space="preserve"> </w:t>
      </w:r>
      <w:r w:rsidRPr="00FB0897">
        <w:rPr>
          <w:rFonts w:eastAsiaTheme="minorEastAsia" w:hint="eastAsia"/>
          <w:sz w:val="20"/>
          <w:szCs w:val="20"/>
          <w:lang w:eastAsia="zh-CN"/>
        </w:rPr>
        <w:t>for NB-</w:t>
      </w:r>
      <w:proofErr w:type="spellStart"/>
      <w:r w:rsidRPr="00FB0897">
        <w:rPr>
          <w:rFonts w:eastAsiaTheme="minorEastAsia" w:hint="eastAsia"/>
          <w:sz w:val="20"/>
          <w:szCs w:val="20"/>
          <w:lang w:eastAsia="zh-CN"/>
        </w:rPr>
        <w:t>IoT</w:t>
      </w:r>
      <w:proofErr w:type="spellEnd"/>
      <w:r w:rsidRPr="00FB0897">
        <w:rPr>
          <w:rFonts w:eastAsiaTheme="minorEastAsia" w:hint="eastAsia"/>
          <w:sz w:val="20"/>
          <w:szCs w:val="20"/>
          <w:lang w:eastAsia="zh-CN"/>
        </w:rPr>
        <w:t xml:space="preserve">. The time drift caused by 256ms is up to 6.48us, which is more than the length of CP prefix. </w:t>
      </w:r>
      <w:r w:rsidRPr="00FB0897">
        <w:rPr>
          <w:rFonts w:eastAsiaTheme="minorEastAsia"/>
          <w:sz w:val="20"/>
          <w:szCs w:val="20"/>
          <w:lang w:eastAsia="zh-CN"/>
        </w:rPr>
        <w:t>T</w:t>
      </w:r>
      <w:bookmarkStart w:id="9" w:name="OLE_LINK5"/>
      <w:bookmarkStart w:id="10" w:name="OLE_LINK6"/>
      <w:r w:rsidRPr="00FB0897">
        <w:rPr>
          <w:rFonts w:eastAsiaTheme="minorEastAsia"/>
          <w:sz w:val="20"/>
          <w:szCs w:val="20"/>
          <w:lang w:eastAsia="zh-CN"/>
        </w:rPr>
        <w:t>he parameter</w:t>
      </w:r>
      <w:r w:rsidRPr="00FB0897">
        <w:rPr>
          <w:rFonts w:eastAsiaTheme="minorEastAsia" w:hint="eastAsia"/>
          <w:sz w:val="20"/>
          <w:szCs w:val="20"/>
          <w:lang w:eastAsia="zh-CN"/>
        </w:rPr>
        <w:t>s</w:t>
      </w:r>
      <w:r w:rsidRPr="00FB0897">
        <w:rPr>
          <w:rFonts w:eastAsiaTheme="minorEastAsia"/>
          <w:sz w:val="20"/>
          <w:szCs w:val="20"/>
          <w:lang w:eastAsia="zh-CN"/>
        </w:rPr>
        <w:t xml:space="preserve"> of NPUSCH format for frame structures 1 are listed in </w:t>
      </w:r>
      <w:r w:rsidRPr="00FB0897">
        <w:rPr>
          <w:rFonts w:eastAsiaTheme="minorEastAsia"/>
          <w:sz w:val="20"/>
          <w:szCs w:val="20"/>
          <w:lang w:eastAsia="zh-CN"/>
        </w:rPr>
        <w:fldChar w:fldCharType="begin"/>
      </w:r>
      <w:r w:rsidRPr="00FB0897">
        <w:rPr>
          <w:rFonts w:eastAsiaTheme="minorEastAsia"/>
          <w:sz w:val="20"/>
          <w:szCs w:val="20"/>
          <w:lang w:eastAsia="zh-CN"/>
        </w:rPr>
        <w:instrText xml:space="preserve"> REF _Ref61219179 \h  \* MERGEFORMAT </w:instrText>
      </w:r>
      <w:r w:rsidRPr="00FB0897">
        <w:rPr>
          <w:rFonts w:eastAsiaTheme="minorEastAsia"/>
          <w:sz w:val="20"/>
          <w:szCs w:val="20"/>
          <w:lang w:eastAsia="zh-CN"/>
        </w:rPr>
      </w:r>
      <w:r w:rsidRPr="00FB0897">
        <w:rPr>
          <w:rFonts w:eastAsiaTheme="minorEastAsia"/>
          <w:sz w:val="20"/>
          <w:szCs w:val="20"/>
          <w:lang w:eastAsia="zh-CN"/>
        </w:rPr>
        <w:fldChar w:fldCharType="separate"/>
      </w:r>
      <w:r w:rsidRPr="00561261">
        <w:rPr>
          <w:rFonts w:eastAsiaTheme="minorEastAsia"/>
          <w:sz w:val="20"/>
          <w:szCs w:val="20"/>
          <w:lang w:eastAsia="zh-CN"/>
        </w:rPr>
        <w:t>Table 5</w:t>
      </w:r>
      <w:r w:rsidRPr="00FB0897">
        <w:rPr>
          <w:rFonts w:eastAsiaTheme="minorEastAsia"/>
          <w:sz w:val="20"/>
          <w:szCs w:val="20"/>
          <w:lang w:eastAsia="zh-CN"/>
        </w:rPr>
        <w:fldChar w:fldCharType="end"/>
      </w:r>
      <w:r w:rsidRPr="00FB0897">
        <w:rPr>
          <w:rFonts w:eastAsiaTheme="minorEastAsia"/>
          <w:sz w:val="20"/>
          <w:szCs w:val="20"/>
          <w:lang w:eastAsia="zh-CN"/>
        </w:rPr>
        <w:t>.</w:t>
      </w:r>
      <w:r w:rsidRPr="00FB0897">
        <w:rPr>
          <w:rFonts w:eastAsiaTheme="minorEastAsia" w:hint="eastAsia"/>
          <w:sz w:val="20"/>
          <w:szCs w:val="20"/>
          <w:lang w:eastAsia="zh-CN"/>
        </w:rPr>
        <w:t xml:space="preserve"> </w:t>
      </w:r>
    </w:p>
    <w:bookmarkEnd w:id="9"/>
    <w:bookmarkEnd w:id="10"/>
    <w:p w:rsidR="00FB0897" w:rsidRPr="00FB0897" w:rsidRDefault="00FB0897" w:rsidP="00FB0897">
      <w:pPr>
        <w:rPr>
          <w:b/>
          <w:sz w:val="20"/>
          <w:szCs w:val="20"/>
          <w:lang w:eastAsia="zh-CN"/>
        </w:rPr>
      </w:pPr>
    </w:p>
    <w:p w:rsidR="00FB0897" w:rsidRPr="00FB0897" w:rsidRDefault="00FB0897" w:rsidP="00FB0897">
      <w:pPr>
        <w:jc w:val="center"/>
        <w:rPr>
          <w:rFonts w:ascii="Cambria" w:eastAsia="黑体" w:hAnsi="Cambria" w:cstheme="majorBidi"/>
          <w:kern w:val="2"/>
          <w:sz w:val="20"/>
          <w:szCs w:val="20"/>
          <w:lang w:eastAsia="zh-CN"/>
        </w:rPr>
      </w:pPr>
      <w:bookmarkStart w:id="11" w:name="_Ref61219179"/>
      <w:r w:rsidRPr="00FB0897">
        <w:rPr>
          <w:rFonts w:eastAsia="黑体"/>
          <w:sz w:val="20"/>
          <w:szCs w:val="20"/>
        </w:rPr>
        <w:t xml:space="preserve">Table </w:t>
      </w:r>
      <w:r w:rsidRPr="00FB0897">
        <w:rPr>
          <w:rFonts w:eastAsia="黑体"/>
          <w:sz w:val="20"/>
          <w:szCs w:val="20"/>
        </w:rPr>
        <w:fldChar w:fldCharType="begin"/>
      </w:r>
      <w:r w:rsidRPr="00FB0897">
        <w:rPr>
          <w:rFonts w:eastAsia="黑体"/>
          <w:sz w:val="20"/>
          <w:szCs w:val="20"/>
        </w:rPr>
        <w:instrText xml:space="preserve"> SEQ Table \* ARABIC </w:instrText>
      </w:r>
      <w:r w:rsidRPr="00FB0897">
        <w:rPr>
          <w:rFonts w:eastAsia="黑体"/>
          <w:sz w:val="20"/>
          <w:szCs w:val="20"/>
        </w:rPr>
        <w:fldChar w:fldCharType="separate"/>
      </w:r>
      <w:r w:rsidR="00CB77F1">
        <w:rPr>
          <w:rFonts w:eastAsia="黑体"/>
          <w:noProof/>
          <w:sz w:val="20"/>
          <w:szCs w:val="20"/>
        </w:rPr>
        <w:t>5</w:t>
      </w:r>
      <w:r w:rsidRPr="00FB0897">
        <w:rPr>
          <w:rFonts w:eastAsia="黑体"/>
          <w:sz w:val="20"/>
          <w:szCs w:val="20"/>
        </w:rPr>
        <w:fldChar w:fldCharType="end"/>
      </w:r>
      <w:bookmarkEnd w:id="11"/>
      <w:r w:rsidRPr="00FB0897">
        <w:rPr>
          <w:rFonts w:eastAsia="黑体"/>
          <w:sz w:val="20"/>
          <w:szCs w:val="20"/>
          <w:lang w:eastAsia="zh-CN"/>
        </w:rPr>
        <w:t>:</w:t>
      </w:r>
      <w:r w:rsidRPr="00FB0897">
        <w:rPr>
          <w:rFonts w:eastAsia="黑体" w:hint="eastAsia"/>
          <w:sz w:val="20"/>
          <w:szCs w:val="20"/>
          <w:lang w:eastAsia="zh-CN"/>
        </w:rPr>
        <w:t xml:space="preserve"> </w:t>
      </w:r>
      <w:r w:rsidRPr="00FB0897">
        <w:rPr>
          <w:rFonts w:eastAsia="黑体" w:hint="eastAsia"/>
          <w:kern w:val="2"/>
          <w:sz w:val="20"/>
          <w:szCs w:val="20"/>
          <w:lang w:eastAsia="zh-CN"/>
        </w:rPr>
        <w:t xml:space="preserve">NPUSCH format on frame structure </w:t>
      </w:r>
      <w:proofErr w:type="gramStart"/>
      <w:r w:rsidRPr="00FB0897">
        <w:rPr>
          <w:rFonts w:eastAsia="黑体" w:hint="eastAsia"/>
          <w:kern w:val="2"/>
          <w:sz w:val="20"/>
          <w:szCs w:val="20"/>
          <w:lang w:eastAsia="zh-CN"/>
        </w:rPr>
        <w:t>type1(</w:t>
      </w:r>
      <w:proofErr w:type="gramEnd"/>
      <w:r w:rsidRPr="00FB0897">
        <w:rPr>
          <w:rFonts w:eastAsia="黑体" w:hint="eastAsia"/>
          <w:kern w:val="2"/>
          <w:sz w:val="20"/>
          <w:szCs w:val="20"/>
          <w:lang w:eastAsia="zh-CN"/>
        </w:rPr>
        <w:t>FDD)</w:t>
      </w:r>
    </w:p>
    <w:tbl>
      <w:tblPr>
        <w:tblStyle w:val="10"/>
        <w:tblW w:w="4691" w:type="pct"/>
        <w:jc w:val="center"/>
        <w:tblInd w:w="588" w:type="dxa"/>
        <w:tblLook w:val="04A0" w:firstRow="1" w:lastRow="0" w:firstColumn="1" w:lastColumn="0" w:noHBand="0" w:noVBand="1"/>
      </w:tblPr>
      <w:tblGrid>
        <w:gridCol w:w="1275"/>
        <w:gridCol w:w="1758"/>
        <w:gridCol w:w="1866"/>
        <w:gridCol w:w="1850"/>
        <w:gridCol w:w="2195"/>
      </w:tblGrid>
      <w:tr w:rsidR="00FB0897" w:rsidRPr="00FB0897" w:rsidTr="007E476E">
        <w:trPr>
          <w:trHeight w:val="517"/>
          <w:jc w:val="center"/>
        </w:trPr>
        <w:tc>
          <w:tcPr>
            <w:tcW w:w="713" w:type="pct"/>
            <w:shd w:val="clear" w:color="auto" w:fill="D9D9D9" w:themeFill="background1" w:themeFillShade="D9"/>
            <w:vAlign w:val="center"/>
          </w:tcPr>
          <w:p w:rsidR="00FB0897" w:rsidRPr="00FB0897" w:rsidRDefault="00FB0897" w:rsidP="00FB0897">
            <w:pPr>
              <w:widowControl w:val="0"/>
              <w:snapToGrid/>
              <w:spacing w:after="0"/>
              <w:jc w:val="center"/>
              <w:rPr>
                <w:b/>
                <w:color w:val="1D1D1D"/>
                <w:sz w:val="20"/>
                <w:lang w:val="zh-CN" w:eastAsia="zh-CN"/>
              </w:rPr>
            </w:pPr>
            <w:r w:rsidRPr="00FB0897">
              <w:rPr>
                <w:b/>
                <w:color w:val="1D1D1D"/>
                <w:sz w:val="20"/>
                <w:lang w:val="zh-CN" w:eastAsia="zh-CN"/>
              </w:rPr>
              <w:t>NPUSCH format</w:t>
            </w:r>
          </w:p>
        </w:tc>
        <w:tc>
          <w:tcPr>
            <w:tcW w:w="983" w:type="pct"/>
            <w:shd w:val="clear" w:color="auto" w:fill="D9D9D9" w:themeFill="background1" w:themeFillShade="D9"/>
            <w:vAlign w:val="center"/>
          </w:tcPr>
          <w:p w:rsidR="00FB0897" w:rsidRPr="00FB0897" w:rsidRDefault="00FB0897" w:rsidP="00FB0897">
            <w:pPr>
              <w:widowControl w:val="0"/>
              <w:snapToGrid/>
              <w:spacing w:after="0"/>
              <w:jc w:val="center"/>
              <w:rPr>
                <w:rFonts w:ascii="Segoe UI" w:hAnsi="Segoe UI" w:cs="Segoe UI"/>
                <w:b/>
                <w:color w:val="1D1D1D"/>
                <w:sz w:val="20"/>
                <w:lang w:val="zh-CN" w:eastAsia="zh-CN"/>
              </w:rPr>
            </w:pPr>
            <w:r w:rsidRPr="00FB0897">
              <w:rPr>
                <w:rFonts w:hint="eastAsia"/>
                <w:b/>
                <w:sz w:val="20"/>
                <w:lang w:eastAsia="zh-CN"/>
              </w:rPr>
              <w:t>S</w:t>
            </w:r>
            <w:r w:rsidRPr="00FB0897">
              <w:rPr>
                <w:b/>
                <w:sz w:val="20"/>
              </w:rPr>
              <w:t>ubcarrier spacing</w:t>
            </w:r>
            <w:r w:rsidRPr="00FB0897">
              <w:rPr>
                <w:rFonts w:hint="eastAsia"/>
                <w:b/>
                <w:sz w:val="20"/>
                <w:lang w:eastAsia="zh-CN"/>
              </w:rPr>
              <w:t>(KHz)</w:t>
            </w:r>
          </w:p>
        </w:tc>
        <w:tc>
          <w:tcPr>
            <w:tcW w:w="1043" w:type="pct"/>
            <w:shd w:val="clear" w:color="auto" w:fill="D9D9D9" w:themeFill="background1" w:themeFillShade="D9"/>
            <w:vAlign w:val="center"/>
          </w:tcPr>
          <w:p w:rsidR="00FB0897" w:rsidRPr="00FB0897" w:rsidRDefault="00FB0897" w:rsidP="00FB0897">
            <w:pPr>
              <w:widowControl w:val="0"/>
              <w:snapToGrid/>
              <w:spacing w:after="0"/>
              <w:jc w:val="center"/>
              <w:rPr>
                <w:rFonts w:ascii="Segoe UI" w:hAnsi="Segoe UI" w:cs="Segoe UI"/>
                <w:b/>
                <w:color w:val="1D1D1D"/>
                <w:sz w:val="20"/>
                <w:lang w:val="zh-CN" w:eastAsia="zh-CN"/>
              </w:rPr>
            </w:pPr>
            <w:r w:rsidRPr="00FB0897">
              <w:rPr>
                <w:b/>
                <w:sz w:val="20"/>
                <w:lang w:eastAsia="zh-CN"/>
              </w:rPr>
              <w:t>T</w:t>
            </w:r>
            <w:r w:rsidRPr="00FB0897">
              <w:rPr>
                <w:rFonts w:hint="eastAsia"/>
                <w:b/>
                <w:sz w:val="20"/>
                <w:lang w:eastAsia="zh-CN"/>
              </w:rPr>
              <w:t>he number</w:t>
            </w:r>
            <w:r w:rsidRPr="00FB0897">
              <w:rPr>
                <w:b/>
                <w:sz w:val="20"/>
              </w:rPr>
              <w:t xml:space="preserve"> </w:t>
            </w:r>
            <w:r w:rsidRPr="00FB0897">
              <w:rPr>
                <w:rFonts w:hint="eastAsia"/>
                <w:b/>
                <w:sz w:val="20"/>
                <w:lang w:eastAsia="zh-CN"/>
              </w:rPr>
              <w:t xml:space="preserve">of </w:t>
            </w:r>
            <w:r w:rsidRPr="00FB0897">
              <w:rPr>
                <w:b/>
                <w:sz w:val="20"/>
              </w:rPr>
              <w:t>subcarrier</w:t>
            </w:r>
          </w:p>
        </w:tc>
        <w:tc>
          <w:tcPr>
            <w:tcW w:w="1034" w:type="pct"/>
            <w:shd w:val="clear" w:color="auto" w:fill="D9D9D9" w:themeFill="background1" w:themeFillShade="D9"/>
            <w:vAlign w:val="center"/>
          </w:tcPr>
          <w:p w:rsidR="00FB0897" w:rsidRPr="00FB0897" w:rsidRDefault="00FB0897" w:rsidP="00FB0897">
            <w:pPr>
              <w:widowControl w:val="0"/>
              <w:snapToGrid/>
              <w:spacing w:after="0"/>
              <w:jc w:val="center"/>
              <w:rPr>
                <w:b/>
                <w:sz w:val="20"/>
                <w:lang w:eastAsia="zh-CN"/>
              </w:rPr>
            </w:pPr>
            <w:r w:rsidRPr="00FB0897">
              <w:rPr>
                <w:rFonts w:hint="eastAsia"/>
                <w:b/>
                <w:sz w:val="20"/>
                <w:lang w:eastAsia="zh-CN"/>
              </w:rPr>
              <w:t>Duration time for RU(</w:t>
            </w:r>
            <w:proofErr w:type="spellStart"/>
            <w:r w:rsidRPr="00FB0897">
              <w:rPr>
                <w:rFonts w:hint="eastAsia"/>
                <w:b/>
                <w:sz w:val="20"/>
                <w:lang w:eastAsia="zh-CN"/>
              </w:rPr>
              <w:t>ms</w:t>
            </w:r>
            <w:proofErr w:type="spellEnd"/>
            <w:r w:rsidRPr="00FB0897">
              <w:rPr>
                <w:rFonts w:hint="eastAsia"/>
                <w:b/>
                <w:sz w:val="20"/>
                <w:lang w:eastAsia="zh-CN"/>
              </w:rPr>
              <w:t>)</w:t>
            </w:r>
            <w:r w:rsidRPr="00FB0897">
              <w:rPr>
                <w:position w:val="-10"/>
              </w:rPr>
              <w:t xml:space="preserve"> </w:t>
            </w:r>
          </w:p>
        </w:tc>
        <w:tc>
          <w:tcPr>
            <w:tcW w:w="1227" w:type="pct"/>
            <w:shd w:val="clear" w:color="auto" w:fill="D9D9D9" w:themeFill="background1" w:themeFillShade="D9"/>
            <w:vAlign w:val="center"/>
          </w:tcPr>
          <w:p w:rsidR="00FB0897" w:rsidRPr="00FB0897" w:rsidRDefault="00FB0897" w:rsidP="00FB0897">
            <w:pPr>
              <w:widowControl w:val="0"/>
              <w:snapToGrid/>
              <w:spacing w:after="0"/>
              <w:jc w:val="center"/>
              <w:rPr>
                <w:b/>
                <w:sz w:val="20"/>
                <w:lang w:eastAsia="zh-CN"/>
              </w:rPr>
            </w:pPr>
            <w:r w:rsidRPr="00FB0897">
              <w:rPr>
                <w:rFonts w:hint="eastAsia"/>
                <w:b/>
                <w:sz w:val="20"/>
                <w:lang w:eastAsia="zh-CN"/>
              </w:rPr>
              <w:t>Total transmission time(</w:t>
            </w:r>
            <w:proofErr w:type="spellStart"/>
            <w:r w:rsidRPr="00FB0897">
              <w:rPr>
                <w:rFonts w:hint="eastAsia"/>
                <w:b/>
                <w:sz w:val="20"/>
                <w:lang w:eastAsia="zh-CN"/>
              </w:rPr>
              <w:t>ms</w:t>
            </w:r>
            <w:proofErr w:type="spellEnd"/>
            <w:r w:rsidRPr="00FB0897">
              <w:rPr>
                <w:rFonts w:hint="eastAsia"/>
                <w:b/>
                <w:sz w:val="20"/>
                <w:lang w:eastAsia="zh-CN"/>
              </w:rPr>
              <w:t>)</w:t>
            </w:r>
          </w:p>
        </w:tc>
      </w:tr>
      <w:tr w:rsidR="00FB0897" w:rsidRPr="00FB0897" w:rsidTr="007E476E">
        <w:trPr>
          <w:jc w:val="center"/>
        </w:trPr>
        <w:tc>
          <w:tcPr>
            <w:tcW w:w="713" w:type="pct"/>
            <w:vMerge w:val="restar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98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3.75</w:t>
            </w: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32</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47,360</w:t>
            </w:r>
          </w:p>
        </w:tc>
      </w:tr>
      <w:tr w:rsidR="00FB0897" w:rsidRPr="00FB0897" w:rsidTr="007E476E">
        <w:trPr>
          <w:jc w:val="center"/>
        </w:trPr>
        <w:tc>
          <w:tcPr>
            <w:tcW w:w="71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983" w:type="pct"/>
            <w:vMerge w:val="restart"/>
            <w:vAlign w:val="center"/>
          </w:tcPr>
          <w:p w:rsidR="00FB0897" w:rsidRPr="00FB0897" w:rsidRDefault="00FB0897" w:rsidP="00FB0897">
            <w:pPr>
              <w:widowControl w:val="0"/>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15</w:t>
            </w: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8</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11,840</w:t>
            </w:r>
          </w:p>
        </w:tc>
      </w:tr>
      <w:tr w:rsidR="00FB0897" w:rsidRPr="00FB0897" w:rsidTr="007E476E">
        <w:trPr>
          <w:jc w:val="center"/>
        </w:trPr>
        <w:tc>
          <w:tcPr>
            <w:tcW w:w="71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3</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4</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5,920</w:t>
            </w:r>
          </w:p>
        </w:tc>
      </w:tr>
      <w:tr w:rsidR="00FB0897" w:rsidRPr="00FB0897" w:rsidTr="007E476E">
        <w:trPr>
          <w:jc w:val="center"/>
        </w:trPr>
        <w:tc>
          <w:tcPr>
            <w:tcW w:w="71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6</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2</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2.960</w:t>
            </w:r>
          </w:p>
        </w:tc>
      </w:tr>
      <w:tr w:rsidR="00FB0897" w:rsidRPr="00FB0897" w:rsidTr="007E476E">
        <w:trPr>
          <w:jc w:val="center"/>
        </w:trPr>
        <w:tc>
          <w:tcPr>
            <w:tcW w:w="71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12</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1,480</w:t>
            </w:r>
          </w:p>
        </w:tc>
      </w:tr>
      <w:tr w:rsidR="00FB0897" w:rsidRPr="00FB0897" w:rsidTr="007E476E">
        <w:trPr>
          <w:jc w:val="center"/>
        </w:trPr>
        <w:tc>
          <w:tcPr>
            <w:tcW w:w="713" w:type="pct"/>
            <w:vMerge w:val="restar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2</w:t>
            </w:r>
          </w:p>
        </w:tc>
        <w:tc>
          <w:tcPr>
            <w:tcW w:w="98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3.75</w:t>
            </w: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8</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11,840</w:t>
            </w:r>
          </w:p>
        </w:tc>
      </w:tr>
      <w:tr w:rsidR="00FB0897" w:rsidRPr="00FB0897" w:rsidTr="007E476E">
        <w:trPr>
          <w:jc w:val="center"/>
        </w:trPr>
        <w:tc>
          <w:tcPr>
            <w:tcW w:w="713" w:type="pct"/>
            <w:vMerge/>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p>
        </w:tc>
        <w:tc>
          <w:tcPr>
            <w:tcW w:w="98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15</w:t>
            </w:r>
          </w:p>
        </w:tc>
        <w:tc>
          <w:tcPr>
            <w:tcW w:w="1043"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1</w:t>
            </w:r>
          </w:p>
        </w:tc>
        <w:tc>
          <w:tcPr>
            <w:tcW w:w="1034"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2</w:t>
            </w:r>
          </w:p>
        </w:tc>
        <w:tc>
          <w:tcPr>
            <w:tcW w:w="1227" w:type="pct"/>
            <w:vAlign w:val="center"/>
          </w:tcPr>
          <w:p w:rsidR="00FB0897" w:rsidRPr="00FB0897" w:rsidRDefault="00FB0897" w:rsidP="00FB0897">
            <w:pPr>
              <w:widowControl w:val="0"/>
              <w:snapToGrid/>
              <w:spacing w:after="0"/>
              <w:jc w:val="center"/>
              <w:rPr>
                <w:rFonts w:ascii="Segoe UI" w:hAnsi="Segoe UI" w:cs="Segoe UI"/>
                <w:color w:val="1D1D1D"/>
                <w:sz w:val="18"/>
                <w:szCs w:val="18"/>
                <w:lang w:val="zh-CN" w:eastAsia="zh-CN"/>
              </w:rPr>
            </w:pPr>
            <w:r w:rsidRPr="00FB0897">
              <w:rPr>
                <w:rFonts w:ascii="Segoe UI" w:hAnsi="Segoe UI" w:cs="Segoe UI" w:hint="eastAsia"/>
                <w:color w:val="1D1D1D"/>
                <w:sz w:val="18"/>
                <w:szCs w:val="18"/>
                <w:lang w:val="zh-CN" w:eastAsia="zh-CN"/>
              </w:rPr>
              <w:t>2,960</w:t>
            </w:r>
          </w:p>
        </w:tc>
      </w:tr>
    </w:tbl>
    <w:p w:rsidR="00FB0897" w:rsidRPr="00FB0897" w:rsidRDefault="00FB0897" w:rsidP="00FB0897">
      <w:pPr>
        <w:widowControl w:val="0"/>
        <w:snapToGrid/>
        <w:spacing w:after="0"/>
        <w:jc w:val="left"/>
        <w:rPr>
          <w:rFonts w:ascii="Segoe UI" w:hAnsi="Segoe UI" w:cs="Segoe UI"/>
          <w:color w:val="1D1D1D"/>
          <w:sz w:val="18"/>
          <w:szCs w:val="18"/>
          <w:lang w:val="zh-CN" w:eastAsia="zh-CN"/>
        </w:rPr>
      </w:pPr>
    </w:p>
    <w:p w:rsidR="00FB0897" w:rsidRPr="00FB0897" w:rsidRDefault="00FB0897" w:rsidP="00FB0897">
      <w:pPr>
        <w:widowControl w:val="0"/>
        <w:snapToGrid/>
        <w:spacing w:after="0"/>
        <w:jc w:val="left"/>
        <w:rPr>
          <w:rFonts w:eastAsiaTheme="minorEastAsia"/>
          <w:sz w:val="20"/>
          <w:szCs w:val="20"/>
          <w:lang w:eastAsia="zh-CN"/>
        </w:rPr>
      </w:pPr>
      <w:r>
        <w:rPr>
          <w:rFonts w:eastAsiaTheme="minorEastAsia" w:hint="eastAsia"/>
          <w:sz w:val="20"/>
          <w:szCs w:val="20"/>
          <w:lang w:eastAsia="zh-CN"/>
        </w:rPr>
        <w:t>The maximum duration is 47360ms as shown</w:t>
      </w:r>
      <w:r w:rsidRPr="00FB0897">
        <w:rPr>
          <w:rFonts w:eastAsiaTheme="minorEastAsia"/>
          <w:sz w:val="20"/>
          <w:szCs w:val="20"/>
          <w:lang w:eastAsia="zh-CN"/>
        </w:rPr>
        <w:t xml:space="preserve"> in </w:t>
      </w:r>
      <w:r w:rsidRPr="00FB0897">
        <w:rPr>
          <w:rFonts w:eastAsiaTheme="minorEastAsia"/>
          <w:sz w:val="20"/>
          <w:szCs w:val="20"/>
          <w:lang w:eastAsia="zh-CN"/>
        </w:rPr>
        <w:fldChar w:fldCharType="begin"/>
      </w:r>
      <w:r w:rsidRPr="00FB0897">
        <w:rPr>
          <w:rFonts w:eastAsiaTheme="minorEastAsia"/>
          <w:sz w:val="20"/>
          <w:szCs w:val="20"/>
          <w:lang w:eastAsia="zh-CN"/>
        </w:rPr>
        <w:instrText xml:space="preserve"> REF _Ref61219179 \h  \* MERGEFORMAT </w:instrText>
      </w:r>
      <w:r w:rsidRPr="00FB0897">
        <w:rPr>
          <w:rFonts w:eastAsiaTheme="minorEastAsia"/>
          <w:sz w:val="20"/>
          <w:szCs w:val="20"/>
          <w:lang w:eastAsia="zh-CN"/>
        </w:rPr>
      </w:r>
      <w:r w:rsidRPr="00FB0897">
        <w:rPr>
          <w:rFonts w:eastAsiaTheme="minorEastAsia"/>
          <w:sz w:val="20"/>
          <w:szCs w:val="20"/>
          <w:lang w:eastAsia="zh-CN"/>
        </w:rPr>
        <w:fldChar w:fldCharType="separate"/>
      </w:r>
      <w:r w:rsidRPr="00A40F77">
        <w:rPr>
          <w:rFonts w:eastAsiaTheme="minorEastAsia"/>
          <w:sz w:val="20"/>
          <w:szCs w:val="20"/>
          <w:lang w:eastAsia="zh-CN"/>
        </w:rPr>
        <w:t>Table 5</w:t>
      </w:r>
      <w:r w:rsidRPr="00FB0897">
        <w:rPr>
          <w:rFonts w:eastAsiaTheme="minorEastAsia"/>
          <w:sz w:val="20"/>
          <w:szCs w:val="20"/>
          <w:lang w:eastAsia="zh-CN"/>
        </w:rPr>
        <w:fldChar w:fldCharType="end"/>
      </w:r>
      <w:r w:rsidRPr="00FB0897">
        <w:rPr>
          <w:rFonts w:eastAsiaTheme="minorEastAsia"/>
          <w:sz w:val="20"/>
          <w:szCs w:val="20"/>
          <w:lang w:eastAsia="zh-CN"/>
        </w:rPr>
        <w:t>.</w:t>
      </w:r>
      <w:r w:rsidRPr="00FB0897">
        <w:rPr>
          <w:rFonts w:eastAsiaTheme="minorEastAsia" w:hint="eastAsia"/>
          <w:sz w:val="20"/>
          <w:szCs w:val="20"/>
          <w:lang w:eastAsia="zh-CN"/>
        </w:rPr>
        <w:t xml:space="preserve"> </w:t>
      </w:r>
      <w:r w:rsidRPr="00FB0897">
        <w:rPr>
          <w:rFonts w:eastAsia="PMingLiU"/>
          <w:sz w:val="20"/>
          <w:szCs w:val="20"/>
          <w:lang w:val="en-GB" w:eastAsia="x-none"/>
        </w:rPr>
        <w:t xml:space="preserve">The duration of the short transmission is </w:t>
      </w:r>
      <w:proofErr w:type="spellStart"/>
      <w:r w:rsidRPr="00FB0897">
        <w:rPr>
          <w:rFonts w:eastAsia="PMingLiU"/>
          <w:sz w:val="20"/>
          <w:szCs w:val="20"/>
          <w:lang w:val="en-GB" w:eastAsia="x-none"/>
        </w:rPr>
        <w:t>not longer</w:t>
      </w:r>
      <w:proofErr w:type="spellEnd"/>
      <w:r w:rsidRPr="00FB0897">
        <w:rPr>
          <w:rFonts w:eastAsia="PMingLiU"/>
          <w:sz w:val="20"/>
          <w:szCs w:val="20"/>
          <w:lang w:val="en-GB" w:eastAsia="x-none"/>
        </w:rPr>
        <w:t xml:space="preserve"> than the “validity timer for UL synchronization” referred to in the WID objective</w:t>
      </w:r>
      <w:r>
        <w:rPr>
          <w:rFonts w:eastAsiaTheme="minorEastAsia" w:hint="eastAsia"/>
          <w:sz w:val="20"/>
          <w:szCs w:val="20"/>
          <w:lang w:eastAsia="zh-CN"/>
        </w:rPr>
        <w:t>. We think that short transmission should be defined by the number of RU scheduled and repetition further.</w:t>
      </w:r>
      <w:r w:rsidRPr="00FB0897">
        <w:rPr>
          <w:rFonts w:eastAsiaTheme="minorEastAsia" w:hint="eastAsia"/>
          <w:sz w:val="20"/>
          <w:szCs w:val="20"/>
          <w:lang w:eastAsia="zh-CN"/>
        </w:rPr>
        <w:t xml:space="preserve"> </w:t>
      </w:r>
    </w:p>
    <w:p w:rsidR="00FB0897" w:rsidRPr="00561261" w:rsidRDefault="00FB0897" w:rsidP="00FB0897">
      <w:pPr>
        <w:rPr>
          <w:rFonts w:eastAsiaTheme="minorEastAsia"/>
          <w:sz w:val="20"/>
          <w:szCs w:val="20"/>
          <w:lang w:eastAsia="zh-CN"/>
        </w:rPr>
      </w:pPr>
      <w:r w:rsidRPr="00FB0897">
        <w:rPr>
          <w:rFonts w:eastAsiaTheme="minorEastAsia"/>
          <w:sz w:val="20"/>
          <w:szCs w:val="20"/>
          <w:lang w:eastAsia="zh-CN"/>
        </w:rPr>
        <w:t xml:space="preserve">In the last meeting, we have </w:t>
      </w:r>
      <w:r w:rsidR="001D264D">
        <w:rPr>
          <w:rFonts w:eastAsiaTheme="minorEastAsia" w:hint="eastAsia"/>
          <w:sz w:val="20"/>
          <w:szCs w:val="20"/>
          <w:lang w:eastAsia="zh-CN"/>
        </w:rPr>
        <w:t xml:space="preserve">an </w:t>
      </w:r>
      <w:r w:rsidRPr="00FB0897">
        <w:rPr>
          <w:rFonts w:eastAsiaTheme="minorEastAsia"/>
          <w:sz w:val="20"/>
          <w:szCs w:val="20"/>
          <w:lang w:eastAsia="zh-CN"/>
        </w:rPr>
        <w:t>agreement that validity timer of UL synchronization is configured by network.</w:t>
      </w:r>
      <w:r w:rsidRPr="00561261">
        <w:rPr>
          <w:sz w:val="20"/>
          <w:szCs w:val="20"/>
          <w:lang w:eastAsia="x-none"/>
        </w:rPr>
        <w:t xml:space="preserve"> </w:t>
      </w:r>
      <w:r w:rsidRPr="00561261">
        <w:rPr>
          <w:sz w:val="20"/>
          <w:szCs w:val="20"/>
          <w:lang w:eastAsia="zh-CN"/>
        </w:rPr>
        <w:t>Both s</w:t>
      </w:r>
      <w:r w:rsidRPr="00561261">
        <w:rPr>
          <w:sz w:val="20"/>
          <w:szCs w:val="20"/>
          <w:lang w:eastAsia="x-none"/>
        </w:rPr>
        <w:t>atellite ephemeris and common TA parameters</w:t>
      </w:r>
      <w:r w:rsidRPr="00561261">
        <w:rPr>
          <w:sz w:val="20"/>
          <w:szCs w:val="20"/>
          <w:lang w:eastAsia="zh-CN"/>
        </w:rPr>
        <w:t xml:space="preserve"> need validity timer. So far, we have no </w:t>
      </w:r>
      <w:r w:rsidR="0088176D" w:rsidRPr="00561261">
        <w:rPr>
          <w:sz w:val="20"/>
          <w:szCs w:val="20"/>
          <w:lang w:eastAsia="zh-CN"/>
        </w:rPr>
        <w:t>conclusion</w:t>
      </w:r>
      <w:r w:rsidRPr="00561261">
        <w:rPr>
          <w:sz w:val="20"/>
          <w:szCs w:val="20"/>
          <w:lang w:eastAsia="zh-CN"/>
        </w:rPr>
        <w:t xml:space="preserve"> on how to transmit satellit</w:t>
      </w:r>
      <w:r w:rsidR="00A14849">
        <w:rPr>
          <w:sz w:val="20"/>
          <w:szCs w:val="20"/>
          <w:lang w:eastAsia="zh-CN"/>
        </w:rPr>
        <w:t>e ephemeris and TA parameters.</w:t>
      </w:r>
      <w:r w:rsidR="00A14849">
        <w:rPr>
          <w:rFonts w:hint="eastAsia"/>
          <w:sz w:val="20"/>
          <w:szCs w:val="20"/>
          <w:lang w:eastAsia="zh-CN"/>
        </w:rPr>
        <w:t xml:space="preserve"> Satellite ephemeris validity time is relevant to </w:t>
      </w:r>
      <w:r w:rsidR="00615486">
        <w:rPr>
          <w:rFonts w:hint="eastAsia"/>
          <w:sz w:val="20"/>
          <w:szCs w:val="20"/>
          <w:lang w:eastAsia="zh-CN"/>
        </w:rPr>
        <w:t xml:space="preserve">the </w:t>
      </w:r>
      <w:r w:rsidR="009B5A4E">
        <w:rPr>
          <w:sz w:val="20"/>
          <w:szCs w:val="20"/>
          <w:lang w:eastAsia="zh-CN"/>
        </w:rPr>
        <w:t>characteristics</w:t>
      </w:r>
      <w:r w:rsidR="005F0C92">
        <w:rPr>
          <w:rFonts w:hint="eastAsia"/>
          <w:sz w:val="20"/>
          <w:szCs w:val="20"/>
          <w:lang w:eastAsia="zh-CN"/>
        </w:rPr>
        <w:t xml:space="preserve"> </w:t>
      </w:r>
      <w:r w:rsidR="00615486">
        <w:rPr>
          <w:rFonts w:hint="eastAsia"/>
          <w:sz w:val="20"/>
          <w:szCs w:val="20"/>
          <w:lang w:eastAsia="zh-CN"/>
        </w:rPr>
        <w:t xml:space="preserve">of </w:t>
      </w:r>
      <w:r w:rsidR="005F0C92">
        <w:rPr>
          <w:rFonts w:hint="eastAsia"/>
          <w:sz w:val="20"/>
          <w:szCs w:val="20"/>
          <w:lang w:eastAsia="zh-CN"/>
        </w:rPr>
        <w:t xml:space="preserve">satellite orbit </w:t>
      </w:r>
      <w:r w:rsidR="00615486">
        <w:rPr>
          <w:rFonts w:hint="eastAsia"/>
          <w:sz w:val="20"/>
          <w:szCs w:val="20"/>
          <w:lang w:eastAsia="zh-CN"/>
        </w:rPr>
        <w:t>while c</w:t>
      </w:r>
      <w:r w:rsidR="00A14849">
        <w:rPr>
          <w:rFonts w:hint="eastAsia"/>
          <w:sz w:val="20"/>
          <w:szCs w:val="20"/>
          <w:lang w:eastAsia="zh-CN"/>
        </w:rPr>
        <w:t xml:space="preserve">ommon TA </w:t>
      </w:r>
      <w:r w:rsidR="00615486">
        <w:rPr>
          <w:rFonts w:hint="eastAsia"/>
          <w:sz w:val="20"/>
          <w:szCs w:val="20"/>
          <w:lang w:eastAsia="zh-CN"/>
        </w:rPr>
        <w:t xml:space="preserve">parameters are </w:t>
      </w:r>
      <w:r w:rsidR="00615486">
        <w:rPr>
          <w:sz w:val="20"/>
          <w:szCs w:val="20"/>
          <w:lang w:eastAsia="zh-CN"/>
        </w:rPr>
        <w:t>relevant</w:t>
      </w:r>
      <w:r w:rsidR="00615486">
        <w:rPr>
          <w:rFonts w:hint="eastAsia"/>
          <w:sz w:val="20"/>
          <w:szCs w:val="20"/>
          <w:lang w:eastAsia="zh-CN"/>
        </w:rPr>
        <w:t xml:space="preserve"> to the </w:t>
      </w:r>
      <w:r w:rsidR="00615486">
        <w:rPr>
          <w:sz w:val="20"/>
          <w:szCs w:val="20"/>
          <w:lang w:eastAsia="zh-CN"/>
        </w:rPr>
        <w:t>trace</w:t>
      </w:r>
      <w:r w:rsidR="00615486">
        <w:rPr>
          <w:rFonts w:hint="eastAsia"/>
          <w:sz w:val="20"/>
          <w:szCs w:val="20"/>
          <w:lang w:eastAsia="zh-CN"/>
        </w:rPr>
        <w:t xml:space="preserve"> of satellite moving</w:t>
      </w:r>
      <w:r w:rsidRPr="00561261">
        <w:rPr>
          <w:sz w:val="20"/>
          <w:szCs w:val="20"/>
          <w:lang w:eastAsia="zh-CN"/>
        </w:rPr>
        <w:t>.</w:t>
      </w:r>
      <w:r w:rsidR="00D223A6">
        <w:rPr>
          <w:rFonts w:hint="eastAsia"/>
          <w:sz w:val="20"/>
          <w:szCs w:val="20"/>
          <w:lang w:eastAsia="zh-CN"/>
        </w:rPr>
        <w:t xml:space="preserve"> </w:t>
      </w:r>
      <w:r w:rsidR="00D223A6">
        <w:rPr>
          <w:sz w:val="20"/>
          <w:szCs w:val="20"/>
          <w:lang w:eastAsia="zh-CN"/>
        </w:rPr>
        <w:t>A</w:t>
      </w:r>
      <w:r w:rsidR="00D223A6">
        <w:rPr>
          <w:rFonts w:hint="eastAsia"/>
          <w:sz w:val="20"/>
          <w:szCs w:val="20"/>
          <w:lang w:eastAsia="zh-CN"/>
        </w:rPr>
        <w:t xml:space="preserve">ctually they reflects </w:t>
      </w:r>
      <w:r w:rsidR="00D223A6">
        <w:rPr>
          <w:sz w:val="20"/>
          <w:szCs w:val="20"/>
          <w:lang w:eastAsia="zh-CN"/>
        </w:rPr>
        <w:t>different</w:t>
      </w:r>
      <w:r w:rsidR="00D223A6">
        <w:rPr>
          <w:rFonts w:hint="eastAsia"/>
          <w:sz w:val="20"/>
          <w:szCs w:val="20"/>
          <w:lang w:eastAsia="zh-CN"/>
        </w:rPr>
        <w:t xml:space="preserve"> </w:t>
      </w:r>
      <w:r w:rsidR="00A61FBC">
        <w:rPr>
          <w:sz w:val="20"/>
          <w:szCs w:val="20"/>
          <w:lang w:eastAsia="zh-CN"/>
        </w:rPr>
        <w:t>propert</w:t>
      </w:r>
      <w:r w:rsidR="00A61FBC">
        <w:rPr>
          <w:rFonts w:hint="eastAsia"/>
          <w:sz w:val="20"/>
          <w:szCs w:val="20"/>
          <w:lang w:eastAsia="zh-CN"/>
        </w:rPr>
        <w:t>ies</w:t>
      </w:r>
      <w:r w:rsidR="002D717D">
        <w:rPr>
          <w:rFonts w:hint="eastAsia"/>
          <w:sz w:val="20"/>
          <w:szCs w:val="20"/>
          <w:lang w:eastAsia="zh-CN"/>
        </w:rPr>
        <w:t xml:space="preserve">, therefore, </w:t>
      </w:r>
      <w:r w:rsidR="002D717D">
        <w:rPr>
          <w:sz w:val="20"/>
          <w:szCs w:val="20"/>
          <w:lang w:eastAsia="zh-CN"/>
        </w:rPr>
        <w:t>different</w:t>
      </w:r>
      <w:r w:rsidR="002D717D">
        <w:rPr>
          <w:rFonts w:hint="eastAsia"/>
          <w:sz w:val="20"/>
          <w:szCs w:val="20"/>
          <w:lang w:eastAsia="zh-CN"/>
        </w:rPr>
        <w:t xml:space="preserve"> validity timer </w:t>
      </w:r>
      <w:r w:rsidR="006C0102">
        <w:rPr>
          <w:rFonts w:hint="eastAsia"/>
          <w:sz w:val="20"/>
          <w:szCs w:val="20"/>
          <w:lang w:eastAsia="zh-CN"/>
        </w:rPr>
        <w:t xml:space="preserve">configuration </w:t>
      </w:r>
      <w:bookmarkStart w:id="12" w:name="_GoBack"/>
      <w:bookmarkEnd w:id="12"/>
      <w:r w:rsidR="002D717D">
        <w:rPr>
          <w:rFonts w:hint="eastAsia"/>
          <w:sz w:val="20"/>
          <w:szCs w:val="20"/>
          <w:lang w:eastAsia="zh-CN"/>
        </w:rPr>
        <w:t>is reasonable.</w:t>
      </w:r>
    </w:p>
    <w:p w:rsidR="00096A13" w:rsidRPr="00F92D3A" w:rsidRDefault="007F666F" w:rsidP="00561261">
      <w:pPr>
        <w:pStyle w:val="a5"/>
        <w:numPr>
          <w:ilvl w:val="0"/>
          <w:numId w:val="7"/>
        </w:numPr>
        <w:ind w:firstLineChars="0" w:hanging="988"/>
        <w:rPr>
          <w:rFonts w:eastAsiaTheme="minorEastAsia"/>
          <w:b/>
          <w:sz w:val="20"/>
          <w:szCs w:val="20"/>
          <w:lang w:eastAsia="zh-CN"/>
        </w:rPr>
      </w:pPr>
      <w:r>
        <w:rPr>
          <w:rFonts w:eastAsiaTheme="minorEastAsia"/>
          <w:b/>
          <w:sz w:val="20"/>
          <w:szCs w:val="20"/>
          <w:lang w:eastAsia="zh-CN"/>
        </w:rPr>
        <w:t>T</w:t>
      </w:r>
      <w:r>
        <w:rPr>
          <w:rFonts w:eastAsiaTheme="minorEastAsia" w:hint="eastAsia"/>
          <w:b/>
          <w:sz w:val="20"/>
          <w:szCs w:val="20"/>
          <w:lang w:eastAsia="zh-CN"/>
        </w:rPr>
        <w:t xml:space="preserve">he </w:t>
      </w:r>
      <w:r>
        <w:rPr>
          <w:rFonts w:eastAsiaTheme="minorEastAsia"/>
          <w:b/>
          <w:sz w:val="20"/>
          <w:szCs w:val="20"/>
          <w:lang w:eastAsia="zh-CN"/>
        </w:rPr>
        <w:t>duration</w:t>
      </w:r>
      <w:r>
        <w:rPr>
          <w:rFonts w:eastAsiaTheme="minorEastAsia" w:hint="eastAsia"/>
          <w:b/>
          <w:sz w:val="20"/>
          <w:szCs w:val="20"/>
          <w:lang w:eastAsia="zh-CN"/>
        </w:rPr>
        <w:t xml:space="preserve"> of s</w:t>
      </w:r>
      <w:r w:rsidR="00FB0897" w:rsidRPr="00561261">
        <w:rPr>
          <w:rFonts w:eastAsiaTheme="minorEastAsia"/>
          <w:b/>
          <w:sz w:val="20"/>
          <w:szCs w:val="20"/>
          <w:lang w:eastAsia="zh-CN"/>
        </w:rPr>
        <w:t>hort transmission should be defined by the number of RU scheduled and repetition further.</w:t>
      </w:r>
    </w:p>
    <w:p w:rsidR="00FB0897" w:rsidRPr="00F92D3A" w:rsidRDefault="00615486" w:rsidP="00561261">
      <w:pPr>
        <w:pStyle w:val="a5"/>
        <w:numPr>
          <w:ilvl w:val="0"/>
          <w:numId w:val="7"/>
        </w:numPr>
        <w:ind w:firstLineChars="0" w:hanging="988"/>
        <w:rPr>
          <w:rFonts w:eastAsiaTheme="minorEastAsia"/>
          <w:b/>
          <w:sz w:val="20"/>
          <w:szCs w:val="20"/>
          <w:lang w:eastAsia="zh-CN"/>
        </w:rPr>
      </w:pPr>
      <w:r>
        <w:rPr>
          <w:rFonts w:eastAsiaTheme="minorEastAsia" w:hint="eastAsia"/>
          <w:b/>
          <w:sz w:val="20"/>
          <w:szCs w:val="20"/>
          <w:lang w:eastAsia="zh-CN"/>
        </w:rPr>
        <w:t xml:space="preserve"> Separate </w:t>
      </w:r>
      <w:r>
        <w:rPr>
          <w:rFonts w:eastAsiaTheme="minorEastAsia"/>
          <w:b/>
          <w:sz w:val="20"/>
          <w:szCs w:val="20"/>
          <w:lang w:eastAsia="zh-CN"/>
        </w:rPr>
        <w:t>validit</w:t>
      </w:r>
      <w:r>
        <w:rPr>
          <w:rFonts w:eastAsiaTheme="minorEastAsia" w:hint="eastAsia"/>
          <w:b/>
          <w:sz w:val="20"/>
          <w:szCs w:val="20"/>
          <w:lang w:eastAsia="zh-CN"/>
        </w:rPr>
        <w:t>y</w:t>
      </w:r>
      <w:r w:rsidR="005562FB">
        <w:rPr>
          <w:rFonts w:eastAsiaTheme="minorEastAsia" w:hint="eastAsia"/>
          <w:b/>
          <w:sz w:val="20"/>
          <w:szCs w:val="20"/>
          <w:lang w:eastAsia="zh-CN"/>
        </w:rPr>
        <w:t xml:space="preserve"> timer can be configured</w:t>
      </w:r>
      <w:r>
        <w:rPr>
          <w:rFonts w:eastAsiaTheme="minorEastAsia" w:hint="eastAsia"/>
          <w:b/>
          <w:sz w:val="20"/>
          <w:szCs w:val="20"/>
          <w:lang w:eastAsia="zh-CN"/>
        </w:rPr>
        <w:t xml:space="preserve"> for</w:t>
      </w:r>
      <w:r w:rsidR="00FB0897" w:rsidRPr="00F92D3A">
        <w:rPr>
          <w:rFonts w:eastAsiaTheme="minorEastAsia"/>
          <w:b/>
          <w:sz w:val="20"/>
          <w:szCs w:val="20"/>
          <w:lang w:eastAsia="zh-CN"/>
        </w:rPr>
        <w:t xml:space="preserve"> satell</w:t>
      </w:r>
      <w:r>
        <w:rPr>
          <w:rFonts w:eastAsiaTheme="minorEastAsia"/>
          <w:b/>
          <w:sz w:val="20"/>
          <w:szCs w:val="20"/>
          <w:lang w:eastAsia="zh-CN"/>
        </w:rPr>
        <w:t>ite ephemeris and TA parameters</w:t>
      </w:r>
      <w:r w:rsidR="00FB0897" w:rsidRPr="00F92D3A">
        <w:rPr>
          <w:rFonts w:eastAsiaTheme="minorEastAsia"/>
          <w:b/>
          <w:sz w:val="20"/>
          <w:szCs w:val="20"/>
          <w:lang w:eastAsia="zh-CN"/>
        </w:rPr>
        <w:t>.</w:t>
      </w:r>
    </w:p>
    <w:p w:rsidR="008D5AC0" w:rsidRDefault="005C588A" w:rsidP="008D5AC0">
      <w:pPr>
        <w:pStyle w:val="2"/>
        <w:numPr>
          <w:ilvl w:val="1"/>
          <w:numId w:val="4"/>
        </w:numPr>
        <w:rPr>
          <w:lang w:eastAsia="zh-CN"/>
        </w:rPr>
      </w:pPr>
      <w:r>
        <w:rPr>
          <w:rFonts w:hint="eastAsia"/>
          <w:lang w:eastAsia="zh-CN"/>
        </w:rPr>
        <w:t>D</w:t>
      </w:r>
      <w:r w:rsidR="00ED3450">
        <w:rPr>
          <w:rFonts w:hint="eastAsia"/>
          <w:lang w:eastAsia="zh-CN"/>
        </w:rPr>
        <w:t xml:space="preserve">ownlink </w:t>
      </w:r>
      <w:r w:rsidR="008D5AC0">
        <w:rPr>
          <w:rFonts w:hint="eastAsia"/>
          <w:lang w:eastAsia="zh-CN"/>
        </w:rPr>
        <w:t>synchronization</w:t>
      </w:r>
    </w:p>
    <w:p w:rsidR="005C588A" w:rsidRPr="002D717D" w:rsidRDefault="005C588A" w:rsidP="005C588A">
      <w:pPr>
        <w:rPr>
          <w:sz w:val="20"/>
          <w:szCs w:val="20"/>
        </w:rPr>
      </w:pPr>
      <w:r w:rsidRPr="002D717D">
        <w:rPr>
          <w:sz w:val="20"/>
          <w:szCs w:val="20"/>
        </w:rPr>
        <w:t>For DL synchronization in the Rel-17 timeframe, the following should be considered</w:t>
      </w:r>
    </w:p>
    <w:p w:rsidR="005C588A" w:rsidRPr="00047CB2" w:rsidRDefault="005C588A" w:rsidP="005C588A">
      <w:pPr>
        <w:pStyle w:val="B1"/>
      </w:pPr>
      <w:r w:rsidRPr="00047CB2">
        <w:t>-</w:t>
      </w:r>
      <w:r w:rsidRPr="00047CB2">
        <w:tab/>
        <w:t xml:space="preserve">New Channel raster with a step size increased to be greater than 100 kHz </w:t>
      </w:r>
    </w:p>
    <w:p w:rsidR="005C588A" w:rsidRPr="00047CB2" w:rsidRDefault="005C588A" w:rsidP="005C588A">
      <w:pPr>
        <w:pStyle w:val="B1"/>
      </w:pPr>
      <w:r w:rsidRPr="00047CB2">
        <w:t>-</w:t>
      </w:r>
      <w:r w:rsidRPr="00047CB2">
        <w:tab/>
        <w:t>(part of) ARFCN-indication-in-MIB</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13" w:name="OLE_LINK37"/>
      <w:bookmarkStart w:id="14"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13"/>
      <w:bookmarkEnd w:id="14"/>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15" w:name="OLE_LINK12"/>
      <w:bookmarkStart w:id="16" w:name="OLE_LINK13"/>
      <w:r>
        <w:rPr>
          <w:rFonts w:hint="eastAsia"/>
          <w:sz w:val="20"/>
          <w:szCs w:val="20"/>
          <w:lang w:eastAsia="zh-CN"/>
        </w:rPr>
        <w:t>ppm</w:t>
      </w:r>
      <w:bookmarkEnd w:id="15"/>
      <w:bookmarkEnd w:id="16"/>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AE52BF">
        <w:rPr>
          <w:rFonts w:eastAsiaTheme="minorEastAsia" w:hint="eastAsia"/>
          <w:sz w:val="20"/>
          <w:szCs w:val="20"/>
          <w:lang w:eastAsia="zh-CN"/>
        </w:rPr>
        <w:t xml:space="preserve"> </w:t>
      </w:r>
      <w:r w:rsidR="00F40415" w:rsidRPr="00F61206">
        <w:rPr>
          <w:rFonts w:eastAsia="MS Mincho" w:hint="eastAsia"/>
          <w:sz w:val="20"/>
          <w:szCs w:val="20"/>
          <w:lang w:eastAsia="ko-KR"/>
        </w:rPr>
        <w:t>and 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AE52BF" w:rsidRPr="00730A5C">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17"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072CD0">
        <w:rPr>
          <w:rFonts w:ascii="Times New Roman" w:hAnsi="Times New Roman" w:cs="Times New Roman"/>
          <w:b/>
          <w:noProof/>
          <w:lang w:val="en-GB"/>
        </w:rPr>
        <w:t>5</w:t>
      </w:r>
      <w:r w:rsidRPr="000D1052">
        <w:rPr>
          <w:rFonts w:ascii="Times New Roman" w:hAnsi="Times New Roman" w:cs="Times New Roman"/>
          <w:b/>
          <w:lang w:val="en-GB"/>
        </w:rPr>
        <w:fldChar w:fldCharType="end"/>
      </w:r>
      <w:bookmarkEnd w:id="17"/>
      <w:r w:rsidR="002B16C4">
        <w:rPr>
          <w:rFonts w:ascii="Arial" w:hAnsi="Arial" w:hint="eastAsia"/>
          <w:b/>
          <w:lang w:val="en-GB" w:eastAsia="zh-CN"/>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45D09" w:rsidRDefault="0080500D" w:rsidP="00B77DAF">
      <w:pPr>
        <w:rPr>
          <w:rFonts w:eastAsia="等线"/>
          <w:sz w:val="20"/>
          <w:szCs w:val="20"/>
          <w:lang w:val="en-GB" w:eastAsia="zh-CN"/>
        </w:rPr>
      </w:pPr>
      <w:r>
        <w:rPr>
          <w:sz w:val="20"/>
          <w:szCs w:val="20"/>
          <w:lang w:eastAsia="zh-CN"/>
        </w:rPr>
        <w:t>F</w:t>
      </w:r>
      <w:r>
        <w:rPr>
          <w:rFonts w:hint="eastAsia"/>
          <w:sz w:val="20"/>
          <w:szCs w:val="20"/>
          <w:lang w:eastAsia="zh-CN"/>
        </w:rPr>
        <w:t xml:space="preserve">or the reduction of </w:t>
      </w:r>
      <w:r w:rsidR="00CA1A86">
        <w:rPr>
          <w:rFonts w:hint="eastAsia"/>
          <w:sz w:val="20"/>
          <w:szCs w:val="20"/>
          <w:lang w:eastAsia="zh-CN"/>
        </w:rPr>
        <w:t xml:space="preserve">total </w:t>
      </w:r>
      <w:r>
        <w:rPr>
          <w:sz w:val="20"/>
          <w:szCs w:val="20"/>
          <w:lang w:eastAsia="zh-CN"/>
        </w:rPr>
        <w:t>frequency</w:t>
      </w:r>
      <w:r w:rsidR="00212CAD">
        <w:rPr>
          <w:rFonts w:hint="eastAsia"/>
          <w:sz w:val="20"/>
          <w:szCs w:val="20"/>
          <w:lang w:eastAsia="zh-CN"/>
        </w:rPr>
        <w:t xml:space="preserve"> error, one direction</w:t>
      </w:r>
      <w:r>
        <w:rPr>
          <w:rFonts w:hint="eastAsia"/>
          <w:sz w:val="20"/>
          <w:szCs w:val="20"/>
          <w:lang w:eastAsia="zh-CN"/>
        </w:rPr>
        <w:t xml:space="preserve"> is to </w:t>
      </w:r>
      <w:r w:rsidR="00BE2948">
        <w:rPr>
          <w:rFonts w:hint="eastAsia"/>
          <w:sz w:val="20"/>
          <w:szCs w:val="20"/>
          <w:lang w:eastAsia="zh-CN"/>
        </w:rPr>
        <w:t>extend</w:t>
      </w:r>
      <w:r w:rsidR="008B298A">
        <w:rPr>
          <w:rFonts w:hint="eastAsia"/>
          <w:sz w:val="20"/>
          <w:szCs w:val="20"/>
          <w:lang w:eastAsia="zh-CN"/>
        </w:rPr>
        <w:t xml:space="preserve"> </w:t>
      </w:r>
      <w:r>
        <w:rPr>
          <w:rFonts w:hint="eastAsia"/>
          <w:sz w:val="20"/>
          <w:szCs w:val="20"/>
          <w:lang w:eastAsia="zh-CN"/>
        </w:rPr>
        <w:t xml:space="preserve">the </w:t>
      </w:r>
      <w:r>
        <w:rPr>
          <w:sz w:val="20"/>
          <w:szCs w:val="20"/>
          <w:lang w:eastAsia="zh-CN"/>
        </w:rPr>
        <w:t>requirement</w:t>
      </w:r>
      <w:r>
        <w:rPr>
          <w:rFonts w:hint="eastAsia"/>
          <w:sz w:val="20"/>
          <w:szCs w:val="20"/>
          <w:lang w:eastAsia="zh-CN"/>
        </w:rPr>
        <w:t xml:space="preserve"> </w:t>
      </w:r>
      <w:r w:rsidR="00CA1A86">
        <w:rPr>
          <w:rFonts w:hint="eastAsia"/>
          <w:sz w:val="20"/>
          <w:szCs w:val="20"/>
          <w:lang w:eastAsia="zh-CN"/>
        </w:rPr>
        <w:t xml:space="preserve">of the </w:t>
      </w:r>
      <w:r w:rsidR="00CA1A86">
        <w:rPr>
          <w:sz w:val="20"/>
          <w:szCs w:val="20"/>
          <w:lang w:eastAsia="zh-CN"/>
        </w:rPr>
        <w:t>oscillator</w:t>
      </w:r>
      <w:r w:rsidR="00CA1A86">
        <w:rPr>
          <w:rFonts w:hint="eastAsia"/>
          <w:sz w:val="20"/>
          <w:szCs w:val="20"/>
          <w:lang w:eastAsia="zh-CN"/>
        </w:rPr>
        <w:t xml:space="preserve"> error</w:t>
      </w:r>
      <w:r>
        <w:rPr>
          <w:rFonts w:hint="eastAsia"/>
          <w:sz w:val="20"/>
          <w:szCs w:val="20"/>
          <w:lang w:eastAsia="zh-CN"/>
        </w:rPr>
        <w:t xml:space="preserve">, but it may cause higher </w:t>
      </w:r>
      <w:r w:rsidR="00BE2948">
        <w:rPr>
          <w:rFonts w:hint="eastAsia"/>
          <w:sz w:val="20"/>
          <w:szCs w:val="20"/>
          <w:lang w:eastAsia="zh-CN"/>
        </w:rPr>
        <w:t xml:space="preserve">cost of </w:t>
      </w:r>
      <w:proofErr w:type="spellStart"/>
      <w:r w:rsidR="00BE2948">
        <w:rPr>
          <w:rFonts w:hint="eastAsia"/>
          <w:sz w:val="20"/>
          <w:szCs w:val="20"/>
          <w:lang w:eastAsia="zh-CN"/>
        </w:rPr>
        <w:t>IoT</w:t>
      </w:r>
      <w:proofErr w:type="spellEnd"/>
      <w:r w:rsidR="00BE2948">
        <w:rPr>
          <w:rFonts w:hint="eastAsia"/>
          <w:sz w:val="20"/>
          <w:szCs w:val="20"/>
          <w:lang w:eastAsia="zh-CN"/>
        </w:rPr>
        <w:t xml:space="preserve"> device</w:t>
      </w:r>
      <w:r>
        <w:rPr>
          <w:rFonts w:hint="eastAsia"/>
          <w:sz w:val="20"/>
          <w:szCs w:val="20"/>
          <w:lang w:eastAsia="zh-CN"/>
        </w:rPr>
        <w:t xml:space="preserve">. </w:t>
      </w:r>
      <w:r>
        <w:rPr>
          <w:sz w:val="20"/>
          <w:szCs w:val="20"/>
          <w:lang w:eastAsia="zh-CN"/>
        </w:rPr>
        <w:t>A</w:t>
      </w:r>
      <w:r>
        <w:rPr>
          <w:rFonts w:hint="eastAsia"/>
          <w:sz w:val="20"/>
          <w:szCs w:val="20"/>
          <w:lang w:eastAsia="zh-CN"/>
        </w:rPr>
        <w:t xml:space="preserve">nother direction is to </w:t>
      </w:r>
      <w:r w:rsidR="008B298A">
        <w:rPr>
          <w:rFonts w:hint="eastAsia"/>
          <w:sz w:val="20"/>
          <w:szCs w:val="20"/>
          <w:lang w:eastAsia="zh-CN"/>
        </w:rPr>
        <w:t xml:space="preserve">reduce </w:t>
      </w:r>
      <w:r>
        <w:rPr>
          <w:rFonts w:hint="eastAsia"/>
          <w:sz w:val="20"/>
          <w:szCs w:val="20"/>
          <w:lang w:eastAsia="zh-CN"/>
        </w:rPr>
        <w:t xml:space="preserve">the </w:t>
      </w:r>
      <w:r w:rsidR="00EA17B7">
        <w:rPr>
          <w:rFonts w:hint="eastAsia"/>
          <w:sz w:val="20"/>
          <w:szCs w:val="20"/>
          <w:lang w:eastAsia="zh-CN"/>
        </w:rPr>
        <w:t xml:space="preserve">residual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p>
    <w:p w:rsidR="00B77DAF" w:rsidRDefault="00B45D09" w:rsidP="00B77DAF">
      <w:pPr>
        <w:rPr>
          <w:rFonts w:eastAsia="等线"/>
          <w:sz w:val="20"/>
          <w:szCs w:val="20"/>
          <w:lang w:val="en-GB" w:eastAsia="zh-CN"/>
        </w:rPr>
      </w:pPr>
      <w:r>
        <w:rPr>
          <w:rFonts w:eastAsia="等线"/>
          <w:sz w:val="20"/>
          <w:szCs w:val="20"/>
          <w:lang w:val="en-GB" w:eastAsia="zh-CN"/>
        </w:rPr>
        <w:t>N</w:t>
      </w:r>
      <w:r>
        <w:rPr>
          <w:rFonts w:eastAsia="等线" w:hint="eastAsia"/>
          <w:sz w:val="20"/>
          <w:szCs w:val="20"/>
          <w:lang w:val="en-GB" w:eastAsia="zh-CN"/>
        </w:rPr>
        <w:t xml:space="preserve">evertheless, if the residual </w:t>
      </w:r>
      <w:r>
        <w:rPr>
          <w:rFonts w:eastAsia="等线"/>
          <w:sz w:val="20"/>
          <w:szCs w:val="20"/>
          <w:lang w:val="en-GB" w:eastAsia="zh-CN"/>
        </w:rPr>
        <w:t>Doppler</w:t>
      </w:r>
      <w:r>
        <w:rPr>
          <w:rFonts w:eastAsia="等线" w:hint="eastAsia"/>
          <w:sz w:val="20"/>
          <w:szCs w:val="20"/>
          <w:lang w:val="en-GB" w:eastAsia="zh-CN"/>
        </w:rPr>
        <w:t xml:space="preserve"> shift is still large, increasing the </w:t>
      </w:r>
      <w:r>
        <w:rPr>
          <w:rFonts w:eastAsiaTheme="minorEastAsia" w:hint="eastAsia"/>
          <w:sz w:val="20"/>
          <w:szCs w:val="20"/>
          <w:lang w:eastAsia="zh-CN"/>
        </w:rPr>
        <w:t>raster size</w:t>
      </w:r>
      <w:r w:rsidR="006C3E62">
        <w:rPr>
          <w:rFonts w:eastAsia="等线" w:hint="eastAsia"/>
          <w:sz w:val="20"/>
          <w:szCs w:val="20"/>
          <w:lang w:val="en-GB" w:eastAsia="zh-CN"/>
        </w:rPr>
        <w:t xml:space="preserve"> </w:t>
      </w:r>
      <w:r>
        <w:rPr>
          <w:rFonts w:eastAsia="等线" w:hint="eastAsia"/>
          <w:sz w:val="20"/>
          <w:szCs w:val="20"/>
          <w:lang w:val="en-GB" w:eastAsia="zh-CN"/>
        </w:rPr>
        <w:t xml:space="preserve">would be one fall-back solution. </w:t>
      </w:r>
      <w:r>
        <w:rPr>
          <w:rFonts w:eastAsia="等线"/>
          <w:sz w:val="20"/>
          <w:szCs w:val="20"/>
          <w:lang w:val="en-GB" w:eastAsia="zh-CN"/>
        </w:rPr>
        <w:t>I</w:t>
      </w:r>
      <w:r>
        <w:rPr>
          <w:rFonts w:eastAsia="等线" w:hint="eastAsia"/>
          <w:sz w:val="20"/>
          <w:szCs w:val="20"/>
          <w:lang w:val="en-GB" w:eastAsia="zh-CN"/>
        </w:rPr>
        <w:t xml:space="preserve">n the initial access, in order to help UE to acquire frequency </w:t>
      </w:r>
      <w:proofErr w:type="spellStart"/>
      <w:r>
        <w:rPr>
          <w:rFonts w:eastAsia="等线" w:hint="eastAsia"/>
          <w:sz w:val="20"/>
          <w:szCs w:val="20"/>
          <w:lang w:val="en-GB" w:eastAsia="zh-CN"/>
        </w:rPr>
        <w:t>center</w:t>
      </w:r>
      <w:proofErr w:type="spellEnd"/>
      <w:r>
        <w:rPr>
          <w:rFonts w:eastAsia="等线" w:hint="eastAsia"/>
          <w:sz w:val="20"/>
          <w:szCs w:val="20"/>
          <w:lang w:val="en-GB" w:eastAsia="zh-CN"/>
        </w:rPr>
        <w:t xml:space="preserve"> point and avoid </w:t>
      </w:r>
      <w:proofErr w:type="spellStart"/>
      <w:r>
        <w:rPr>
          <w:rFonts w:eastAsia="等线" w:hint="eastAsia"/>
          <w:sz w:val="20"/>
          <w:szCs w:val="20"/>
          <w:lang w:val="en-GB" w:eastAsia="zh-CN"/>
        </w:rPr>
        <w:t>mis</w:t>
      </w:r>
      <w:proofErr w:type="spellEnd"/>
      <w:r>
        <w:rPr>
          <w:rFonts w:eastAsia="等线" w:hint="eastAsia"/>
          <w:sz w:val="20"/>
          <w:szCs w:val="20"/>
          <w:lang w:val="en-GB" w:eastAsia="zh-CN"/>
        </w:rPr>
        <w:t>-judgement, increasing the raster s</w:t>
      </w:r>
      <w:r w:rsidR="00151F14">
        <w:rPr>
          <w:rFonts w:eastAsia="等线" w:hint="eastAsia"/>
          <w:sz w:val="20"/>
          <w:szCs w:val="20"/>
          <w:lang w:val="en-GB" w:eastAsia="zh-CN"/>
        </w:rPr>
        <w:t>ize</w:t>
      </w:r>
      <w:r w:rsidR="00DA47EF">
        <w:rPr>
          <w:rFonts w:eastAsia="等线" w:hint="eastAsia"/>
          <w:sz w:val="20"/>
          <w:szCs w:val="20"/>
          <w:lang w:val="en-GB" w:eastAsia="zh-CN"/>
        </w:rPr>
        <w:t xml:space="preserve"> is necessary, which can </w:t>
      </w:r>
      <w:r w:rsidR="001456A4">
        <w:rPr>
          <w:rFonts w:eastAsia="等线" w:hint="eastAsia"/>
          <w:sz w:val="20"/>
          <w:szCs w:val="20"/>
          <w:lang w:val="en-GB" w:eastAsia="zh-CN"/>
        </w:rPr>
        <w:t>improve</w:t>
      </w:r>
      <w:r>
        <w:rPr>
          <w:rFonts w:eastAsia="等线" w:hint="eastAsia"/>
          <w:sz w:val="20"/>
          <w:szCs w:val="20"/>
          <w:lang w:val="en-GB" w:eastAsia="zh-CN"/>
        </w:rPr>
        <w:t xml:space="preserve"> the tolerance </w:t>
      </w:r>
      <w:r w:rsidR="00151F14">
        <w:rPr>
          <w:rFonts w:eastAsia="等线" w:hint="eastAsia"/>
          <w:sz w:val="20"/>
          <w:szCs w:val="20"/>
          <w:lang w:val="en-GB" w:eastAsia="zh-CN"/>
        </w:rPr>
        <w:t xml:space="preserve">capability </w:t>
      </w:r>
      <w:r>
        <w:rPr>
          <w:rFonts w:eastAsia="等线" w:hint="eastAsia"/>
          <w:sz w:val="20"/>
          <w:szCs w:val="20"/>
          <w:lang w:val="en-GB" w:eastAsia="zh-CN"/>
        </w:rPr>
        <w:t>to frequency error.</w:t>
      </w:r>
    </w:p>
    <w:p w:rsidR="005B2058" w:rsidRDefault="005B2058" w:rsidP="005B2058">
      <w:pPr>
        <w:jc w:val="center"/>
        <w:rPr>
          <w:lang w:eastAsia="zh-CN"/>
        </w:rPr>
      </w:pPr>
      <w:r>
        <w:object w:dxaOrig="7546" w:dyaOrig="4813">
          <v:shape id="_x0000_i1050" type="#_x0000_t75" style="width:259.5pt;height:165.6pt" o:ole="">
            <v:imagedata r:id="rId46" o:title=""/>
          </v:shape>
          <o:OLEObject Type="Embed" ProgID="Visio.Drawing.11" ShapeID="_x0000_i1050" DrawAspect="Content" ObjectID="_1694532869" r:id="rId47"/>
        </w:object>
      </w:r>
    </w:p>
    <w:p w:rsidR="005B2058" w:rsidRPr="000D1052" w:rsidRDefault="005B2058" w:rsidP="005B2058">
      <w:pPr>
        <w:pStyle w:val="ac"/>
        <w:jc w:val="center"/>
        <w:rPr>
          <w:rFonts w:ascii="Times New Roman" w:hAnsi="Times New Roman" w:cs="Times New Roman"/>
          <w:lang w:eastAsia="zh-CN"/>
        </w:rPr>
      </w:pPr>
      <w:bookmarkStart w:id="18" w:name="OLE_LINK21"/>
      <w:bookmarkStart w:id="19" w:name="OLE_LINK22"/>
      <w:bookmarkStart w:id="20"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sidR="00AE52BF">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18"/>
    <w:bookmarkEnd w:id="19"/>
    <w:bookmarkEnd w:id="20"/>
    <w:p w:rsidR="005B2058" w:rsidRPr="005B2058" w:rsidRDefault="005B2058" w:rsidP="00B77DAF">
      <w:pPr>
        <w:rPr>
          <w:rFonts w:eastAsia="等线"/>
          <w:sz w:val="20"/>
          <w:szCs w:val="20"/>
          <w:lang w:eastAsia="zh-CN"/>
        </w:rPr>
      </w:pPr>
    </w:p>
    <w:p w:rsidR="008B2D4C" w:rsidRPr="00561261" w:rsidRDefault="00C4369B" w:rsidP="00561261">
      <w:pPr>
        <w:pStyle w:val="a5"/>
        <w:numPr>
          <w:ilvl w:val="0"/>
          <w:numId w:val="29"/>
        </w:numPr>
        <w:ind w:firstLineChars="0"/>
        <w:rPr>
          <w:rFonts w:eastAsiaTheme="minorEastAsia"/>
          <w:b/>
          <w:sz w:val="20"/>
          <w:szCs w:val="20"/>
          <w:lang w:eastAsia="zh-CN"/>
        </w:rPr>
      </w:pPr>
      <w:r w:rsidRPr="00561261">
        <w:rPr>
          <w:rFonts w:eastAsiaTheme="minorEastAsia"/>
          <w:b/>
          <w:sz w:val="20"/>
          <w:szCs w:val="20"/>
          <w:lang w:eastAsia="zh-CN"/>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561261">
        <w:rPr>
          <w:rFonts w:eastAsiaTheme="minorEastAsia"/>
          <w:b/>
          <w:sz w:val="20"/>
          <w:szCs w:val="20"/>
          <w:lang w:eastAsia="zh-CN"/>
        </w:rPr>
        <w:t>oscillator, Doppler shift and anchor carrier offset</w:t>
      </w:r>
      <w:r w:rsidRPr="00321D13">
        <w:rPr>
          <w:rFonts w:eastAsiaTheme="minorEastAsia" w:hint="eastAsia"/>
          <w:b/>
          <w:sz w:val="20"/>
          <w:szCs w:val="20"/>
          <w:lang w:eastAsia="zh-CN"/>
        </w:rPr>
        <w:t xml:space="preserve"> in S band.</w:t>
      </w:r>
    </w:p>
    <w:p w:rsidR="00C4369B" w:rsidRPr="00321D13" w:rsidRDefault="00B45D09" w:rsidP="00683836">
      <w:pPr>
        <w:pStyle w:val="a5"/>
        <w:numPr>
          <w:ilvl w:val="0"/>
          <w:numId w:val="7"/>
        </w:numPr>
        <w:ind w:firstLineChars="0" w:hanging="988"/>
        <w:rPr>
          <w:b/>
          <w:sz w:val="20"/>
          <w:szCs w:val="20"/>
          <w:lang w:eastAsia="zh-CN"/>
        </w:rPr>
      </w:pPr>
      <w:r>
        <w:rPr>
          <w:rFonts w:eastAsiaTheme="minorEastAsia" w:hint="eastAsia"/>
          <w:b/>
          <w:sz w:val="20"/>
          <w:szCs w:val="20"/>
          <w:lang w:eastAsia="zh-CN"/>
        </w:rPr>
        <w:t xml:space="preserve">Increasing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375D79">
        <w:rPr>
          <w:rFonts w:eastAsiaTheme="minorEastAsia" w:hint="eastAsia"/>
          <w:b/>
          <w:sz w:val="20"/>
          <w:szCs w:val="20"/>
          <w:lang w:eastAsia="zh-CN"/>
        </w:rPr>
        <w:t xml:space="preserve">in </w:t>
      </w:r>
      <w:proofErr w:type="spellStart"/>
      <w:r w:rsidR="00375D79">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605B2C">
        <w:rPr>
          <w:rFonts w:eastAsiaTheme="minorEastAsia" w:hint="eastAsia"/>
          <w:b/>
          <w:sz w:val="20"/>
          <w:szCs w:val="20"/>
          <w:lang w:eastAsia="zh-CN"/>
        </w:rPr>
        <w:t>supported</w:t>
      </w:r>
      <w:r w:rsidR="00375D79">
        <w:rPr>
          <w:rFonts w:eastAsiaTheme="minorEastAsia" w:hint="eastAsia"/>
          <w:b/>
          <w:sz w:val="20"/>
          <w:szCs w:val="20"/>
          <w:lang w:eastAsia="zh-CN"/>
        </w:rPr>
        <w:t>.</w:t>
      </w:r>
      <w:r w:rsidR="006B1FD6" w:rsidRPr="00321D13">
        <w:rPr>
          <w:rFonts w:eastAsiaTheme="minorEastAsia"/>
          <w:b/>
          <w:sz w:val="20"/>
          <w:szCs w:val="20"/>
          <w:lang w:eastAsia="zh-CN"/>
        </w:rPr>
        <w:t xml:space="preserve"> </w:t>
      </w:r>
      <w:r w:rsidR="00375D79">
        <w:rPr>
          <w:rFonts w:eastAsiaTheme="minorEastAsia" w:hint="eastAsia"/>
          <w:b/>
          <w:sz w:val="20"/>
          <w:szCs w:val="20"/>
          <w:lang w:eastAsia="zh-CN"/>
        </w:rPr>
        <w:t xml:space="preserve"> </w:t>
      </w:r>
    </w:p>
    <w:p w:rsidR="00072CD0" w:rsidRDefault="00072CD0" w:rsidP="00072CD0">
      <w:pPr>
        <w:pStyle w:val="2"/>
        <w:numPr>
          <w:ilvl w:val="1"/>
          <w:numId w:val="4"/>
        </w:numPr>
        <w:rPr>
          <w:lang w:val="en-GB" w:eastAsia="zh-CN"/>
        </w:rPr>
      </w:pPr>
      <w:r>
        <w:rPr>
          <w:rFonts w:hint="eastAsia"/>
          <w:lang w:val="en-GB" w:eastAsia="zh-CN"/>
        </w:rPr>
        <w:t>GNSS measurements</w:t>
      </w:r>
    </w:p>
    <w:p w:rsidR="006A5FEB" w:rsidRPr="00811B80" w:rsidRDefault="00EC644B" w:rsidP="00FC543E">
      <w:pPr>
        <w:rPr>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w:t>
      </w:r>
      <w:r w:rsidR="00AE4442">
        <w:rPr>
          <w:rFonts w:eastAsiaTheme="minorEastAsia" w:hint="eastAsia"/>
          <w:sz w:val="20"/>
          <w:szCs w:val="20"/>
          <w:lang w:eastAsia="zh-CN"/>
        </w:rPr>
        <w:t>N</w:t>
      </w:r>
      <w:r>
        <w:rPr>
          <w:rFonts w:eastAsiaTheme="minorEastAsia" w:hint="eastAsia"/>
          <w:sz w:val="20"/>
          <w:szCs w:val="20"/>
          <w:lang w:eastAsia="zh-CN"/>
        </w:rPr>
        <w:t xml:space="preserve"> SI</w:t>
      </w:r>
      <w:r w:rsidR="00EB7204">
        <w:rPr>
          <w:rFonts w:eastAsiaTheme="minorEastAsia" w:hint="eastAsia"/>
          <w:sz w:val="20"/>
          <w:szCs w:val="20"/>
          <w:lang w:eastAsia="zh-CN"/>
        </w:rPr>
        <w:t>D</w:t>
      </w:r>
      <w:r>
        <w:rPr>
          <w:rFonts w:eastAsiaTheme="minorEastAsia" w:hint="eastAsia"/>
          <w:sz w:val="20"/>
          <w:szCs w:val="20"/>
          <w:lang w:eastAsia="zh-CN"/>
        </w:rPr>
        <w:t>, s</w:t>
      </w:r>
      <w:r w:rsidR="00763690" w:rsidRPr="00730A5C">
        <w:rPr>
          <w:rFonts w:eastAsiaTheme="minorEastAsia"/>
          <w:sz w:val="20"/>
          <w:szCs w:val="20"/>
          <w:lang w:eastAsia="zh-CN"/>
        </w:rPr>
        <w:t>imultaneous GNSS and NTN NB-</w:t>
      </w:r>
      <w:proofErr w:type="spellStart"/>
      <w:r w:rsidR="00763690" w:rsidRPr="00730A5C">
        <w:rPr>
          <w:rFonts w:eastAsiaTheme="minorEastAsia"/>
          <w:sz w:val="20"/>
          <w:szCs w:val="20"/>
          <w:lang w:eastAsia="zh-CN"/>
        </w:rPr>
        <w:t>IoT</w:t>
      </w:r>
      <w:proofErr w:type="spellEnd"/>
      <w:r w:rsidR="00763690" w:rsidRPr="00730A5C">
        <w:rPr>
          <w:rFonts w:eastAsiaTheme="minorEastAsia"/>
          <w:sz w:val="20"/>
          <w:szCs w:val="20"/>
          <w:lang w:eastAsia="zh-CN"/>
        </w:rPr>
        <w:t>/</w:t>
      </w:r>
      <w:proofErr w:type="spellStart"/>
      <w:r w:rsidR="00763690" w:rsidRPr="00730A5C">
        <w:rPr>
          <w:rFonts w:eastAsiaTheme="minorEastAsia"/>
          <w:sz w:val="20"/>
          <w:szCs w:val="20"/>
          <w:lang w:eastAsia="zh-CN"/>
        </w:rPr>
        <w:t>eMTC</w:t>
      </w:r>
      <w:proofErr w:type="spellEnd"/>
      <w:r w:rsidR="00763690" w:rsidRPr="00730A5C">
        <w:rPr>
          <w:rFonts w:eastAsiaTheme="minorEastAsia"/>
          <w:sz w:val="20"/>
          <w:szCs w:val="20"/>
          <w:lang w:eastAsia="zh-CN"/>
        </w:rPr>
        <w:t xml:space="preserve"> operation is not assumed.</w:t>
      </w:r>
      <w:r w:rsidR="00A565E4" w:rsidRPr="00730A5C">
        <w:rPr>
          <w:sz w:val="20"/>
          <w:szCs w:val="20"/>
          <w:lang w:eastAsia="zh-CN"/>
        </w:rPr>
        <w:t xml:space="preserve"> </w:t>
      </w:r>
      <w:r w:rsidR="00763690" w:rsidRPr="00730A5C">
        <w:rPr>
          <w:sz w:val="20"/>
          <w:szCs w:val="20"/>
          <w:lang w:eastAsia="zh-CN"/>
        </w:rPr>
        <w:t xml:space="preserve">GNSS </w:t>
      </w:r>
      <w:r w:rsidR="00A565E4" w:rsidRPr="00730A5C">
        <w:rPr>
          <w:sz w:val="20"/>
          <w:szCs w:val="20"/>
          <w:lang w:eastAsia="zh-CN"/>
        </w:rPr>
        <w:t>mo</w:t>
      </w:r>
      <w:r w:rsidR="00763690" w:rsidRPr="00730A5C">
        <w:rPr>
          <w:sz w:val="20"/>
          <w:szCs w:val="20"/>
          <w:lang w:eastAsia="zh-CN"/>
        </w:rPr>
        <w:t>dule always on is not necessary and power consumption is not tolerable,</w:t>
      </w:r>
      <w:r w:rsidR="00763690">
        <w:rPr>
          <w:rFonts w:hint="eastAsia"/>
          <w:sz w:val="20"/>
          <w:szCs w:val="20"/>
          <w:lang w:eastAsia="zh-CN"/>
        </w:rPr>
        <w:t xml:space="preserve"> </w:t>
      </w:r>
      <w:r w:rsidR="00763690" w:rsidRPr="00730A5C">
        <w:rPr>
          <w:sz w:val="20"/>
          <w:szCs w:val="20"/>
          <w:lang w:eastAsia="zh-CN"/>
        </w:rPr>
        <w:t xml:space="preserve">so GNSS and </w:t>
      </w:r>
      <w:proofErr w:type="spellStart"/>
      <w:r w:rsidR="00763690" w:rsidRPr="00730A5C">
        <w:rPr>
          <w:sz w:val="20"/>
          <w:szCs w:val="20"/>
          <w:lang w:eastAsia="zh-CN"/>
        </w:rPr>
        <w:t>IoT</w:t>
      </w:r>
      <w:proofErr w:type="spellEnd"/>
      <w:r w:rsidR="00763690" w:rsidRPr="00730A5C">
        <w:rPr>
          <w:sz w:val="20"/>
          <w:szCs w:val="20"/>
          <w:lang w:eastAsia="zh-CN"/>
        </w:rPr>
        <w:t xml:space="preserve"> should operate alternativel</w:t>
      </w:r>
      <w:r w:rsidR="00763690" w:rsidRPr="00811B80">
        <w:rPr>
          <w:sz w:val="20"/>
          <w:szCs w:val="20"/>
          <w:lang w:eastAsia="zh-CN"/>
        </w:rPr>
        <w:t xml:space="preserve">y. </w:t>
      </w:r>
      <w:r w:rsidR="006A5FEB" w:rsidRPr="009F4E0F">
        <w:rPr>
          <w:sz w:val="20"/>
          <w:szCs w:val="20"/>
        </w:rPr>
        <w:t xml:space="preserve">GNSS measurement issue is related to the whole pre-compensation </w:t>
      </w:r>
      <w:r w:rsidR="00BA1538" w:rsidRPr="009F4E0F">
        <w:rPr>
          <w:sz w:val="20"/>
          <w:szCs w:val="20"/>
        </w:rPr>
        <w:t>behavior</w:t>
      </w:r>
      <w:r w:rsidR="001F0C28">
        <w:rPr>
          <w:rFonts w:hint="eastAsia"/>
          <w:sz w:val="20"/>
          <w:szCs w:val="20"/>
          <w:lang w:eastAsia="zh-CN"/>
        </w:rPr>
        <w:t xml:space="preserve">, and even to the communication process of </w:t>
      </w:r>
      <w:proofErr w:type="spellStart"/>
      <w:r w:rsidR="001F0C28">
        <w:rPr>
          <w:rFonts w:hint="eastAsia"/>
          <w:sz w:val="20"/>
          <w:szCs w:val="20"/>
          <w:lang w:eastAsia="zh-CN"/>
        </w:rPr>
        <w:t>IoT</w:t>
      </w:r>
      <w:proofErr w:type="spellEnd"/>
      <w:r w:rsidR="001F0C28">
        <w:rPr>
          <w:rFonts w:hint="eastAsia"/>
          <w:sz w:val="20"/>
          <w:szCs w:val="20"/>
          <w:lang w:eastAsia="zh-CN"/>
        </w:rPr>
        <w:t xml:space="preserve"> module.</w:t>
      </w:r>
      <w:r w:rsidR="001F0C28" w:rsidRPr="009F4E0F">
        <w:rPr>
          <w:sz w:val="20"/>
          <w:szCs w:val="20"/>
        </w:rPr>
        <w:t xml:space="preserve"> In addition to paging, there is the issue of the GNSS measurement window needed in the case that the UE operates with a long </w:t>
      </w:r>
      <w:proofErr w:type="spellStart"/>
      <w:r w:rsidR="001F0C28" w:rsidRPr="009F4E0F">
        <w:rPr>
          <w:sz w:val="20"/>
          <w:szCs w:val="20"/>
        </w:rPr>
        <w:t>eDRX</w:t>
      </w:r>
      <w:proofErr w:type="spellEnd"/>
      <w:r w:rsidR="001F0C28" w:rsidRPr="009F4E0F">
        <w:rPr>
          <w:sz w:val="20"/>
          <w:szCs w:val="20"/>
        </w:rPr>
        <w:t xml:space="preserve"> cycle</w:t>
      </w:r>
      <w:r w:rsidR="001F0C28">
        <w:rPr>
          <w:rFonts w:hint="eastAsia"/>
          <w:sz w:val="20"/>
          <w:szCs w:val="20"/>
          <w:lang w:eastAsia="zh-CN"/>
        </w:rPr>
        <w:t xml:space="preserve"> or PSM cycle depending on application scenarios</w:t>
      </w:r>
      <w:r w:rsidR="001F0C28" w:rsidRPr="009F4E0F">
        <w:rPr>
          <w:sz w:val="20"/>
          <w:szCs w:val="20"/>
        </w:rPr>
        <w:t>.</w:t>
      </w:r>
    </w:p>
    <w:p w:rsidR="00072CD0" w:rsidRPr="00096A13" w:rsidRDefault="00763690" w:rsidP="00072CD0">
      <w:pPr>
        <w:autoSpaceDE/>
        <w:autoSpaceDN/>
        <w:adjustRightInd/>
        <w:snapToGrid/>
        <w:spacing w:after="180"/>
        <w:jc w:val="left"/>
        <w:rPr>
          <w:sz w:val="20"/>
          <w:szCs w:val="20"/>
          <w:lang w:val="en-GB"/>
        </w:rPr>
      </w:pPr>
      <w:r w:rsidRPr="00730A5C">
        <w:rPr>
          <w:sz w:val="20"/>
          <w:szCs w:val="20"/>
          <w:lang w:eastAsia="zh-CN"/>
        </w:rPr>
        <w:t xml:space="preserve">A GNSS Time </w:t>
      </w:r>
      <w:proofErr w:type="gramStart"/>
      <w:r w:rsidRPr="00730A5C">
        <w:rPr>
          <w:sz w:val="20"/>
          <w:szCs w:val="20"/>
          <w:lang w:eastAsia="zh-CN"/>
        </w:rPr>
        <w:t>To</w:t>
      </w:r>
      <w:proofErr w:type="gramEnd"/>
      <w:r w:rsidRPr="00730A5C">
        <w:rPr>
          <w:sz w:val="20"/>
          <w:szCs w:val="20"/>
          <w:lang w:eastAsia="zh-CN"/>
        </w:rPr>
        <w:t xml:space="preserve"> F</w:t>
      </w:r>
      <w:r w:rsidR="00721F5B">
        <w:rPr>
          <w:sz w:val="20"/>
          <w:szCs w:val="20"/>
          <w:lang w:eastAsia="zh-CN"/>
        </w:rPr>
        <w:t>irst Fix (TTFF)</w:t>
      </w:r>
      <w:r w:rsidR="006A5FEB">
        <w:rPr>
          <w:rFonts w:hint="eastAsia"/>
          <w:sz w:val="20"/>
          <w:szCs w:val="20"/>
          <w:lang w:eastAsia="zh-CN"/>
        </w:rPr>
        <w:t>,</w:t>
      </w:r>
      <w:r w:rsidR="006A5FEB" w:rsidRPr="009F4E0F">
        <w:rPr>
          <w:sz w:val="20"/>
          <w:szCs w:val="20"/>
          <w:lang w:eastAsia="zh-CN"/>
        </w:rPr>
        <w:t xml:space="preserve"> </w:t>
      </w:r>
      <w:r w:rsidR="006A5FEB">
        <w:rPr>
          <w:rFonts w:hint="eastAsia"/>
          <w:sz w:val="20"/>
          <w:szCs w:val="20"/>
          <w:lang w:eastAsia="zh-CN"/>
        </w:rPr>
        <w:t>a</w:t>
      </w:r>
      <w:r w:rsidR="006A5FEB" w:rsidRPr="009F4E0F">
        <w:rPr>
          <w:sz w:val="20"/>
          <w:szCs w:val="20"/>
          <w:lang w:eastAsia="zh-CN"/>
        </w:rPr>
        <w:t>n important parameter of</w:t>
      </w:r>
      <w:r w:rsidR="006A5FEB">
        <w:rPr>
          <w:rFonts w:hint="eastAsia"/>
          <w:sz w:val="20"/>
          <w:szCs w:val="20"/>
          <w:lang w:eastAsia="zh-CN"/>
        </w:rPr>
        <w:t xml:space="preserve"> GNSS</w:t>
      </w:r>
      <w:r w:rsidR="006A5FEB" w:rsidRPr="009F4E0F">
        <w:rPr>
          <w:sz w:val="20"/>
          <w:szCs w:val="20"/>
          <w:lang w:eastAsia="zh-CN"/>
        </w:rPr>
        <w:t xml:space="preserve"> receiver,</w:t>
      </w:r>
      <w:r w:rsidR="00721F5B">
        <w:rPr>
          <w:sz w:val="20"/>
          <w:szCs w:val="20"/>
          <w:lang w:eastAsia="zh-CN"/>
        </w:rPr>
        <w:t xml:space="preserve"> typically take </w:t>
      </w:r>
      <w:r w:rsidR="00721F5B">
        <w:rPr>
          <w:rFonts w:hint="eastAsia"/>
          <w:sz w:val="20"/>
          <w:szCs w:val="20"/>
          <w:lang w:eastAsia="zh-CN"/>
        </w:rPr>
        <w:t>1~2</w:t>
      </w:r>
      <w:r w:rsidRPr="00730A5C">
        <w:rPr>
          <w:sz w:val="20"/>
          <w:szCs w:val="20"/>
          <w:lang w:eastAsia="zh-CN"/>
        </w:rPr>
        <w:t xml:space="preserve"> second</w:t>
      </w:r>
      <w:r w:rsidR="00721F5B">
        <w:rPr>
          <w:rFonts w:hint="eastAsia"/>
          <w:sz w:val="20"/>
          <w:szCs w:val="20"/>
          <w:lang w:eastAsia="zh-CN"/>
        </w:rPr>
        <w:t>s</w:t>
      </w:r>
      <w:r w:rsidRPr="00730A5C">
        <w:rPr>
          <w:sz w:val="20"/>
          <w:szCs w:val="20"/>
          <w:lang w:eastAsia="zh-CN"/>
        </w:rPr>
        <w:t xml:space="preserve"> (hot fix if GNSS ephemeris known with last TTFF within </w:t>
      </w:r>
      <w:r w:rsidR="007F3C3B">
        <w:rPr>
          <w:rFonts w:hint="eastAsia"/>
          <w:sz w:val="20"/>
          <w:szCs w:val="20"/>
          <w:lang w:eastAsia="zh-CN"/>
        </w:rPr>
        <w:t>2</w:t>
      </w:r>
      <w:r w:rsidRPr="00730A5C">
        <w:rPr>
          <w:sz w:val="20"/>
          <w:szCs w:val="20"/>
          <w:lang w:eastAsia="zh-CN"/>
        </w:rPr>
        <w:t xml:space="preserve"> hours) or </w:t>
      </w:r>
      <w:r w:rsidR="007F3C3B">
        <w:rPr>
          <w:rFonts w:hint="eastAsia"/>
          <w:sz w:val="20"/>
          <w:szCs w:val="20"/>
          <w:lang w:eastAsia="zh-CN"/>
        </w:rPr>
        <w:t>around</w:t>
      </w:r>
      <w:r w:rsidRPr="00730A5C">
        <w:rPr>
          <w:sz w:val="20"/>
          <w:szCs w:val="20"/>
          <w:lang w:eastAsia="zh-CN"/>
        </w:rPr>
        <w:t xml:space="preserve"> 5</w:t>
      </w:r>
      <w:r w:rsidR="007F3C3B">
        <w:rPr>
          <w:rFonts w:hint="eastAsia"/>
          <w:sz w:val="20"/>
          <w:szCs w:val="20"/>
          <w:lang w:eastAsia="zh-CN"/>
        </w:rPr>
        <w:t>~9</w:t>
      </w:r>
      <w:r w:rsidRPr="00730A5C">
        <w:rPr>
          <w:sz w:val="20"/>
          <w:szCs w:val="20"/>
          <w:lang w:eastAsia="zh-CN"/>
        </w:rPr>
        <w:t xml:space="preserve"> seconds (warm start if GNSS Almanac known with last TTFF </w:t>
      </w:r>
      <w:r w:rsidR="007F3C3B">
        <w:rPr>
          <w:rFonts w:hint="eastAsia"/>
          <w:sz w:val="20"/>
          <w:szCs w:val="20"/>
          <w:lang w:eastAsia="zh-CN"/>
        </w:rPr>
        <w:t>over</w:t>
      </w:r>
      <w:r w:rsidRPr="00730A5C">
        <w:rPr>
          <w:sz w:val="20"/>
          <w:szCs w:val="20"/>
          <w:lang w:eastAsia="zh-CN"/>
        </w:rPr>
        <w:t xml:space="preserve"> </w:t>
      </w:r>
      <w:r w:rsidR="007F3C3B">
        <w:rPr>
          <w:rFonts w:hint="eastAsia"/>
          <w:sz w:val="20"/>
          <w:szCs w:val="20"/>
          <w:lang w:eastAsia="zh-CN"/>
        </w:rPr>
        <w:t>2</w:t>
      </w:r>
      <w:r w:rsidR="007F3C3B">
        <w:rPr>
          <w:sz w:val="20"/>
          <w:szCs w:val="20"/>
          <w:lang w:eastAsia="zh-CN"/>
        </w:rPr>
        <w:t xml:space="preserve"> </w:t>
      </w:r>
      <w:r w:rsidR="007F3C3B">
        <w:rPr>
          <w:rFonts w:hint="eastAsia"/>
          <w:sz w:val="20"/>
          <w:szCs w:val="20"/>
          <w:lang w:eastAsia="zh-CN"/>
        </w:rPr>
        <w:t>hour</w:t>
      </w:r>
      <w:r w:rsidRPr="00730A5C">
        <w:rPr>
          <w:sz w:val="20"/>
          <w:szCs w:val="20"/>
          <w:lang w:eastAsia="zh-CN"/>
        </w:rPr>
        <w:t>s)</w:t>
      </w:r>
      <w:r w:rsidR="00A93F8F">
        <w:rPr>
          <w:rFonts w:hint="eastAsia"/>
          <w:sz w:val="20"/>
          <w:szCs w:val="20"/>
          <w:lang w:eastAsia="zh-CN"/>
        </w:rPr>
        <w:t xml:space="preserve">, </w:t>
      </w:r>
      <w:r w:rsidR="007F3C3B">
        <w:rPr>
          <w:rFonts w:hint="eastAsia"/>
          <w:sz w:val="20"/>
          <w:szCs w:val="20"/>
          <w:lang w:eastAsia="zh-CN"/>
        </w:rPr>
        <w:t xml:space="preserve">over </w:t>
      </w:r>
      <w:r w:rsidR="00A93F8F">
        <w:rPr>
          <w:rFonts w:hint="eastAsia"/>
          <w:sz w:val="20"/>
          <w:szCs w:val="20"/>
          <w:lang w:eastAsia="zh-CN"/>
        </w:rPr>
        <w:t>40 seconds at the cold start</w:t>
      </w:r>
      <w:r w:rsidR="00F56143">
        <w:rPr>
          <w:rFonts w:hint="eastAsia"/>
          <w:sz w:val="20"/>
          <w:szCs w:val="20"/>
          <w:lang w:eastAsia="zh-CN"/>
        </w:rPr>
        <w:t xml:space="preserve"> </w:t>
      </w:r>
      <w:r w:rsidR="00797107">
        <w:rPr>
          <w:rFonts w:hint="eastAsia"/>
          <w:sz w:val="20"/>
          <w:szCs w:val="20"/>
          <w:lang w:eastAsia="zh-CN"/>
        </w:rPr>
        <w:t>(no history information)</w:t>
      </w:r>
      <w:r w:rsidRPr="00730A5C">
        <w:rPr>
          <w:sz w:val="20"/>
          <w:szCs w:val="20"/>
          <w:lang w:eastAsia="zh-CN"/>
        </w:rPr>
        <w:t>.</w:t>
      </w:r>
      <w:r w:rsidR="002274D5">
        <w:rPr>
          <w:sz w:val="20"/>
          <w:szCs w:val="20"/>
          <w:lang w:eastAsia="zh-CN"/>
        </w:rPr>
        <w:t xml:space="preserve"> </w:t>
      </w:r>
      <w:r w:rsidR="007B0FDD">
        <w:rPr>
          <w:rFonts w:hint="eastAsia"/>
          <w:sz w:val="20"/>
          <w:szCs w:val="20"/>
          <w:lang w:eastAsia="zh-CN"/>
        </w:rPr>
        <w:t xml:space="preserve">For </w:t>
      </w:r>
      <w:r w:rsidR="005E42A4">
        <w:rPr>
          <w:rFonts w:hint="eastAsia"/>
          <w:sz w:val="20"/>
          <w:szCs w:val="20"/>
          <w:lang w:eastAsia="zh-CN"/>
        </w:rPr>
        <w:t xml:space="preserve">industrial </w:t>
      </w:r>
      <w:r w:rsidR="00072CD0">
        <w:rPr>
          <w:rFonts w:hint="eastAsia"/>
          <w:sz w:val="20"/>
          <w:szCs w:val="20"/>
          <w:lang w:eastAsia="zh-CN"/>
        </w:rPr>
        <w:t>monitor</w:t>
      </w:r>
      <w:r w:rsidR="005E42A4">
        <w:rPr>
          <w:rFonts w:hint="eastAsia"/>
          <w:sz w:val="20"/>
          <w:szCs w:val="20"/>
          <w:lang w:eastAsia="zh-CN"/>
        </w:rPr>
        <w:t xml:space="preserve"> application, UE need report monitoring data period</w:t>
      </w:r>
      <w:r w:rsidR="00874C7A">
        <w:rPr>
          <w:rFonts w:hint="eastAsia"/>
          <w:sz w:val="20"/>
          <w:szCs w:val="20"/>
          <w:lang w:eastAsia="zh-CN"/>
        </w:rPr>
        <w:t>ical</w:t>
      </w:r>
      <w:r w:rsidR="005E42A4">
        <w:rPr>
          <w:rFonts w:hint="eastAsia"/>
          <w:sz w:val="20"/>
          <w:szCs w:val="20"/>
          <w:lang w:eastAsia="zh-CN"/>
        </w:rPr>
        <w:t>ly and UE sleep</w:t>
      </w:r>
      <w:r w:rsidR="00874C7A">
        <w:rPr>
          <w:rFonts w:hint="eastAsia"/>
          <w:sz w:val="20"/>
          <w:szCs w:val="20"/>
          <w:lang w:eastAsia="zh-CN"/>
        </w:rPr>
        <w:t>s</w:t>
      </w:r>
      <w:r w:rsidR="005E42A4">
        <w:rPr>
          <w:rFonts w:hint="eastAsia"/>
          <w:sz w:val="20"/>
          <w:szCs w:val="20"/>
          <w:lang w:eastAsia="zh-CN"/>
        </w:rPr>
        <w:t xml:space="preserve"> at most of time.</w:t>
      </w:r>
      <w:r w:rsidR="00874C7A">
        <w:rPr>
          <w:rFonts w:hint="eastAsia"/>
          <w:sz w:val="20"/>
          <w:szCs w:val="20"/>
          <w:lang w:eastAsia="zh-CN"/>
        </w:rPr>
        <w:t xml:space="preserve"> </w:t>
      </w:r>
      <w:r w:rsidR="00072CD0" w:rsidRPr="00096A13">
        <w:rPr>
          <w:sz w:val="20"/>
          <w:szCs w:val="20"/>
          <w:lang w:val="en-GB"/>
        </w:rPr>
        <w:t>For sporadic short transmission:</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 xml:space="preserve">The idle UE wakes up from idle DRX / PSM, access the network, perform uplink and/or downlink communications for a short duration of time and go back to idle. </w:t>
      </w:r>
    </w:p>
    <w:p w:rsidR="00072CD0" w:rsidRPr="00096A13" w:rsidRDefault="00072CD0" w:rsidP="00072CD0">
      <w:pPr>
        <w:autoSpaceDE/>
        <w:autoSpaceDN/>
        <w:adjustRightInd/>
        <w:snapToGrid/>
        <w:spacing w:after="180"/>
        <w:ind w:left="568" w:hanging="284"/>
        <w:jc w:val="left"/>
        <w:rPr>
          <w:sz w:val="20"/>
          <w:szCs w:val="20"/>
          <w:lang w:val="en-GB"/>
        </w:rPr>
      </w:pPr>
      <w:r w:rsidRPr="00096A13">
        <w:rPr>
          <w:sz w:val="20"/>
          <w:szCs w:val="20"/>
          <w:lang w:val="en-GB"/>
        </w:rPr>
        <w:t>-</w:t>
      </w:r>
      <w:r w:rsidRPr="00096A13">
        <w:rPr>
          <w:sz w:val="20"/>
          <w:szCs w:val="20"/>
          <w:lang w:val="en-GB"/>
        </w:rPr>
        <w:tab/>
        <w:t>Before accessing the network, the UE acquires GNSS position fix and does not need to re-acquire a GNSS position fix for the transmission of the packets.</w:t>
      </w:r>
    </w:p>
    <w:p w:rsidR="00A565E4" w:rsidRDefault="00072CD0" w:rsidP="00FC543E">
      <w:pPr>
        <w:rPr>
          <w:sz w:val="20"/>
          <w:szCs w:val="20"/>
          <w:lang w:eastAsia="zh-CN"/>
        </w:rPr>
      </w:pPr>
      <w:r>
        <w:rPr>
          <w:rFonts w:hint="eastAsia"/>
          <w:sz w:val="20"/>
          <w:szCs w:val="20"/>
          <w:lang w:val="en-GB" w:eastAsia="zh-CN"/>
        </w:rPr>
        <w:t>We propose one simple method for GNSS measure as following.</w:t>
      </w:r>
      <w:bookmarkStart w:id="21" w:name="OLE_LINK3"/>
      <w:bookmarkStart w:id="22" w:name="OLE_LINK4"/>
      <w:r w:rsidR="005E42A4">
        <w:rPr>
          <w:rFonts w:hint="eastAsia"/>
          <w:sz w:val="20"/>
          <w:szCs w:val="20"/>
          <w:lang w:eastAsia="zh-CN"/>
        </w:rPr>
        <w:t>T</w:t>
      </w:r>
      <w:r w:rsidR="002274D5">
        <w:rPr>
          <w:sz w:val="20"/>
          <w:szCs w:val="20"/>
          <w:lang w:eastAsia="zh-CN"/>
        </w:rPr>
        <w:t xml:space="preserve">he UE triggers the GNSS measurement when it </w:t>
      </w:r>
      <w:r w:rsidR="009D5070">
        <w:rPr>
          <w:rFonts w:hint="eastAsia"/>
          <w:sz w:val="20"/>
          <w:szCs w:val="20"/>
          <w:lang w:eastAsia="zh-CN"/>
        </w:rPr>
        <w:t xml:space="preserve">is </w:t>
      </w:r>
      <w:proofErr w:type="spellStart"/>
      <w:r w:rsidR="002274D5">
        <w:rPr>
          <w:sz w:val="20"/>
          <w:szCs w:val="20"/>
          <w:lang w:eastAsia="zh-CN"/>
        </w:rPr>
        <w:t>wake</w:t>
      </w:r>
      <w:r w:rsidR="009D5070">
        <w:rPr>
          <w:rFonts w:hint="eastAsia"/>
          <w:sz w:val="20"/>
          <w:szCs w:val="20"/>
          <w:lang w:eastAsia="zh-CN"/>
        </w:rPr>
        <w:t>n</w:t>
      </w:r>
      <w:proofErr w:type="spellEnd"/>
      <w:r w:rsidR="002274D5">
        <w:rPr>
          <w:sz w:val="20"/>
          <w:szCs w:val="20"/>
          <w:lang w:eastAsia="zh-CN"/>
        </w:rPr>
        <w:t xml:space="preserve"> up</w:t>
      </w:r>
      <w:r w:rsidR="009D5070">
        <w:rPr>
          <w:rFonts w:hint="eastAsia"/>
          <w:sz w:val="20"/>
          <w:szCs w:val="20"/>
          <w:lang w:eastAsia="zh-CN"/>
        </w:rPr>
        <w:t xml:space="preserve"> </w:t>
      </w:r>
      <w:r w:rsidR="00DE53B4">
        <w:rPr>
          <w:rFonts w:hint="eastAsia"/>
          <w:sz w:val="20"/>
          <w:szCs w:val="20"/>
          <w:lang w:eastAsia="zh-CN"/>
        </w:rPr>
        <w:t>by T3412 timer expiration</w:t>
      </w:r>
      <w:r w:rsidR="00E25EE6">
        <w:rPr>
          <w:rFonts w:hint="eastAsia"/>
          <w:sz w:val="20"/>
          <w:szCs w:val="20"/>
          <w:lang w:eastAsia="zh-CN"/>
        </w:rPr>
        <w:t xml:space="preserve">, </w:t>
      </w:r>
      <w:r w:rsidR="00721F5B">
        <w:rPr>
          <w:rFonts w:hint="eastAsia"/>
          <w:sz w:val="20"/>
          <w:szCs w:val="20"/>
          <w:lang w:eastAsia="zh-CN"/>
        </w:rPr>
        <w:t>and</w:t>
      </w:r>
      <w:r w:rsidR="009D5070">
        <w:rPr>
          <w:rFonts w:hint="eastAsia"/>
          <w:sz w:val="20"/>
          <w:szCs w:val="20"/>
          <w:lang w:eastAsia="zh-CN"/>
        </w:rPr>
        <w:t xml:space="preserve"> then enter </w:t>
      </w:r>
      <w:proofErr w:type="spellStart"/>
      <w:r w:rsidR="009D5070">
        <w:rPr>
          <w:rFonts w:hint="eastAsia"/>
          <w:sz w:val="20"/>
          <w:szCs w:val="20"/>
          <w:lang w:eastAsia="zh-CN"/>
        </w:rPr>
        <w:t>IoT</w:t>
      </w:r>
      <w:proofErr w:type="spellEnd"/>
      <w:r w:rsidR="009D5070">
        <w:rPr>
          <w:rFonts w:hint="eastAsia"/>
          <w:sz w:val="20"/>
          <w:szCs w:val="20"/>
          <w:lang w:eastAsia="zh-CN"/>
        </w:rPr>
        <w:t xml:space="preserve"> active state</w:t>
      </w:r>
      <w:r w:rsidR="005E42A4">
        <w:rPr>
          <w:rFonts w:hint="eastAsia"/>
          <w:sz w:val="20"/>
          <w:szCs w:val="20"/>
          <w:lang w:eastAsia="zh-CN"/>
        </w:rPr>
        <w:t xml:space="preserve"> after GNSS measurement</w:t>
      </w:r>
      <w:bookmarkEnd w:id="21"/>
      <w:bookmarkEnd w:id="22"/>
      <w:r w:rsidR="004A1C11">
        <w:rPr>
          <w:rFonts w:hint="eastAsia"/>
          <w:sz w:val="20"/>
          <w:szCs w:val="20"/>
          <w:lang w:eastAsia="zh-CN"/>
        </w:rPr>
        <w:t xml:space="preserve">. Moreover, </w:t>
      </w:r>
      <w:r w:rsidR="002274D5">
        <w:rPr>
          <w:sz w:val="20"/>
          <w:szCs w:val="20"/>
          <w:lang w:eastAsia="zh-CN"/>
        </w:rPr>
        <w:t>the G</w:t>
      </w:r>
      <w:r w:rsidR="00AD34C7">
        <w:rPr>
          <w:sz w:val="20"/>
          <w:szCs w:val="20"/>
          <w:lang w:eastAsia="zh-CN"/>
        </w:rPr>
        <w:t xml:space="preserve">NSS measurement can also be </w:t>
      </w:r>
      <w:r w:rsidR="00AD34C7">
        <w:rPr>
          <w:rFonts w:hint="eastAsia"/>
          <w:sz w:val="20"/>
          <w:szCs w:val="20"/>
          <w:lang w:eastAsia="zh-CN"/>
        </w:rPr>
        <w:t>performed</w:t>
      </w:r>
      <w:r w:rsidR="002274D5">
        <w:rPr>
          <w:sz w:val="20"/>
          <w:szCs w:val="20"/>
          <w:lang w:eastAsia="zh-CN"/>
        </w:rPr>
        <w:t xml:space="preserve"> </w:t>
      </w:r>
      <w:r w:rsidR="009D5070">
        <w:rPr>
          <w:rFonts w:hint="eastAsia"/>
          <w:sz w:val="20"/>
          <w:szCs w:val="20"/>
          <w:lang w:eastAsia="zh-CN"/>
        </w:rPr>
        <w:t>dur</w:t>
      </w:r>
      <w:r w:rsidR="002274D5">
        <w:rPr>
          <w:sz w:val="20"/>
          <w:szCs w:val="20"/>
          <w:lang w:eastAsia="zh-CN"/>
        </w:rPr>
        <w:t>ing the in</w:t>
      </w:r>
      <w:r w:rsidR="009D5070">
        <w:rPr>
          <w:rFonts w:hint="eastAsia"/>
          <w:sz w:val="20"/>
          <w:szCs w:val="20"/>
          <w:lang w:eastAsia="zh-CN"/>
        </w:rPr>
        <w:t>active</w:t>
      </w:r>
      <w:r w:rsidR="002274D5">
        <w:rPr>
          <w:sz w:val="20"/>
          <w:szCs w:val="20"/>
          <w:lang w:eastAsia="zh-CN"/>
        </w:rPr>
        <w:t xml:space="preserve"> state of </w:t>
      </w:r>
      <w:proofErr w:type="spellStart"/>
      <w:r w:rsidR="009D5070">
        <w:rPr>
          <w:rFonts w:hint="eastAsia"/>
          <w:sz w:val="20"/>
          <w:szCs w:val="20"/>
          <w:lang w:eastAsia="zh-CN"/>
        </w:rPr>
        <w:t>eDR</w:t>
      </w:r>
      <w:r w:rsidR="002274D5">
        <w:rPr>
          <w:sz w:val="20"/>
          <w:szCs w:val="20"/>
          <w:lang w:eastAsia="zh-CN"/>
        </w:rPr>
        <w:t>X</w:t>
      </w:r>
      <w:proofErr w:type="spellEnd"/>
      <w:r w:rsidR="002274D5">
        <w:rPr>
          <w:sz w:val="20"/>
          <w:szCs w:val="20"/>
          <w:lang w:eastAsia="zh-CN"/>
        </w:rPr>
        <w:t>.</w:t>
      </w:r>
      <w:r w:rsidR="007F3C3B" w:rsidRPr="007F3C3B">
        <w:rPr>
          <w:rFonts w:hint="eastAsia"/>
          <w:sz w:val="20"/>
          <w:szCs w:val="20"/>
          <w:lang w:eastAsia="zh-CN"/>
        </w:rPr>
        <w:t xml:space="preserve"> </w:t>
      </w:r>
      <w:r w:rsidR="007F3C3B">
        <w:rPr>
          <w:rFonts w:hint="eastAsia"/>
          <w:sz w:val="20"/>
          <w:szCs w:val="20"/>
          <w:lang w:eastAsia="zh-CN"/>
        </w:rPr>
        <w:t xml:space="preserve">GNSS TTFF </w:t>
      </w:r>
      <w:r w:rsidR="00AD34C7">
        <w:rPr>
          <w:rFonts w:hint="eastAsia"/>
          <w:sz w:val="20"/>
          <w:szCs w:val="20"/>
          <w:lang w:eastAsia="zh-CN"/>
        </w:rPr>
        <w:t xml:space="preserve">will take a long time. </w:t>
      </w:r>
      <w:r w:rsidR="007F3C3B">
        <w:rPr>
          <w:sz w:val="20"/>
          <w:szCs w:val="20"/>
          <w:lang w:eastAsia="zh-CN"/>
        </w:rPr>
        <w:t>Therefore,</w:t>
      </w:r>
      <w:r w:rsidR="007F3C3B">
        <w:rPr>
          <w:rFonts w:hint="eastAsia"/>
          <w:sz w:val="20"/>
          <w:szCs w:val="20"/>
          <w:lang w:eastAsia="zh-CN"/>
        </w:rPr>
        <w:t xml:space="preserve"> if</w:t>
      </w:r>
      <w:r w:rsidR="00AD34C7">
        <w:rPr>
          <w:sz w:val="20"/>
          <w:szCs w:val="20"/>
          <w:lang w:eastAsia="zh-CN"/>
        </w:rPr>
        <w:t xml:space="preserve"> the GNSS measurement is </w:t>
      </w:r>
      <w:r w:rsidR="00AD34C7">
        <w:rPr>
          <w:rFonts w:hint="eastAsia"/>
          <w:sz w:val="20"/>
          <w:szCs w:val="20"/>
          <w:lang w:eastAsia="zh-CN"/>
        </w:rPr>
        <w:t>performed</w:t>
      </w:r>
      <w:r w:rsidR="007F3C3B">
        <w:rPr>
          <w:sz w:val="20"/>
          <w:szCs w:val="20"/>
          <w:lang w:eastAsia="zh-CN"/>
        </w:rPr>
        <w:t xml:space="preserve"> at RRC_CONNECTED</w:t>
      </w:r>
      <w:r w:rsidR="00130249">
        <w:rPr>
          <w:rFonts w:hint="eastAsia"/>
          <w:sz w:val="20"/>
          <w:szCs w:val="20"/>
          <w:lang w:eastAsia="zh-CN"/>
        </w:rPr>
        <w:t xml:space="preserve"> state</w:t>
      </w:r>
      <w:r w:rsidR="007F3C3B">
        <w:rPr>
          <w:sz w:val="20"/>
          <w:szCs w:val="20"/>
          <w:lang w:eastAsia="zh-CN"/>
        </w:rPr>
        <w:t>, the UE</w:t>
      </w:r>
      <w:r w:rsidR="007F3C3B">
        <w:rPr>
          <w:rFonts w:hint="eastAsia"/>
          <w:sz w:val="20"/>
          <w:szCs w:val="20"/>
          <w:lang w:eastAsia="zh-CN"/>
        </w:rPr>
        <w:t xml:space="preserve"> will </w:t>
      </w:r>
      <w:r w:rsidR="00AD34C7">
        <w:rPr>
          <w:rFonts w:hint="eastAsia"/>
          <w:sz w:val="20"/>
          <w:szCs w:val="20"/>
          <w:lang w:eastAsia="zh-CN"/>
        </w:rPr>
        <w:t xml:space="preserve">have to </w:t>
      </w:r>
      <w:r w:rsidR="007F3C3B">
        <w:rPr>
          <w:rFonts w:hint="eastAsia"/>
          <w:sz w:val="20"/>
          <w:szCs w:val="20"/>
          <w:lang w:eastAsia="zh-CN"/>
        </w:rPr>
        <w:t>interrupt data transmission</w:t>
      </w:r>
      <w:r w:rsidR="007F3C3B">
        <w:rPr>
          <w:sz w:val="20"/>
          <w:szCs w:val="20"/>
          <w:lang w:eastAsia="zh-CN"/>
        </w:rPr>
        <w:t xml:space="preserve"> </w:t>
      </w:r>
      <w:r w:rsidR="007F3C3B">
        <w:rPr>
          <w:rFonts w:hint="eastAsia"/>
          <w:sz w:val="20"/>
          <w:szCs w:val="20"/>
          <w:lang w:eastAsia="zh-CN"/>
        </w:rPr>
        <w:t xml:space="preserve">and </w:t>
      </w:r>
      <w:r w:rsidR="007F3C3B">
        <w:rPr>
          <w:sz w:val="20"/>
          <w:szCs w:val="20"/>
          <w:lang w:eastAsia="zh-CN"/>
        </w:rPr>
        <w:t>needs be resync</w:t>
      </w:r>
      <w:r w:rsidR="007F3C3B">
        <w:rPr>
          <w:rFonts w:hint="eastAsia"/>
          <w:sz w:val="20"/>
          <w:szCs w:val="20"/>
          <w:lang w:eastAsia="zh-CN"/>
        </w:rPr>
        <w:t>hronized</w:t>
      </w:r>
      <w:r w:rsidR="007F3C3B">
        <w:rPr>
          <w:sz w:val="20"/>
          <w:szCs w:val="20"/>
          <w:lang w:eastAsia="zh-CN"/>
        </w:rPr>
        <w:t xml:space="preserve"> after the GNSS measurement</w:t>
      </w:r>
      <w:r w:rsidR="007F3C3B">
        <w:rPr>
          <w:rFonts w:hint="eastAsia"/>
          <w:sz w:val="20"/>
          <w:szCs w:val="20"/>
          <w:lang w:eastAsia="zh-CN"/>
        </w:rPr>
        <w:t>.</w:t>
      </w:r>
      <w:r w:rsidR="00AD34C7">
        <w:rPr>
          <w:rFonts w:hint="eastAsia"/>
          <w:sz w:val="20"/>
          <w:szCs w:val="20"/>
          <w:lang w:eastAsia="zh-CN"/>
        </w:rPr>
        <w:t xml:space="preserve"> </w:t>
      </w:r>
      <w:r w:rsidR="00AD34C7">
        <w:rPr>
          <w:sz w:val="20"/>
          <w:szCs w:val="20"/>
          <w:lang w:eastAsia="zh-CN"/>
        </w:rPr>
        <w:t>I</w:t>
      </w:r>
      <w:r w:rsidR="00AD34C7">
        <w:rPr>
          <w:rFonts w:hint="eastAsia"/>
          <w:sz w:val="20"/>
          <w:szCs w:val="20"/>
          <w:lang w:eastAsia="zh-CN"/>
        </w:rPr>
        <w:t xml:space="preserve">t is </w:t>
      </w:r>
      <w:r w:rsidR="00BA05B7">
        <w:rPr>
          <w:rFonts w:hint="eastAsia"/>
          <w:sz w:val="20"/>
          <w:szCs w:val="20"/>
          <w:lang w:eastAsia="zh-CN"/>
        </w:rPr>
        <w:t>suggested</w:t>
      </w:r>
      <w:r w:rsidR="00AD34C7">
        <w:rPr>
          <w:rFonts w:hint="eastAsia"/>
          <w:sz w:val="20"/>
          <w:szCs w:val="20"/>
          <w:lang w:eastAsia="zh-CN"/>
        </w:rPr>
        <w:t xml:space="preserve"> that GNSS </w:t>
      </w:r>
      <w:r w:rsidR="00AD34C7">
        <w:rPr>
          <w:sz w:val="20"/>
          <w:szCs w:val="20"/>
          <w:lang w:eastAsia="zh-CN"/>
        </w:rPr>
        <w:t>measurement</w:t>
      </w:r>
      <w:r w:rsidR="00AD34C7">
        <w:rPr>
          <w:rFonts w:hint="eastAsia"/>
          <w:sz w:val="20"/>
          <w:szCs w:val="20"/>
          <w:lang w:eastAsia="zh-CN"/>
        </w:rPr>
        <w:t xml:space="preserve"> should be conducted before DL </w:t>
      </w:r>
      <w:r w:rsidR="00AD34C7">
        <w:rPr>
          <w:sz w:val="20"/>
          <w:szCs w:val="20"/>
          <w:lang w:eastAsia="zh-CN"/>
        </w:rPr>
        <w:t>synchronization</w:t>
      </w:r>
      <w:r w:rsidR="00AD34C7">
        <w:rPr>
          <w:rFonts w:hint="eastAsia"/>
          <w:sz w:val="20"/>
          <w:szCs w:val="20"/>
          <w:lang w:eastAsia="zh-CN"/>
        </w:rPr>
        <w:t xml:space="preserve"> for this case.</w:t>
      </w:r>
      <w:r w:rsidR="005849A3">
        <w:rPr>
          <w:rFonts w:hint="eastAsia"/>
          <w:sz w:val="20"/>
          <w:szCs w:val="20"/>
          <w:lang w:eastAsia="zh-CN"/>
        </w:rPr>
        <w:t xml:space="preserve"> </w:t>
      </w:r>
      <w:r w:rsidR="005849A3">
        <w:rPr>
          <w:sz w:val="20"/>
          <w:szCs w:val="20"/>
          <w:lang w:eastAsia="zh-CN"/>
        </w:rPr>
        <w:t>I</w:t>
      </w:r>
      <w:r w:rsidR="005849A3">
        <w:rPr>
          <w:rFonts w:hint="eastAsia"/>
          <w:sz w:val="20"/>
          <w:szCs w:val="20"/>
          <w:lang w:eastAsia="zh-CN"/>
        </w:rPr>
        <w:t xml:space="preserve">n this sense, TAU3412 timer would be one trigger to launch the GNSS </w:t>
      </w:r>
      <w:r w:rsidR="00735265">
        <w:rPr>
          <w:sz w:val="20"/>
          <w:szCs w:val="20"/>
          <w:lang w:eastAsia="zh-CN"/>
        </w:rPr>
        <w:t>si</w:t>
      </w:r>
      <w:r w:rsidR="00735265">
        <w:rPr>
          <w:rFonts w:hint="eastAsia"/>
          <w:sz w:val="20"/>
          <w:szCs w:val="20"/>
          <w:lang w:eastAsia="zh-CN"/>
        </w:rPr>
        <w:t xml:space="preserve">gnal </w:t>
      </w:r>
      <w:r w:rsidR="005849A3">
        <w:rPr>
          <w:rFonts w:hint="eastAsia"/>
          <w:sz w:val="20"/>
          <w:szCs w:val="20"/>
          <w:lang w:eastAsia="zh-CN"/>
        </w:rPr>
        <w:t>reception.</w:t>
      </w:r>
    </w:p>
    <w:p w:rsidR="00A565E4" w:rsidRDefault="00760E08" w:rsidP="00FC543E">
      <w:pPr>
        <w:rPr>
          <w:lang w:eastAsia="zh-CN"/>
        </w:rPr>
      </w:pPr>
      <w:r>
        <w:object w:dxaOrig="14931" w:dyaOrig="3060">
          <v:shape id="_x0000_i1051" type="#_x0000_t75" style="width:465.2pt;height:113.65pt" o:ole="">
            <v:imagedata r:id="rId48" o:title=""/>
          </v:shape>
          <o:OLEObject Type="Embed" ProgID="Visio.Drawing.11" ShapeID="_x0000_i1051" DrawAspect="Content" ObjectID="_1694532870" r:id="rId49"/>
        </w:object>
      </w:r>
    </w:p>
    <w:p w:rsidR="00D03AF4" w:rsidRDefault="00D03AF4" w:rsidP="00730A5C">
      <w:pPr>
        <w:pStyle w:val="ac"/>
        <w:jc w:val="center"/>
        <w:rPr>
          <w:lang w:eastAsia="zh-CN"/>
        </w:rPr>
      </w:pPr>
      <w:bookmarkStart w:id="23" w:name="_Ref66179561"/>
      <w:bookmarkStart w:id="24" w:name="OLE_LINK1"/>
      <w:bookmarkStart w:id="25" w:name="OLE_LINK2"/>
      <w:r>
        <w:t xml:space="preserve">Figure </w:t>
      </w:r>
      <w:bookmarkEnd w:id="23"/>
      <w:r w:rsidR="004F7549">
        <w:rPr>
          <w:rFonts w:hint="eastAsia"/>
          <w:lang w:eastAsia="zh-CN"/>
        </w:rPr>
        <w:t>2</w:t>
      </w:r>
      <w:r>
        <w:rPr>
          <w:rFonts w:hint="eastAsia"/>
          <w:lang w:eastAsia="zh-CN"/>
        </w:rPr>
        <w:t xml:space="preserve"> GNSS </w:t>
      </w:r>
      <w:r w:rsidR="00735265">
        <w:rPr>
          <w:rFonts w:hint="eastAsia"/>
          <w:lang w:eastAsia="zh-CN"/>
        </w:rPr>
        <w:t xml:space="preserve">signal </w:t>
      </w:r>
      <w:r w:rsidR="00AE5381">
        <w:rPr>
          <w:rFonts w:hint="eastAsia"/>
          <w:lang w:eastAsia="zh-CN"/>
        </w:rPr>
        <w:t xml:space="preserve">reception and </w:t>
      </w:r>
      <w:proofErr w:type="spellStart"/>
      <w:r w:rsidR="00AE5381">
        <w:rPr>
          <w:rFonts w:hint="eastAsia"/>
          <w:lang w:eastAsia="zh-CN"/>
        </w:rPr>
        <w:t>IoT</w:t>
      </w:r>
      <w:proofErr w:type="spellEnd"/>
      <w:r w:rsidR="00AE5381">
        <w:rPr>
          <w:rFonts w:hint="eastAsia"/>
          <w:lang w:eastAsia="zh-CN"/>
        </w:rPr>
        <w:t xml:space="preserve"> UE wakeup</w:t>
      </w:r>
    </w:p>
    <w:bookmarkEnd w:id="24"/>
    <w:bookmarkEnd w:id="25"/>
    <w:p w:rsidR="00F74BF7" w:rsidRDefault="00F74BF7" w:rsidP="00600323">
      <w:pPr>
        <w:rPr>
          <w:lang w:eastAsia="zh-CN"/>
        </w:rPr>
      </w:pPr>
    </w:p>
    <w:p w:rsidR="00F74BF7" w:rsidRPr="00730A5C" w:rsidRDefault="00072CD0" w:rsidP="00683836">
      <w:pPr>
        <w:pStyle w:val="a5"/>
        <w:numPr>
          <w:ilvl w:val="0"/>
          <w:numId w:val="7"/>
        </w:numPr>
        <w:ind w:left="993" w:firstLineChars="0" w:hanging="993"/>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sidR="00B370BC">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F30F5B" w:rsidRPr="00730A5C" w:rsidRDefault="00F30F5B" w:rsidP="00FC543E">
      <w:pPr>
        <w:rPr>
          <w:rFonts w:eastAsiaTheme="minorEastAsia"/>
          <w:noProof/>
          <w:sz w:val="20"/>
          <w:szCs w:val="20"/>
          <w:lang w:val="en-GB" w:eastAsia="zh-CN"/>
        </w:rPr>
      </w:pPr>
      <w:bookmarkStart w:id="26" w:name="baidusnap1"/>
      <w:bookmarkEnd w:id="26"/>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w:t>
      </w:r>
      <w:r w:rsidR="00DE1583">
        <w:rPr>
          <w:rFonts w:hint="eastAsia"/>
          <w:noProof/>
          <w:sz w:val="20"/>
          <w:szCs w:val="20"/>
          <w:lang w:eastAsia="zh-CN"/>
        </w:rPr>
        <w:t>e</w:t>
      </w:r>
      <w:r w:rsidR="009550A7">
        <w:rPr>
          <w:rFonts w:hint="eastAsia"/>
          <w:noProof/>
          <w:sz w:val="20"/>
          <w:szCs w:val="20"/>
          <w:lang w:eastAsia="zh-CN"/>
        </w:rPr>
        <w:t xml:space="preserve">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0368DC" w:rsidRDefault="000368DC" w:rsidP="000368DC">
      <w:pPr>
        <w:widowControl w:val="0"/>
        <w:snapToGrid/>
        <w:spacing w:after="0"/>
        <w:jc w:val="left"/>
        <w:rPr>
          <w:rFonts w:eastAsiaTheme="minorEastAsia"/>
          <w:sz w:val="20"/>
          <w:szCs w:val="20"/>
          <w:lang w:eastAsia="zh-CN"/>
        </w:rPr>
      </w:pPr>
    </w:p>
    <w:p w:rsidR="00992CB7" w:rsidRPr="00C0619F" w:rsidRDefault="00992CB7" w:rsidP="00992CB7">
      <w:pPr>
        <w:pStyle w:val="a5"/>
        <w:numPr>
          <w:ilvl w:val="0"/>
          <w:numId w:val="8"/>
        </w:numPr>
        <w:ind w:firstLineChars="0"/>
        <w:rPr>
          <w:b/>
          <w:sz w:val="20"/>
          <w:szCs w:val="20"/>
          <w:lang w:eastAsia="zh-CN"/>
        </w:rPr>
      </w:pPr>
      <w:r>
        <w:rPr>
          <w:rFonts w:hint="eastAsia"/>
          <w:b/>
          <w:sz w:val="20"/>
          <w:szCs w:val="20"/>
          <w:lang w:eastAsia="zh-CN"/>
        </w:rPr>
        <w:t>The new UL gap for long UL transmission</w:t>
      </w:r>
      <w:r w:rsidRPr="00DC016C">
        <w:rPr>
          <w:rFonts w:hint="eastAsia"/>
          <w:b/>
          <w:sz w:val="20"/>
          <w:szCs w:val="20"/>
          <w:lang w:eastAsia="zh-CN"/>
        </w:rPr>
        <w:t xml:space="preserve"> will cause slot misalignment for (N</w:t>
      </w:r>
      <w:proofErr w:type="gramStart"/>
      <w:r w:rsidRPr="00DC016C">
        <w:rPr>
          <w:rFonts w:hint="eastAsia"/>
          <w:b/>
          <w:sz w:val="20"/>
          <w:szCs w:val="20"/>
          <w:lang w:eastAsia="zh-CN"/>
        </w:rPr>
        <w:t>)PUSCH</w:t>
      </w:r>
      <w:proofErr w:type="gramEnd"/>
      <w:r w:rsidRPr="00DC016C">
        <w:rPr>
          <w:rFonts w:hint="eastAsia"/>
          <w:b/>
          <w:sz w:val="20"/>
          <w:szCs w:val="20"/>
          <w:lang w:eastAsia="zh-CN"/>
        </w:rPr>
        <w:t xml:space="preserve">, if the length of new UL gap is </w:t>
      </w:r>
      <w:r>
        <w:rPr>
          <w:rFonts w:hint="eastAsia"/>
          <w:b/>
          <w:sz w:val="20"/>
          <w:szCs w:val="20"/>
          <w:lang w:eastAsia="zh-CN"/>
        </w:rPr>
        <w:t>not the integer of a slot</w:t>
      </w:r>
      <w:r w:rsidRPr="00DC016C">
        <w:rPr>
          <w:rFonts w:hint="eastAsia"/>
          <w:b/>
          <w:sz w:val="20"/>
          <w:szCs w:val="20"/>
          <w:lang w:eastAsia="zh-CN"/>
        </w:rPr>
        <w:t xml:space="preserve">. </w:t>
      </w:r>
    </w:p>
    <w:p w:rsidR="00047ED8" w:rsidRDefault="00047ED8" w:rsidP="00047ED8">
      <w:pPr>
        <w:pStyle w:val="a5"/>
        <w:numPr>
          <w:ilvl w:val="0"/>
          <w:numId w:val="8"/>
        </w:numPr>
        <w:ind w:firstLineChars="0"/>
        <w:rPr>
          <w:b/>
          <w:sz w:val="20"/>
          <w:szCs w:val="20"/>
          <w:lang w:eastAsia="zh-CN"/>
        </w:rPr>
      </w:pPr>
      <w:r w:rsidRPr="00047ED8">
        <w:rPr>
          <w:rFonts w:hint="eastAsia"/>
          <w:b/>
          <w:sz w:val="20"/>
          <w:szCs w:val="20"/>
          <w:lang w:eastAsia="zh-CN"/>
        </w:rPr>
        <w:t xml:space="preserve">UE may have the maximum initial frequency error more than </w:t>
      </w:r>
      <w:proofErr w:type="gramStart"/>
      <w:r w:rsidRPr="00047ED8">
        <w:rPr>
          <w:rFonts w:hint="eastAsia"/>
          <w:b/>
          <w:sz w:val="20"/>
          <w:szCs w:val="20"/>
          <w:lang w:eastAsia="zh-CN"/>
        </w:rPr>
        <w:t>50KHz</w:t>
      </w:r>
      <w:proofErr w:type="gramEnd"/>
      <w:r w:rsidRPr="00047ED8">
        <w:rPr>
          <w:rFonts w:hint="eastAsia"/>
          <w:b/>
          <w:sz w:val="20"/>
          <w:szCs w:val="20"/>
          <w:lang w:eastAsia="zh-CN"/>
        </w:rPr>
        <w:t xml:space="preserve"> contributed by </w:t>
      </w:r>
      <w:r w:rsidRPr="00321D13">
        <w:rPr>
          <w:b/>
          <w:sz w:val="20"/>
          <w:szCs w:val="20"/>
          <w:lang w:eastAsia="zh-CN"/>
        </w:rPr>
        <w:t>oscillator</w:t>
      </w:r>
      <w:r w:rsidRPr="00321D13">
        <w:rPr>
          <w:rFonts w:hint="eastAsia"/>
          <w:b/>
          <w:sz w:val="20"/>
          <w:szCs w:val="20"/>
          <w:lang w:eastAsia="zh-CN"/>
        </w:rPr>
        <w:t>, Doppler shift and anchor carrier offset</w:t>
      </w:r>
      <w:r w:rsidRPr="00047ED8">
        <w:rPr>
          <w:rFonts w:hint="eastAsia"/>
          <w:b/>
          <w:sz w:val="20"/>
          <w:szCs w:val="20"/>
          <w:lang w:eastAsia="zh-CN"/>
        </w:rPr>
        <w:t xml:space="preserve"> in S band.</w:t>
      </w:r>
    </w:p>
    <w:p w:rsidR="0016631E" w:rsidRPr="00321D13" w:rsidRDefault="0016631E" w:rsidP="0016631E">
      <w:pPr>
        <w:pStyle w:val="a5"/>
        <w:ind w:left="1247" w:firstLineChars="0" w:firstLine="0"/>
        <w:rPr>
          <w:b/>
          <w:sz w:val="20"/>
          <w:szCs w:val="20"/>
          <w:lang w:eastAsia="zh-CN"/>
        </w:rPr>
      </w:pPr>
    </w:p>
    <w:p w:rsidR="00CB77F1" w:rsidRDefault="00CB77F1" w:rsidP="00CB77F1">
      <w:pPr>
        <w:pStyle w:val="a5"/>
        <w:numPr>
          <w:ilvl w:val="0"/>
          <w:numId w:val="11"/>
        </w:numPr>
        <w:ind w:firstLineChars="0"/>
        <w:rPr>
          <w:rFonts w:eastAsiaTheme="minorEastAsia"/>
          <w:b/>
          <w:sz w:val="20"/>
          <w:szCs w:val="20"/>
          <w:lang w:eastAsia="zh-CN"/>
        </w:rPr>
      </w:pPr>
      <w:r w:rsidRPr="00A40F77">
        <w:rPr>
          <w:rFonts w:eastAsiaTheme="minorEastAsia"/>
          <w:b/>
          <w:sz w:val="20"/>
          <w:szCs w:val="20"/>
          <w:lang w:eastAsia="zh-CN"/>
        </w:rPr>
        <w:t>For NB-</w:t>
      </w:r>
      <w:proofErr w:type="spellStart"/>
      <w:r w:rsidRPr="00A40F77">
        <w:rPr>
          <w:rFonts w:eastAsiaTheme="minorEastAsia"/>
          <w:b/>
          <w:sz w:val="20"/>
          <w:szCs w:val="20"/>
          <w:lang w:eastAsia="zh-CN"/>
        </w:rPr>
        <w:t>IoT</w:t>
      </w:r>
      <w:proofErr w:type="spellEnd"/>
      <w:r w:rsidRPr="00A40F77">
        <w:rPr>
          <w:rFonts w:eastAsiaTheme="minorEastAsia" w:hint="eastAsia"/>
          <w:b/>
          <w:sz w:val="20"/>
          <w:szCs w:val="20"/>
          <w:lang w:eastAsia="zh-CN"/>
        </w:rPr>
        <w:t>/</w:t>
      </w:r>
      <w:proofErr w:type="spellStart"/>
      <w:r w:rsidRPr="00A40F77">
        <w:rPr>
          <w:rFonts w:eastAsiaTheme="minorEastAsia" w:hint="eastAsia"/>
          <w:b/>
          <w:sz w:val="20"/>
          <w:szCs w:val="20"/>
          <w:lang w:eastAsia="zh-CN"/>
        </w:rPr>
        <w:t>eMTC</w:t>
      </w:r>
      <w:proofErr w:type="spellEnd"/>
      <w:r w:rsidRPr="00A40F77">
        <w:rPr>
          <w:rFonts w:eastAsiaTheme="minorEastAsia"/>
          <w:b/>
          <w:sz w:val="20"/>
          <w:szCs w:val="20"/>
          <w:lang w:eastAsia="zh-CN"/>
        </w:rPr>
        <w:t xml:space="preserve">, </w:t>
      </w:r>
      <w:r w:rsidRPr="00A40F77">
        <w:rPr>
          <w:rFonts w:eastAsiaTheme="minorEastAsia" w:hint="eastAsia"/>
          <w:b/>
          <w:sz w:val="20"/>
          <w:szCs w:val="20"/>
          <w:lang w:eastAsia="zh-CN"/>
        </w:rPr>
        <w:t>network configure</w:t>
      </w:r>
      <w:r w:rsidR="0075413F">
        <w:rPr>
          <w:rFonts w:eastAsiaTheme="minorEastAsia" w:hint="eastAsia"/>
          <w:b/>
          <w:sz w:val="20"/>
          <w:szCs w:val="20"/>
          <w:lang w:eastAsia="zh-CN"/>
        </w:rPr>
        <w:t>s</w:t>
      </w:r>
      <w:r w:rsidRPr="00A40F77">
        <w:rPr>
          <w:rFonts w:eastAsiaTheme="minorEastAsia" w:hint="eastAsia"/>
          <w:b/>
          <w:sz w:val="20"/>
          <w:szCs w:val="20"/>
          <w:lang w:eastAsia="zh-CN"/>
        </w:rPr>
        <w:t xml:space="preserve"> segment duration candidates </w:t>
      </w:r>
      <w:r w:rsidRPr="00A40F77">
        <w:rPr>
          <w:rFonts w:eastAsiaTheme="minorEastAsia"/>
          <w:b/>
          <w:sz w:val="20"/>
          <w:szCs w:val="20"/>
          <w:lang w:eastAsia="zh-CN"/>
        </w:rPr>
        <w:t>for the UL transmission segment duration of NPUSCH/PUSCH in a 3-bit field with a maximum number of K=</w:t>
      </w:r>
      <w:r w:rsidRPr="00A40F77">
        <w:rPr>
          <w:rFonts w:eastAsiaTheme="minorEastAsia" w:hint="eastAsia"/>
          <w:b/>
          <w:sz w:val="20"/>
          <w:szCs w:val="20"/>
          <w:lang w:eastAsia="zh-CN"/>
        </w:rPr>
        <w:t>5</w:t>
      </w:r>
      <w:r w:rsidRPr="00A40F77">
        <w:rPr>
          <w:rFonts w:eastAsiaTheme="minorEastAsia"/>
          <w:b/>
          <w:sz w:val="20"/>
          <w:szCs w:val="20"/>
          <w:lang w:eastAsia="zh-CN"/>
        </w:rPr>
        <w:t xml:space="preserve"> candidate values 2 </w:t>
      </w:r>
      <w:proofErr w:type="spellStart"/>
      <w:r w:rsidRPr="00A40F77">
        <w:rPr>
          <w:rFonts w:eastAsiaTheme="minorEastAsia"/>
          <w:b/>
          <w:sz w:val="20"/>
          <w:szCs w:val="20"/>
          <w:lang w:eastAsia="zh-CN"/>
        </w:rPr>
        <w:t>ms</w:t>
      </w:r>
      <w:proofErr w:type="spellEnd"/>
      <w:r w:rsidRPr="00A40F77">
        <w:rPr>
          <w:rFonts w:eastAsiaTheme="minorEastAsia"/>
          <w:b/>
          <w:sz w:val="20"/>
          <w:szCs w:val="20"/>
          <w:lang w:eastAsia="zh-CN"/>
        </w:rPr>
        <w:t xml:space="preserve">, 4 </w:t>
      </w:r>
      <w:proofErr w:type="spellStart"/>
      <w:r w:rsidRPr="00A40F77">
        <w:rPr>
          <w:rFonts w:eastAsiaTheme="minorEastAsia"/>
          <w:b/>
          <w:sz w:val="20"/>
          <w:szCs w:val="20"/>
          <w:lang w:eastAsia="zh-CN"/>
        </w:rPr>
        <w:t>ms</w:t>
      </w:r>
      <w:proofErr w:type="spellEnd"/>
      <w:r w:rsidRPr="00A40F77">
        <w:rPr>
          <w:rFonts w:eastAsiaTheme="minorEastAsia"/>
          <w:b/>
          <w:sz w:val="20"/>
          <w:szCs w:val="20"/>
          <w:lang w:eastAsia="zh-CN"/>
        </w:rPr>
        <w:t xml:space="preserve">, 8 </w:t>
      </w:r>
      <w:proofErr w:type="spellStart"/>
      <w:r w:rsidRPr="00A40F77">
        <w:rPr>
          <w:rFonts w:eastAsiaTheme="minorEastAsia"/>
          <w:b/>
          <w:sz w:val="20"/>
          <w:szCs w:val="20"/>
          <w:lang w:eastAsia="zh-CN"/>
        </w:rPr>
        <w:t>ms</w:t>
      </w:r>
      <w:proofErr w:type="spellEnd"/>
      <w:r w:rsidRPr="00A40F77">
        <w:rPr>
          <w:rFonts w:eastAsiaTheme="minorEastAsia"/>
          <w:b/>
          <w:sz w:val="20"/>
          <w:szCs w:val="20"/>
          <w:lang w:eastAsia="zh-CN"/>
        </w:rPr>
        <w:t xml:space="preserve">, 16 </w:t>
      </w:r>
      <w:proofErr w:type="spellStart"/>
      <w:r w:rsidRPr="00A40F77">
        <w:rPr>
          <w:rFonts w:eastAsiaTheme="minorEastAsia"/>
          <w:b/>
          <w:sz w:val="20"/>
          <w:szCs w:val="20"/>
          <w:lang w:eastAsia="zh-CN"/>
        </w:rPr>
        <w:t>ms</w:t>
      </w:r>
      <w:proofErr w:type="spellEnd"/>
      <w:r w:rsidRPr="00A40F77">
        <w:rPr>
          <w:rFonts w:eastAsiaTheme="minorEastAsia"/>
          <w:b/>
          <w:sz w:val="20"/>
          <w:szCs w:val="20"/>
          <w:lang w:eastAsia="zh-CN"/>
        </w:rPr>
        <w:t xml:space="preserve">, 32 </w:t>
      </w:r>
      <w:proofErr w:type="spellStart"/>
      <w:r w:rsidRPr="00A40F77">
        <w:rPr>
          <w:rFonts w:eastAsiaTheme="minorEastAsia"/>
          <w:b/>
          <w:sz w:val="20"/>
          <w:szCs w:val="20"/>
          <w:lang w:eastAsia="zh-CN"/>
        </w:rPr>
        <w:t>ms</w:t>
      </w:r>
      <w:r w:rsidRPr="00A40F77">
        <w:rPr>
          <w:rFonts w:eastAsiaTheme="minorEastAsia" w:hint="eastAsia"/>
          <w:b/>
          <w:sz w:val="20"/>
          <w:szCs w:val="20"/>
          <w:lang w:eastAsia="zh-CN"/>
        </w:rPr>
        <w:t>.</w:t>
      </w:r>
      <w:proofErr w:type="spellEnd"/>
    </w:p>
    <w:p w:rsidR="00E057D2" w:rsidRPr="00561261" w:rsidRDefault="00E057D2" w:rsidP="00E057D2">
      <w:pPr>
        <w:pStyle w:val="a5"/>
        <w:numPr>
          <w:ilvl w:val="0"/>
          <w:numId w:val="11"/>
        </w:numPr>
        <w:ind w:firstLineChars="0"/>
        <w:rPr>
          <w:rFonts w:eastAsiaTheme="minorEastAsia"/>
          <w:b/>
          <w:sz w:val="20"/>
          <w:szCs w:val="20"/>
          <w:lang w:eastAsia="zh-CN"/>
        </w:rPr>
      </w:pPr>
      <w:r w:rsidRPr="00561261">
        <w:rPr>
          <w:rFonts w:eastAsiaTheme="minorEastAsia"/>
          <w:b/>
          <w:sz w:val="20"/>
          <w:szCs w:val="20"/>
          <w:lang w:eastAsia="zh-CN"/>
        </w:rPr>
        <w:t>For</w:t>
      </w:r>
      <w:r>
        <w:rPr>
          <w:rFonts w:eastAsiaTheme="minorEastAsia" w:hint="eastAsia"/>
          <w:b/>
          <w:sz w:val="20"/>
          <w:szCs w:val="20"/>
          <w:lang w:eastAsia="zh-CN"/>
        </w:rPr>
        <w:t xml:space="preserve"> </w:t>
      </w:r>
      <w:r w:rsidRPr="00561261">
        <w:rPr>
          <w:rFonts w:eastAsiaTheme="minorEastAsia"/>
          <w:b/>
          <w:sz w:val="20"/>
          <w:szCs w:val="20"/>
          <w:lang w:eastAsia="zh-CN"/>
        </w:rPr>
        <w:t>NPRACH preamble format in a k-bit field</w:t>
      </w:r>
      <w:r w:rsidRPr="00E057D2">
        <w:rPr>
          <w:rFonts w:eastAsiaTheme="minorEastAsia"/>
          <w:b/>
          <w:sz w:val="20"/>
          <w:szCs w:val="20"/>
          <w:lang w:eastAsia="zh-CN"/>
        </w:rPr>
        <w:t xml:space="preserve"> </w:t>
      </w:r>
      <w:r>
        <w:rPr>
          <w:rFonts w:eastAsiaTheme="minorEastAsia" w:hint="eastAsia"/>
          <w:b/>
          <w:sz w:val="20"/>
          <w:szCs w:val="20"/>
          <w:lang w:eastAsia="zh-CN"/>
        </w:rPr>
        <w:t xml:space="preserve">in </w:t>
      </w:r>
      <w:r w:rsidRPr="00561261">
        <w:rPr>
          <w:rFonts w:eastAsiaTheme="minorEastAsia"/>
          <w:b/>
          <w:sz w:val="20"/>
          <w:szCs w:val="20"/>
          <w:lang w:eastAsia="zh-CN"/>
        </w:rPr>
        <w:t>NB-</w:t>
      </w:r>
      <w:proofErr w:type="spellStart"/>
      <w:r w:rsidRPr="00561261">
        <w:rPr>
          <w:rFonts w:eastAsiaTheme="minorEastAsia"/>
          <w:b/>
          <w:sz w:val="20"/>
          <w:szCs w:val="20"/>
          <w:lang w:eastAsia="zh-CN"/>
        </w:rPr>
        <w:t>IoT</w:t>
      </w:r>
      <w:proofErr w:type="spellEnd"/>
      <w:r w:rsidRPr="00561261">
        <w:rPr>
          <w:rFonts w:eastAsiaTheme="minorEastAsia"/>
          <w:b/>
          <w:sz w:val="20"/>
          <w:szCs w:val="20"/>
          <w:lang w:eastAsia="zh-CN"/>
        </w:rPr>
        <w:t>, where the size of the k-bit field and the number of K candidate values depend on the preamble format</w:t>
      </w:r>
      <w:r>
        <w:rPr>
          <w:rFonts w:eastAsiaTheme="minorEastAsia" w:hint="eastAsia"/>
          <w:b/>
          <w:sz w:val="20"/>
          <w:szCs w:val="20"/>
          <w:lang w:eastAsia="zh-CN"/>
        </w:rPr>
        <w:t>:</w:t>
      </w:r>
    </w:p>
    <w:p w:rsidR="00CF5C5F" w:rsidRPr="00A40F77" w:rsidRDefault="00CF5C5F" w:rsidP="00CF5C5F">
      <w:pPr>
        <w:numPr>
          <w:ilvl w:val="0"/>
          <w:numId w:val="27"/>
        </w:numPr>
        <w:autoSpaceDE/>
        <w:autoSpaceDN/>
        <w:adjustRightInd/>
        <w:snapToGrid/>
        <w:spacing w:after="0"/>
        <w:jc w:val="left"/>
        <w:rPr>
          <w:rFonts w:eastAsia="PMingLiU"/>
          <w:b/>
          <w:color w:val="000000"/>
          <w:sz w:val="20"/>
          <w:szCs w:val="20"/>
          <w:lang w:val="en-GB"/>
        </w:rPr>
      </w:pPr>
      <w:r w:rsidRPr="00A40F77">
        <w:rPr>
          <w:rFonts w:eastAsia="PMingLiU"/>
          <w:b/>
          <w:color w:val="000000"/>
          <w:sz w:val="20"/>
          <w:szCs w:val="20"/>
          <w:lang w:val="en-GB"/>
        </w:rPr>
        <w:t xml:space="preserve">Format 0 and </w:t>
      </w:r>
      <w:r>
        <w:rPr>
          <w:rFonts w:eastAsiaTheme="minorEastAsia" w:hint="eastAsia"/>
          <w:b/>
          <w:color w:val="000000"/>
          <w:sz w:val="20"/>
          <w:szCs w:val="20"/>
          <w:lang w:val="en-GB" w:eastAsia="zh-CN"/>
        </w:rPr>
        <w:t>F</w:t>
      </w:r>
      <w:r w:rsidRPr="00A40F77">
        <w:rPr>
          <w:rFonts w:eastAsia="PMingLiU"/>
          <w:b/>
          <w:color w:val="000000"/>
          <w:sz w:val="20"/>
          <w:szCs w:val="20"/>
          <w:lang w:val="en-GB"/>
        </w:rPr>
        <w:t xml:space="preserve">ormat 1: </w:t>
      </w:r>
      <w:r w:rsidRPr="00A40F77">
        <w:rPr>
          <w:rFonts w:eastAsiaTheme="minorEastAsia" w:hint="eastAsia"/>
          <w:b/>
          <w:color w:val="000000"/>
          <w:sz w:val="20"/>
          <w:szCs w:val="20"/>
          <w:lang w:val="en-GB" w:eastAsia="zh-CN"/>
        </w:rPr>
        <w:t>2</w:t>
      </w:r>
      <w:r w:rsidRPr="00A40F77">
        <w:rPr>
          <w:rFonts w:eastAsia="PMingLiU"/>
          <w:b/>
          <w:color w:val="000000"/>
          <w:sz w:val="20"/>
          <w:szCs w:val="20"/>
          <w:lang w:val="en-GB"/>
        </w:rPr>
        <w:t>-bit field, K=</w:t>
      </w:r>
      <w:r w:rsidRPr="00A40F77">
        <w:rPr>
          <w:rFonts w:eastAsiaTheme="minorEastAsia" w:hint="eastAsia"/>
          <w:b/>
          <w:color w:val="000000"/>
          <w:sz w:val="20"/>
          <w:szCs w:val="20"/>
          <w:lang w:val="en-GB" w:eastAsia="zh-CN"/>
        </w:rPr>
        <w:t>4</w:t>
      </w:r>
      <w:r w:rsidRPr="00A40F77">
        <w:rPr>
          <w:rFonts w:eastAsia="PMingLiU"/>
          <w:b/>
          <w:color w:val="000000"/>
          <w:sz w:val="20"/>
          <w:szCs w:val="20"/>
          <w:lang w:val="en-GB"/>
        </w:rPr>
        <w:t xml:space="preserve"> candidate values </w:t>
      </w:r>
      <w:r>
        <w:rPr>
          <w:rFonts w:eastAsiaTheme="minorEastAsia" w:hint="eastAsia"/>
          <w:b/>
          <w:color w:val="000000"/>
          <w:sz w:val="20"/>
          <w:szCs w:val="20"/>
          <w:lang w:val="en-GB" w:eastAsia="zh-CN"/>
        </w:rPr>
        <w:t xml:space="preserve">are </w:t>
      </w:r>
      <w:r w:rsidRPr="00A40F77">
        <w:rPr>
          <w:rFonts w:eastAsia="PMingLiU"/>
          <w:b/>
          <w:color w:val="000000"/>
          <w:sz w:val="20"/>
          <w:szCs w:val="20"/>
          <w:lang w:val="en-GB"/>
        </w:rPr>
        <w:t>2.4.(T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4.4.(T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8.4.(T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16.4.(T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w:t>
      </w:r>
    </w:p>
    <w:p w:rsidR="00CF5C5F" w:rsidRPr="00A40F77" w:rsidRDefault="00CF5C5F" w:rsidP="00CF5C5F">
      <w:pPr>
        <w:numPr>
          <w:ilvl w:val="0"/>
          <w:numId w:val="27"/>
        </w:numPr>
        <w:autoSpaceDE/>
        <w:autoSpaceDN/>
        <w:adjustRightInd/>
        <w:snapToGrid/>
        <w:spacing w:after="0"/>
        <w:jc w:val="left"/>
        <w:rPr>
          <w:rFonts w:ascii="Calibri" w:eastAsia="PMingLiU" w:hAnsi="Calibri"/>
          <w:b/>
          <w:lang w:val="en-GB"/>
        </w:rPr>
      </w:pPr>
      <w:r w:rsidRPr="00A40F77">
        <w:rPr>
          <w:rFonts w:eastAsia="PMingLiU"/>
          <w:b/>
          <w:color w:val="000000"/>
          <w:sz w:val="20"/>
          <w:szCs w:val="20"/>
          <w:lang w:val="en-GB"/>
        </w:rPr>
        <w:t xml:space="preserve">Format 2:  2-bit field, K=4 candidate values </w:t>
      </w:r>
      <w:r>
        <w:rPr>
          <w:rFonts w:eastAsiaTheme="minorEastAsia" w:hint="eastAsia"/>
          <w:b/>
          <w:color w:val="000000"/>
          <w:sz w:val="20"/>
          <w:szCs w:val="20"/>
          <w:lang w:val="en-GB" w:eastAsia="zh-CN"/>
        </w:rPr>
        <w:t xml:space="preserve">are </w:t>
      </w:r>
      <w:r w:rsidRPr="00A40F77">
        <w:rPr>
          <w:rFonts w:eastAsiaTheme="minorEastAsia" w:hint="eastAsia"/>
          <w:b/>
          <w:color w:val="000000"/>
          <w:sz w:val="20"/>
          <w:szCs w:val="20"/>
          <w:lang w:val="en-GB" w:eastAsia="zh-CN"/>
        </w:rPr>
        <w:t>1</w:t>
      </w:r>
      <w:r w:rsidRPr="00A40F77">
        <w:rPr>
          <w:rFonts w:eastAsia="PMingLiU"/>
          <w:b/>
          <w:color w:val="000000"/>
          <w:sz w:val="20"/>
          <w:szCs w:val="20"/>
          <w:lang w:val="en-GB"/>
        </w:rPr>
        <w:t>.6.(T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xml:space="preserve">), </w:t>
      </w:r>
      <w:r w:rsidRPr="00A40F77">
        <w:rPr>
          <w:rFonts w:eastAsiaTheme="minorEastAsia" w:hint="eastAsia"/>
          <w:b/>
          <w:color w:val="000000"/>
          <w:sz w:val="20"/>
          <w:szCs w:val="20"/>
          <w:lang w:val="en-GB" w:eastAsia="zh-CN"/>
        </w:rPr>
        <w:t>2</w:t>
      </w:r>
      <w:r w:rsidRPr="00A40F77">
        <w:rPr>
          <w:rFonts w:eastAsia="PMingLiU"/>
          <w:b/>
          <w:color w:val="000000"/>
          <w:sz w:val="20"/>
          <w:szCs w:val="20"/>
          <w:lang w:val="en-GB"/>
        </w:rPr>
        <w:t>.6.(T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xml:space="preserve">), </w:t>
      </w:r>
      <w:r w:rsidRPr="00A40F77">
        <w:rPr>
          <w:rFonts w:eastAsiaTheme="minorEastAsia" w:hint="eastAsia"/>
          <w:b/>
          <w:color w:val="000000"/>
          <w:sz w:val="20"/>
          <w:szCs w:val="20"/>
          <w:lang w:val="en-GB" w:eastAsia="zh-CN"/>
        </w:rPr>
        <w:t>3</w:t>
      </w:r>
      <w:r w:rsidRPr="00A40F77">
        <w:rPr>
          <w:rFonts w:eastAsia="PMingLiU"/>
          <w:b/>
          <w:color w:val="000000"/>
          <w:sz w:val="20"/>
          <w:szCs w:val="20"/>
          <w:lang w:val="en-GB"/>
        </w:rPr>
        <w:t>.6.(T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xml:space="preserve">), </w:t>
      </w:r>
      <w:r w:rsidRPr="00A40F77">
        <w:rPr>
          <w:rFonts w:eastAsiaTheme="minorEastAsia" w:hint="eastAsia"/>
          <w:b/>
          <w:color w:val="000000"/>
          <w:sz w:val="20"/>
          <w:szCs w:val="20"/>
          <w:lang w:val="en-GB" w:eastAsia="zh-CN"/>
        </w:rPr>
        <w:t>4</w:t>
      </w:r>
      <w:r w:rsidRPr="00A40F77">
        <w:rPr>
          <w:rFonts w:eastAsia="PMingLiU"/>
          <w:b/>
          <w:color w:val="000000"/>
          <w:sz w:val="20"/>
          <w:szCs w:val="20"/>
          <w:lang w:val="en-GB"/>
        </w:rPr>
        <w:t>.6.(T</w:t>
      </w:r>
      <w:r w:rsidRPr="00A40F77">
        <w:rPr>
          <w:rFonts w:eastAsia="PMingLiU"/>
          <w:b/>
          <w:color w:val="000000"/>
          <w:sz w:val="20"/>
          <w:szCs w:val="20"/>
          <w:vertAlign w:val="subscript"/>
          <w:lang w:val="en-GB"/>
        </w:rPr>
        <w:t>CP</w:t>
      </w:r>
      <w:r w:rsidRPr="00A40F77">
        <w:rPr>
          <w:rFonts w:eastAsia="PMingLiU"/>
          <w:b/>
          <w:color w:val="000000"/>
          <w:sz w:val="20"/>
          <w:szCs w:val="20"/>
          <w:lang w:val="en-GB"/>
        </w:rPr>
        <w:t>+T</w:t>
      </w:r>
      <w:r w:rsidRPr="00A40F77">
        <w:rPr>
          <w:rFonts w:eastAsia="PMingLiU"/>
          <w:b/>
          <w:color w:val="000000"/>
          <w:sz w:val="20"/>
          <w:szCs w:val="20"/>
          <w:vertAlign w:val="subscript"/>
          <w:lang w:val="en-GB"/>
        </w:rPr>
        <w:t>SEQ</w:t>
      </w:r>
      <w:r w:rsidRPr="00A40F77">
        <w:rPr>
          <w:rFonts w:eastAsia="PMingLiU"/>
          <w:b/>
          <w:color w:val="000000"/>
          <w:sz w:val="20"/>
          <w:szCs w:val="20"/>
          <w:lang w:val="en-GB"/>
        </w:rPr>
        <w:t xml:space="preserve">)  </w:t>
      </w:r>
    </w:p>
    <w:p w:rsidR="00CF5C5F" w:rsidRPr="00A40F77" w:rsidRDefault="00CF5C5F" w:rsidP="00561261">
      <w:pPr>
        <w:pStyle w:val="a5"/>
        <w:numPr>
          <w:ilvl w:val="0"/>
          <w:numId w:val="11"/>
        </w:numPr>
        <w:ind w:firstLineChars="0"/>
        <w:rPr>
          <w:rFonts w:eastAsiaTheme="minorEastAsia"/>
          <w:b/>
          <w:sz w:val="20"/>
          <w:szCs w:val="20"/>
          <w:lang w:eastAsia="zh-CN"/>
        </w:rPr>
      </w:pPr>
      <w:r w:rsidRPr="00A40F77">
        <w:rPr>
          <w:rFonts w:eastAsiaTheme="minorEastAsia"/>
          <w:b/>
          <w:sz w:val="20"/>
          <w:szCs w:val="20"/>
          <w:lang w:eastAsia="zh-CN"/>
        </w:rPr>
        <w:t xml:space="preserve">For </w:t>
      </w:r>
      <w:proofErr w:type="spellStart"/>
      <w:r w:rsidRPr="00A40F77">
        <w:rPr>
          <w:rFonts w:eastAsiaTheme="minorEastAsia"/>
          <w:b/>
          <w:sz w:val="20"/>
          <w:szCs w:val="20"/>
          <w:lang w:eastAsia="zh-CN"/>
        </w:rPr>
        <w:t>eMTC</w:t>
      </w:r>
      <w:proofErr w:type="spellEnd"/>
      <w:r w:rsidRPr="00A40F77">
        <w:rPr>
          <w:rFonts w:eastAsiaTheme="minorEastAsia"/>
          <w:b/>
          <w:sz w:val="20"/>
          <w:szCs w:val="20"/>
          <w:lang w:eastAsia="zh-CN"/>
        </w:rPr>
        <w:t xml:space="preserve">, the network configures one of </w:t>
      </w:r>
      <w:r w:rsidRPr="00A40F77">
        <w:rPr>
          <w:rFonts w:eastAsiaTheme="minorEastAsia" w:hint="eastAsia"/>
          <w:b/>
          <w:sz w:val="20"/>
          <w:szCs w:val="20"/>
          <w:lang w:eastAsia="zh-CN"/>
        </w:rPr>
        <w:t>5</w:t>
      </w:r>
      <w:r w:rsidRPr="00A40F77">
        <w:rPr>
          <w:rFonts w:eastAsiaTheme="minorEastAsia"/>
          <w:b/>
          <w:sz w:val="20"/>
          <w:szCs w:val="20"/>
          <w:lang w:eastAsia="zh-CN"/>
        </w:rPr>
        <w:t xml:space="preserve">K values for the UL transmission segment duration of PRACH in </w:t>
      </w:r>
      <w:r w:rsidRPr="00A40F77">
        <w:rPr>
          <w:rFonts w:eastAsiaTheme="minorEastAsia" w:hint="eastAsia"/>
          <w:b/>
          <w:sz w:val="20"/>
          <w:szCs w:val="20"/>
          <w:lang w:eastAsia="zh-CN"/>
        </w:rPr>
        <w:t>3</w:t>
      </w:r>
      <w:r w:rsidRPr="00A40F77">
        <w:rPr>
          <w:rFonts w:eastAsiaTheme="minorEastAsia"/>
          <w:b/>
          <w:sz w:val="20"/>
          <w:szCs w:val="20"/>
          <w:lang w:eastAsia="zh-CN"/>
        </w:rPr>
        <w:t xml:space="preserve"> k-bit field</w:t>
      </w:r>
      <w:r w:rsidRPr="00A40F77">
        <w:rPr>
          <w:rFonts w:eastAsiaTheme="minorEastAsia" w:hint="eastAsia"/>
          <w:b/>
          <w:sz w:val="20"/>
          <w:szCs w:val="20"/>
          <w:lang w:eastAsia="zh-CN"/>
        </w:rPr>
        <w:t>:</w:t>
      </w:r>
    </w:p>
    <w:p w:rsidR="00CF5C5F" w:rsidRPr="00A40F77" w:rsidRDefault="00CF5C5F" w:rsidP="00CF5C5F">
      <w:pPr>
        <w:numPr>
          <w:ilvl w:val="0"/>
          <w:numId w:val="27"/>
        </w:numPr>
        <w:autoSpaceDE/>
        <w:autoSpaceDN/>
        <w:adjustRightInd/>
        <w:snapToGrid/>
        <w:spacing w:after="0"/>
        <w:jc w:val="left"/>
        <w:rPr>
          <w:rFonts w:eastAsia="PMingLiU"/>
          <w:b/>
          <w:color w:val="000000"/>
          <w:sz w:val="20"/>
          <w:szCs w:val="20"/>
          <w:lang w:val="en-GB"/>
        </w:rPr>
      </w:pPr>
      <w:r w:rsidRPr="00A40F77">
        <w:rPr>
          <w:rFonts w:eastAsia="PMingLiU" w:hint="eastAsia"/>
          <w:b/>
          <w:color w:val="000000"/>
          <w:sz w:val="20"/>
          <w:szCs w:val="20"/>
          <w:lang w:val="en-GB"/>
        </w:rPr>
        <w:t>Format0&amp;1&amp;2:</w:t>
      </w:r>
      <w:r w:rsidRPr="00A40F77">
        <w:rPr>
          <w:rFonts w:eastAsia="PMingLiU"/>
          <w:b/>
          <w:color w:val="000000"/>
          <w:sz w:val="20"/>
          <w:szCs w:val="20"/>
          <w:lang w:val="en-GB"/>
        </w:rPr>
        <w:t xml:space="preserve"> 3-bit field</w:t>
      </w:r>
      <w:r w:rsidRPr="00A40F77">
        <w:rPr>
          <w:rFonts w:eastAsia="PMingLiU" w:hint="eastAsia"/>
          <w:b/>
          <w:color w:val="000000"/>
          <w:sz w:val="20"/>
          <w:szCs w:val="20"/>
          <w:lang w:val="en-GB"/>
        </w:rPr>
        <w:t>,</w:t>
      </w:r>
      <w:r w:rsidRPr="00A40F77">
        <w:rPr>
          <w:rFonts w:eastAsia="PMingLiU"/>
          <w:b/>
          <w:color w:val="000000"/>
          <w:sz w:val="20"/>
          <w:szCs w:val="20"/>
          <w:lang w:val="en-GB"/>
        </w:rPr>
        <w:t xml:space="preserve"> K=</w:t>
      </w:r>
      <w:r w:rsidRPr="00A40F77">
        <w:rPr>
          <w:rFonts w:eastAsia="PMingLiU" w:hint="eastAsia"/>
          <w:b/>
          <w:color w:val="000000"/>
          <w:sz w:val="20"/>
          <w:szCs w:val="20"/>
          <w:lang w:val="en-GB"/>
        </w:rPr>
        <w:t>5</w:t>
      </w:r>
      <w:r w:rsidRPr="00A40F77">
        <w:rPr>
          <w:rFonts w:eastAsia="PMingLiU"/>
          <w:b/>
          <w:color w:val="000000"/>
          <w:sz w:val="20"/>
          <w:szCs w:val="20"/>
          <w:lang w:val="en-GB"/>
        </w:rPr>
        <w:t xml:space="preserve"> candidate values</w:t>
      </w:r>
      <w:r w:rsidRPr="00A40F77">
        <w:rPr>
          <w:rFonts w:eastAsia="PMingLiU" w:hint="eastAsia"/>
          <w:b/>
          <w:color w:val="000000"/>
          <w:sz w:val="20"/>
          <w:szCs w:val="20"/>
          <w:lang w:val="en-GB"/>
        </w:rPr>
        <w:t xml:space="preserve"> are</w:t>
      </w:r>
      <w:r w:rsidRPr="00A40F77">
        <w:rPr>
          <w:rFonts w:eastAsia="PMingLiU"/>
          <w:b/>
          <w:color w:val="000000"/>
          <w:sz w:val="20"/>
          <w:szCs w:val="20"/>
          <w:lang w:val="en-GB"/>
        </w:rPr>
        <w:t xml:space="preserve"> 2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4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8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16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32 </w:t>
      </w:r>
      <w:proofErr w:type="spellStart"/>
      <w:r w:rsidRPr="00A40F77">
        <w:rPr>
          <w:rFonts w:eastAsia="PMingLiU"/>
          <w:b/>
          <w:color w:val="000000"/>
          <w:sz w:val="20"/>
          <w:szCs w:val="20"/>
          <w:lang w:val="en-GB"/>
        </w:rPr>
        <w:t>ms</w:t>
      </w:r>
      <w:proofErr w:type="spellEnd"/>
      <w:r w:rsidRPr="00A40F77">
        <w:rPr>
          <w:rFonts w:eastAsia="PMingLiU" w:hint="eastAsia"/>
          <w:b/>
          <w:color w:val="000000"/>
          <w:sz w:val="20"/>
          <w:szCs w:val="20"/>
          <w:lang w:val="en-GB"/>
        </w:rPr>
        <w:t>,</w:t>
      </w:r>
      <w:r w:rsidRPr="00A40F77">
        <w:rPr>
          <w:rFonts w:eastAsia="PMingLiU"/>
          <w:b/>
          <w:color w:val="000000"/>
          <w:sz w:val="20"/>
          <w:szCs w:val="20"/>
          <w:lang w:val="en-GB"/>
        </w:rPr>
        <w:t xml:space="preserve"> </w:t>
      </w:r>
    </w:p>
    <w:p w:rsidR="00CF5C5F" w:rsidRPr="00A40F77" w:rsidRDefault="00CF5C5F" w:rsidP="00CF5C5F">
      <w:pPr>
        <w:numPr>
          <w:ilvl w:val="0"/>
          <w:numId w:val="27"/>
        </w:numPr>
        <w:autoSpaceDE/>
        <w:autoSpaceDN/>
        <w:adjustRightInd/>
        <w:snapToGrid/>
        <w:spacing w:after="0"/>
        <w:jc w:val="left"/>
        <w:rPr>
          <w:rFonts w:eastAsia="PMingLiU"/>
          <w:b/>
          <w:color w:val="000000"/>
          <w:sz w:val="20"/>
          <w:szCs w:val="20"/>
          <w:lang w:val="en-GB"/>
        </w:rPr>
      </w:pPr>
      <w:r w:rsidRPr="00A40F77">
        <w:rPr>
          <w:rFonts w:eastAsia="PMingLiU" w:hint="eastAsia"/>
          <w:b/>
          <w:color w:val="000000"/>
          <w:sz w:val="20"/>
          <w:szCs w:val="20"/>
          <w:lang w:val="en-GB"/>
        </w:rPr>
        <w:t>Format3:</w:t>
      </w:r>
      <w:r w:rsidRPr="00A40F77">
        <w:rPr>
          <w:rFonts w:eastAsia="PMingLiU"/>
          <w:b/>
          <w:color w:val="000000"/>
          <w:sz w:val="20"/>
          <w:szCs w:val="20"/>
          <w:lang w:val="en-GB"/>
        </w:rPr>
        <w:t xml:space="preserve"> 3-bit field</w:t>
      </w:r>
      <w:r w:rsidRPr="00A40F77">
        <w:rPr>
          <w:rFonts w:eastAsia="PMingLiU" w:hint="eastAsia"/>
          <w:b/>
          <w:color w:val="000000"/>
          <w:sz w:val="20"/>
          <w:szCs w:val="20"/>
          <w:lang w:val="en-GB"/>
        </w:rPr>
        <w:t>,</w:t>
      </w:r>
      <w:r w:rsidRPr="00A40F77">
        <w:rPr>
          <w:rFonts w:eastAsia="PMingLiU"/>
          <w:b/>
          <w:color w:val="000000"/>
          <w:sz w:val="20"/>
          <w:szCs w:val="20"/>
          <w:lang w:val="en-GB"/>
        </w:rPr>
        <w:t xml:space="preserve"> K=</w:t>
      </w:r>
      <w:r w:rsidRPr="00A40F77">
        <w:rPr>
          <w:rFonts w:eastAsia="PMingLiU" w:hint="eastAsia"/>
          <w:b/>
          <w:color w:val="000000"/>
          <w:sz w:val="20"/>
          <w:szCs w:val="20"/>
          <w:lang w:val="en-GB"/>
        </w:rPr>
        <w:t>5</w:t>
      </w:r>
      <w:r w:rsidRPr="00A40F77">
        <w:rPr>
          <w:rFonts w:eastAsia="PMingLiU"/>
          <w:b/>
          <w:color w:val="000000"/>
          <w:sz w:val="20"/>
          <w:szCs w:val="20"/>
          <w:lang w:val="en-GB"/>
        </w:rPr>
        <w:t xml:space="preserve"> candidate values </w:t>
      </w:r>
      <w:r w:rsidRPr="00A40F77">
        <w:rPr>
          <w:rFonts w:eastAsia="PMingLiU" w:hint="eastAsia"/>
          <w:b/>
          <w:color w:val="000000"/>
          <w:sz w:val="20"/>
          <w:szCs w:val="20"/>
          <w:lang w:val="en-GB"/>
        </w:rPr>
        <w:t>3</w:t>
      </w:r>
      <w:r w:rsidRPr="00A40F77">
        <w:rPr>
          <w:rFonts w:eastAsia="PMingLiU"/>
          <w:b/>
          <w:color w:val="000000"/>
          <w:sz w:val="20"/>
          <w:szCs w:val="20"/>
          <w:lang w:val="en-GB"/>
        </w:rPr>
        <w:t xml:space="preserve">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w:t>
      </w:r>
      <w:r w:rsidRPr="00A40F77">
        <w:rPr>
          <w:rFonts w:eastAsia="PMingLiU" w:hint="eastAsia"/>
          <w:b/>
          <w:color w:val="000000"/>
          <w:sz w:val="20"/>
          <w:szCs w:val="20"/>
          <w:lang w:val="en-GB"/>
        </w:rPr>
        <w:t>6</w:t>
      </w:r>
      <w:r w:rsidRPr="00A40F77">
        <w:rPr>
          <w:rFonts w:eastAsia="PMingLiU"/>
          <w:b/>
          <w:color w:val="000000"/>
          <w:sz w:val="20"/>
          <w:szCs w:val="20"/>
          <w:lang w:val="en-GB"/>
        </w:rPr>
        <w:t xml:space="preserve">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w:t>
      </w:r>
      <w:r w:rsidRPr="00A40F77">
        <w:rPr>
          <w:rFonts w:eastAsia="PMingLiU" w:hint="eastAsia"/>
          <w:b/>
          <w:color w:val="000000"/>
          <w:sz w:val="20"/>
          <w:szCs w:val="20"/>
          <w:lang w:val="en-GB"/>
        </w:rPr>
        <w:t>12</w:t>
      </w:r>
      <w:r w:rsidRPr="00A40F77">
        <w:rPr>
          <w:rFonts w:eastAsia="PMingLiU"/>
          <w:b/>
          <w:color w:val="000000"/>
          <w:sz w:val="20"/>
          <w:szCs w:val="20"/>
          <w:lang w:val="en-GB"/>
        </w:rPr>
        <w:t xml:space="preserve"> </w:t>
      </w:r>
      <w:proofErr w:type="spellStart"/>
      <w:r w:rsidRPr="00A40F77">
        <w:rPr>
          <w:rFonts w:eastAsia="PMingLiU"/>
          <w:b/>
          <w:color w:val="000000"/>
          <w:sz w:val="20"/>
          <w:szCs w:val="20"/>
          <w:lang w:val="en-GB"/>
        </w:rPr>
        <w:t>ms</w:t>
      </w:r>
      <w:proofErr w:type="spellEnd"/>
      <w:r w:rsidRPr="00A40F77">
        <w:rPr>
          <w:rFonts w:eastAsia="PMingLiU"/>
          <w:b/>
          <w:color w:val="000000"/>
          <w:sz w:val="20"/>
          <w:szCs w:val="20"/>
          <w:lang w:val="en-GB"/>
        </w:rPr>
        <w:t xml:space="preserve">, </w:t>
      </w:r>
      <w:r w:rsidRPr="00A40F77">
        <w:rPr>
          <w:rFonts w:eastAsia="PMingLiU" w:hint="eastAsia"/>
          <w:b/>
          <w:color w:val="000000"/>
          <w:sz w:val="20"/>
          <w:szCs w:val="20"/>
          <w:lang w:val="en-GB"/>
        </w:rPr>
        <w:t>24</w:t>
      </w:r>
      <w:r w:rsidRPr="00A40F77">
        <w:rPr>
          <w:rFonts w:eastAsia="PMingLiU"/>
          <w:b/>
          <w:color w:val="000000"/>
          <w:sz w:val="20"/>
          <w:szCs w:val="20"/>
          <w:lang w:val="en-GB"/>
        </w:rPr>
        <w:t>ms</w:t>
      </w:r>
      <w:r w:rsidRPr="00A40F77">
        <w:rPr>
          <w:rFonts w:eastAsia="PMingLiU" w:hint="eastAsia"/>
          <w:b/>
          <w:color w:val="000000"/>
          <w:sz w:val="20"/>
          <w:szCs w:val="20"/>
          <w:lang w:val="en-GB"/>
        </w:rPr>
        <w:t xml:space="preserve"> ,30ms</w:t>
      </w:r>
    </w:p>
    <w:p w:rsidR="00CF5C5F" w:rsidRDefault="00CF5C5F" w:rsidP="00561261">
      <w:pPr>
        <w:pStyle w:val="a5"/>
        <w:numPr>
          <w:ilvl w:val="0"/>
          <w:numId w:val="11"/>
        </w:numPr>
        <w:ind w:firstLineChars="0"/>
        <w:rPr>
          <w:rFonts w:eastAsiaTheme="minorEastAsia"/>
          <w:b/>
          <w:sz w:val="20"/>
          <w:szCs w:val="20"/>
          <w:lang w:eastAsia="zh-CN"/>
        </w:rPr>
      </w:pPr>
      <w:r>
        <w:rPr>
          <w:rFonts w:eastAsiaTheme="minorEastAsia" w:hint="eastAsia"/>
          <w:b/>
          <w:sz w:val="20"/>
          <w:szCs w:val="20"/>
          <w:lang w:eastAsia="zh-CN"/>
        </w:rPr>
        <w:t>T</w:t>
      </w:r>
      <w:r w:rsidRPr="00A40F77">
        <w:rPr>
          <w:rFonts w:eastAsiaTheme="minorEastAsia"/>
          <w:b/>
          <w:sz w:val="20"/>
          <w:szCs w:val="20"/>
          <w:lang w:eastAsia="zh-CN"/>
        </w:rPr>
        <w:t xml:space="preserve">he same segment duration </w:t>
      </w:r>
      <w:r w:rsidRPr="00A40F77">
        <w:rPr>
          <w:rFonts w:eastAsiaTheme="minorEastAsia" w:hint="eastAsia"/>
          <w:b/>
          <w:sz w:val="20"/>
          <w:szCs w:val="20"/>
          <w:lang w:eastAsia="zh-CN"/>
        </w:rPr>
        <w:t>should</w:t>
      </w:r>
      <w:r w:rsidRPr="00A40F77">
        <w:rPr>
          <w:rFonts w:eastAsiaTheme="minorEastAsia"/>
          <w:b/>
          <w:sz w:val="20"/>
          <w:szCs w:val="20"/>
          <w:lang w:eastAsia="zh-CN"/>
        </w:rPr>
        <w:t xml:space="preserve"> be used for all preambles within a preamble format</w:t>
      </w:r>
      <w:r w:rsidRPr="00A40F77">
        <w:rPr>
          <w:rFonts w:eastAsiaTheme="minorEastAsia" w:hint="eastAsia"/>
          <w:b/>
          <w:sz w:val="20"/>
          <w:szCs w:val="20"/>
          <w:lang w:eastAsia="zh-CN"/>
        </w:rPr>
        <w:t>.</w:t>
      </w:r>
    </w:p>
    <w:p w:rsidR="00CF5C5F" w:rsidRDefault="00CF5C5F" w:rsidP="00561261">
      <w:pPr>
        <w:pStyle w:val="a5"/>
        <w:numPr>
          <w:ilvl w:val="0"/>
          <w:numId w:val="11"/>
        </w:numPr>
        <w:ind w:firstLineChars="0"/>
        <w:rPr>
          <w:rFonts w:eastAsiaTheme="minorEastAsia"/>
          <w:b/>
          <w:sz w:val="20"/>
          <w:szCs w:val="20"/>
          <w:lang w:eastAsia="zh-CN"/>
        </w:rPr>
      </w:pPr>
      <w:r>
        <w:rPr>
          <w:rFonts w:eastAsiaTheme="minorEastAsia"/>
          <w:b/>
          <w:sz w:val="20"/>
          <w:szCs w:val="20"/>
          <w:lang w:eastAsia="zh-CN"/>
        </w:rPr>
        <w:t>F</w:t>
      </w:r>
      <w:r>
        <w:rPr>
          <w:rFonts w:eastAsiaTheme="minorEastAsia" w:hint="eastAsia"/>
          <w:b/>
          <w:sz w:val="20"/>
          <w:szCs w:val="20"/>
          <w:lang w:eastAsia="zh-CN"/>
        </w:rPr>
        <w:t xml:space="preserve">or </w:t>
      </w:r>
      <w:r>
        <w:rPr>
          <w:rFonts w:eastAsiaTheme="minorEastAsia"/>
          <w:b/>
          <w:sz w:val="20"/>
          <w:szCs w:val="20"/>
          <w:lang w:eastAsia="zh-CN"/>
        </w:rPr>
        <w:t>small</w:t>
      </w:r>
      <w:r>
        <w:rPr>
          <w:rFonts w:eastAsiaTheme="minorEastAsia" w:hint="eastAsia"/>
          <w:b/>
          <w:sz w:val="20"/>
          <w:szCs w:val="20"/>
          <w:lang w:eastAsia="zh-CN"/>
        </w:rPr>
        <w:t xml:space="preserve"> TA variation, TA adjustment is implemented</w:t>
      </w:r>
      <w:r w:rsidRPr="00DC016C">
        <w:rPr>
          <w:rFonts w:eastAsiaTheme="minorEastAsia" w:hint="eastAsia"/>
          <w:b/>
          <w:sz w:val="20"/>
          <w:szCs w:val="20"/>
          <w:lang w:eastAsia="zh-CN"/>
        </w:rPr>
        <w:t xml:space="preserve"> by dropping tail samples of a segment</w:t>
      </w:r>
      <w:r>
        <w:rPr>
          <w:rFonts w:eastAsiaTheme="minorEastAsia" w:hint="eastAsia"/>
          <w:b/>
          <w:sz w:val="20"/>
          <w:szCs w:val="20"/>
          <w:lang w:eastAsia="zh-CN"/>
        </w:rPr>
        <w:t xml:space="preserve"> or delaying a few samples for UL transmission</w:t>
      </w:r>
      <w:r w:rsidRPr="00DC016C">
        <w:rPr>
          <w:rFonts w:eastAsiaTheme="minorEastAsia" w:hint="eastAsia"/>
          <w:b/>
          <w:sz w:val="20"/>
          <w:szCs w:val="20"/>
          <w:lang w:eastAsia="zh-CN"/>
        </w:rPr>
        <w:t>.</w:t>
      </w:r>
    </w:p>
    <w:p w:rsidR="00D82003" w:rsidRDefault="00D82003" w:rsidP="00D82003">
      <w:pPr>
        <w:pStyle w:val="a5"/>
        <w:numPr>
          <w:ilvl w:val="0"/>
          <w:numId w:val="11"/>
        </w:numPr>
        <w:ind w:firstLineChars="0"/>
        <w:rPr>
          <w:rFonts w:eastAsiaTheme="minorEastAsia"/>
          <w:b/>
          <w:sz w:val="20"/>
          <w:szCs w:val="20"/>
          <w:lang w:eastAsia="zh-CN"/>
        </w:rPr>
      </w:pPr>
      <w:r w:rsidRPr="00510743">
        <w:rPr>
          <w:rFonts w:eastAsiaTheme="minorEastAsia"/>
          <w:b/>
          <w:sz w:val="20"/>
          <w:szCs w:val="20"/>
          <w:lang w:eastAsia="zh-CN"/>
        </w:rPr>
        <w:t>F</w:t>
      </w:r>
      <w:r w:rsidRPr="00510743">
        <w:rPr>
          <w:rFonts w:eastAsiaTheme="minorEastAsia" w:hint="eastAsia"/>
          <w:b/>
          <w:sz w:val="20"/>
          <w:szCs w:val="20"/>
          <w:lang w:eastAsia="zh-CN"/>
        </w:rPr>
        <w:t xml:space="preserve">or large TA variation, </w:t>
      </w:r>
      <w:r>
        <w:rPr>
          <w:rFonts w:eastAsiaTheme="minorEastAsia" w:hint="eastAsia"/>
          <w:b/>
          <w:sz w:val="20"/>
          <w:szCs w:val="20"/>
          <w:lang w:eastAsia="zh-CN"/>
        </w:rPr>
        <w:t>the gap can be configured with</w:t>
      </w:r>
    </w:p>
    <w:p w:rsidR="00D82003" w:rsidRDefault="00D82003" w:rsidP="00D8200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L</w:t>
      </w:r>
      <w:r w:rsidRPr="00510743">
        <w:rPr>
          <w:rFonts w:eastAsiaTheme="minorEastAsia" w:hint="eastAsia"/>
          <w:b/>
          <w:sz w:val="20"/>
          <w:szCs w:val="20"/>
          <w:lang w:eastAsia="zh-CN"/>
        </w:rPr>
        <w:t xml:space="preserve">ast symbol of a slot can be </w:t>
      </w:r>
      <w:r>
        <w:rPr>
          <w:rFonts w:eastAsiaTheme="minorEastAsia" w:hint="eastAsia"/>
          <w:b/>
          <w:sz w:val="20"/>
          <w:szCs w:val="20"/>
          <w:lang w:eastAsia="zh-CN"/>
        </w:rPr>
        <w:t>reserved</w:t>
      </w:r>
      <w:r w:rsidRPr="00510743">
        <w:rPr>
          <w:rFonts w:eastAsiaTheme="minorEastAsia" w:hint="eastAsia"/>
          <w:b/>
          <w:sz w:val="20"/>
          <w:szCs w:val="20"/>
          <w:lang w:eastAsia="zh-CN"/>
        </w:rPr>
        <w:t xml:space="preserve"> for (N)PUSCH</w:t>
      </w:r>
      <w:r>
        <w:rPr>
          <w:rFonts w:eastAsiaTheme="minorEastAsia"/>
          <w:b/>
          <w:sz w:val="20"/>
          <w:szCs w:val="20"/>
          <w:lang w:eastAsia="zh-CN"/>
        </w:rPr>
        <w:t>’</w:t>
      </w:r>
      <w:r>
        <w:rPr>
          <w:rFonts w:eastAsiaTheme="minorEastAsia" w:hint="eastAsia"/>
          <w:b/>
          <w:sz w:val="20"/>
          <w:szCs w:val="20"/>
          <w:lang w:eastAsia="zh-CN"/>
        </w:rPr>
        <w:t>s gap</w:t>
      </w:r>
    </w:p>
    <w:p w:rsidR="00D82003" w:rsidRPr="00510743" w:rsidRDefault="00D82003" w:rsidP="00D82003">
      <w:pPr>
        <w:pStyle w:val="a5"/>
        <w:numPr>
          <w:ilvl w:val="1"/>
          <w:numId w:val="21"/>
        </w:numPr>
        <w:ind w:firstLineChars="0"/>
        <w:rPr>
          <w:rFonts w:eastAsiaTheme="minorEastAsia"/>
          <w:b/>
          <w:sz w:val="20"/>
          <w:szCs w:val="20"/>
          <w:lang w:eastAsia="zh-CN"/>
        </w:rPr>
      </w:pPr>
      <w:r>
        <w:rPr>
          <w:rFonts w:eastAsiaTheme="minorEastAsia" w:hint="eastAsia"/>
          <w:b/>
          <w:sz w:val="20"/>
          <w:szCs w:val="20"/>
          <w:lang w:eastAsia="zh-CN"/>
        </w:rPr>
        <w:t xml:space="preserve">Original </w:t>
      </w:r>
      <w:r w:rsidRPr="00510743">
        <w:rPr>
          <w:rFonts w:eastAsiaTheme="minorEastAsia" w:hint="eastAsia"/>
          <w:b/>
          <w:sz w:val="20"/>
          <w:szCs w:val="20"/>
          <w:lang w:eastAsia="zh-CN"/>
        </w:rPr>
        <w:t>GP is re</w:t>
      </w:r>
      <w:r>
        <w:rPr>
          <w:rFonts w:eastAsiaTheme="minorEastAsia" w:hint="eastAsia"/>
          <w:b/>
          <w:sz w:val="20"/>
          <w:szCs w:val="20"/>
          <w:lang w:eastAsia="zh-CN"/>
        </w:rPr>
        <w:t>used</w:t>
      </w:r>
      <w:r w:rsidRPr="00510743">
        <w:rPr>
          <w:rFonts w:eastAsiaTheme="minorEastAsia" w:hint="eastAsia"/>
          <w:b/>
          <w:sz w:val="20"/>
          <w:szCs w:val="20"/>
          <w:lang w:eastAsia="zh-CN"/>
        </w:rPr>
        <w:t xml:space="preserve"> for (N</w:t>
      </w:r>
      <w:proofErr w:type="gramStart"/>
      <w:r w:rsidRPr="00510743">
        <w:rPr>
          <w:rFonts w:eastAsiaTheme="minorEastAsia" w:hint="eastAsia"/>
          <w:b/>
          <w:sz w:val="20"/>
          <w:szCs w:val="20"/>
          <w:lang w:eastAsia="zh-CN"/>
        </w:rPr>
        <w:t>)PRACH</w:t>
      </w:r>
      <w:r>
        <w:rPr>
          <w:rFonts w:eastAsiaTheme="minorEastAsia"/>
          <w:b/>
          <w:sz w:val="20"/>
          <w:szCs w:val="20"/>
          <w:lang w:eastAsia="zh-CN"/>
        </w:rPr>
        <w:t>’</w:t>
      </w:r>
      <w:r>
        <w:rPr>
          <w:rFonts w:eastAsiaTheme="minorEastAsia" w:hint="eastAsia"/>
          <w:b/>
          <w:sz w:val="20"/>
          <w:szCs w:val="20"/>
          <w:lang w:eastAsia="zh-CN"/>
        </w:rPr>
        <w:t>s</w:t>
      </w:r>
      <w:proofErr w:type="gramEnd"/>
      <w:r>
        <w:rPr>
          <w:rFonts w:eastAsiaTheme="minorEastAsia" w:hint="eastAsia"/>
          <w:b/>
          <w:sz w:val="20"/>
          <w:szCs w:val="20"/>
          <w:lang w:eastAsia="zh-CN"/>
        </w:rPr>
        <w:t xml:space="preserve"> gap</w:t>
      </w:r>
      <w:r w:rsidRPr="00510743">
        <w:rPr>
          <w:rFonts w:eastAsiaTheme="minorEastAsia" w:hint="eastAsia"/>
          <w:b/>
          <w:sz w:val="20"/>
          <w:szCs w:val="20"/>
          <w:lang w:eastAsia="zh-CN"/>
        </w:rPr>
        <w:t>.</w:t>
      </w:r>
    </w:p>
    <w:p w:rsidR="00CF5C5F" w:rsidRDefault="000B7691" w:rsidP="00561261">
      <w:pPr>
        <w:pStyle w:val="a5"/>
        <w:numPr>
          <w:ilvl w:val="0"/>
          <w:numId w:val="11"/>
        </w:numPr>
        <w:ind w:firstLineChars="0"/>
        <w:rPr>
          <w:rFonts w:eastAsiaTheme="minorEastAsia"/>
          <w:b/>
          <w:sz w:val="20"/>
          <w:szCs w:val="20"/>
          <w:lang w:eastAsia="zh-CN"/>
        </w:rPr>
      </w:pPr>
      <w:r>
        <w:rPr>
          <w:rFonts w:eastAsiaTheme="minorEastAsia" w:hint="eastAsia"/>
          <w:b/>
          <w:sz w:val="20"/>
          <w:szCs w:val="20"/>
          <w:lang w:eastAsia="zh-CN"/>
        </w:rPr>
        <w:t>The duration of s</w:t>
      </w:r>
      <w:r w:rsidR="00CF5C5F" w:rsidRPr="00A40F77">
        <w:rPr>
          <w:rFonts w:eastAsiaTheme="minorEastAsia" w:hint="eastAsia"/>
          <w:b/>
          <w:sz w:val="20"/>
          <w:szCs w:val="20"/>
          <w:lang w:eastAsia="zh-CN"/>
        </w:rPr>
        <w:t>hort transmission should be defined by the number of RU scheduled and repetition further.</w:t>
      </w:r>
    </w:p>
    <w:p w:rsidR="005562FB" w:rsidRPr="00F92D3A" w:rsidRDefault="005562FB" w:rsidP="005562FB">
      <w:pPr>
        <w:pStyle w:val="a5"/>
        <w:numPr>
          <w:ilvl w:val="0"/>
          <w:numId w:val="11"/>
        </w:numPr>
        <w:ind w:firstLineChars="0"/>
        <w:rPr>
          <w:rFonts w:eastAsiaTheme="minorEastAsia"/>
          <w:b/>
          <w:sz w:val="20"/>
          <w:szCs w:val="20"/>
          <w:lang w:eastAsia="zh-CN"/>
        </w:rPr>
      </w:pPr>
      <w:r>
        <w:rPr>
          <w:rFonts w:eastAsiaTheme="minorEastAsia" w:hint="eastAsia"/>
          <w:b/>
          <w:sz w:val="20"/>
          <w:szCs w:val="20"/>
          <w:lang w:eastAsia="zh-CN"/>
        </w:rPr>
        <w:t xml:space="preserve">Separate </w:t>
      </w:r>
      <w:r>
        <w:rPr>
          <w:rFonts w:eastAsiaTheme="minorEastAsia"/>
          <w:b/>
          <w:sz w:val="20"/>
          <w:szCs w:val="20"/>
          <w:lang w:eastAsia="zh-CN"/>
        </w:rPr>
        <w:t>validit</w:t>
      </w:r>
      <w:r>
        <w:rPr>
          <w:rFonts w:eastAsiaTheme="minorEastAsia" w:hint="eastAsia"/>
          <w:b/>
          <w:sz w:val="20"/>
          <w:szCs w:val="20"/>
          <w:lang w:eastAsia="zh-CN"/>
        </w:rPr>
        <w:t>y timer can be configured for</w:t>
      </w:r>
      <w:r w:rsidRPr="00F92D3A">
        <w:rPr>
          <w:rFonts w:eastAsiaTheme="minorEastAsia"/>
          <w:b/>
          <w:sz w:val="20"/>
          <w:szCs w:val="20"/>
          <w:lang w:eastAsia="zh-CN"/>
        </w:rPr>
        <w:t xml:space="preserve"> satell</w:t>
      </w:r>
      <w:r>
        <w:rPr>
          <w:rFonts w:eastAsiaTheme="minorEastAsia"/>
          <w:b/>
          <w:sz w:val="20"/>
          <w:szCs w:val="20"/>
          <w:lang w:eastAsia="zh-CN"/>
        </w:rPr>
        <w:t>ite ephemeris and TA parameters</w:t>
      </w:r>
      <w:r w:rsidRPr="00F92D3A">
        <w:rPr>
          <w:rFonts w:eastAsiaTheme="minorEastAsia"/>
          <w:b/>
          <w:sz w:val="20"/>
          <w:szCs w:val="20"/>
          <w:lang w:eastAsia="zh-CN"/>
        </w:rPr>
        <w:t>.</w:t>
      </w:r>
    </w:p>
    <w:p w:rsidR="000368DC" w:rsidRPr="00321D13" w:rsidRDefault="000368DC" w:rsidP="000368DC">
      <w:pPr>
        <w:pStyle w:val="a5"/>
        <w:numPr>
          <w:ilvl w:val="0"/>
          <w:numId w:val="11"/>
        </w:numPr>
        <w:ind w:firstLineChars="0"/>
        <w:rPr>
          <w:b/>
          <w:sz w:val="20"/>
          <w:szCs w:val="20"/>
          <w:lang w:eastAsia="zh-CN"/>
        </w:rPr>
      </w:pPr>
      <w:r>
        <w:rPr>
          <w:rFonts w:eastAsiaTheme="minorEastAsia" w:hint="eastAsia"/>
          <w:b/>
          <w:sz w:val="20"/>
          <w:szCs w:val="20"/>
          <w:lang w:eastAsia="zh-CN"/>
        </w:rPr>
        <w:t xml:space="preserve">Increasing </w:t>
      </w:r>
      <w:r w:rsidRPr="00321D13">
        <w:rPr>
          <w:rFonts w:eastAsiaTheme="minorEastAsia"/>
          <w:b/>
          <w:sz w:val="20"/>
          <w:szCs w:val="20"/>
          <w:lang w:eastAsia="zh-CN"/>
        </w:rPr>
        <w:t xml:space="preserve">channel </w:t>
      </w:r>
      <w:r w:rsidRPr="00321D13">
        <w:rPr>
          <w:rFonts w:eastAsiaTheme="minorEastAsia" w:hint="eastAsia"/>
          <w:b/>
          <w:sz w:val="20"/>
          <w:szCs w:val="20"/>
          <w:lang w:eastAsia="zh-CN"/>
        </w:rPr>
        <w:t xml:space="preserve">raster </w:t>
      </w:r>
      <w:r>
        <w:rPr>
          <w:rFonts w:eastAsiaTheme="minorEastAsia" w:hint="eastAsia"/>
          <w:b/>
          <w:sz w:val="20"/>
          <w:szCs w:val="20"/>
          <w:lang w:eastAsia="zh-CN"/>
        </w:rPr>
        <w:t xml:space="preserve">in </w:t>
      </w:r>
      <w:proofErr w:type="spellStart"/>
      <w:r>
        <w:rPr>
          <w:rFonts w:eastAsiaTheme="minorEastAsia" w:hint="eastAsia"/>
          <w:b/>
          <w:sz w:val="20"/>
          <w:szCs w:val="20"/>
          <w:lang w:eastAsia="zh-CN"/>
        </w:rPr>
        <w:t>IoT</w:t>
      </w:r>
      <w:proofErr w:type="spellEnd"/>
      <w:r w:rsidRPr="00F1451D">
        <w:rPr>
          <w:rFonts w:eastAsiaTheme="minorEastAsia" w:hint="eastAsia"/>
          <w:b/>
          <w:sz w:val="20"/>
          <w:szCs w:val="20"/>
          <w:lang w:eastAsia="zh-CN"/>
        </w:rPr>
        <w:t xml:space="preserve"> </w:t>
      </w:r>
      <w:r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D82003">
        <w:rPr>
          <w:rFonts w:eastAsiaTheme="minorEastAsia" w:hint="eastAsia"/>
          <w:b/>
          <w:sz w:val="20"/>
          <w:szCs w:val="20"/>
          <w:lang w:eastAsia="zh-CN"/>
        </w:rPr>
        <w:t>supported</w:t>
      </w:r>
      <w:r>
        <w:rPr>
          <w:rFonts w:eastAsiaTheme="minorEastAsia" w:hint="eastAsia"/>
          <w:b/>
          <w:sz w:val="20"/>
          <w:szCs w:val="20"/>
          <w:lang w:eastAsia="zh-CN"/>
        </w:rPr>
        <w:t>.</w:t>
      </w:r>
      <w:r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B370BC" w:rsidRPr="00730A5C" w:rsidRDefault="00B370BC" w:rsidP="00B370BC">
      <w:pPr>
        <w:pStyle w:val="a5"/>
        <w:numPr>
          <w:ilvl w:val="0"/>
          <w:numId w:val="11"/>
        </w:numPr>
        <w:ind w:firstLineChars="0"/>
        <w:rPr>
          <w:b/>
          <w:sz w:val="20"/>
          <w:szCs w:val="20"/>
          <w:lang w:eastAsia="zh-CN"/>
        </w:rPr>
      </w:pPr>
      <w:r w:rsidRPr="00072CD0">
        <w:rPr>
          <w:rFonts w:hint="eastAsia"/>
          <w:b/>
          <w:sz w:val="20"/>
          <w:szCs w:val="20"/>
          <w:lang w:eastAsia="zh-CN"/>
        </w:rPr>
        <w:t>T</w:t>
      </w:r>
      <w:r w:rsidRPr="00072CD0">
        <w:rPr>
          <w:b/>
          <w:sz w:val="20"/>
          <w:szCs w:val="20"/>
          <w:lang w:eastAsia="zh-CN"/>
        </w:rPr>
        <w:t xml:space="preserve">he UE triggers the GNSS measurement when it </w:t>
      </w:r>
      <w:r w:rsidRPr="00072CD0">
        <w:rPr>
          <w:rFonts w:hint="eastAsia"/>
          <w:b/>
          <w:sz w:val="20"/>
          <w:szCs w:val="20"/>
          <w:lang w:eastAsia="zh-CN"/>
        </w:rPr>
        <w:t xml:space="preserve">is </w:t>
      </w:r>
      <w:r w:rsidRPr="00072CD0">
        <w:rPr>
          <w:b/>
          <w:sz w:val="20"/>
          <w:szCs w:val="20"/>
          <w:lang w:eastAsia="zh-CN"/>
        </w:rPr>
        <w:t>wake</w:t>
      </w:r>
      <w:r w:rsidRPr="00072CD0">
        <w:rPr>
          <w:rFonts w:hint="eastAsia"/>
          <w:b/>
          <w:sz w:val="20"/>
          <w:szCs w:val="20"/>
          <w:lang w:eastAsia="zh-CN"/>
        </w:rPr>
        <w:t>n</w:t>
      </w:r>
      <w:r w:rsidRPr="00072CD0">
        <w:rPr>
          <w:b/>
          <w:sz w:val="20"/>
          <w:szCs w:val="20"/>
          <w:lang w:eastAsia="zh-CN"/>
        </w:rPr>
        <w:t xml:space="preserve"> up</w:t>
      </w:r>
      <w:r w:rsidRPr="00072CD0">
        <w:rPr>
          <w:rFonts w:hint="eastAsia"/>
          <w:b/>
          <w:sz w:val="20"/>
          <w:szCs w:val="20"/>
          <w:lang w:eastAsia="zh-CN"/>
        </w:rPr>
        <w:t xml:space="preserve"> </w:t>
      </w:r>
      <w:r>
        <w:rPr>
          <w:rFonts w:hint="eastAsia"/>
          <w:b/>
          <w:sz w:val="20"/>
          <w:szCs w:val="20"/>
          <w:lang w:eastAsia="zh-CN"/>
        </w:rPr>
        <w:t xml:space="preserve">due to </w:t>
      </w:r>
      <w:r w:rsidRPr="00072CD0">
        <w:rPr>
          <w:rFonts w:hint="eastAsia"/>
          <w:b/>
          <w:sz w:val="20"/>
          <w:szCs w:val="20"/>
          <w:lang w:eastAsia="zh-CN"/>
        </w:rPr>
        <w:t xml:space="preserve">T3412 timer expiration, and then enter </w:t>
      </w:r>
      <w:proofErr w:type="spellStart"/>
      <w:r w:rsidRPr="00072CD0">
        <w:rPr>
          <w:rFonts w:hint="eastAsia"/>
          <w:b/>
          <w:sz w:val="20"/>
          <w:szCs w:val="20"/>
          <w:lang w:eastAsia="zh-CN"/>
        </w:rPr>
        <w:t>IoT</w:t>
      </w:r>
      <w:proofErr w:type="spellEnd"/>
      <w:r w:rsidRPr="00072CD0">
        <w:rPr>
          <w:rFonts w:hint="eastAsia"/>
          <w:b/>
          <w:sz w:val="20"/>
          <w:szCs w:val="20"/>
          <w:lang w:eastAsia="zh-CN"/>
        </w:rPr>
        <w:t xml:space="preserve"> active state after GNSS measurement</w:t>
      </w:r>
      <w:r>
        <w:rPr>
          <w:rFonts w:hint="eastAsia"/>
          <w:b/>
          <w:sz w:val="20"/>
          <w:szCs w:val="20"/>
          <w:lang w:eastAsia="zh-CN"/>
        </w:rPr>
        <w:t>.</w:t>
      </w:r>
    </w:p>
    <w:p w:rsidR="00921FB7" w:rsidRPr="00B370BC" w:rsidRDefault="00921FB7" w:rsidP="00921FB7">
      <w:pPr>
        <w:pStyle w:val="a5"/>
        <w:ind w:left="873" w:firstLineChars="0" w:firstLine="0"/>
        <w:rPr>
          <w:rFonts w:ascii="Times" w:eastAsiaTheme="minorEastAsia" w:hAnsi="Times"/>
          <w:b/>
          <w:sz w:val="20"/>
          <w:szCs w:val="24"/>
          <w:lang w:eastAsia="zh-CN"/>
        </w:rPr>
      </w:pPr>
    </w:p>
    <w:p w:rsidR="001C5D65" w:rsidRDefault="001C5D65" w:rsidP="001C5D65">
      <w:pPr>
        <w:pStyle w:val="1"/>
        <w:rPr>
          <w:lang w:eastAsia="zh-CN"/>
        </w:rPr>
      </w:pPr>
      <w:r>
        <w:rPr>
          <w:rFonts w:hint="eastAsia"/>
          <w:lang w:eastAsia="zh-CN"/>
        </w:rPr>
        <w:t>References</w:t>
      </w:r>
    </w:p>
    <w:p w:rsidR="004D6187" w:rsidRPr="006D3D6E" w:rsidRDefault="004D6187" w:rsidP="006747F7">
      <w:pPr>
        <w:pStyle w:val="a5"/>
        <w:numPr>
          <w:ilvl w:val="0"/>
          <w:numId w:val="2"/>
        </w:numPr>
        <w:ind w:firstLineChars="0"/>
        <w:rPr>
          <w:kern w:val="2"/>
          <w:sz w:val="20"/>
          <w:szCs w:val="20"/>
          <w:lang w:eastAsia="zh-CN"/>
        </w:rPr>
      </w:pPr>
      <w:bookmarkStart w:id="27" w:name="_Ref66291123"/>
      <w:bookmarkStart w:id="28" w:name="_Ref60959613"/>
      <w:bookmarkStart w:id="29" w:name="OLE_LINK19"/>
      <w:bookmarkStart w:id="30" w:name="OLE_LINK20"/>
      <w:bookmarkStart w:id="31" w:name="_Ref510504022"/>
      <w:bookmarkStart w:id="32" w:name="_Ref510814820"/>
      <w:bookmarkStart w:id="33" w:name="_Ref174151459"/>
      <w:bookmarkStart w:id="34" w:name="_Ref189809556"/>
      <w:r w:rsidRPr="00E20C37">
        <w:rPr>
          <w:kern w:val="2"/>
          <w:sz w:val="20"/>
          <w:szCs w:val="20"/>
          <w:lang w:eastAsia="zh-CN"/>
        </w:rPr>
        <w:t xml:space="preserve">3GPP </w:t>
      </w:r>
      <w:r>
        <w:rPr>
          <w:rFonts w:hint="eastAsia"/>
          <w:kern w:val="2"/>
          <w:sz w:val="20"/>
          <w:szCs w:val="20"/>
          <w:lang w:eastAsia="zh-CN"/>
        </w:rPr>
        <w:t xml:space="preserve">TR36.373 </w:t>
      </w:r>
      <w:r w:rsidRPr="00E20C37">
        <w:rPr>
          <w:kern w:val="2"/>
          <w:sz w:val="20"/>
          <w:szCs w:val="20"/>
          <w:lang w:eastAsia="zh-CN"/>
        </w:rPr>
        <w:t>V1</w:t>
      </w:r>
      <w:r>
        <w:rPr>
          <w:rFonts w:hint="eastAsia"/>
          <w:kern w:val="2"/>
          <w:sz w:val="20"/>
          <w:szCs w:val="20"/>
          <w:lang w:eastAsia="zh-CN"/>
        </w:rPr>
        <w:t>7</w:t>
      </w:r>
      <w:r w:rsidRPr="002F2B89">
        <w:rPr>
          <w:kern w:val="2"/>
          <w:sz w:val="20"/>
          <w:szCs w:val="20"/>
          <w:lang w:eastAsia="zh-CN"/>
        </w:rPr>
        <w:t>.0.0</w:t>
      </w:r>
      <w:r w:rsidRPr="002F2B89">
        <w:rPr>
          <w:rFonts w:hint="eastAsia"/>
          <w:kern w:val="2"/>
          <w:sz w:val="20"/>
          <w:szCs w:val="20"/>
          <w:lang w:eastAsia="zh-CN"/>
        </w:rPr>
        <w:t xml:space="preserve">, </w:t>
      </w:r>
      <w:r w:rsidR="002F2B89" w:rsidRPr="002F2B89">
        <w:rPr>
          <w:sz w:val="20"/>
          <w:szCs w:val="20"/>
        </w:rPr>
        <w:t>Study on Narrow-Band Internet of Things (NB-</w:t>
      </w:r>
      <w:proofErr w:type="spellStart"/>
      <w:r w:rsidR="002F2B89" w:rsidRPr="002F2B89">
        <w:rPr>
          <w:sz w:val="20"/>
          <w:szCs w:val="20"/>
        </w:rPr>
        <w:t>IoT</w:t>
      </w:r>
      <w:proofErr w:type="spellEnd"/>
      <w:r w:rsidR="002F2B89" w:rsidRPr="002F2B89">
        <w:rPr>
          <w:sz w:val="20"/>
          <w:szCs w:val="20"/>
        </w:rPr>
        <w:t>) / enhanced Machine Type Communication (</w:t>
      </w:r>
      <w:proofErr w:type="spellStart"/>
      <w:r w:rsidR="002F2B89" w:rsidRPr="002F2B89">
        <w:rPr>
          <w:sz w:val="20"/>
          <w:szCs w:val="20"/>
        </w:rPr>
        <w:t>eMTC</w:t>
      </w:r>
      <w:proofErr w:type="spellEnd"/>
      <w:r w:rsidR="002F2B89" w:rsidRPr="002F2B89">
        <w:rPr>
          <w:sz w:val="20"/>
          <w:szCs w:val="20"/>
        </w:rPr>
        <w:t>) support for Non-Terrestrial Networks (NTN)</w:t>
      </w:r>
    </w:p>
    <w:p w:rsidR="006D3D6E" w:rsidRPr="006D3D6E" w:rsidRDefault="006D3D6E" w:rsidP="006D3D6E">
      <w:pPr>
        <w:pStyle w:val="Reference"/>
        <w:widowControl/>
        <w:numPr>
          <w:ilvl w:val="0"/>
          <w:numId w:val="2"/>
        </w:numPr>
        <w:spacing w:line="259" w:lineRule="auto"/>
        <w:rPr>
          <w:rFonts w:ascii="Times New Roman" w:eastAsia="宋体" w:hAnsi="Times New Roman" w:cs="Times New Roman"/>
          <w:sz w:val="20"/>
          <w:szCs w:val="20"/>
        </w:rPr>
      </w:pPr>
      <w:bookmarkStart w:id="35" w:name="_Ref71610913"/>
      <w:r w:rsidRPr="006D3D6E">
        <w:rPr>
          <w:rFonts w:ascii="Times New Roman" w:eastAsia="宋体" w:hAnsi="Times New Roman" w:cs="Times New Roman"/>
          <w:sz w:val="20"/>
          <w:szCs w:val="20"/>
        </w:rPr>
        <w:t>T</w:t>
      </w:r>
      <w:r w:rsidR="002B16C4">
        <w:rPr>
          <w:rFonts w:ascii="Times New Roman" w:eastAsia="宋体" w:hAnsi="Times New Roman" w:cs="Times New Roman" w:hint="eastAsia"/>
          <w:sz w:val="20"/>
          <w:szCs w:val="20"/>
        </w:rPr>
        <w:t>S</w:t>
      </w:r>
      <w:r w:rsidRPr="006D3D6E">
        <w:rPr>
          <w:rFonts w:ascii="Times New Roman" w:eastAsia="宋体" w:hAnsi="Times New Roman" w:cs="Times New Roman"/>
          <w:sz w:val="20"/>
          <w:szCs w:val="20"/>
        </w:rPr>
        <w:t xml:space="preserve"> 36.133, Requirements for support of radio resource management, 3GPP, 17.1.0, Mar 2021.</w:t>
      </w:r>
      <w:bookmarkEnd w:id="35"/>
    </w:p>
    <w:p w:rsidR="006747F7" w:rsidRPr="00730A5C" w:rsidRDefault="006747F7" w:rsidP="006747F7">
      <w:pPr>
        <w:pStyle w:val="a5"/>
        <w:numPr>
          <w:ilvl w:val="0"/>
          <w:numId w:val="2"/>
        </w:numPr>
        <w:ind w:firstLineChars="0"/>
        <w:rPr>
          <w:kern w:val="2"/>
          <w:sz w:val="20"/>
          <w:szCs w:val="20"/>
          <w:lang w:eastAsia="zh-CN"/>
        </w:rPr>
      </w:pPr>
      <w:r w:rsidRPr="006747F7">
        <w:rPr>
          <w:kern w:val="2"/>
          <w:sz w:val="20"/>
          <w:szCs w:val="20"/>
          <w:lang w:eastAsia="zh-CN"/>
        </w:rPr>
        <w:t>Chairman's Notes RAN1#10</w:t>
      </w:r>
      <w:r w:rsidR="007514CA">
        <w:rPr>
          <w:rFonts w:hint="eastAsia"/>
          <w:kern w:val="2"/>
          <w:sz w:val="20"/>
          <w:szCs w:val="20"/>
          <w:lang w:eastAsia="zh-CN"/>
        </w:rPr>
        <w:t>6</w:t>
      </w:r>
      <w:r w:rsidRPr="006747F7">
        <w:rPr>
          <w:kern w:val="2"/>
          <w:sz w:val="20"/>
          <w:szCs w:val="20"/>
          <w:lang w:eastAsia="zh-CN"/>
        </w:rPr>
        <w:t>e</w:t>
      </w:r>
      <w:r>
        <w:rPr>
          <w:rFonts w:hint="eastAsia"/>
          <w:kern w:val="2"/>
          <w:sz w:val="20"/>
          <w:szCs w:val="20"/>
          <w:lang w:eastAsia="zh-CN"/>
        </w:rPr>
        <w:t>.</w:t>
      </w:r>
      <w:bookmarkEnd w:id="27"/>
    </w:p>
    <w:bookmarkEnd w:id="28"/>
    <w:p w:rsidR="009E531F" w:rsidRDefault="009E531F" w:rsidP="00F155CE">
      <w:pPr>
        <w:pStyle w:val="a5"/>
        <w:numPr>
          <w:ilvl w:val="0"/>
          <w:numId w:val="2"/>
        </w:numPr>
        <w:ind w:left="709" w:firstLineChars="0" w:hanging="357"/>
        <w:jc w:val="left"/>
        <w:rPr>
          <w:kern w:val="2"/>
          <w:sz w:val="20"/>
          <w:szCs w:val="20"/>
          <w:lang w:eastAsia="zh-CN"/>
        </w:rPr>
      </w:pPr>
      <w:r w:rsidRPr="009E531F">
        <w:rPr>
          <w:kern w:val="2"/>
          <w:sz w:val="20"/>
          <w:szCs w:val="20"/>
          <w:lang w:eastAsia="zh-CN"/>
        </w:rPr>
        <w:lastRenderedPageBreak/>
        <w:t>R1-</w:t>
      </w:r>
      <w:r w:rsidR="007514CA" w:rsidRPr="009E531F">
        <w:rPr>
          <w:kern w:val="2"/>
          <w:sz w:val="20"/>
          <w:szCs w:val="20"/>
          <w:lang w:eastAsia="zh-CN"/>
        </w:rPr>
        <w:t>2</w:t>
      </w:r>
      <w:r w:rsidR="007514CA">
        <w:rPr>
          <w:rFonts w:hint="eastAsia"/>
          <w:kern w:val="2"/>
          <w:sz w:val="20"/>
          <w:szCs w:val="20"/>
          <w:lang w:eastAsia="zh-CN"/>
        </w:rPr>
        <w:t>1</w:t>
      </w:r>
      <w:r w:rsidR="007514CA" w:rsidRPr="009E531F">
        <w:rPr>
          <w:kern w:val="2"/>
          <w:sz w:val="20"/>
          <w:szCs w:val="20"/>
          <w:lang w:eastAsia="zh-CN"/>
        </w:rPr>
        <w:t>0</w:t>
      </w:r>
      <w:r w:rsidR="007514CA">
        <w:rPr>
          <w:rFonts w:hint="eastAsia"/>
          <w:kern w:val="2"/>
          <w:sz w:val="20"/>
          <w:szCs w:val="20"/>
          <w:lang w:eastAsia="zh-CN"/>
        </w:rPr>
        <w:t>8640</w:t>
      </w:r>
      <w:r w:rsidRPr="009E531F">
        <w:rPr>
          <w:rFonts w:hint="eastAsia"/>
          <w:kern w:val="2"/>
          <w:sz w:val="20"/>
          <w:szCs w:val="20"/>
          <w:lang w:eastAsia="zh-CN"/>
        </w:rPr>
        <w:t>,</w:t>
      </w:r>
      <w:r w:rsidRPr="009E531F">
        <w:rPr>
          <w:kern w:val="2"/>
          <w:sz w:val="20"/>
          <w:szCs w:val="20"/>
          <w:lang w:eastAsia="zh-CN"/>
        </w:rPr>
        <w:t xml:space="preserve"> </w:t>
      </w:r>
      <w:r w:rsidR="00F155CE" w:rsidRPr="002B16C4">
        <w:rPr>
          <w:kern w:val="2"/>
          <w:sz w:val="20"/>
          <w:szCs w:val="20"/>
          <w:lang w:eastAsia="zh-CN"/>
        </w:rPr>
        <w:t>Summary #</w:t>
      </w:r>
      <w:r w:rsidR="007514CA">
        <w:rPr>
          <w:rFonts w:hint="eastAsia"/>
          <w:kern w:val="2"/>
          <w:sz w:val="20"/>
          <w:szCs w:val="20"/>
          <w:lang w:eastAsia="zh-CN"/>
        </w:rPr>
        <w:t>7</w:t>
      </w:r>
      <w:r w:rsidR="007514CA" w:rsidRPr="002B16C4">
        <w:rPr>
          <w:kern w:val="2"/>
          <w:sz w:val="20"/>
          <w:szCs w:val="20"/>
          <w:lang w:eastAsia="zh-CN"/>
        </w:rPr>
        <w:t xml:space="preserve"> </w:t>
      </w:r>
      <w:r w:rsidR="00F155CE" w:rsidRPr="002B16C4">
        <w:rPr>
          <w:kern w:val="2"/>
          <w:sz w:val="20"/>
          <w:szCs w:val="20"/>
          <w:lang w:eastAsia="zh-CN"/>
        </w:rPr>
        <w:t>of AI 8.15.</w:t>
      </w:r>
      <w:r w:rsidR="007514CA">
        <w:rPr>
          <w:rFonts w:hint="eastAsia"/>
          <w:kern w:val="2"/>
          <w:sz w:val="20"/>
          <w:szCs w:val="20"/>
          <w:lang w:eastAsia="zh-CN"/>
        </w:rPr>
        <w:t>1</w:t>
      </w:r>
      <w:r w:rsidR="007514CA" w:rsidRPr="002B16C4">
        <w:rPr>
          <w:kern w:val="2"/>
          <w:sz w:val="20"/>
          <w:szCs w:val="20"/>
          <w:lang w:eastAsia="zh-CN"/>
        </w:rPr>
        <w:t xml:space="preserve"> </w:t>
      </w:r>
      <w:r w:rsidR="00F155CE" w:rsidRPr="002B16C4">
        <w:rPr>
          <w:kern w:val="2"/>
          <w:sz w:val="20"/>
          <w:szCs w:val="20"/>
          <w:lang w:eastAsia="zh-CN"/>
        </w:rPr>
        <w:tab/>
        <w:t xml:space="preserve">Enhancements to time and frequency </w:t>
      </w:r>
      <w:r w:rsidR="00F155CE" w:rsidRPr="002B16C4">
        <w:rPr>
          <w:rFonts w:hint="eastAsia"/>
          <w:kern w:val="2"/>
          <w:sz w:val="20"/>
          <w:szCs w:val="20"/>
          <w:lang w:eastAsia="zh-CN"/>
        </w:rPr>
        <w:t xml:space="preserve">synchronization, </w:t>
      </w:r>
      <w:r w:rsidR="00AB473E">
        <w:rPr>
          <w:rFonts w:hint="eastAsia"/>
          <w:kern w:val="2"/>
          <w:sz w:val="20"/>
          <w:szCs w:val="20"/>
          <w:lang w:eastAsia="zh-CN"/>
        </w:rPr>
        <w:t xml:space="preserve">MODERATOR, </w:t>
      </w:r>
      <w:proofErr w:type="spellStart"/>
      <w:r w:rsidR="00AB473E">
        <w:rPr>
          <w:rFonts w:hint="eastAsia"/>
          <w:kern w:val="2"/>
          <w:sz w:val="20"/>
          <w:szCs w:val="20"/>
          <w:lang w:eastAsia="zh-CN"/>
        </w:rPr>
        <w:t>MediaTek</w:t>
      </w:r>
      <w:proofErr w:type="spellEnd"/>
      <w:r w:rsidR="00AB473E">
        <w:rPr>
          <w:rFonts w:hint="eastAsia"/>
          <w:kern w:val="2"/>
          <w:sz w:val="20"/>
          <w:szCs w:val="20"/>
          <w:lang w:eastAsia="zh-CN"/>
        </w:rPr>
        <w:t>.</w:t>
      </w:r>
    </w:p>
    <w:p w:rsidR="00587366" w:rsidRPr="006F4EAF" w:rsidRDefault="00587366" w:rsidP="00E27D2B">
      <w:pPr>
        <w:pStyle w:val="a5"/>
        <w:numPr>
          <w:ilvl w:val="0"/>
          <w:numId w:val="2"/>
        </w:numPr>
        <w:ind w:left="709" w:firstLineChars="0" w:hanging="357"/>
        <w:rPr>
          <w:kern w:val="2"/>
          <w:sz w:val="20"/>
          <w:szCs w:val="20"/>
          <w:lang w:eastAsia="zh-CN"/>
        </w:rPr>
      </w:pPr>
      <w:bookmarkStart w:id="36" w:name="_Ref53511479"/>
      <w:bookmarkEnd w:id="29"/>
      <w:bookmarkEnd w:id="30"/>
      <w:bookmarkEnd w:id="31"/>
      <w:bookmarkEnd w:id="32"/>
      <w:bookmarkEnd w:id="33"/>
      <w:bookmarkEnd w:id="34"/>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36"/>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864" w:rsidRDefault="00795864" w:rsidP="001C5D65">
      <w:pPr>
        <w:spacing w:after="0"/>
      </w:pPr>
      <w:r>
        <w:separator/>
      </w:r>
    </w:p>
  </w:endnote>
  <w:endnote w:type="continuationSeparator" w:id="0">
    <w:p w:rsidR="00795864" w:rsidRDefault="00795864"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864" w:rsidRDefault="00795864" w:rsidP="001C5D65">
      <w:pPr>
        <w:spacing w:after="0"/>
      </w:pPr>
      <w:r>
        <w:separator/>
      </w:r>
    </w:p>
  </w:footnote>
  <w:footnote w:type="continuationSeparator" w:id="0">
    <w:p w:rsidR="00795864" w:rsidRDefault="00795864"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35375"/>
    <w:multiLevelType w:val="hybridMultilevel"/>
    <w:tmpl w:val="6C7C57B0"/>
    <w:lvl w:ilvl="0" w:tplc="9C0E56C6">
      <w:start w:val="1"/>
      <w:numFmt w:val="decimal"/>
      <w:suff w:val="space"/>
      <w:lvlText w:val="Observation %1:"/>
      <w:lvlJc w:val="left"/>
      <w:pPr>
        <w:ind w:left="1190" w:hanging="1190"/>
      </w:pPr>
      <w:rPr>
        <w:rFonts w:hint="eastAsia"/>
        <w:b/>
        <w:i w:val="0"/>
        <w:sz w:val="20"/>
        <w:szCs w:val="20"/>
        <w:u w:val="none"/>
        <w:lang w:val="en-GB"/>
      </w:rPr>
    </w:lvl>
    <w:lvl w:ilvl="1" w:tplc="334A2522">
      <w:start w:val="1"/>
      <w:numFmt w:val="decimal"/>
      <w:lvlText w:val="%2）"/>
      <w:lvlJc w:val="left"/>
      <w:pPr>
        <w:ind w:left="-1492" w:hanging="360"/>
      </w:pPr>
      <w:rPr>
        <w:rFonts w:hint="default"/>
      </w:rPr>
    </w:lvl>
    <w:lvl w:ilvl="2" w:tplc="75BC42AC">
      <w:start w:val="1"/>
      <w:numFmt w:val="bullet"/>
      <w:lvlText w:val="-"/>
      <w:lvlJc w:val="left"/>
      <w:pPr>
        <w:ind w:left="-1072" w:hanging="360"/>
      </w:pPr>
      <w:rPr>
        <w:rFonts w:ascii="Times New Roman" w:eastAsiaTheme="minorEastAsia" w:hAnsi="Times New Roman" w:cs="Times New Roman" w:hint="default"/>
      </w:rPr>
    </w:lvl>
    <w:lvl w:ilvl="3" w:tplc="0409000F" w:tentative="1">
      <w:start w:val="1"/>
      <w:numFmt w:val="decimal"/>
      <w:lvlText w:val="%4."/>
      <w:lvlJc w:val="left"/>
      <w:pPr>
        <w:ind w:left="-592" w:hanging="420"/>
      </w:pPr>
    </w:lvl>
    <w:lvl w:ilvl="4" w:tplc="04090019" w:tentative="1">
      <w:start w:val="1"/>
      <w:numFmt w:val="lowerLetter"/>
      <w:lvlText w:val="%5)"/>
      <w:lvlJc w:val="left"/>
      <w:pPr>
        <w:ind w:left="-172" w:hanging="420"/>
      </w:pPr>
    </w:lvl>
    <w:lvl w:ilvl="5" w:tplc="0409001B" w:tentative="1">
      <w:start w:val="1"/>
      <w:numFmt w:val="lowerRoman"/>
      <w:lvlText w:val="%6."/>
      <w:lvlJc w:val="right"/>
      <w:pPr>
        <w:ind w:left="248" w:hanging="420"/>
      </w:pPr>
    </w:lvl>
    <w:lvl w:ilvl="6" w:tplc="0409000F" w:tentative="1">
      <w:start w:val="1"/>
      <w:numFmt w:val="decimal"/>
      <w:lvlText w:val="%7."/>
      <w:lvlJc w:val="left"/>
      <w:pPr>
        <w:ind w:left="668" w:hanging="420"/>
      </w:pPr>
    </w:lvl>
    <w:lvl w:ilvl="7" w:tplc="04090019" w:tentative="1">
      <w:start w:val="1"/>
      <w:numFmt w:val="lowerLetter"/>
      <w:lvlText w:val="%8)"/>
      <w:lvlJc w:val="left"/>
      <w:pPr>
        <w:ind w:left="1088" w:hanging="420"/>
      </w:pPr>
    </w:lvl>
    <w:lvl w:ilvl="8" w:tplc="0409001B" w:tentative="1">
      <w:start w:val="1"/>
      <w:numFmt w:val="lowerRoman"/>
      <w:lvlText w:val="%9."/>
      <w:lvlJc w:val="right"/>
      <w:pPr>
        <w:ind w:left="1508" w:hanging="420"/>
      </w:pPr>
    </w:lvl>
  </w:abstractNum>
  <w:abstractNum w:abstractNumId="2">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C4A05"/>
    <w:multiLevelType w:val="hybridMultilevel"/>
    <w:tmpl w:val="3AD8DAC2"/>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9">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307F8"/>
    <w:multiLevelType w:val="hybridMultilevel"/>
    <w:tmpl w:val="7BE20600"/>
    <w:lvl w:ilvl="0" w:tplc="AA0406FE">
      <w:start w:val="1"/>
      <w:numFmt w:val="decimal"/>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16533"/>
    <w:multiLevelType w:val="hybridMultilevel"/>
    <w:tmpl w:val="8E329022"/>
    <w:lvl w:ilvl="0" w:tplc="DB0C1372">
      <w:start w:val="6"/>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num w:numId="1">
    <w:abstractNumId w:val="11"/>
  </w:num>
  <w:num w:numId="2">
    <w:abstractNumId w:val="10"/>
  </w:num>
  <w:num w:numId="3">
    <w:abstractNumId w:val="1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8"/>
  </w:num>
  <w:num w:numId="8">
    <w:abstractNumId w:val="22"/>
  </w:num>
  <w:num w:numId="9">
    <w:abstractNumId w:val="27"/>
  </w:num>
  <w:num w:numId="10">
    <w:abstractNumId w:val="25"/>
  </w:num>
  <w:num w:numId="11">
    <w:abstractNumId w:val="20"/>
  </w:num>
  <w:num w:numId="12">
    <w:abstractNumId w:val="6"/>
  </w:num>
  <w:num w:numId="13">
    <w:abstractNumId w:val="23"/>
  </w:num>
  <w:num w:numId="14">
    <w:abstractNumId w:val="26"/>
  </w:num>
  <w:num w:numId="15">
    <w:abstractNumId w:val="7"/>
  </w:num>
  <w:num w:numId="16">
    <w:abstractNumId w:val="17"/>
  </w:num>
  <w:num w:numId="17">
    <w:abstractNumId w:val="9"/>
  </w:num>
  <w:num w:numId="18">
    <w:abstractNumId w:val="11"/>
  </w:num>
  <w:num w:numId="19">
    <w:abstractNumId w:val="8"/>
  </w:num>
  <w:num w:numId="20">
    <w:abstractNumId w:val="13"/>
  </w:num>
  <w:num w:numId="21">
    <w:abstractNumId w:val="21"/>
  </w:num>
  <w:num w:numId="22">
    <w:abstractNumId w:val="4"/>
  </w:num>
  <w:num w:numId="23">
    <w:abstractNumId w:val="11"/>
  </w:num>
  <w:num w:numId="2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2"/>
  </w:num>
  <w:num w:numId="28">
    <w:abstractNumId w:val="16"/>
  </w:num>
  <w:num w:numId="29">
    <w:abstractNumId w:val="1"/>
  </w:num>
  <w:num w:numId="30">
    <w:abstractNumId w:val="0"/>
  </w:num>
  <w:num w:numId="31">
    <w:abstractNumId w:val="15"/>
  </w:num>
  <w:num w:numId="32">
    <w:abstractNumId w:val="12"/>
  </w:num>
  <w:num w:numId="33">
    <w:abstractNumId w:val="2"/>
  </w:num>
  <w:num w:numId="34">
    <w:abstractNumId w:val="14"/>
  </w:num>
  <w:num w:numId="35">
    <w:abstractNumId w:val="16"/>
  </w:num>
  <w:num w:numId="36">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6DC"/>
    <w:rsid w:val="0000293F"/>
    <w:rsid w:val="00003D68"/>
    <w:rsid w:val="00003E66"/>
    <w:rsid w:val="00003EF3"/>
    <w:rsid w:val="000058E7"/>
    <w:rsid w:val="000062BE"/>
    <w:rsid w:val="00006580"/>
    <w:rsid w:val="00006A90"/>
    <w:rsid w:val="00007204"/>
    <w:rsid w:val="00007D68"/>
    <w:rsid w:val="00010142"/>
    <w:rsid w:val="00010BF5"/>
    <w:rsid w:val="00011043"/>
    <w:rsid w:val="0001277B"/>
    <w:rsid w:val="00012DFA"/>
    <w:rsid w:val="000130A1"/>
    <w:rsid w:val="00013EDA"/>
    <w:rsid w:val="0001498F"/>
    <w:rsid w:val="00014F84"/>
    <w:rsid w:val="00014FAD"/>
    <w:rsid w:val="00015461"/>
    <w:rsid w:val="00016F64"/>
    <w:rsid w:val="000177D5"/>
    <w:rsid w:val="000179D4"/>
    <w:rsid w:val="0002060A"/>
    <w:rsid w:val="00020B25"/>
    <w:rsid w:val="0002330C"/>
    <w:rsid w:val="000240E8"/>
    <w:rsid w:val="00024187"/>
    <w:rsid w:val="000246C9"/>
    <w:rsid w:val="00024728"/>
    <w:rsid w:val="0002522C"/>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D"/>
    <w:rsid w:val="00047ED8"/>
    <w:rsid w:val="000509D8"/>
    <w:rsid w:val="000549BD"/>
    <w:rsid w:val="00055497"/>
    <w:rsid w:val="0005607D"/>
    <w:rsid w:val="0005642A"/>
    <w:rsid w:val="0005696D"/>
    <w:rsid w:val="00057AA6"/>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2361"/>
    <w:rsid w:val="00072CD0"/>
    <w:rsid w:val="000765C6"/>
    <w:rsid w:val="00081876"/>
    <w:rsid w:val="00082846"/>
    <w:rsid w:val="000830B9"/>
    <w:rsid w:val="000841EE"/>
    <w:rsid w:val="00085D10"/>
    <w:rsid w:val="00086D34"/>
    <w:rsid w:val="00087463"/>
    <w:rsid w:val="0009091D"/>
    <w:rsid w:val="00091CC0"/>
    <w:rsid w:val="00092ECE"/>
    <w:rsid w:val="0009434E"/>
    <w:rsid w:val="00096A13"/>
    <w:rsid w:val="00096E76"/>
    <w:rsid w:val="000979C8"/>
    <w:rsid w:val="000A077F"/>
    <w:rsid w:val="000A0AF1"/>
    <w:rsid w:val="000A0BB9"/>
    <w:rsid w:val="000A2F9A"/>
    <w:rsid w:val="000A312F"/>
    <w:rsid w:val="000A39C0"/>
    <w:rsid w:val="000A4EC4"/>
    <w:rsid w:val="000A64B5"/>
    <w:rsid w:val="000A67C6"/>
    <w:rsid w:val="000A7E61"/>
    <w:rsid w:val="000B067D"/>
    <w:rsid w:val="000B3E27"/>
    <w:rsid w:val="000B4424"/>
    <w:rsid w:val="000B4534"/>
    <w:rsid w:val="000B4FE1"/>
    <w:rsid w:val="000B7691"/>
    <w:rsid w:val="000C2C31"/>
    <w:rsid w:val="000C3232"/>
    <w:rsid w:val="000C3B4E"/>
    <w:rsid w:val="000C3C78"/>
    <w:rsid w:val="000C3EA5"/>
    <w:rsid w:val="000C4D62"/>
    <w:rsid w:val="000C4EF4"/>
    <w:rsid w:val="000C7275"/>
    <w:rsid w:val="000D1052"/>
    <w:rsid w:val="000D1A88"/>
    <w:rsid w:val="000D1D33"/>
    <w:rsid w:val="000D3A57"/>
    <w:rsid w:val="000D465A"/>
    <w:rsid w:val="000D5C34"/>
    <w:rsid w:val="000D6402"/>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26A"/>
    <w:rsid w:val="000F5CC4"/>
    <w:rsid w:val="000F5E0E"/>
    <w:rsid w:val="000F5E97"/>
    <w:rsid w:val="000F6646"/>
    <w:rsid w:val="000F6DEC"/>
    <w:rsid w:val="000F7E02"/>
    <w:rsid w:val="00100233"/>
    <w:rsid w:val="00100424"/>
    <w:rsid w:val="00101C79"/>
    <w:rsid w:val="00103525"/>
    <w:rsid w:val="00103DC9"/>
    <w:rsid w:val="00105BCF"/>
    <w:rsid w:val="00105E60"/>
    <w:rsid w:val="00110BDE"/>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2751"/>
    <w:rsid w:val="001349AD"/>
    <w:rsid w:val="00134C05"/>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631E"/>
    <w:rsid w:val="0016752E"/>
    <w:rsid w:val="00170CA6"/>
    <w:rsid w:val="00171863"/>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901FF"/>
    <w:rsid w:val="00192895"/>
    <w:rsid w:val="00192AD4"/>
    <w:rsid w:val="001944C0"/>
    <w:rsid w:val="00196734"/>
    <w:rsid w:val="00196DAB"/>
    <w:rsid w:val="001A14B1"/>
    <w:rsid w:val="001A1A7B"/>
    <w:rsid w:val="001A2808"/>
    <w:rsid w:val="001A32F9"/>
    <w:rsid w:val="001A3CD6"/>
    <w:rsid w:val="001A51C7"/>
    <w:rsid w:val="001A5B4A"/>
    <w:rsid w:val="001A5D13"/>
    <w:rsid w:val="001A6712"/>
    <w:rsid w:val="001A7709"/>
    <w:rsid w:val="001A7F22"/>
    <w:rsid w:val="001B0016"/>
    <w:rsid w:val="001B0914"/>
    <w:rsid w:val="001B0D16"/>
    <w:rsid w:val="001B0E63"/>
    <w:rsid w:val="001B1590"/>
    <w:rsid w:val="001B1D6F"/>
    <w:rsid w:val="001B1F77"/>
    <w:rsid w:val="001B2276"/>
    <w:rsid w:val="001B22B2"/>
    <w:rsid w:val="001B3539"/>
    <w:rsid w:val="001B3F1B"/>
    <w:rsid w:val="001B44C6"/>
    <w:rsid w:val="001B45DF"/>
    <w:rsid w:val="001B778A"/>
    <w:rsid w:val="001C0C1A"/>
    <w:rsid w:val="001C24AF"/>
    <w:rsid w:val="001C265C"/>
    <w:rsid w:val="001C2ED3"/>
    <w:rsid w:val="001C34EA"/>
    <w:rsid w:val="001C4B4E"/>
    <w:rsid w:val="001C5D65"/>
    <w:rsid w:val="001C5E2B"/>
    <w:rsid w:val="001C66B7"/>
    <w:rsid w:val="001C70F2"/>
    <w:rsid w:val="001D008F"/>
    <w:rsid w:val="001D1330"/>
    <w:rsid w:val="001D165D"/>
    <w:rsid w:val="001D1A33"/>
    <w:rsid w:val="001D20DE"/>
    <w:rsid w:val="001D264D"/>
    <w:rsid w:val="001D282F"/>
    <w:rsid w:val="001D31B0"/>
    <w:rsid w:val="001D33AC"/>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4BE"/>
    <w:rsid w:val="001F35F5"/>
    <w:rsid w:val="001F3BF0"/>
    <w:rsid w:val="001F42E9"/>
    <w:rsid w:val="001F573F"/>
    <w:rsid w:val="001F5A9B"/>
    <w:rsid w:val="001F682E"/>
    <w:rsid w:val="001F6B7D"/>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4B4E"/>
    <w:rsid w:val="0021517B"/>
    <w:rsid w:val="002157A6"/>
    <w:rsid w:val="002164D5"/>
    <w:rsid w:val="00217439"/>
    <w:rsid w:val="00217E78"/>
    <w:rsid w:val="00220497"/>
    <w:rsid w:val="00220BDE"/>
    <w:rsid w:val="00222257"/>
    <w:rsid w:val="00222908"/>
    <w:rsid w:val="00223D5C"/>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A9A"/>
    <w:rsid w:val="00267BB2"/>
    <w:rsid w:val="00267EB3"/>
    <w:rsid w:val="00270716"/>
    <w:rsid w:val="00271A36"/>
    <w:rsid w:val="002720C4"/>
    <w:rsid w:val="002724BA"/>
    <w:rsid w:val="002752F7"/>
    <w:rsid w:val="00275369"/>
    <w:rsid w:val="00275760"/>
    <w:rsid w:val="002757A9"/>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2DD2"/>
    <w:rsid w:val="002B46CF"/>
    <w:rsid w:val="002B487B"/>
    <w:rsid w:val="002B4B6C"/>
    <w:rsid w:val="002B5EDC"/>
    <w:rsid w:val="002B6128"/>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17D"/>
    <w:rsid w:val="002D7497"/>
    <w:rsid w:val="002D74B1"/>
    <w:rsid w:val="002E038A"/>
    <w:rsid w:val="002E0665"/>
    <w:rsid w:val="002E0C72"/>
    <w:rsid w:val="002E1D84"/>
    <w:rsid w:val="002E22E8"/>
    <w:rsid w:val="002E24F5"/>
    <w:rsid w:val="002E2C7E"/>
    <w:rsid w:val="002E338E"/>
    <w:rsid w:val="002E51D5"/>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2A7"/>
    <w:rsid w:val="003052BA"/>
    <w:rsid w:val="00306917"/>
    <w:rsid w:val="00307D73"/>
    <w:rsid w:val="00307FAF"/>
    <w:rsid w:val="003103A6"/>
    <w:rsid w:val="00310863"/>
    <w:rsid w:val="0031135D"/>
    <w:rsid w:val="00312701"/>
    <w:rsid w:val="003143B8"/>
    <w:rsid w:val="00314489"/>
    <w:rsid w:val="00314732"/>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2280"/>
    <w:rsid w:val="00345A44"/>
    <w:rsid w:val="00346297"/>
    <w:rsid w:val="003474A1"/>
    <w:rsid w:val="00350335"/>
    <w:rsid w:val="00351B11"/>
    <w:rsid w:val="00352ED0"/>
    <w:rsid w:val="00353632"/>
    <w:rsid w:val="0035363C"/>
    <w:rsid w:val="003557C9"/>
    <w:rsid w:val="00356625"/>
    <w:rsid w:val="00356F45"/>
    <w:rsid w:val="00357441"/>
    <w:rsid w:val="00360373"/>
    <w:rsid w:val="00360935"/>
    <w:rsid w:val="00362CA3"/>
    <w:rsid w:val="00364649"/>
    <w:rsid w:val="003668E2"/>
    <w:rsid w:val="00370C75"/>
    <w:rsid w:val="0037232B"/>
    <w:rsid w:val="00373B2D"/>
    <w:rsid w:val="00374ABB"/>
    <w:rsid w:val="003755FD"/>
    <w:rsid w:val="00375CEE"/>
    <w:rsid w:val="00375D79"/>
    <w:rsid w:val="0037691B"/>
    <w:rsid w:val="00376D80"/>
    <w:rsid w:val="00380300"/>
    <w:rsid w:val="003805FC"/>
    <w:rsid w:val="0038108B"/>
    <w:rsid w:val="003828A0"/>
    <w:rsid w:val="00384DB1"/>
    <w:rsid w:val="003856B0"/>
    <w:rsid w:val="0038706B"/>
    <w:rsid w:val="00387BF7"/>
    <w:rsid w:val="00387DE8"/>
    <w:rsid w:val="0039044A"/>
    <w:rsid w:val="003919F6"/>
    <w:rsid w:val="00392321"/>
    <w:rsid w:val="003924C6"/>
    <w:rsid w:val="00393753"/>
    <w:rsid w:val="00393E9C"/>
    <w:rsid w:val="00395FAB"/>
    <w:rsid w:val="0039659E"/>
    <w:rsid w:val="00397447"/>
    <w:rsid w:val="003978E0"/>
    <w:rsid w:val="00397D64"/>
    <w:rsid w:val="003A24C0"/>
    <w:rsid w:val="003A2648"/>
    <w:rsid w:val="003A35EB"/>
    <w:rsid w:val="003A5754"/>
    <w:rsid w:val="003B4A18"/>
    <w:rsid w:val="003B538C"/>
    <w:rsid w:val="003B6CF8"/>
    <w:rsid w:val="003B7937"/>
    <w:rsid w:val="003C014A"/>
    <w:rsid w:val="003C0533"/>
    <w:rsid w:val="003C0746"/>
    <w:rsid w:val="003C08DC"/>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575A"/>
    <w:rsid w:val="003E5838"/>
    <w:rsid w:val="003E6A5D"/>
    <w:rsid w:val="003E6FB1"/>
    <w:rsid w:val="003E7626"/>
    <w:rsid w:val="003E780C"/>
    <w:rsid w:val="003E7CD5"/>
    <w:rsid w:val="003F0C94"/>
    <w:rsid w:val="003F18A1"/>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576C"/>
    <w:rsid w:val="00405FDC"/>
    <w:rsid w:val="00410487"/>
    <w:rsid w:val="00410A3C"/>
    <w:rsid w:val="00410F82"/>
    <w:rsid w:val="00411048"/>
    <w:rsid w:val="00411757"/>
    <w:rsid w:val="00411F8F"/>
    <w:rsid w:val="00412E0D"/>
    <w:rsid w:val="004132F7"/>
    <w:rsid w:val="00414225"/>
    <w:rsid w:val="004148A4"/>
    <w:rsid w:val="00415E18"/>
    <w:rsid w:val="004162D7"/>
    <w:rsid w:val="00416336"/>
    <w:rsid w:val="004175C0"/>
    <w:rsid w:val="00420841"/>
    <w:rsid w:val="0042107A"/>
    <w:rsid w:val="00421D62"/>
    <w:rsid w:val="00422C9D"/>
    <w:rsid w:val="0042513A"/>
    <w:rsid w:val="004255A9"/>
    <w:rsid w:val="00426194"/>
    <w:rsid w:val="004278E9"/>
    <w:rsid w:val="0043133B"/>
    <w:rsid w:val="00431E5A"/>
    <w:rsid w:val="00432131"/>
    <w:rsid w:val="00432EFC"/>
    <w:rsid w:val="00434B84"/>
    <w:rsid w:val="00441065"/>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25B"/>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B6ED7"/>
    <w:rsid w:val="004B7E56"/>
    <w:rsid w:val="004C19D2"/>
    <w:rsid w:val="004C3877"/>
    <w:rsid w:val="004C3AF9"/>
    <w:rsid w:val="004C4986"/>
    <w:rsid w:val="004C6AD9"/>
    <w:rsid w:val="004D0F82"/>
    <w:rsid w:val="004D3B28"/>
    <w:rsid w:val="004D3EA7"/>
    <w:rsid w:val="004D44CC"/>
    <w:rsid w:val="004D4E23"/>
    <w:rsid w:val="004D578E"/>
    <w:rsid w:val="004D5E61"/>
    <w:rsid w:val="004D6187"/>
    <w:rsid w:val="004D7BF7"/>
    <w:rsid w:val="004D7E8E"/>
    <w:rsid w:val="004E07A1"/>
    <w:rsid w:val="004E30D5"/>
    <w:rsid w:val="004E325A"/>
    <w:rsid w:val="004E3404"/>
    <w:rsid w:val="004E3EC8"/>
    <w:rsid w:val="004E40CB"/>
    <w:rsid w:val="004E620B"/>
    <w:rsid w:val="004E6BD9"/>
    <w:rsid w:val="004E703F"/>
    <w:rsid w:val="004E7603"/>
    <w:rsid w:val="004E7E58"/>
    <w:rsid w:val="004F0031"/>
    <w:rsid w:val="004F14E2"/>
    <w:rsid w:val="004F2980"/>
    <w:rsid w:val="004F415E"/>
    <w:rsid w:val="004F68D1"/>
    <w:rsid w:val="004F7549"/>
    <w:rsid w:val="00500FAF"/>
    <w:rsid w:val="00501723"/>
    <w:rsid w:val="0050190D"/>
    <w:rsid w:val="00501BCF"/>
    <w:rsid w:val="00502D6E"/>
    <w:rsid w:val="005031E2"/>
    <w:rsid w:val="00503F6D"/>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87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62FB"/>
    <w:rsid w:val="005578FC"/>
    <w:rsid w:val="00557AE7"/>
    <w:rsid w:val="00561261"/>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0ED"/>
    <w:rsid w:val="00587366"/>
    <w:rsid w:val="005873FD"/>
    <w:rsid w:val="00590F74"/>
    <w:rsid w:val="005911CE"/>
    <w:rsid w:val="00591EBF"/>
    <w:rsid w:val="005928AE"/>
    <w:rsid w:val="00592ABE"/>
    <w:rsid w:val="00593B36"/>
    <w:rsid w:val="00593B40"/>
    <w:rsid w:val="00594FF0"/>
    <w:rsid w:val="00597373"/>
    <w:rsid w:val="005A145B"/>
    <w:rsid w:val="005A2065"/>
    <w:rsid w:val="005A2D6C"/>
    <w:rsid w:val="005A3DC0"/>
    <w:rsid w:val="005A4319"/>
    <w:rsid w:val="005A5808"/>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1E2F"/>
    <w:rsid w:val="005C20F6"/>
    <w:rsid w:val="005C2C60"/>
    <w:rsid w:val="005C3774"/>
    <w:rsid w:val="005C4E23"/>
    <w:rsid w:val="005C588A"/>
    <w:rsid w:val="005C6286"/>
    <w:rsid w:val="005C7401"/>
    <w:rsid w:val="005C7A43"/>
    <w:rsid w:val="005D0442"/>
    <w:rsid w:val="005D1AA6"/>
    <w:rsid w:val="005D5AEE"/>
    <w:rsid w:val="005D5BE7"/>
    <w:rsid w:val="005D616B"/>
    <w:rsid w:val="005D634A"/>
    <w:rsid w:val="005D65CE"/>
    <w:rsid w:val="005D6D97"/>
    <w:rsid w:val="005D7DDE"/>
    <w:rsid w:val="005E1147"/>
    <w:rsid w:val="005E1E62"/>
    <w:rsid w:val="005E305E"/>
    <w:rsid w:val="005E41FE"/>
    <w:rsid w:val="005E42A4"/>
    <w:rsid w:val="005E45F3"/>
    <w:rsid w:val="005E5C5B"/>
    <w:rsid w:val="005E63F6"/>
    <w:rsid w:val="005E6CA2"/>
    <w:rsid w:val="005E6D18"/>
    <w:rsid w:val="005E713F"/>
    <w:rsid w:val="005F0C92"/>
    <w:rsid w:val="005F136B"/>
    <w:rsid w:val="005F1AE7"/>
    <w:rsid w:val="005F2B06"/>
    <w:rsid w:val="005F42D1"/>
    <w:rsid w:val="005F6219"/>
    <w:rsid w:val="005F6790"/>
    <w:rsid w:val="005F6834"/>
    <w:rsid w:val="005F6881"/>
    <w:rsid w:val="00600323"/>
    <w:rsid w:val="0060186D"/>
    <w:rsid w:val="00602BA5"/>
    <w:rsid w:val="006033A5"/>
    <w:rsid w:val="006037E7"/>
    <w:rsid w:val="00605A1F"/>
    <w:rsid w:val="00605B2C"/>
    <w:rsid w:val="00606682"/>
    <w:rsid w:val="00606CD6"/>
    <w:rsid w:val="006073F5"/>
    <w:rsid w:val="00607737"/>
    <w:rsid w:val="00607DC9"/>
    <w:rsid w:val="006111A0"/>
    <w:rsid w:val="00611657"/>
    <w:rsid w:val="00611792"/>
    <w:rsid w:val="00611F15"/>
    <w:rsid w:val="00612BC8"/>
    <w:rsid w:val="006131DA"/>
    <w:rsid w:val="00613A1A"/>
    <w:rsid w:val="00614C6E"/>
    <w:rsid w:val="00615486"/>
    <w:rsid w:val="00615C3C"/>
    <w:rsid w:val="00615EDE"/>
    <w:rsid w:val="00616C53"/>
    <w:rsid w:val="006201CC"/>
    <w:rsid w:val="00621472"/>
    <w:rsid w:val="006230F9"/>
    <w:rsid w:val="006254FA"/>
    <w:rsid w:val="0062612F"/>
    <w:rsid w:val="00626151"/>
    <w:rsid w:val="00627C7B"/>
    <w:rsid w:val="0063354A"/>
    <w:rsid w:val="00633931"/>
    <w:rsid w:val="00633A9B"/>
    <w:rsid w:val="00634607"/>
    <w:rsid w:val="00635BE1"/>
    <w:rsid w:val="006365C0"/>
    <w:rsid w:val="00636AE0"/>
    <w:rsid w:val="0064007C"/>
    <w:rsid w:val="0064079A"/>
    <w:rsid w:val="00641280"/>
    <w:rsid w:val="00641C2F"/>
    <w:rsid w:val="00642137"/>
    <w:rsid w:val="00642481"/>
    <w:rsid w:val="00645114"/>
    <w:rsid w:val="00646DAF"/>
    <w:rsid w:val="006478F6"/>
    <w:rsid w:val="006540DA"/>
    <w:rsid w:val="00654A31"/>
    <w:rsid w:val="00656792"/>
    <w:rsid w:val="0066075A"/>
    <w:rsid w:val="00660771"/>
    <w:rsid w:val="00660F2C"/>
    <w:rsid w:val="006617C2"/>
    <w:rsid w:val="00662A93"/>
    <w:rsid w:val="00662B73"/>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0861"/>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279E"/>
    <w:rsid w:val="00695894"/>
    <w:rsid w:val="00697BC3"/>
    <w:rsid w:val="006A07A0"/>
    <w:rsid w:val="006A0D79"/>
    <w:rsid w:val="006A142D"/>
    <w:rsid w:val="006A5A14"/>
    <w:rsid w:val="006A5A8E"/>
    <w:rsid w:val="006A5FEB"/>
    <w:rsid w:val="006A624A"/>
    <w:rsid w:val="006B1FD6"/>
    <w:rsid w:val="006B2C98"/>
    <w:rsid w:val="006B302D"/>
    <w:rsid w:val="006B66B6"/>
    <w:rsid w:val="006B6839"/>
    <w:rsid w:val="006B7CB9"/>
    <w:rsid w:val="006B7DD7"/>
    <w:rsid w:val="006C0102"/>
    <w:rsid w:val="006C2B5B"/>
    <w:rsid w:val="006C3E62"/>
    <w:rsid w:val="006C458C"/>
    <w:rsid w:val="006C4EB1"/>
    <w:rsid w:val="006C5791"/>
    <w:rsid w:val="006C5837"/>
    <w:rsid w:val="006C6620"/>
    <w:rsid w:val="006C6672"/>
    <w:rsid w:val="006D00CF"/>
    <w:rsid w:val="006D0216"/>
    <w:rsid w:val="006D1B69"/>
    <w:rsid w:val="006D3D6E"/>
    <w:rsid w:val="006D41A0"/>
    <w:rsid w:val="006D61A5"/>
    <w:rsid w:val="006D74C3"/>
    <w:rsid w:val="006E3F5B"/>
    <w:rsid w:val="006E478B"/>
    <w:rsid w:val="006E4CCB"/>
    <w:rsid w:val="006E4E97"/>
    <w:rsid w:val="006E646A"/>
    <w:rsid w:val="006E6C9C"/>
    <w:rsid w:val="006F00E5"/>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D66"/>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27D94"/>
    <w:rsid w:val="00730044"/>
    <w:rsid w:val="00730A5C"/>
    <w:rsid w:val="00730B18"/>
    <w:rsid w:val="007311BE"/>
    <w:rsid w:val="00731596"/>
    <w:rsid w:val="00733432"/>
    <w:rsid w:val="00734D12"/>
    <w:rsid w:val="00735265"/>
    <w:rsid w:val="00736DC9"/>
    <w:rsid w:val="00737795"/>
    <w:rsid w:val="007377E8"/>
    <w:rsid w:val="0074189B"/>
    <w:rsid w:val="0074204E"/>
    <w:rsid w:val="00742C2C"/>
    <w:rsid w:val="00744903"/>
    <w:rsid w:val="00746BC7"/>
    <w:rsid w:val="00747A9C"/>
    <w:rsid w:val="00747CE6"/>
    <w:rsid w:val="00750E7A"/>
    <w:rsid w:val="0075105E"/>
    <w:rsid w:val="007510B7"/>
    <w:rsid w:val="007514CA"/>
    <w:rsid w:val="00752228"/>
    <w:rsid w:val="0075399A"/>
    <w:rsid w:val="0075413F"/>
    <w:rsid w:val="00755905"/>
    <w:rsid w:val="00755C75"/>
    <w:rsid w:val="007577EE"/>
    <w:rsid w:val="00760E08"/>
    <w:rsid w:val="007622AA"/>
    <w:rsid w:val="007629CB"/>
    <w:rsid w:val="00762B76"/>
    <w:rsid w:val="00762F83"/>
    <w:rsid w:val="00763690"/>
    <w:rsid w:val="0076472A"/>
    <w:rsid w:val="007679A7"/>
    <w:rsid w:val="00770063"/>
    <w:rsid w:val="007704D7"/>
    <w:rsid w:val="00770B88"/>
    <w:rsid w:val="007715F2"/>
    <w:rsid w:val="00771951"/>
    <w:rsid w:val="00772B73"/>
    <w:rsid w:val="00777173"/>
    <w:rsid w:val="00777355"/>
    <w:rsid w:val="007815A2"/>
    <w:rsid w:val="0078190B"/>
    <w:rsid w:val="00782358"/>
    <w:rsid w:val="00782949"/>
    <w:rsid w:val="00783477"/>
    <w:rsid w:val="00783BA8"/>
    <w:rsid w:val="00783E71"/>
    <w:rsid w:val="00785914"/>
    <w:rsid w:val="007866AA"/>
    <w:rsid w:val="00786F02"/>
    <w:rsid w:val="007909F4"/>
    <w:rsid w:val="00791803"/>
    <w:rsid w:val="00791B9B"/>
    <w:rsid w:val="00792480"/>
    <w:rsid w:val="00792D4B"/>
    <w:rsid w:val="00793C76"/>
    <w:rsid w:val="00794848"/>
    <w:rsid w:val="00794DD6"/>
    <w:rsid w:val="00795864"/>
    <w:rsid w:val="00797107"/>
    <w:rsid w:val="0079794E"/>
    <w:rsid w:val="007A0812"/>
    <w:rsid w:val="007A1F53"/>
    <w:rsid w:val="007A1F7F"/>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4C85"/>
    <w:rsid w:val="007C4F64"/>
    <w:rsid w:val="007C530B"/>
    <w:rsid w:val="007C56F2"/>
    <w:rsid w:val="007C6743"/>
    <w:rsid w:val="007D3248"/>
    <w:rsid w:val="007D35FC"/>
    <w:rsid w:val="007D451B"/>
    <w:rsid w:val="007D4CBD"/>
    <w:rsid w:val="007D5D98"/>
    <w:rsid w:val="007D7BC7"/>
    <w:rsid w:val="007E167A"/>
    <w:rsid w:val="007E2061"/>
    <w:rsid w:val="007E2138"/>
    <w:rsid w:val="007E476E"/>
    <w:rsid w:val="007E4F1A"/>
    <w:rsid w:val="007E61F3"/>
    <w:rsid w:val="007F17CE"/>
    <w:rsid w:val="007F1C29"/>
    <w:rsid w:val="007F2346"/>
    <w:rsid w:val="007F2915"/>
    <w:rsid w:val="007F3C3B"/>
    <w:rsid w:val="007F41D8"/>
    <w:rsid w:val="007F439C"/>
    <w:rsid w:val="007F4AC6"/>
    <w:rsid w:val="007F5217"/>
    <w:rsid w:val="007F5FDB"/>
    <w:rsid w:val="007F666F"/>
    <w:rsid w:val="007F70D0"/>
    <w:rsid w:val="007F7980"/>
    <w:rsid w:val="00800279"/>
    <w:rsid w:val="00802D95"/>
    <w:rsid w:val="00803AA1"/>
    <w:rsid w:val="00803B1E"/>
    <w:rsid w:val="008041B6"/>
    <w:rsid w:val="0080476E"/>
    <w:rsid w:val="008047A8"/>
    <w:rsid w:val="00804DC0"/>
    <w:rsid w:val="0080500D"/>
    <w:rsid w:val="0080512E"/>
    <w:rsid w:val="00806271"/>
    <w:rsid w:val="00806466"/>
    <w:rsid w:val="00811B80"/>
    <w:rsid w:val="0081244C"/>
    <w:rsid w:val="00812695"/>
    <w:rsid w:val="008132E2"/>
    <w:rsid w:val="008144B7"/>
    <w:rsid w:val="00815D67"/>
    <w:rsid w:val="008176A7"/>
    <w:rsid w:val="0082003C"/>
    <w:rsid w:val="00820CB3"/>
    <w:rsid w:val="008215DE"/>
    <w:rsid w:val="00821B44"/>
    <w:rsid w:val="008230CE"/>
    <w:rsid w:val="008239BB"/>
    <w:rsid w:val="00823D41"/>
    <w:rsid w:val="00823F21"/>
    <w:rsid w:val="008263F8"/>
    <w:rsid w:val="0082671D"/>
    <w:rsid w:val="00827B2D"/>
    <w:rsid w:val="00830226"/>
    <w:rsid w:val="008302B4"/>
    <w:rsid w:val="008306B7"/>
    <w:rsid w:val="00830B6A"/>
    <w:rsid w:val="00832390"/>
    <w:rsid w:val="00833283"/>
    <w:rsid w:val="008343A1"/>
    <w:rsid w:val="00834B06"/>
    <w:rsid w:val="00840D75"/>
    <w:rsid w:val="00842CDE"/>
    <w:rsid w:val="00845016"/>
    <w:rsid w:val="008453FF"/>
    <w:rsid w:val="0085174B"/>
    <w:rsid w:val="00851CD7"/>
    <w:rsid w:val="00851F8F"/>
    <w:rsid w:val="008524BD"/>
    <w:rsid w:val="00852947"/>
    <w:rsid w:val="00853F5A"/>
    <w:rsid w:val="0085493E"/>
    <w:rsid w:val="00855D5B"/>
    <w:rsid w:val="00861261"/>
    <w:rsid w:val="00861B97"/>
    <w:rsid w:val="0086294D"/>
    <w:rsid w:val="00864432"/>
    <w:rsid w:val="008660B2"/>
    <w:rsid w:val="00866328"/>
    <w:rsid w:val="00867AB3"/>
    <w:rsid w:val="00867B39"/>
    <w:rsid w:val="00870CEB"/>
    <w:rsid w:val="00870DE9"/>
    <w:rsid w:val="008747D7"/>
    <w:rsid w:val="00874A5F"/>
    <w:rsid w:val="00874C7A"/>
    <w:rsid w:val="008763AB"/>
    <w:rsid w:val="00876A47"/>
    <w:rsid w:val="00877385"/>
    <w:rsid w:val="008805AE"/>
    <w:rsid w:val="00880611"/>
    <w:rsid w:val="008806CF"/>
    <w:rsid w:val="0088176D"/>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7A46"/>
    <w:rsid w:val="008D04A3"/>
    <w:rsid w:val="008D20E3"/>
    <w:rsid w:val="008D30B3"/>
    <w:rsid w:val="008D3240"/>
    <w:rsid w:val="008D37EA"/>
    <w:rsid w:val="008D4714"/>
    <w:rsid w:val="008D5AC0"/>
    <w:rsid w:val="008D6CC7"/>
    <w:rsid w:val="008D715D"/>
    <w:rsid w:val="008D7C62"/>
    <w:rsid w:val="008E16EC"/>
    <w:rsid w:val="008E19B4"/>
    <w:rsid w:val="008E29D1"/>
    <w:rsid w:val="008E31F5"/>
    <w:rsid w:val="008E41C6"/>
    <w:rsid w:val="008E59E8"/>
    <w:rsid w:val="008E652B"/>
    <w:rsid w:val="008E696B"/>
    <w:rsid w:val="008E6B0C"/>
    <w:rsid w:val="008F2005"/>
    <w:rsid w:val="008F38E8"/>
    <w:rsid w:val="008F3A39"/>
    <w:rsid w:val="008F3B7E"/>
    <w:rsid w:val="008F4153"/>
    <w:rsid w:val="008F4436"/>
    <w:rsid w:val="008F5677"/>
    <w:rsid w:val="008F60E4"/>
    <w:rsid w:val="008F6923"/>
    <w:rsid w:val="008F7278"/>
    <w:rsid w:val="008F74CF"/>
    <w:rsid w:val="008F7EB0"/>
    <w:rsid w:val="009014C9"/>
    <w:rsid w:val="00901531"/>
    <w:rsid w:val="00902021"/>
    <w:rsid w:val="0090303E"/>
    <w:rsid w:val="00906E0B"/>
    <w:rsid w:val="00907D5E"/>
    <w:rsid w:val="00907ED3"/>
    <w:rsid w:val="00912DCC"/>
    <w:rsid w:val="0091390E"/>
    <w:rsid w:val="00913A67"/>
    <w:rsid w:val="00915A32"/>
    <w:rsid w:val="009200EB"/>
    <w:rsid w:val="0092159B"/>
    <w:rsid w:val="00921FB7"/>
    <w:rsid w:val="00923979"/>
    <w:rsid w:val="0092754C"/>
    <w:rsid w:val="009308C0"/>
    <w:rsid w:val="0093239E"/>
    <w:rsid w:val="009328DB"/>
    <w:rsid w:val="00933187"/>
    <w:rsid w:val="00933EE5"/>
    <w:rsid w:val="00934DC9"/>
    <w:rsid w:val="009356BF"/>
    <w:rsid w:val="00936EFE"/>
    <w:rsid w:val="00940DFF"/>
    <w:rsid w:val="00943BDE"/>
    <w:rsid w:val="00944760"/>
    <w:rsid w:val="00945D24"/>
    <w:rsid w:val="009469DA"/>
    <w:rsid w:val="0094720C"/>
    <w:rsid w:val="00947609"/>
    <w:rsid w:val="00947A1A"/>
    <w:rsid w:val="00950237"/>
    <w:rsid w:val="00950485"/>
    <w:rsid w:val="00953D7B"/>
    <w:rsid w:val="009550A7"/>
    <w:rsid w:val="0095519E"/>
    <w:rsid w:val="00956060"/>
    <w:rsid w:val="00961410"/>
    <w:rsid w:val="00962887"/>
    <w:rsid w:val="00962955"/>
    <w:rsid w:val="00962CB2"/>
    <w:rsid w:val="00963012"/>
    <w:rsid w:val="00964E31"/>
    <w:rsid w:val="009667E7"/>
    <w:rsid w:val="00971DE5"/>
    <w:rsid w:val="009749D4"/>
    <w:rsid w:val="0097534C"/>
    <w:rsid w:val="00975E7E"/>
    <w:rsid w:val="00982065"/>
    <w:rsid w:val="00982F25"/>
    <w:rsid w:val="00983883"/>
    <w:rsid w:val="00983F3E"/>
    <w:rsid w:val="009843DC"/>
    <w:rsid w:val="00984D88"/>
    <w:rsid w:val="009854F5"/>
    <w:rsid w:val="00986F82"/>
    <w:rsid w:val="00987F16"/>
    <w:rsid w:val="0099008E"/>
    <w:rsid w:val="009919F6"/>
    <w:rsid w:val="00992CB7"/>
    <w:rsid w:val="009943C6"/>
    <w:rsid w:val="0099679B"/>
    <w:rsid w:val="00997B5B"/>
    <w:rsid w:val="009A055C"/>
    <w:rsid w:val="009A077D"/>
    <w:rsid w:val="009A0A96"/>
    <w:rsid w:val="009A0CBA"/>
    <w:rsid w:val="009A0EA2"/>
    <w:rsid w:val="009A23D5"/>
    <w:rsid w:val="009A387C"/>
    <w:rsid w:val="009A4512"/>
    <w:rsid w:val="009A4589"/>
    <w:rsid w:val="009A4CB1"/>
    <w:rsid w:val="009A5206"/>
    <w:rsid w:val="009A5CD4"/>
    <w:rsid w:val="009A64FE"/>
    <w:rsid w:val="009A67E4"/>
    <w:rsid w:val="009A6890"/>
    <w:rsid w:val="009A7050"/>
    <w:rsid w:val="009B0DA6"/>
    <w:rsid w:val="009B3213"/>
    <w:rsid w:val="009B367B"/>
    <w:rsid w:val="009B5778"/>
    <w:rsid w:val="009B5A4E"/>
    <w:rsid w:val="009B5BD9"/>
    <w:rsid w:val="009B5DAA"/>
    <w:rsid w:val="009B5ED8"/>
    <w:rsid w:val="009B6216"/>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E2"/>
    <w:rsid w:val="009E2532"/>
    <w:rsid w:val="009E25E8"/>
    <w:rsid w:val="009E41D5"/>
    <w:rsid w:val="009E4D15"/>
    <w:rsid w:val="009E531F"/>
    <w:rsid w:val="009E6E40"/>
    <w:rsid w:val="009E7A40"/>
    <w:rsid w:val="009F018F"/>
    <w:rsid w:val="009F0410"/>
    <w:rsid w:val="009F054A"/>
    <w:rsid w:val="009F17BE"/>
    <w:rsid w:val="009F499D"/>
    <w:rsid w:val="009F4E0F"/>
    <w:rsid w:val="009F526C"/>
    <w:rsid w:val="009F5A51"/>
    <w:rsid w:val="009F674B"/>
    <w:rsid w:val="009F6B4B"/>
    <w:rsid w:val="009F7077"/>
    <w:rsid w:val="009F79C4"/>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4849"/>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492C"/>
    <w:rsid w:val="00A46F1C"/>
    <w:rsid w:val="00A519A2"/>
    <w:rsid w:val="00A51B6D"/>
    <w:rsid w:val="00A52191"/>
    <w:rsid w:val="00A527FA"/>
    <w:rsid w:val="00A53699"/>
    <w:rsid w:val="00A53848"/>
    <w:rsid w:val="00A53F15"/>
    <w:rsid w:val="00A5480E"/>
    <w:rsid w:val="00A552BF"/>
    <w:rsid w:val="00A565E4"/>
    <w:rsid w:val="00A568DA"/>
    <w:rsid w:val="00A61FBC"/>
    <w:rsid w:val="00A6207B"/>
    <w:rsid w:val="00A6213C"/>
    <w:rsid w:val="00A628CF"/>
    <w:rsid w:val="00A636BD"/>
    <w:rsid w:val="00A6428F"/>
    <w:rsid w:val="00A6438E"/>
    <w:rsid w:val="00A6590F"/>
    <w:rsid w:val="00A65D4F"/>
    <w:rsid w:val="00A66DF0"/>
    <w:rsid w:val="00A70840"/>
    <w:rsid w:val="00A70B72"/>
    <w:rsid w:val="00A70DB7"/>
    <w:rsid w:val="00A71F9D"/>
    <w:rsid w:val="00A72352"/>
    <w:rsid w:val="00A72C6C"/>
    <w:rsid w:val="00A73064"/>
    <w:rsid w:val="00A747CC"/>
    <w:rsid w:val="00A752F5"/>
    <w:rsid w:val="00A7557C"/>
    <w:rsid w:val="00A761AF"/>
    <w:rsid w:val="00A765FB"/>
    <w:rsid w:val="00A7750A"/>
    <w:rsid w:val="00A77AB7"/>
    <w:rsid w:val="00A80182"/>
    <w:rsid w:val="00A8040F"/>
    <w:rsid w:val="00A80AE4"/>
    <w:rsid w:val="00A81A58"/>
    <w:rsid w:val="00A835AA"/>
    <w:rsid w:val="00A83B8E"/>
    <w:rsid w:val="00A8460C"/>
    <w:rsid w:val="00A84CD9"/>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5B3"/>
    <w:rsid w:val="00AA18F1"/>
    <w:rsid w:val="00AA2D92"/>
    <w:rsid w:val="00AA5105"/>
    <w:rsid w:val="00AA6D88"/>
    <w:rsid w:val="00AA7C1F"/>
    <w:rsid w:val="00AB0547"/>
    <w:rsid w:val="00AB089B"/>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1818"/>
    <w:rsid w:val="00AC2A18"/>
    <w:rsid w:val="00AC3499"/>
    <w:rsid w:val="00AC556B"/>
    <w:rsid w:val="00AD0131"/>
    <w:rsid w:val="00AD2EF5"/>
    <w:rsid w:val="00AD34C7"/>
    <w:rsid w:val="00AD7F49"/>
    <w:rsid w:val="00AE1ABE"/>
    <w:rsid w:val="00AE1EBE"/>
    <w:rsid w:val="00AE2259"/>
    <w:rsid w:val="00AE3029"/>
    <w:rsid w:val="00AE4442"/>
    <w:rsid w:val="00AE49D8"/>
    <w:rsid w:val="00AE52BF"/>
    <w:rsid w:val="00AE5381"/>
    <w:rsid w:val="00AF3191"/>
    <w:rsid w:val="00AF5343"/>
    <w:rsid w:val="00AF5C5A"/>
    <w:rsid w:val="00AF6974"/>
    <w:rsid w:val="00AF78ED"/>
    <w:rsid w:val="00B001DB"/>
    <w:rsid w:val="00B01CB7"/>
    <w:rsid w:val="00B0342B"/>
    <w:rsid w:val="00B03CFF"/>
    <w:rsid w:val="00B0494E"/>
    <w:rsid w:val="00B04C26"/>
    <w:rsid w:val="00B0572B"/>
    <w:rsid w:val="00B05FC0"/>
    <w:rsid w:val="00B07FFC"/>
    <w:rsid w:val="00B11D2B"/>
    <w:rsid w:val="00B158B2"/>
    <w:rsid w:val="00B2006A"/>
    <w:rsid w:val="00B207D4"/>
    <w:rsid w:val="00B22B36"/>
    <w:rsid w:val="00B239E6"/>
    <w:rsid w:val="00B24255"/>
    <w:rsid w:val="00B24ECD"/>
    <w:rsid w:val="00B25F0B"/>
    <w:rsid w:val="00B2783F"/>
    <w:rsid w:val="00B27D78"/>
    <w:rsid w:val="00B304FE"/>
    <w:rsid w:val="00B3060C"/>
    <w:rsid w:val="00B30F07"/>
    <w:rsid w:val="00B328AC"/>
    <w:rsid w:val="00B3315D"/>
    <w:rsid w:val="00B352BE"/>
    <w:rsid w:val="00B35627"/>
    <w:rsid w:val="00B35F6A"/>
    <w:rsid w:val="00B36801"/>
    <w:rsid w:val="00B370BC"/>
    <w:rsid w:val="00B37AC0"/>
    <w:rsid w:val="00B4020B"/>
    <w:rsid w:val="00B4031B"/>
    <w:rsid w:val="00B42580"/>
    <w:rsid w:val="00B4300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704D9"/>
    <w:rsid w:val="00B70A2E"/>
    <w:rsid w:val="00B71970"/>
    <w:rsid w:val="00B72982"/>
    <w:rsid w:val="00B75E26"/>
    <w:rsid w:val="00B76ED4"/>
    <w:rsid w:val="00B77DAF"/>
    <w:rsid w:val="00B802C7"/>
    <w:rsid w:val="00B812EB"/>
    <w:rsid w:val="00B814E3"/>
    <w:rsid w:val="00B81965"/>
    <w:rsid w:val="00B84891"/>
    <w:rsid w:val="00B851A3"/>
    <w:rsid w:val="00B8568D"/>
    <w:rsid w:val="00B85C9A"/>
    <w:rsid w:val="00B86DAF"/>
    <w:rsid w:val="00B87A6E"/>
    <w:rsid w:val="00B91276"/>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19DE"/>
    <w:rsid w:val="00BB5A21"/>
    <w:rsid w:val="00BB73B2"/>
    <w:rsid w:val="00BC149D"/>
    <w:rsid w:val="00BC354F"/>
    <w:rsid w:val="00BC3BD2"/>
    <w:rsid w:val="00BC3F2D"/>
    <w:rsid w:val="00BC68EE"/>
    <w:rsid w:val="00BC6B96"/>
    <w:rsid w:val="00BC73E7"/>
    <w:rsid w:val="00BD17DD"/>
    <w:rsid w:val="00BD2E98"/>
    <w:rsid w:val="00BD5E85"/>
    <w:rsid w:val="00BD5F6E"/>
    <w:rsid w:val="00BD6B0B"/>
    <w:rsid w:val="00BD6BD3"/>
    <w:rsid w:val="00BE0602"/>
    <w:rsid w:val="00BE0DCE"/>
    <w:rsid w:val="00BE1D9F"/>
    <w:rsid w:val="00BE2948"/>
    <w:rsid w:val="00BE2C72"/>
    <w:rsid w:val="00BE3329"/>
    <w:rsid w:val="00BE34E8"/>
    <w:rsid w:val="00BF0D63"/>
    <w:rsid w:val="00BF1160"/>
    <w:rsid w:val="00BF2B2B"/>
    <w:rsid w:val="00BF2B2F"/>
    <w:rsid w:val="00BF6F2C"/>
    <w:rsid w:val="00BF7CD7"/>
    <w:rsid w:val="00C0080C"/>
    <w:rsid w:val="00C00854"/>
    <w:rsid w:val="00C00BBC"/>
    <w:rsid w:val="00C02EBF"/>
    <w:rsid w:val="00C0619F"/>
    <w:rsid w:val="00C0659C"/>
    <w:rsid w:val="00C073A9"/>
    <w:rsid w:val="00C07956"/>
    <w:rsid w:val="00C11218"/>
    <w:rsid w:val="00C12CCF"/>
    <w:rsid w:val="00C13D18"/>
    <w:rsid w:val="00C14837"/>
    <w:rsid w:val="00C17EA3"/>
    <w:rsid w:val="00C17FA8"/>
    <w:rsid w:val="00C20798"/>
    <w:rsid w:val="00C20D44"/>
    <w:rsid w:val="00C22131"/>
    <w:rsid w:val="00C2234A"/>
    <w:rsid w:val="00C22EE6"/>
    <w:rsid w:val="00C232B5"/>
    <w:rsid w:val="00C24471"/>
    <w:rsid w:val="00C245E7"/>
    <w:rsid w:val="00C24929"/>
    <w:rsid w:val="00C253E7"/>
    <w:rsid w:val="00C2629B"/>
    <w:rsid w:val="00C30BDF"/>
    <w:rsid w:val="00C32838"/>
    <w:rsid w:val="00C33329"/>
    <w:rsid w:val="00C334AE"/>
    <w:rsid w:val="00C34B39"/>
    <w:rsid w:val="00C352CB"/>
    <w:rsid w:val="00C36525"/>
    <w:rsid w:val="00C40C5D"/>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5C7"/>
    <w:rsid w:val="00C5774B"/>
    <w:rsid w:val="00C60AD5"/>
    <w:rsid w:val="00C63A1A"/>
    <w:rsid w:val="00C64993"/>
    <w:rsid w:val="00C659D5"/>
    <w:rsid w:val="00C65C4C"/>
    <w:rsid w:val="00C66114"/>
    <w:rsid w:val="00C667A5"/>
    <w:rsid w:val="00C67215"/>
    <w:rsid w:val="00C674A9"/>
    <w:rsid w:val="00C67B3B"/>
    <w:rsid w:val="00C67E98"/>
    <w:rsid w:val="00C70947"/>
    <w:rsid w:val="00C713AF"/>
    <w:rsid w:val="00C71D46"/>
    <w:rsid w:val="00C7227B"/>
    <w:rsid w:val="00C72EB8"/>
    <w:rsid w:val="00C73D80"/>
    <w:rsid w:val="00C74728"/>
    <w:rsid w:val="00C75381"/>
    <w:rsid w:val="00C75A16"/>
    <w:rsid w:val="00C75E91"/>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7F1"/>
    <w:rsid w:val="00CC015B"/>
    <w:rsid w:val="00CC0E9B"/>
    <w:rsid w:val="00CC0F7F"/>
    <w:rsid w:val="00CC1A9F"/>
    <w:rsid w:val="00CC26EE"/>
    <w:rsid w:val="00CC2DFE"/>
    <w:rsid w:val="00CC3B8B"/>
    <w:rsid w:val="00CC4AB3"/>
    <w:rsid w:val="00CD009C"/>
    <w:rsid w:val="00CD0987"/>
    <w:rsid w:val="00CD0BEF"/>
    <w:rsid w:val="00CD1708"/>
    <w:rsid w:val="00CD290F"/>
    <w:rsid w:val="00CD293E"/>
    <w:rsid w:val="00CD31DD"/>
    <w:rsid w:val="00CD3299"/>
    <w:rsid w:val="00CD3B1E"/>
    <w:rsid w:val="00CD3C2A"/>
    <w:rsid w:val="00CD4451"/>
    <w:rsid w:val="00CD479C"/>
    <w:rsid w:val="00CD5836"/>
    <w:rsid w:val="00CD65A0"/>
    <w:rsid w:val="00CD6D8A"/>
    <w:rsid w:val="00CD719E"/>
    <w:rsid w:val="00CD798B"/>
    <w:rsid w:val="00CE08B4"/>
    <w:rsid w:val="00CE158B"/>
    <w:rsid w:val="00CE1B4B"/>
    <w:rsid w:val="00CE42DD"/>
    <w:rsid w:val="00CE4BC4"/>
    <w:rsid w:val="00CE5F9D"/>
    <w:rsid w:val="00CE6436"/>
    <w:rsid w:val="00CE6DCB"/>
    <w:rsid w:val="00CE73B4"/>
    <w:rsid w:val="00CE743A"/>
    <w:rsid w:val="00CE7FC3"/>
    <w:rsid w:val="00CF01FC"/>
    <w:rsid w:val="00CF0EA1"/>
    <w:rsid w:val="00CF2090"/>
    <w:rsid w:val="00CF36E1"/>
    <w:rsid w:val="00CF421E"/>
    <w:rsid w:val="00CF4315"/>
    <w:rsid w:val="00CF52C1"/>
    <w:rsid w:val="00CF5C5F"/>
    <w:rsid w:val="00CF6201"/>
    <w:rsid w:val="00CF686B"/>
    <w:rsid w:val="00CF74A1"/>
    <w:rsid w:val="00CF767C"/>
    <w:rsid w:val="00CF7690"/>
    <w:rsid w:val="00D00087"/>
    <w:rsid w:val="00D005FE"/>
    <w:rsid w:val="00D0290B"/>
    <w:rsid w:val="00D030A5"/>
    <w:rsid w:val="00D03AF4"/>
    <w:rsid w:val="00D044AA"/>
    <w:rsid w:val="00D057AD"/>
    <w:rsid w:val="00D05C99"/>
    <w:rsid w:val="00D05DE4"/>
    <w:rsid w:val="00D06AD8"/>
    <w:rsid w:val="00D11183"/>
    <w:rsid w:val="00D11A8C"/>
    <w:rsid w:val="00D12104"/>
    <w:rsid w:val="00D153CE"/>
    <w:rsid w:val="00D20795"/>
    <w:rsid w:val="00D20B91"/>
    <w:rsid w:val="00D20E7F"/>
    <w:rsid w:val="00D223A6"/>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D59"/>
    <w:rsid w:val="00D5178A"/>
    <w:rsid w:val="00D526DC"/>
    <w:rsid w:val="00D5305B"/>
    <w:rsid w:val="00D54A01"/>
    <w:rsid w:val="00D56361"/>
    <w:rsid w:val="00D563E2"/>
    <w:rsid w:val="00D607DF"/>
    <w:rsid w:val="00D61CEE"/>
    <w:rsid w:val="00D62E86"/>
    <w:rsid w:val="00D675F5"/>
    <w:rsid w:val="00D67B15"/>
    <w:rsid w:val="00D7156A"/>
    <w:rsid w:val="00D72255"/>
    <w:rsid w:val="00D731FF"/>
    <w:rsid w:val="00D744DA"/>
    <w:rsid w:val="00D747BB"/>
    <w:rsid w:val="00D750B6"/>
    <w:rsid w:val="00D77CAC"/>
    <w:rsid w:val="00D80FE3"/>
    <w:rsid w:val="00D81126"/>
    <w:rsid w:val="00D811E7"/>
    <w:rsid w:val="00D82003"/>
    <w:rsid w:val="00D82748"/>
    <w:rsid w:val="00D8404E"/>
    <w:rsid w:val="00D8695F"/>
    <w:rsid w:val="00D90CDA"/>
    <w:rsid w:val="00D911B8"/>
    <w:rsid w:val="00D93463"/>
    <w:rsid w:val="00DA2970"/>
    <w:rsid w:val="00DA2AC0"/>
    <w:rsid w:val="00DA389E"/>
    <w:rsid w:val="00DA47EF"/>
    <w:rsid w:val="00DA4893"/>
    <w:rsid w:val="00DA5AC5"/>
    <w:rsid w:val="00DA7F87"/>
    <w:rsid w:val="00DB135D"/>
    <w:rsid w:val="00DB1DD4"/>
    <w:rsid w:val="00DB4B97"/>
    <w:rsid w:val="00DB59C1"/>
    <w:rsid w:val="00DB7544"/>
    <w:rsid w:val="00DB78D8"/>
    <w:rsid w:val="00DC016C"/>
    <w:rsid w:val="00DC0DD0"/>
    <w:rsid w:val="00DC1AB0"/>
    <w:rsid w:val="00DC1AD8"/>
    <w:rsid w:val="00DC21E0"/>
    <w:rsid w:val="00DC2B51"/>
    <w:rsid w:val="00DC33E4"/>
    <w:rsid w:val="00DC4526"/>
    <w:rsid w:val="00DC544C"/>
    <w:rsid w:val="00DC5A5E"/>
    <w:rsid w:val="00DC65BE"/>
    <w:rsid w:val="00DD12C3"/>
    <w:rsid w:val="00DD27D3"/>
    <w:rsid w:val="00DD2DA2"/>
    <w:rsid w:val="00DD38CD"/>
    <w:rsid w:val="00DD4283"/>
    <w:rsid w:val="00DD507F"/>
    <w:rsid w:val="00DD7BC7"/>
    <w:rsid w:val="00DE0AE0"/>
    <w:rsid w:val="00DE1583"/>
    <w:rsid w:val="00DE2B18"/>
    <w:rsid w:val="00DE330B"/>
    <w:rsid w:val="00DE3349"/>
    <w:rsid w:val="00DE40CE"/>
    <w:rsid w:val="00DE53B4"/>
    <w:rsid w:val="00DE741D"/>
    <w:rsid w:val="00DE7F90"/>
    <w:rsid w:val="00DF0D57"/>
    <w:rsid w:val="00DF2021"/>
    <w:rsid w:val="00DF273B"/>
    <w:rsid w:val="00DF3A66"/>
    <w:rsid w:val="00DF3DFF"/>
    <w:rsid w:val="00E000D1"/>
    <w:rsid w:val="00E01CEA"/>
    <w:rsid w:val="00E02201"/>
    <w:rsid w:val="00E03F01"/>
    <w:rsid w:val="00E0469D"/>
    <w:rsid w:val="00E04886"/>
    <w:rsid w:val="00E057D2"/>
    <w:rsid w:val="00E05C58"/>
    <w:rsid w:val="00E05C69"/>
    <w:rsid w:val="00E0721A"/>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703"/>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5648"/>
    <w:rsid w:val="00E36389"/>
    <w:rsid w:val="00E37D30"/>
    <w:rsid w:val="00E37EF4"/>
    <w:rsid w:val="00E4109C"/>
    <w:rsid w:val="00E475F6"/>
    <w:rsid w:val="00E479E1"/>
    <w:rsid w:val="00E538AA"/>
    <w:rsid w:val="00E538C8"/>
    <w:rsid w:val="00E546E6"/>
    <w:rsid w:val="00E54DA4"/>
    <w:rsid w:val="00E55341"/>
    <w:rsid w:val="00E565CC"/>
    <w:rsid w:val="00E566FA"/>
    <w:rsid w:val="00E575E3"/>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43"/>
    <w:rsid w:val="00E965AB"/>
    <w:rsid w:val="00E97801"/>
    <w:rsid w:val="00E97C31"/>
    <w:rsid w:val="00EA0282"/>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3450"/>
    <w:rsid w:val="00ED3FAB"/>
    <w:rsid w:val="00EE05E2"/>
    <w:rsid w:val="00EE1DD6"/>
    <w:rsid w:val="00EE535C"/>
    <w:rsid w:val="00EE5739"/>
    <w:rsid w:val="00EE5B1E"/>
    <w:rsid w:val="00EE5BF2"/>
    <w:rsid w:val="00EE6A68"/>
    <w:rsid w:val="00EE6FAD"/>
    <w:rsid w:val="00EE79CB"/>
    <w:rsid w:val="00EE7A8B"/>
    <w:rsid w:val="00EF017D"/>
    <w:rsid w:val="00EF46D4"/>
    <w:rsid w:val="00EF5E8A"/>
    <w:rsid w:val="00EF68F1"/>
    <w:rsid w:val="00EF746F"/>
    <w:rsid w:val="00EF7ED7"/>
    <w:rsid w:val="00F01CDA"/>
    <w:rsid w:val="00F02FD0"/>
    <w:rsid w:val="00F05ABB"/>
    <w:rsid w:val="00F06933"/>
    <w:rsid w:val="00F102C2"/>
    <w:rsid w:val="00F11137"/>
    <w:rsid w:val="00F1213B"/>
    <w:rsid w:val="00F123CE"/>
    <w:rsid w:val="00F130BD"/>
    <w:rsid w:val="00F13159"/>
    <w:rsid w:val="00F13172"/>
    <w:rsid w:val="00F13F8B"/>
    <w:rsid w:val="00F1444E"/>
    <w:rsid w:val="00F1451D"/>
    <w:rsid w:val="00F1553F"/>
    <w:rsid w:val="00F155CE"/>
    <w:rsid w:val="00F15732"/>
    <w:rsid w:val="00F15E16"/>
    <w:rsid w:val="00F15EEA"/>
    <w:rsid w:val="00F15F87"/>
    <w:rsid w:val="00F16728"/>
    <w:rsid w:val="00F20F58"/>
    <w:rsid w:val="00F21A4E"/>
    <w:rsid w:val="00F21B3B"/>
    <w:rsid w:val="00F22E97"/>
    <w:rsid w:val="00F241B6"/>
    <w:rsid w:val="00F2585D"/>
    <w:rsid w:val="00F26D72"/>
    <w:rsid w:val="00F26F6C"/>
    <w:rsid w:val="00F27697"/>
    <w:rsid w:val="00F3008C"/>
    <w:rsid w:val="00F30549"/>
    <w:rsid w:val="00F308DD"/>
    <w:rsid w:val="00F30F5B"/>
    <w:rsid w:val="00F32055"/>
    <w:rsid w:val="00F374A8"/>
    <w:rsid w:val="00F40415"/>
    <w:rsid w:val="00F415F8"/>
    <w:rsid w:val="00F41ECC"/>
    <w:rsid w:val="00F425DD"/>
    <w:rsid w:val="00F442E6"/>
    <w:rsid w:val="00F45739"/>
    <w:rsid w:val="00F46E03"/>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71F0B"/>
    <w:rsid w:val="00F72110"/>
    <w:rsid w:val="00F734F6"/>
    <w:rsid w:val="00F73B64"/>
    <w:rsid w:val="00F74BF7"/>
    <w:rsid w:val="00F75353"/>
    <w:rsid w:val="00F7652E"/>
    <w:rsid w:val="00F773F4"/>
    <w:rsid w:val="00F7760B"/>
    <w:rsid w:val="00F80B19"/>
    <w:rsid w:val="00F824EC"/>
    <w:rsid w:val="00F832A2"/>
    <w:rsid w:val="00F83ABA"/>
    <w:rsid w:val="00F85FEF"/>
    <w:rsid w:val="00F863E9"/>
    <w:rsid w:val="00F864B9"/>
    <w:rsid w:val="00F867FE"/>
    <w:rsid w:val="00F86863"/>
    <w:rsid w:val="00F87C89"/>
    <w:rsid w:val="00F90192"/>
    <w:rsid w:val="00F91894"/>
    <w:rsid w:val="00F92D3A"/>
    <w:rsid w:val="00F9382F"/>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6465"/>
    <w:rsid w:val="00FA7D95"/>
    <w:rsid w:val="00FA7E9F"/>
    <w:rsid w:val="00FB0897"/>
    <w:rsid w:val="00FB0ABC"/>
    <w:rsid w:val="00FB0AC8"/>
    <w:rsid w:val="00FB2BD9"/>
    <w:rsid w:val="00FB3E40"/>
    <w:rsid w:val="00FB6E36"/>
    <w:rsid w:val="00FB6FC0"/>
    <w:rsid w:val="00FB7E28"/>
    <w:rsid w:val="00FC12A4"/>
    <w:rsid w:val="00FC1E87"/>
    <w:rsid w:val="00FC2023"/>
    <w:rsid w:val="00FC3881"/>
    <w:rsid w:val="00FC3C77"/>
    <w:rsid w:val="00FC543E"/>
    <w:rsid w:val="00FC6FC1"/>
    <w:rsid w:val="00FC7628"/>
    <w:rsid w:val="00FC7D20"/>
    <w:rsid w:val="00FD0919"/>
    <w:rsid w:val="00FD23DB"/>
    <w:rsid w:val="00FD2C34"/>
    <w:rsid w:val="00FD3641"/>
    <w:rsid w:val="00FD4322"/>
    <w:rsid w:val="00FD4998"/>
    <w:rsid w:val="00FD6635"/>
    <w:rsid w:val="00FD687A"/>
    <w:rsid w:val="00FD6D9D"/>
    <w:rsid w:val="00FE1486"/>
    <w:rsid w:val="00FE19DC"/>
    <w:rsid w:val="00FE48AE"/>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qFormat/>
    <w:rsid w:val="00FB0897"/>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08615169">
      <w:bodyDiv w:val="1"/>
      <w:marLeft w:val="0"/>
      <w:marRight w:val="0"/>
      <w:marTop w:val="0"/>
      <w:marBottom w:val="0"/>
      <w:divBdr>
        <w:top w:val="none" w:sz="0" w:space="0" w:color="auto"/>
        <w:left w:val="none" w:sz="0" w:space="0" w:color="auto"/>
        <w:bottom w:val="none" w:sz="0" w:space="0" w:color="auto"/>
        <w:right w:val="none" w:sz="0" w:space="0" w:color="auto"/>
      </w:divBdr>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919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4.bin"/><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image" Target="media/image22.wmf"/><Relationship Id="rId42" Type="http://schemas.openxmlformats.org/officeDocument/2006/relationships/image" Target="media/image29.wmf"/><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image" Target="media/image17.wmf"/><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3.bin"/><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3.e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9.wmf"/><Relationship Id="rId44" Type="http://schemas.openxmlformats.org/officeDocument/2006/relationships/image" Target="media/image30.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oleObject" Target="embeddings/oleObject6.bin"/><Relationship Id="rId48"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3C85A-E082-4260-AECF-0A712BA6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3560</Words>
  <Characters>20297</Characters>
  <Application>Microsoft Office Word</Application>
  <DocSecurity>0</DocSecurity>
  <Lines>169</Lines>
  <Paragraphs>47</Paragraphs>
  <ScaleCrop>false</ScaleCrop>
  <Company>CATT</Company>
  <LinksUpToDate>false</LinksUpToDate>
  <CharactersWithSpaces>23810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96</cp:revision>
  <dcterms:created xsi:type="dcterms:W3CDTF">2021-09-28T10:37:00Z</dcterms:created>
  <dcterms:modified xsi:type="dcterms:W3CDTF">2021-09-30T10:47:00Z</dcterms:modified>
</cp:coreProperties>
</file>