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560C6FB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ListParagraph"/>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The existing UE capability framework is used; 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56101095"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[12]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058B994C" w:rsidR="00246C13" w:rsidRPr="00107018" w:rsidRDefault="004D24F0" w:rsidP="00246C13">
      <w:pPr>
        <w:jc w:val="both"/>
        <w:rPr>
          <w:b/>
        </w:rPr>
      </w:pPr>
      <w:r>
        <w:rPr>
          <w:b/>
          <w:highlight w:val="yellow"/>
        </w:rPr>
        <w:t xml:space="preserve">FL1 </w:t>
      </w:r>
      <w:r w:rsidR="00246C13" w:rsidRPr="0067633E">
        <w:rPr>
          <w:b/>
          <w:highlight w:val="yellow"/>
        </w:rPr>
        <w:t>High Priority 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24105E">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24105E">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proofErr w:type="spellStart"/>
            <w:r>
              <w:rPr>
                <w:rFonts w:eastAsia="DengXian"/>
                <w:lang w:val="en-US" w:eastAsia="zh-CN"/>
              </w:rPr>
              <w:t>NordicSemi</w:t>
            </w:r>
            <w:proofErr w:type="spellEnd"/>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37F1C">
            <w:pPr>
              <w:rPr>
                <w:b/>
                <w:bCs/>
              </w:rPr>
            </w:pPr>
            <w:r>
              <w:rPr>
                <w:b/>
                <w:bCs/>
              </w:rPr>
              <w:t>Comments</w:t>
            </w:r>
          </w:p>
        </w:tc>
      </w:tr>
      <w:tr w:rsidR="000E5231" w14:paraId="7BD62BC0" w14:textId="77777777" w:rsidTr="00837F1C">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37F1C">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DengXian"/>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37F1C">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990695">
            <w:pPr>
              <w:rPr>
                <w:lang w:val="en-US" w:eastAsia="ko-KR"/>
              </w:rPr>
            </w:pPr>
            <w:r w:rsidRPr="0AFDD737">
              <w:rPr>
                <w:lang w:val="en-US" w:eastAsia="ko-KR"/>
              </w:rPr>
              <w:t>Nokia, NSB</w:t>
            </w:r>
          </w:p>
        </w:tc>
        <w:tc>
          <w:tcPr>
            <w:tcW w:w="1372" w:type="dxa"/>
          </w:tcPr>
          <w:p w14:paraId="4EF984AD" w14:textId="77777777" w:rsidR="005351B3" w:rsidRDefault="005351B3" w:rsidP="00990695">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990695">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37F1C">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990695">
            <w:pPr>
              <w:rPr>
                <w:lang w:val="en-US" w:eastAsia="ko-KR"/>
              </w:rPr>
            </w:pPr>
            <w:r w:rsidRPr="0AFDD737">
              <w:rPr>
                <w:lang w:val="en-US" w:eastAsia="ko-KR"/>
              </w:rPr>
              <w:t>Nokia, NSB</w:t>
            </w:r>
          </w:p>
        </w:tc>
        <w:tc>
          <w:tcPr>
            <w:tcW w:w="4105" w:type="pct"/>
          </w:tcPr>
          <w:p w14:paraId="1E6E78D8" w14:textId="06F65E48" w:rsidR="005351B3" w:rsidRDefault="005351B3" w:rsidP="00990695">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990695">
            <w:pPr>
              <w:spacing w:after="0"/>
              <w:rPr>
                <w:lang w:val="en-US"/>
              </w:rPr>
            </w:pPr>
            <w:r w:rsidRPr="0AFDD737">
              <w:rPr>
                <w:lang w:val="en-US"/>
              </w:rPr>
              <w:t>64 QAM support (256 support can be indicated in the UE Capability report)</w:t>
            </w:r>
          </w:p>
          <w:p w14:paraId="26593B5D" w14:textId="77777777" w:rsidR="005351B3" w:rsidRDefault="005351B3" w:rsidP="00990695">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990695">
            <w:pPr>
              <w:rPr>
                <w:lang w:val="en-US"/>
              </w:rPr>
            </w:pP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289CFAC3" w:rsidR="00246C13" w:rsidRPr="00107018" w:rsidRDefault="006D01E7" w:rsidP="00246C13">
      <w:pPr>
        <w:jc w:val="both"/>
        <w:rPr>
          <w:b/>
        </w:rPr>
      </w:pPr>
      <w:r>
        <w:rPr>
          <w:b/>
          <w:highlight w:val="yellow"/>
        </w:rPr>
        <w:t xml:space="preserve">FL1 </w:t>
      </w:r>
      <w:r w:rsidR="00246C13" w:rsidRPr="0067633E">
        <w:rPr>
          <w:b/>
          <w:highlight w:val="yellow"/>
        </w:rPr>
        <w:t>High Priority Question 2-</w:t>
      </w:r>
      <w:r w:rsidR="00D73F5E">
        <w:rPr>
          <w:b/>
          <w:highlight w:val="yellow"/>
        </w:rPr>
        <w:t>4</w:t>
      </w:r>
      <w:r w:rsidR="00246C13" w:rsidRPr="0067633E">
        <w:rPr>
          <w:b/>
          <w:highlight w:val="yellow"/>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37F1C">
            <w:pPr>
              <w:rPr>
                <w:b/>
                <w:bCs/>
              </w:rPr>
            </w:pPr>
            <w:r>
              <w:rPr>
                <w:b/>
                <w:bCs/>
              </w:rPr>
              <w:t>Comments</w:t>
            </w:r>
          </w:p>
        </w:tc>
      </w:tr>
      <w:tr w:rsidR="00D73F5E" w14:paraId="3652DCF8" w14:textId="77777777" w:rsidTr="00837F1C">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37F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37F1C">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37F1C">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37F1C">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24105E">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24105E">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proofErr w:type="spellStart"/>
            <w:r>
              <w:rPr>
                <w:rFonts w:eastAsia="DengXian"/>
                <w:lang w:val="en-US" w:eastAsia="zh-CN"/>
              </w:rPr>
              <w:t>NordicSemi</w:t>
            </w:r>
            <w:proofErr w:type="spellEnd"/>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990695">
            <w:pPr>
              <w:rPr>
                <w:lang w:val="en-US" w:eastAsia="ko-KR"/>
              </w:rPr>
            </w:pPr>
            <w:r w:rsidRPr="0AFDD737">
              <w:rPr>
                <w:lang w:val="en-US" w:eastAsia="ko-KR"/>
              </w:rPr>
              <w:t>Nokia, NSB</w:t>
            </w:r>
          </w:p>
        </w:tc>
        <w:tc>
          <w:tcPr>
            <w:tcW w:w="1372" w:type="dxa"/>
          </w:tcPr>
          <w:p w14:paraId="238C54B6" w14:textId="77777777" w:rsidR="005351B3" w:rsidRDefault="005351B3" w:rsidP="00990695">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990695">
            <w:pPr>
              <w:rPr>
                <w:lang w:val="en-US"/>
              </w:rPr>
            </w:pPr>
            <w:r w:rsidRPr="0AFDD737">
              <w:rPr>
                <w:lang w:val="en-US"/>
              </w:rPr>
              <w:t>RAN1 can at least provide recommendations to RAN2</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590A33F0" w:rsidR="00234216" w:rsidRPr="00107018" w:rsidRDefault="006D01E7" w:rsidP="00234216">
      <w:pPr>
        <w:jc w:val="both"/>
        <w:rPr>
          <w:b/>
        </w:rPr>
      </w:pPr>
      <w:r>
        <w:rPr>
          <w:b/>
          <w:highlight w:val="yellow"/>
        </w:rPr>
        <w:t xml:space="preserve">FL1 </w:t>
      </w:r>
      <w:r w:rsidR="00234216" w:rsidRPr="0067633E">
        <w:rPr>
          <w:b/>
          <w:highlight w:val="yellow"/>
        </w:rPr>
        <w:t>High Priority Question 2-</w:t>
      </w:r>
      <w:r w:rsidR="00D73F5E">
        <w:rPr>
          <w:b/>
          <w:highlight w:val="yellow"/>
        </w:rPr>
        <w:t>5</w:t>
      </w:r>
      <w:r w:rsidR="00234216" w:rsidRPr="0067633E">
        <w:rPr>
          <w:b/>
          <w:highlight w:val="yellow"/>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37F1C">
            <w:pPr>
              <w:rPr>
                <w:b/>
                <w:bCs/>
              </w:rPr>
            </w:pPr>
            <w:r>
              <w:rPr>
                <w:b/>
                <w:bCs/>
              </w:rPr>
              <w:t>Comments</w:t>
            </w:r>
          </w:p>
        </w:tc>
      </w:tr>
      <w:tr w:rsidR="00D73F5E" w14:paraId="0F8B9555" w14:textId="77777777" w:rsidTr="00837F1C">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37F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w:t>
            </w:r>
            <w:r>
              <w:rPr>
                <w:rFonts w:eastAsia="SimSun"/>
                <w:lang w:val="en-US" w:eastAsia="zh-CN"/>
              </w:rPr>
              <w:t>e</w:t>
            </w:r>
            <w:r>
              <w:rPr>
                <w:rFonts w:eastAsia="SimSun"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37F1C">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37F1C">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37F1C">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37F1C">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24105E">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24105E">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proofErr w:type="spellStart"/>
            <w:r>
              <w:rPr>
                <w:rFonts w:eastAsia="DengXian"/>
                <w:lang w:val="en-US" w:eastAsia="zh-CN"/>
              </w:rPr>
              <w:t>NordicSemi</w:t>
            </w:r>
            <w:proofErr w:type="spellEnd"/>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990695">
            <w:pPr>
              <w:rPr>
                <w:lang w:val="en-US" w:eastAsia="ko-KR"/>
              </w:rPr>
            </w:pPr>
            <w:r w:rsidRPr="0AFDD737">
              <w:rPr>
                <w:lang w:val="en-US" w:eastAsia="ko-KR"/>
              </w:rPr>
              <w:t>Nokia, NSB</w:t>
            </w:r>
          </w:p>
        </w:tc>
        <w:tc>
          <w:tcPr>
            <w:tcW w:w="1372" w:type="dxa"/>
          </w:tcPr>
          <w:p w14:paraId="403157D7" w14:textId="77777777" w:rsidR="005351B3" w:rsidRDefault="005351B3" w:rsidP="00990695">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990695">
            <w:pPr>
              <w:spacing w:after="0" w:line="259" w:lineRule="auto"/>
              <w:rPr>
                <w:lang w:val="en-US"/>
              </w:rPr>
            </w:pPr>
            <w:r w:rsidRPr="0AFDD737">
              <w:rPr>
                <w:lang w:val="en-US"/>
              </w:rPr>
              <w:t>Support the constraining of certain capabilities as this will:</w:t>
            </w:r>
            <w:r>
              <w:br/>
            </w:r>
            <w:r w:rsidRPr="0AFDD737">
              <w:rPr>
                <w:lang w:val="en-US"/>
              </w:rPr>
              <w:t xml:space="preserve">(a) </w:t>
            </w:r>
            <w:proofErr w:type="spellStart"/>
            <w:r w:rsidRPr="0AFDD737">
              <w:rPr>
                <w:lang w:val="en-US"/>
              </w:rPr>
              <w:t>minimise</w:t>
            </w:r>
            <w:proofErr w:type="spellEnd"/>
            <w:r w:rsidRPr="0AFDD737">
              <w:rPr>
                <w:lang w:val="en-US"/>
              </w:rPr>
              <w:t xml:space="preserve"> market fragmentation</w:t>
            </w:r>
          </w:p>
          <w:p w14:paraId="6922852B" w14:textId="77777777" w:rsidR="005351B3" w:rsidRDefault="005351B3" w:rsidP="00990695">
            <w:pPr>
              <w:spacing w:after="0" w:line="259" w:lineRule="auto"/>
              <w:rPr>
                <w:lang w:val="en-US"/>
              </w:rPr>
            </w:pPr>
            <w:r w:rsidRPr="0AFDD737">
              <w:rPr>
                <w:lang w:val="en-US"/>
              </w:rPr>
              <w:t>(b) simpl</w:t>
            </w:r>
            <w:r>
              <w:rPr>
                <w:lang w:val="en-US"/>
              </w:rPr>
              <w:t>i</w:t>
            </w:r>
            <w:r w:rsidRPr="0AFDD737">
              <w:rPr>
                <w:lang w:val="en-US"/>
              </w:rPr>
              <w:t>fy network and specification support</w:t>
            </w:r>
          </w:p>
        </w:tc>
      </w:tr>
    </w:tbl>
    <w:p w14:paraId="2BFCF724" w14:textId="77777777" w:rsidR="005872B8" w:rsidRDefault="005872B8" w:rsidP="0088574F">
      <w:pPr>
        <w:spacing w:after="100" w:afterAutospacing="1"/>
        <w:jc w:val="both"/>
      </w:pPr>
    </w:p>
    <w:p w14:paraId="4EBB9646" w14:textId="24203619" w:rsidR="00913FC9" w:rsidRPr="00107018" w:rsidRDefault="00D036F1" w:rsidP="00913FC9">
      <w:pPr>
        <w:pStyle w:val="Heading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37F1C">
            <w:pPr>
              <w:rPr>
                <w:b/>
                <w:bCs/>
              </w:rPr>
            </w:pPr>
            <w:r>
              <w:rPr>
                <w:b/>
                <w:bCs/>
              </w:rPr>
              <w:t>Comments</w:t>
            </w:r>
          </w:p>
        </w:tc>
      </w:tr>
      <w:tr w:rsidR="005C29D4" w14:paraId="35D9A911" w14:textId="77777777" w:rsidTr="00837F1C">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37F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37F1C">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37F1C">
            <w:pPr>
              <w:rPr>
                <w:lang w:val="en-US"/>
              </w:rPr>
            </w:pPr>
          </w:p>
        </w:tc>
      </w:tr>
      <w:tr w:rsidR="000E5231" w14:paraId="1D5D4EEC" w14:textId="77777777" w:rsidTr="00837F1C">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37F1C">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24105E">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24105E">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24105E">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366F33">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proofErr w:type="spellStart"/>
            <w:r>
              <w:rPr>
                <w:rFonts w:eastAsia="DengXian"/>
                <w:lang w:val="en-US" w:eastAsia="zh-CN"/>
              </w:rPr>
              <w:t>NordicSemi</w:t>
            </w:r>
            <w:proofErr w:type="spellEnd"/>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990695">
            <w:pPr>
              <w:rPr>
                <w:lang w:val="en-US" w:eastAsia="ko-KR"/>
              </w:rPr>
            </w:pPr>
            <w:r w:rsidRPr="0AFDD737">
              <w:rPr>
                <w:lang w:val="en-US" w:eastAsia="ko-KR"/>
              </w:rPr>
              <w:t>Nokia, NSB</w:t>
            </w:r>
          </w:p>
        </w:tc>
        <w:tc>
          <w:tcPr>
            <w:tcW w:w="1372" w:type="dxa"/>
          </w:tcPr>
          <w:p w14:paraId="2694FCEC" w14:textId="77777777" w:rsidR="005351B3" w:rsidRDefault="005351B3" w:rsidP="00990695">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990695">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RedCap UEs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37F1C">
            <w:pPr>
              <w:rPr>
                <w:b/>
                <w:bCs/>
              </w:rPr>
            </w:pPr>
            <w:r>
              <w:rPr>
                <w:b/>
                <w:bCs/>
              </w:rPr>
              <w:t>Comments</w:t>
            </w:r>
          </w:p>
        </w:tc>
      </w:tr>
      <w:tr w:rsidR="00F417B7" w14:paraId="6CFE5708" w14:textId="77777777" w:rsidTr="00837F1C">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We are generally fine to support 2-step RACH for RedCap UEs. However, how to support 2-step RACH for RedCap UEs could be discussed later after RAN2 makes decision on 4-step RACH.</w:t>
            </w:r>
          </w:p>
        </w:tc>
      </w:tr>
      <w:tr w:rsidR="003C2F28" w14:paraId="0C94ED76" w14:textId="77777777" w:rsidTr="00837F1C">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Details can be discussed later, e.g., based on whether a separate initial UL BWP is supported for RedCap UEs.</w:t>
            </w:r>
          </w:p>
        </w:tc>
      </w:tr>
      <w:tr w:rsidR="009B23E1" w14:paraId="56DBB072" w14:textId="77777777" w:rsidTr="00837F1C">
        <w:tc>
          <w:tcPr>
            <w:tcW w:w="1479" w:type="dxa"/>
            <w:tcBorders>
              <w:top w:val="single" w:sz="4" w:space="0" w:color="auto"/>
              <w:left w:val="single" w:sz="4" w:space="0" w:color="auto"/>
              <w:bottom w:val="single" w:sz="4" w:space="0" w:color="auto"/>
              <w:right w:val="single" w:sz="4" w:space="0" w:color="auto"/>
            </w:tcBorders>
          </w:tcPr>
          <w:p w14:paraId="48667400" w14:textId="77777777" w:rsidR="009B23E1" w:rsidRDefault="009B23E1"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9B23E1" w:rsidRDefault="009B23E1"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77777777" w:rsidR="009B23E1" w:rsidRDefault="009B23E1" w:rsidP="00837F1C">
            <w:pPr>
              <w:rPr>
                <w:lang w:val="en-US"/>
              </w:rPr>
            </w:pP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37F1C">
            <w:pPr>
              <w:rPr>
                <w:b/>
                <w:bCs/>
              </w:rPr>
            </w:pPr>
            <w:r>
              <w:rPr>
                <w:b/>
                <w:bCs/>
              </w:rPr>
              <w:t>Comments</w:t>
            </w:r>
          </w:p>
        </w:tc>
      </w:tr>
      <w:tr w:rsidR="00D77163" w14:paraId="5316BCCB" w14:textId="77777777" w:rsidTr="00837F1C">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WIs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w:t>
            </w:r>
            <w:proofErr w:type="spellStart"/>
            <w:r w:rsidRPr="00927E76">
              <w:rPr>
                <w:rFonts w:eastAsia="DengXian"/>
                <w:lang w:val="en-US" w:eastAsia="zh-CN"/>
              </w:rPr>
              <w:t>CovEnh</w:t>
            </w:r>
            <w:proofErr w:type="spellEnd"/>
            <w:r w:rsidRPr="00927E76">
              <w:rPr>
                <w:rFonts w:eastAsia="DengXian"/>
                <w:lang w:val="en-US" w:eastAsia="zh-CN"/>
              </w:rPr>
              <w:t xml:space="preserve">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37F1C">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RedCap UEs. In our view, RedCap WI can discuss the early indication of RedCap UEs taking into account the aspect of </w:t>
            </w:r>
            <w:proofErr w:type="spellStart"/>
            <w:r>
              <w:rPr>
                <w:lang w:val="en-US" w:eastAsia="ko-KR"/>
              </w:rPr>
              <w:t>CovEnh</w:t>
            </w:r>
            <w:proofErr w:type="spellEnd"/>
            <w:r>
              <w:rPr>
                <w:lang w:val="en-US" w:eastAsia="ko-KR"/>
              </w:rPr>
              <w:t xml:space="preserve"> WI, noting the following note in RedCap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shall be assumed to be available also to RedCap UEs by default (with small modifications for RedCap UEs if found necessary).</w:t>
            </w:r>
          </w:p>
        </w:tc>
      </w:tr>
      <w:tr w:rsidR="003C2F28" w14:paraId="2F8CDFC3" w14:textId="77777777" w:rsidTr="00837F1C">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w:t>
            </w:r>
            <w:proofErr w:type="spellStart"/>
            <w:r>
              <w:rPr>
                <w:lang w:val="en-US"/>
              </w:rPr>
              <w:t>non RedCap</w:t>
            </w:r>
            <w:proofErr w:type="spellEnd"/>
            <w:r>
              <w:rPr>
                <w:lang w:val="en-US"/>
              </w:rPr>
              <w:t xml:space="preserve"> UE in the RedCap WI. Any further aspects related to coverage enhancement capability should be considered in the </w:t>
            </w:r>
            <w:proofErr w:type="spellStart"/>
            <w:r>
              <w:rPr>
                <w:lang w:val="en-US"/>
              </w:rPr>
              <w:t>CovEnh</w:t>
            </w:r>
            <w:proofErr w:type="spellEnd"/>
            <w:r>
              <w:rPr>
                <w:lang w:val="en-US"/>
              </w:rPr>
              <w:t xml:space="preserve"> WI. </w:t>
            </w:r>
          </w:p>
        </w:tc>
      </w:tr>
    </w:tbl>
    <w:p w14:paraId="51D22DC2" w14:textId="77777777" w:rsidR="00D036F1" w:rsidRPr="007139AF" w:rsidRDefault="00D036F1" w:rsidP="001330AA">
      <w:pPr>
        <w:spacing w:after="100" w:afterAutospacing="1"/>
        <w:jc w:val="both"/>
        <w:rPr>
          <w:rFonts w:ascii="Times" w:hAnsi="Times"/>
          <w:szCs w:val="24"/>
          <w:lang w:val="sv-SE"/>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7" w:name="_Hlk67648184"/>
            <w:r w:rsidRPr="00770328">
              <w:rPr>
                <w:rFonts w:eastAsia="SimSun"/>
                <w:bCs/>
                <w:lang w:val="en-US" w:eastAsia="ja-JP"/>
              </w:rPr>
              <w:t xml:space="preserve">Specify a system information indication to indicate whether a RedCap UE can camp on the cell/frequency or not; </w:t>
            </w:r>
            <w:bookmarkStart w:id="8" w:name="_Hlk67650013"/>
            <w:r w:rsidRPr="00770328">
              <w:rPr>
                <w:rFonts w:eastAsia="SimSun"/>
                <w:bCs/>
                <w:lang w:val="en-US" w:eastAsia="ja-JP"/>
              </w:rPr>
              <w:t>it shall be possible for the indication to be specific to the number of Rx branches of the UE</w:t>
            </w:r>
            <w:bookmarkEnd w:id="7"/>
            <w:bookmarkEnd w:id="8"/>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37F1C">
            <w:pPr>
              <w:rPr>
                <w:b/>
                <w:bCs/>
              </w:rPr>
            </w:pPr>
            <w:r>
              <w:rPr>
                <w:b/>
                <w:bCs/>
              </w:rPr>
              <w:t>Comments</w:t>
            </w:r>
          </w:p>
        </w:tc>
      </w:tr>
      <w:tr w:rsidR="00495A14" w14:paraId="647F76C0" w14:textId="77777777" w:rsidTr="00837F1C">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37F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37F1C">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37F1C">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37F1C">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37F1C">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9A6108D" w14:textId="77777777" w:rsidR="00AD5B99" w:rsidRPr="00D82EE9" w:rsidRDefault="00AD5B99" w:rsidP="0024105E">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24105E">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6EE8D046"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UEs,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77777777" w:rsidR="009B294D" w:rsidRDefault="009B294D" w:rsidP="00F417B7">
            <w:pPr>
              <w:tabs>
                <w:tab w:val="left" w:pos="551"/>
              </w:tabs>
              <w:rPr>
                <w:lang w:val="en-US" w:eastAsia="ko-KR"/>
              </w:rPr>
            </w:pPr>
          </w:p>
        </w:tc>
        <w:tc>
          <w:tcPr>
            <w:tcW w:w="6780" w:type="dxa"/>
          </w:tcPr>
          <w:p w14:paraId="20FC1176" w14:textId="36CF2BF9" w:rsidR="009B294D" w:rsidRDefault="009B294D" w:rsidP="00366F33">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proofErr w:type="spellStart"/>
            <w:r>
              <w:rPr>
                <w:rFonts w:eastAsia="DengXian"/>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990695">
            <w:pPr>
              <w:rPr>
                <w:lang w:val="en-US" w:eastAsia="ko-KR"/>
              </w:rPr>
            </w:pPr>
            <w:r w:rsidRPr="0AFDD737">
              <w:rPr>
                <w:lang w:val="en-US" w:eastAsia="ko-KR"/>
              </w:rPr>
              <w:t>Nokia, NSB</w:t>
            </w:r>
          </w:p>
        </w:tc>
        <w:tc>
          <w:tcPr>
            <w:tcW w:w="1372" w:type="dxa"/>
          </w:tcPr>
          <w:p w14:paraId="632C9B79" w14:textId="77777777" w:rsidR="003C2F28" w:rsidRDefault="003C2F28" w:rsidP="00990695">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990695">
            <w:pPr>
              <w:rPr>
                <w:lang w:val="en-US"/>
              </w:rPr>
            </w:pPr>
            <w:r w:rsidRPr="0AFDD737">
              <w:rPr>
                <w:lang w:val="en-US"/>
              </w:rPr>
              <w:t>Yes – we feel that RAN1 should discuss the options (e.g. using SIB1 DCI reserved bits) and at least provide recommendations to RAN2.</w:t>
            </w:r>
          </w:p>
        </w:tc>
      </w:tr>
    </w:tbl>
    <w:p w14:paraId="3DD1B8BF" w14:textId="77777777" w:rsidR="00BF626D" w:rsidRPr="00BF626D" w:rsidRDefault="00BF626D" w:rsidP="00AD5B99">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 xml:space="preserve">DCI </w:t>
      </w:r>
      <w:proofErr w:type="spellStart"/>
      <w:r w:rsidRPr="003A2578">
        <w:t>associated</w:t>
      </w:r>
      <w:proofErr w:type="spellEnd"/>
      <w:r w:rsidRPr="003A2578">
        <w:t xml:space="preserve"> </w:t>
      </w:r>
      <w:proofErr w:type="spellStart"/>
      <w:r w:rsidRPr="003A2578">
        <w:t>with</w:t>
      </w:r>
      <w:proofErr w:type="spellEnd"/>
      <w:r w:rsidRPr="003A2578">
        <w:t xml:space="preserve">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Default="00A87FE2" w:rsidP="00F4089A">
      <w:pPr>
        <w:pStyle w:val="ListParagraph"/>
        <w:numPr>
          <w:ilvl w:val="1"/>
          <w:numId w:val="9"/>
        </w:numPr>
        <w:spacing w:after="100" w:afterAutospacing="1"/>
        <w:jc w:val="both"/>
      </w:pPr>
      <w:proofErr w:type="spellStart"/>
      <w:r w:rsidRPr="00A87FE2">
        <w:t>Reuse</w:t>
      </w:r>
      <w:proofErr w:type="spellEnd"/>
      <w:r w:rsidRPr="00A87FE2">
        <w:t xml:space="preserve"> </w:t>
      </w:r>
      <w:proofErr w:type="spellStart"/>
      <w:r w:rsidRPr="00A87FE2">
        <w:t>existing</w:t>
      </w:r>
      <w:proofErr w:type="spellEnd"/>
      <w:r w:rsidRPr="00A87FE2">
        <w:t xml:space="preserve"> SIB1 to </w:t>
      </w:r>
      <w:proofErr w:type="spellStart"/>
      <w:r w:rsidRPr="00A87FE2">
        <w:t>incorporate</w:t>
      </w:r>
      <w:proofErr w:type="spellEnd"/>
      <w:r w:rsidRPr="00A87FE2">
        <w:t xml:space="preserve"> the new system information for RedCap</w:t>
      </w:r>
      <w:r>
        <w:t xml:space="preserve"> [30]</w:t>
      </w:r>
    </w:p>
    <w:p w14:paraId="1DB9CCDD" w14:textId="54912673" w:rsidR="00A87FE2" w:rsidRDefault="00A87FE2" w:rsidP="00F4089A">
      <w:pPr>
        <w:pStyle w:val="ListParagraph"/>
        <w:numPr>
          <w:ilvl w:val="1"/>
          <w:numId w:val="9"/>
        </w:numPr>
        <w:spacing w:after="100" w:afterAutospacing="1"/>
        <w:jc w:val="both"/>
      </w:pPr>
      <w:proofErr w:type="spellStart"/>
      <w:r>
        <w:t>When</w:t>
      </w:r>
      <w:proofErr w:type="spellEnd"/>
      <w:r>
        <w:t xml:space="preserve"> the </w:t>
      </w:r>
      <w:proofErr w:type="spellStart"/>
      <w:r>
        <w:t>existing</w:t>
      </w:r>
      <w:proofErr w:type="spellEnd"/>
      <w:r>
        <w:t xml:space="preserve"> SIB1 is </w:t>
      </w:r>
      <w:proofErr w:type="spellStart"/>
      <w:r>
        <w:t>extended</w:t>
      </w:r>
      <w:proofErr w:type="spellEnd"/>
      <w:r>
        <w:t xml:space="preserve"> to </w:t>
      </w:r>
      <w:proofErr w:type="spellStart"/>
      <w:r>
        <w:t>incorporate</w:t>
      </w:r>
      <w:proofErr w:type="spellEnd"/>
      <w:r>
        <w:t xml:space="preserve"> the new IE for RedCap, </w:t>
      </w:r>
      <w:proofErr w:type="spellStart"/>
      <w:r>
        <w:t>consider</w:t>
      </w:r>
      <w:proofErr w:type="spellEnd"/>
      <w:r>
        <w:t xml:space="preserve"> the </w:t>
      </w:r>
      <w:proofErr w:type="spellStart"/>
      <w:r>
        <w:t>following</w:t>
      </w:r>
      <w:proofErr w:type="spellEnd"/>
      <w:r>
        <w:t xml:space="preserve"> options to </w:t>
      </w:r>
      <w:proofErr w:type="spellStart"/>
      <w:r>
        <w:t>improve</w:t>
      </w:r>
      <w:proofErr w:type="spellEnd"/>
      <w:r>
        <w:t xml:space="preserve"> the </w:t>
      </w:r>
      <w:proofErr w:type="spellStart"/>
      <w:r>
        <w:t>power</w:t>
      </w:r>
      <w:proofErr w:type="spellEnd"/>
      <w:r>
        <w:t xml:space="preserve"> </w:t>
      </w:r>
      <w:proofErr w:type="spellStart"/>
      <w:r>
        <w:t>efficiency</w:t>
      </w:r>
      <w:proofErr w:type="spellEnd"/>
      <w:r>
        <w:t xml:space="preserve"> </w:t>
      </w:r>
      <w:proofErr w:type="spellStart"/>
      <w:r>
        <w:t>during</w:t>
      </w:r>
      <w:proofErr w:type="spellEnd"/>
      <w:r>
        <w:t xml:space="preserve"> system information </w:t>
      </w:r>
      <w:proofErr w:type="spellStart"/>
      <w:r>
        <w:t>updating</w:t>
      </w:r>
      <w:proofErr w:type="spellEnd"/>
      <w:r>
        <w:t xml:space="preserve"> </w:t>
      </w:r>
      <w:r w:rsidR="00232675">
        <w:t>[30]</w:t>
      </w:r>
    </w:p>
    <w:p w14:paraId="7BF4EF8E" w14:textId="77777777" w:rsidR="00A87FE2" w:rsidRDefault="00A87FE2" w:rsidP="00F4089A">
      <w:pPr>
        <w:pStyle w:val="ListParagraph"/>
        <w:numPr>
          <w:ilvl w:val="2"/>
          <w:numId w:val="9"/>
        </w:numPr>
        <w:spacing w:after="100" w:afterAutospacing="1"/>
        <w:jc w:val="both"/>
      </w:pPr>
      <w:r>
        <w:t xml:space="preserve">Option 1: </w:t>
      </w:r>
      <w:proofErr w:type="spellStart"/>
      <w:r>
        <w:t>Define</w:t>
      </w:r>
      <w:proofErr w:type="spellEnd"/>
      <w:r>
        <w:t xml:space="preserve"> </w:t>
      </w:r>
      <w:proofErr w:type="spellStart"/>
      <w:r>
        <w:t>separate</w:t>
      </w:r>
      <w:proofErr w:type="spellEnd"/>
      <w:r>
        <w:t xml:space="preserve"> </w:t>
      </w:r>
      <w:proofErr w:type="spellStart"/>
      <w:r>
        <w:t>systeminfoModification</w:t>
      </w:r>
      <w:proofErr w:type="spellEnd"/>
      <w:r>
        <w:t xml:space="preserve"> </w:t>
      </w:r>
      <w:proofErr w:type="spellStart"/>
      <w:r>
        <w:t>field</w:t>
      </w:r>
      <w:proofErr w:type="spellEnd"/>
      <w:r>
        <w:t xml:space="preserve"> in </w:t>
      </w:r>
      <w:proofErr w:type="spellStart"/>
      <w:r>
        <w:t>paging</w:t>
      </w:r>
      <w:proofErr w:type="spellEnd"/>
      <w:r>
        <w:t xml:space="preserve"> DCI.</w:t>
      </w:r>
    </w:p>
    <w:p w14:paraId="373FECFB" w14:textId="7E972068" w:rsidR="00A87FE2" w:rsidRPr="00A46028" w:rsidRDefault="00A87FE2" w:rsidP="00F4089A">
      <w:pPr>
        <w:pStyle w:val="ListParagraph"/>
        <w:numPr>
          <w:ilvl w:val="2"/>
          <w:numId w:val="9"/>
        </w:numPr>
        <w:spacing w:after="100" w:afterAutospacing="1"/>
        <w:jc w:val="both"/>
      </w:pPr>
      <w:r>
        <w:t xml:space="preserve">Option 2: </w:t>
      </w:r>
      <w:proofErr w:type="spellStart"/>
      <w:r>
        <w:t>Paging</w:t>
      </w:r>
      <w:proofErr w:type="spellEnd"/>
      <w:r>
        <w:t xml:space="preserve"> </w:t>
      </w:r>
      <w:proofErr w:type="spellStart"/>
      <w:r>
        <w:t>messages</w:t>
      </w:r>
      <w:proofErr w:type="spellEnd"/>
      <w:r>
        <w:t xml:space="preserve"> </w:t>
      </w:r>
      <w:proofErr w:type="spellStart"/>
      <w:r>
        <w:t>of</w:t>
      </w:r>
      <w:proofErr w:type="spellEnd"/>
      <w:r>
        <w:t xml:space="preserve"> RedCap </w:t>
      </w:r>
      <w:proofErr w:type="spellStart"/>
      <w:r>
        <w:t>devices</w:t>
      </w:r>
      <w:proofErr w:type="spellEnd"/>
      <w:r>
        <w:t xml:space="preserve"> and non-RedCap </w:t>
      </w:r>
      <w:proofErr w:type="spellStart"/>
      <w:r>
        <w:t>devices</w:t>
      </w:r>
      <w:proofErr w:type="spellEnd"/>
      <w:r>
        <w:t xml:space="preserve"> </w:t>
      </w:r>
      <w:proofErr w:type="spellStart"/>
      <w:r>
        <w:t>are</w:t>
      </w:r>
      <w:proofErr w:type="spellEnd"/>
      <w:r>
        <w:t xml:space="preserve"> not </w:t>
      </w:r>
      <w:proofErr w:type="spellStart"/>
      <w:r>
        <w:t>multiplexed</w:t>
      </w:r>
      <w:proofErr w:type="spellEnd"/>
      <w:r>
        <w:t xml:space="preserve"> in the same </w:t>
      </w:r>
      <w:proofErr w:type="spellStart"/>
      <w:r>
        <w:t>paging</w:t>
      </w:r>
      <w:proofErr w:type="spellEnd"/>
      <w:r>
        <w:t xml:space="preserve"> </w:t>
      </w:r>
      <w:proofErr w:type="spellStart"/>
      <w:r>
        <w:t>resource</w:t>
      </w:r>
      <w:proofErr w:type="spellEnd"/>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 xml:space="preserve">A </w:t>
      </w:r>
      <w:proofErr w:type="spellStart"/>
      <w:r>
        <w:rPr>
          <w:rFonts w:eastAsia="Yu Mincho"/>
        </w:rPr>
        <w:t>procedure</w:t>
      </w:r>
      <w:proofErr w:type="spellEnd"/>
      <w:r>
        <w:rPr>
          <w:rFonts w:eastAsia="Yu Mincho"/>
        </w:rPr>
        <w:t>: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 xml:space="preserve">xplicit </w:t>
      </w:r>
      <w:proofErr w:type="spellStart"/>
      <w:r>
        <w:rPr>
          <w:rFonts w:eastAsia="Yu Mincho"/>
        </w:rPr>
        <w:t>indication</w:t>
      </w:r>
      <w:proofErr w:type="spellEnd"/>
      <w:r>
        <w:rPr>
          <w:rFonts w:eastAsia="Yu Mincho"/>
        </w:rPr>
        <w:t xml:space="preserve">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9"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9"/>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0" w:type="pct"/>
        <w:tblLook w:val="04A0" w:firstRow="1" w:lastRow="0" w:firstColumn="1" w:lastColumn="0" w:noHBand="0" w:noVBand="1"/>
      </w:tblPr>
      <w:tblGrid>
        <w:gridCol w:w="1764"/>
        <w:gridCol w:w="8092"/>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37F1C">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7EE53DF1" w:rsidR="003C2F28" w:rsidRDefault="003C2F28" w:rsidP="003C2F28">
            <w:pPr>
              <w:rPr>
                <w:lang w:val="en-US"/>
              </w:rPr>
            </w:pPr>
            <w:r w:rsidRPr="0AFDD737">
              <w:rPr>
                <w:lang w:val="en-US"/>
              </w:rPr>
              <w:t>To be consistent with our response to 2-2 (Option 4), we prefer Alt-1.</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327244" w:rsidRDefault="005331DC" w:rsidP="005331DC">
      <w:pPr>
        <w:pStyle w:val="ListParagraph"/>
        <w:numPr>
          <w:ilvl w:val="0"/>
          <w:numId w:val="16"/>
        </w:numPr>
        <w:spacing w:after="100" w:afterAutospacing="1"/>
        <w:jc w:val="both"/>
        <w:rPr>
          <w:rFonts w:eastAsia="Yu Mincho"/>
          <w:sz w:val="20"/>
          <w:szCs w:val="21"/>
        </w:rPr>
      </w:pPr>
      <w:proofErr w:type="spellStart"/>
      <w:r w:rsidRPr="00327244">
        <w:rPr>
          <w:rFonts w:eastAsia="Yu Mincho"/>
          <w:sz w:val="20"/>
          <w:szCs w:val="21"/>
        </w:rPr>
        <w:t>maxNumberMIMO-LayersPDSCH</w:t>
      </w:r>
      <w:proofErr w:type="spellEnd"/>
      <w:r w:rsidRPr="00327244">
        <w:rPr>
          <w:rFonts w:eastAsia="Yu Mincho"/>
          <w:sz w:val="20"/>
          <w:szCs w:val="21"/>
        </w:rPr>
        <w:t xml:space="preserve">: </w:t>
      </w:r>
      <w:proofErr w:type="spellStart"/>
      <w:r w:rsidRPr="00327244">
        <w:rPr>
          <w:rFonts w:eastAsia="Yu Mincho"/>
          <w:sz w:val="20"/>
          <w:szCs w:val="21"/>
        </w:rPr>
        <w:t>Optional</w:t>
      </w:r>
      <w:proofErr w:type="spellEnd"/>
      <w:r w:rsidRPr="00327244">
        <w:rPr>
          <w:rFonts w:eastAsia="Yu Mincho"/>
          <w:sz w:val="20"/>
          <w:szCs w:val="21"/>
        </w:rPr>
        <w:t xml:space="preserve"> [26], </w:t>
      </w:r>
      <w:proofErr w:type="spellStart"/>
      <w:r w:rsidRPr="00327244">
        <w:rPr>
          <w:rFonts w:eastAsia="Yu Mincho"/>
          <w:sz w:val="20"/>
          <w:szCs w:val="21"/>
        </w:rPr>
        <w:t>add</w:t>
      </w:r>
      <w:proofErr w:type="spellEnd"/>
      <w:r w:rsidRPr="00327244">
        <w:rPr>
          <w:rFonts w:eastAsia="Yu Mincho"/>
          <w:sz w:val="20"/>
          <w:szCs w:val="21"/>
        </w:rPr>
        <w:t xml:space="preserve"> a new </w:t>
      </w:r>
      <w:proofErr w:type="spellStart"/>
      <w:r w:rsidRPr="00327244">
        <w:rPr>
          <w:rFonts w:eastAsia="Yu Mincho"/>
          <w:sz w:val="20"/>
          <w:szCs w:val="21"/>
        </w:rPr>
        <w:t>value</w:t>
      </w:r>
      <w:proofErr w:type="spellEnd"/>
      <w:r w:rsidRPr="00327244">
        <w:rPr>
          <w:rFonts w:eastAsia="Yu Mincho"/>
          <w:sz w:val="20"/>
          <w:szCs w:val="21"/>
        </w:rPr>
        <w:t xml:space="preserv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 xml:space="preserve">pdsch-256QAM-FR1: </w:t>
      </w:r>
      <w:proofErr w:type="spellStart"/>
      <w:r w:rsidRPr="00327244">
        <w:rPr>
          <w:rFonts w:eastAsia="Yu Mincho"/>
          <w:sz w:val="20"/>
          <w:szCs w:val="21"/>
        </w:rPr>
        <w:t>Optional</w:t>
      </w:r>
      <w:proofErr w:type="spellEnd"/>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proofErr w:type="spellStart"/>
      <w:r w:rsidRPr="00327244">
        <w:rPr>
          <w:rFonts w:eastAsia="Yu Mincho"/>
          <w:sz w:val="20"/>
          <w:szCs w:val="21"/>
        </w:rPr>
        <w:t>csi</w:t>
      </w:r>
      <w:proofErr w:type="spellEnd"/>
      <w:r w:rsidRPr="00327244">
        <w:rPr>
          <w:rFonts w:eastAsia="Yu Mincho"/>
          <w:sz w:val="20"/>
          <w:szCs w:val="21"/>
        </w:rPr>
        <w:t xml:space="preserve">-RS-RLM: </w:t>
      </w:r>
      <w:proofErr w:type="spellStart"/>
      <w:r w:rsidRPr="00327244">
        <w:rPr>
          <w:rFonts w:eastAsia="Yu Mincho"/>
          <w:sz w:val="20"/>
          <w:szCs w:val="21"/>
        </w:rPr>
        <w:t>Optional</w:t>
      </w:r>
      <w:proofErr w:type="spellEnd"/>
      <w:r w:rsidRPr="00327244">
        <w:rPr>
          <w:rFonts w:eastAsia="Yu Mincho"/>
          <w:sz w:val="20"/>
          <w:szCs w:val="21"/>
        </w:rPr>
        <w:t xml:space="preserve"> [26]</w:t>
      </w:r>
    </w:p>
    <w:p w14:paraId="69CB5D99" w14:textId="24C049EB" w:rsidR="00224212" w:rsidRPr="00327244" w:rsidRDefault="00224212" w:rsidP="00211FC8">
      <w:pPr>
        <w:pStyle w:val="ListParagraph"/>
        <w:numPr>
          <w:ilvl w:val="0"/>
          <w:numId w:val="16"/>
        </w:numPr>
        <w:spacing w:after="100" w:afterAutospacing="1"/>
        <w:jc w:val="both"/>
        <w:rPr>
          <w:rFonts w:eastAsia="Yu Mincho"/>
          <w:sz w:val="20"/>
          <w:szCs w:val="21"/>
        </w:rPr>
      </w:pPr>
      <w:proofErr w:type="spellStart"/>
      <w:r w:rsidRPr="00327244">
        <w:rPr>
          <w:rFonts w:eastAsia="Yu Mincho"/>
          <w:sz w:val="20"/>
          <w:szCs w:val="21"/>
        </w:rPr>
        <w:t>oneFL</w:t>
      </w:r>
      <w:proofErr w:type="spellEnd"/>
      <w:r w:rsidRPr="00327244">
        <w:rPr>
          <w:rFonts w:eastAsia="Yu Mincho"/>
          <w:sz w:val="20"/>
          <w:szCs w:val="21"/>
        </w:rPr>
        <w:t>-DMRS-</w:t>
      </w:r>
      <w:proofErr w:type="spellStart"/>
      <w:r w:rsidRPr="00327244">
        <w:rPr>
          <w:rFonts w:eastAsia="Yu Mincho"/>
          <w:sz w:val="20"/>
          <w:szCs w:val="21"/>
        </w:rPr>
        <w:t>TwoAdditionalDMRS</w:t>
      </w:r>
      <w:proofErr w:type="spellEnd"/>
      <w:r w:rsidRPr="00327244">
        <w:rPr>
          <w:rFonts w:eastAsia="Yu Mincho"/>
          <w:sz w:val="20"/>
          <w:szCs w:val="21"/>
        </w:rPr>
        <w:t xml:space="preserve">-UL: </w:t>
      </w:r>
      <w:r w:rsidR="00CB547E" w:rsidRPr="00327244">
        <w:rPr>
          <w:rFonts w:eastAsia="Yu Mincho"/>
          <w:sz w:val="20"/>
          <w:szCs w:val="21"/>
        </w:rPr>
        <w:t xml:space="preserve">Not </w:t>
      </w:r>
      <w:proofErr w:type="spellStart"/>
      <w:r w:rsidR="00CB547E" w:rsidRPr="00327244">
        <w:rPr>
          <w:rFonts w:eastAsia="Yu Mincho"/>
          <w:sz w:val="20"/>
          <w:szCs w:val="21"/>
        </w:rPr>
        <w:t>necessary</w:t>
      </w:r>
      <w:proofErr w:type="spellEnd"/>
      <w:r w:rsidRPr="00327244">
        <w:rPr>
          <w:rFonts w:eastAsia="Yu Mincho"/>
          <w:sz w:val="20"/>
          <w:szCs w:val="21"/>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proofErr w:type="spellStart"/>
      <w:r w:rsidRPr="00327244">
        <w:rPr>
          <w:rFonts w:eastAsia="Yu Mincho"/>
          <w:sz w:val="20"/>
          <w:szCs w:val="21"/>
        </w:rPr>
        <w:t>spatialBundlingHARQ</w:t>
      </w:r>
      <w:proofErr w:type="spellEnd"/>
      <w:r w:rsidRPr="00327244">
        <w:rPr>
          <w:rFonts w:eastAsia="Yu Mincho"/>
          <w:sz w:val="20"/>
          <w:szCs w:val="21"/>
        </w:rPr>
        <w:t>-ACK</w:t>
      </w:r>
      <w:r w:rsidR="00530B4D" w:rsidRPr="00327244">
        <w:rPr>
          <w:rFonts w:eastAsia="Yu Mincho"/>
          <w:sz w:val="20"/>
          <w:szCs w:val="21"/>
        </w:rPr>
        <w:t xml:space="preserve">: </w:t>
      </w:r>
      <w:r w:rsidR="00CB547E" w:rsidRPr="00327244">
        <w:rPr>
          <w:rFonts w:eastAsia="Yu Mincho"/>
          <w:sz w:val="20"/>
          <w:szCs w:val="21"/>
        </w:rPr>
        <w:t xml:space="preserve">Not </w:t>
      </w:r>
      <w:proofErr w:type="spellStart"/>
      <w:r w:rsidR="00CB547E" w:rsidRPr="00327244">
        <w:rPr>
          <w:rFonts w:eastAsia="Yu Mincho"/>
          <w:sz w:val="20"/>
          <w:szCs w:val="21"/>
        </w:rPr>
        <w:t>necessary</w:t>
      </w:r>
      <w:proofErr w:type="spellEnd"/>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 xml:space="preserve">additionalActiveTCI-StatePDCCH/additionalActiveSpatialRelationPUCCH: </w:t>
      </w:r>
      <w:proofErr w:type="spellStart"/>
      <w:r w:rsidRPr="00327244">
        <w:rPr>
          <w:rFonts w:eastAsia="Yu Mincho"/>
          <w:sz w:val="20"/>
          <w:szCs w:val="21"/>
        </w:rPr>
        <w:t>Optional</w:t>
      </w:r>
      <w:proofErr w:type="spellEnd"/>
      <w:r w:rsidRPr="00327244">
        <w:rPr>
          <w:rFonts w:eastAsia="Yu Mincho"/>
          <w:sz w:val="20"/>
          <w:szCs w:val="21"/>
        </w:rPr>
        <w:t xml:space="preserve"> [26]</w:t>
      </w:r>
    </w:p>
    <w:p w14:paraId="02697CD2" w14:textId="78F24D45" w:rsidR="003E5473" w:rsidRPr="00327244" w:rsidRDefault="005D5216" w:rsidP="005331DC">
      <w:pPr>
        <w:pStyle w:val="ListParagraph"/>
        <w:numPr>
          <w:ilvl w:val="0"/>
          <w:numId w:val="16"/>
        </w:numPr>
        <w:spacing w:after="100" w:afterAutospacing="1"/>
        <w:jc w:val="both"/>
        <w:rPr>
          <w:rFonts w:eastAsia="Yu Mincho"/>
          <w:sz w:val="20"/>
          <w:szCs w:val="21"/>
        </w:rPr>
      </w:pPr>
      <w:proofErr w:type="spellStart"/>
      <w:r w:rsidRPr="00327244">
        <w:rPr>
          <w:rFonts w:eastAsia="Yu Mincho"/>
          <w:sz w:val="20"/>
          <w:szCs w:val="21"/>
        </w:rPr>
        <w:t>Capabilities</w:t>
      </w:r>
      <w:proofErr w:type="spellEnd"/>
      <w:r w:rsidRPr="00327244">
        <w:rPr>
          <w:rFonts w:eastAsia="Yu Mincho"/>
          <w:sz w:val="20"/>
          <w:szCs w:val="21"/>
        </w:rPr>
        <w:t xml:space="preserve"> </w:t>
      </w:r>
      <w:proofErr w:type="spellStart"/>
      <w:r w:rsidRPr="00327244">
        <w:rPr>
          <w:rFonts w:eastAsia="Yu Mincho"/>
          <w:sz w:val="20"/>
          <w:szCs w:val="21"/>
        </w:rPr>
        <w:t>related</w:t>
      </w:r>
      <w:proofErr w:type="spellEnd"/>
      <w:r w:rsidRPr="00327244">
        <w:rPr>
          <w:rFonts w:eastAsia="Yu Mincho"/>
          <w:sz w:val="20"/>
          <w:szCs w:val="21"/>
        </w:rPr>
        <w:t xml:space="preserve"> to the </w:t>
      </w:r>
      <w:proofErr w:type="spellStart"/>
      <w:r w:rsidRPr="00327244">
        <w:rPr>
          <w:rFonts w:eastAsia="Yu Mincho"/>
          <w:sz w:val="20"/>
          <w:szCs w:val="21"/>
        </w:rPr>
        <w:t>carrier</w:t>
      </w:r>
      <w:proofErr w:type="spellEnd"/>
      <w:r w:rsidRPr="00327244">
        <w:rPr>
          <w:rFonts w:eastAsia="Yu Mincho"/>
          <w:sz w:val="20"/>
          <w:szCs w:val="21"/>
        </w:rPr>
        <w:t xml:space="preserve"> aggregation, dual </w:t>
      </w:r>
      <w:proofErr w:type="spellStart"/>
      <w:r w:rsidRPr="00327244">
        <w:rPr>
          <w:rFonts w:eastAsia="Yu Mincho"/>
          <w:sz w:val="20"/>
          <w:szCs w:val="21"/>
        </w:rPr>
        <w:t>connectivity</w:t>
      </w:r>
      <w:proofErr w:type="spellEnd"/>
      <w:r w:rsidRPr="00327244">
        <w:rPr>
          <w:rFonts w:eastAsia="Yu Mincho"/>
          <w:sz w:val="20"/>
          <w:szCs w:val="21"/>
        </w:rPr>
        <w:t>: do not support [26]</w:t>
      </w:r>
    </w:p>
    <w:p w14:paraId="028B3779" w14:textId="152819E2" w:rsidR="0058646D" w:rsidRPr="00327244" w:rsidRDefault="00504902" w:rsidP="009C6FD1">
      <w:pPr>
        <w:pStyle w:val="ListParagraph"/>
        <w:numPr>
          <w:ilvl w:val="0"/>
          <w:numId w:val="16"/>
        </w:numPr>
        <w:spacing w:after="100" w:afterAutospacing="1"/>
        <w:jc w:val="both"/>
        <w:rPr>
          <w:rFonts w:eastAsia="Yu Mincho"/>
          <w:sz w:val="20"/>
          <w:szCs w:val="21"/>
        </w:rPr>
      </w:pPr>
      <w:proofErr w:type="spellStart"/>
      <w:r w:rsidRPr="00327244">
        <w:rPr>
          <w:rFonts w:eastAsia="Yu Mincho"/>
          <w:sz w:val="20"/>
          <w:szCs w:val="21"/>
        </w:rPr>
        <w:t>Capabilities</w:t>
      </w:r>
      <w:proofErr w:type="spellEnd"/>
      <w:r w:rsidRPr="00327244">
        <w:rPr>
          <w:rFonts w:eastAsia="Yu Mincho"/>
          <w:sz w:val="20"/>
          <w:szCs w:val="21"/>
        </w:rPr>
        <w:t xml:space="preserve"> </w:t>
      </w:r>
      <w:proofErr w:type="spellStart"/>
      <w:r w:rsidRPr="00327244">
        <w:rPr>
          <w:rFonts w:eastAsia="Yu Mincho"/>
          <w:sz w:val="20"/>
          <w:szCs w:val="21"/>
        </w:rPr>
        <w:t>related</w:t>
      </w:r>
      <w:proofErr w:type="spellEnd"/>
      <w:r w:rsidRPr="00327244">
        <w:rPr>
          <w:rFonts w:eastAsia="Yu Mincho"/>
          <w:sz w:val="20"/>
          <w:szCs w:val="21"/>
        </w:rPr>
        <w:t xml:space="preserve"> to </w:t>
      </w:r>
      <w:proofErr w:type="spellStart"/>
      <w:r w:rsidR="0058646D" w:rsidRPr="00327244">
        <w:rPr>
          <w:rFonts w:eastAsia="Yu Mincho"/>
          <w:sz w:val="20"/>
          <w:szCs w:val="21"/>
        </w:rPr>
        <w:t>power</w:t>
      </w:r>
      <w:proofErr w:type="spellEnd"/>
      <w:r w:rsidR="0058646D" w:rsidRPr="00327244">
        <w:rPr>
          <w:rFonts w:eastAsia="Yu Mincho"/>
          <w:sz w:val="20"/>
          <w:szCs w:val="21"/>
        </w:rPr>
        <w:t xml:space="preserve"> </w:t>
      </w:r>
      <w:proofErr w:type="spellStart"/>
      <w:r w:rsidR="0058646D" w:rsidRPr="00327244">
        <w:rPr>
          <w:rFonts w:eastAsia="Yu Mincho"/>
          <w:sz w:val="20"/>
          <w:szCs w:val="21"/>
        </w:rPr>
        <w:t>saving</w:t>
      </w:r>
      <w:proofErr w:type="spellEnd"/>
      <w:r w:rsidR="0058646D" w:rsidRPr="00327244">
        <w:rPr>
          <w:rFonts w:eastAsia="Yu Mincho"/>
          <w:sz w:val="20"/>
          <w:szCs w:val="21"/>
        </w:rPr>
        <w:t>:</w:t>
      </w:r>
      <w:r w:rsidR="009C6FD1" w:rsidRPr="00327244">
        <w:rPr>
          <w:rFonts w:eastAsia="Yu Mincho"/>
          <w:sz w:val="20"/>
          <w:szCs w:val="21"/>
        </w:rPr>
        <w:t xml:space="preserve"> </w:t>
      </w:r>
      <w:r w:rsidR="0058646D" w:rsidRPr="00327244">
        <w:rPr>
          <w:rFonts w:eastAsia="Yu Mincho"/>
          <w:sz w:val="20"/>
          <w:szCs w:val="21"/>
        </w:rPr>
        <w:t xml:space="preserve">FFS </w:t>
      </w:r>
      <w:proofErr w:type="spellStart"/>
      <w:r w:rsidR="0058646D" w:rsidRPr="00327244">
        <w:rPr>
          <w:rFonts w:eastAsia="Yu Mincho"/>
          <w:sz w:val="20"/>
          <w:szCs w:val="21"/>
        </w:rPr>
        <w:t>whether</w:t>
      </w:r>
      <w:proofErr w:type="spellEnd"/>
      <w:r w:rsidR="0058646D" w:rsidRPr="00327244">
        <w:rPr>
          <w:rFonts w:eastAsia="Yu Mincho"/>
          <w:sz w:val="20"/>
          <w:szCs w:val="21"/>
        </w:rPr>
        <w:t xml:space="preserve"> RedCap </w:t>
      </w:r>
      <w:proofErr w:type="spellStart"/>
      <w:r w:rsidR="0058646D" w:rsidRPr="00327244">
        <w:rPr>
          <w:rFonts w:eastAsia="Yu Mincho"/>
          <w:sz w:val="20"/>
          <w:szCs w:val="21"/>
        </w:rPr>
        <w:t>UEs</w:t>
      </w:r>
      <w:proofErr w:type="spellEnd"/>
      <w:r w:rsidR="0058646D" w:rsidRPr="00327244">
        <w:rPr>
          <w:rFonts w:eastAsia="Yu Mincho"/>
          <w:sz w:val="20"/>
          <w:szCs w:val="21"/>
        </w:rPr>
        <w:t xml:space="preserve"> </w:t>
      </w:r>
      <w:proofErr w:type="spellStart"/>
      <w:r w:rsidR="0058646D" w:rsidRPr="00327244">
        <w:rPr>
          <w:rFonts w:eastAsia="Yu Mincho"/>
          <w:sz w:val="20"/>
          <w:szCs w:val="21"/>
        </w:rPr>
        <w:t>mandatorily</w:t>
      </w:r>
      <w:proofErr w:type="spellEnd"/>
      <w:r w:rsidR="0058646D" w:rsidRPr="00327244">
        <w:rPr>
          <w:rFonts w:eastAsia="Yu Mincho"/>
          <w:sz w:val="20"/>
          <w:szCs w:val="21"/>
        </w:rPr>
        <w:t xml:space="preserve"> support [26]</w:t>
      </w:r>
      <w:r w:rsidR="00556B29" w:rsidRPr="00327244">
        <w:rPr>
          <w:rFonts w:eastAsia="Yu Mincho"/>
          <w:sz w:val="20"/>
          <w:szCs w:val="21"/>
        </w:rPr>
        <w:t>[27]</w:t>
      </w:r>
    </w:p>
    <w:p w14:paraId="301F34C3" w14:textId="4D802730" w:rsidR="00CC0E0E" w:rsidRPr="00327244" w:rsidRDefault="00504902" w:rsidP="00CF18F4">
      <w:pPr>
        <w:pStyle w:val="ListParagraph"/>
        <w:numPr>
          <w:ilvl w:val="0"/>
          <w:numId w:val="16"/>
        </w:numPr>
        <w:spacing w:after="100" w:afterAutospacing="1"/>
        <w:jc w:val="both"/>
        <w:rPr>
          <w:rFonts w:eastAsia="Yu Mincho"/>
          <w:sz w:val="20"/>
          <w:szCs w:val="21"/>
        </w:rPr>
      </w:pPr>
      <w:proofErr w:type="spellStart"/>
      <w:r w:rsidRPr="00327244">
        <w:rPr>
          <w:rFonts w:eastAsia="Yu Mincho"/>
          <w:sz w:val="20"/>
          <w:szCs w:val="21"/>
        </w:rPr>
        <w:t>Capabilities</w:t>
      </w:r>
      <w:proofErr w:type="spellEnd"/>
      <w:r w:rsidRPr="00327244">
        <w:rPr>
          <w:rFonts w:eastAsia="Yu Mincho"/>
          <w:sz w:val="20"/>
          <w:szCs w:val="21"/>
        </w:rPr>
        <w:t xml:space="preserve"> </w:t>
      </w:r>
      <w:proofErr w:type="spellStart"/>
      <w:r w:rsidRPr="00327244">
        <w:rPr>
          <w:rFonts w:eastAsia="Yu Mincho"/>
          <w:sz w:val="20"/>
          <w:szCs w:val="21"/>
        </w:rPr>
        <w:t>related</w:t>
      </w:r>
      <w:proofErr w:type="spellEnd"/>
      <w:r w:rsidRPr="00327244">
        <w:rPr>
          <w:rFonts w:eastAsia="Yu Mincho"/>
          <w:sz w:val="20"/>
          <w:szCs w:val="21"/>
        </w:rPr>
        <w:t xml:space="preserve"> to the </w:t>
      </w:r>
      <w:proofErr w:type="spellStart"/>
      <w:r w:rsidRPr="00327244">
        <w:rPr>
          <w:rFonts w:eastAsia="Yu Mincho"/>
          <w:sz w:val="20"/>
          <w:szCs w:val="21"/>
        </w:rPr>
        <w:t>processing</w:t>
      </w:r>
      <w:proofErr w:type="spellEnd"/>
      <w:r w:rsidRPr="00327244">
        <w:rPr>
          <w:rFonts w:eastAsia="Yu Mincho"/>
          <w:sz w:val="20"/>
          <w:szCs w:val="21"/>
        </w:rPr>
        <w:t xml:space="preserve"> </w:t>
      </w:r>
      <w:proofErr w:type="spellStart"/>
      <w:r w:rsidRPr="00327244">
        <w:rPr>
          <w:rFonts w:eastAsia="Yu Mincho"/>
          <w:sz w:val="20"/>
          <w:szCs w:val="21"/>
        </w:rPr>
        <w:t>timeline</w:t>
      </w:r>
      <w:proofErr w:type="spellEnd"/>
      <w:r w:rsidRPr="00327244">
        <w:rPr>
          <w:rFonts w:eastAsia="Yu Mincho"/>
          <w:sz w:val="20"/>
          <w:szCs w:val="21"/>
        </w:rPr>
        <w:t xml:space="preserve">: </w:t>
      </w:r>
      <w:proofErr w:type="spellStart"/>
      <w:r w:rsidRPr="00327244">
        <w:rPr>
          <w:rFonts w:eastAsia="Yu Mincho"/>
          <w:sz w:val="20"/>
          <w:szCs w:val="21"/>
        </w:rPr>
        <w:t>Use</w:t>
      </w:r>
      <w:proofErr w:type="spellEnd"/>
      <w:r w:rsidRPr="00327244">
        <w:rPr>
          <w:rFonts w:eastAsia="Yu Mincho"/>
          <w:sz w:val="20"/>
          <w:szCs w:val="21"/>
        </w:rPr>
        <w:t xml:space="preserve"> the same </w:t>
      </w:r>
      <w:proofErr w:type="spellStart"/>
      <w:r w:rsidRPr="00327244">
        <w:rPr>
          <w:rFonts w:eastAsia="Yu Mincho"/>
          <w:sz w:val="20"/>
          <w:szCs w:val="21"/>
        </w:rPr>
        <w:t>value</w:t>
      </w:r>
      <w:proofErr w:type="spellEnd"/>
      <w:r w:rsidRPr="00327244">
        <w:rPr>
          <w:rFonts w:eastAsia="Yu Mincho"/>
          <w:sz w:val="20"/>
          <w:szCs w:val="21"/>
        </w:rPr>
        <w:t xml:space="preserve"> as the </w:t>
      </w:r>
      <w:proofErr w:type="spellStart"/>
      <w:r w:rsidRPr="00327244">
        <w:rPr>
          <w:rFonts w:eastAsia="Yu Mincho"/>
          <w:sz w:val="20"/>
          <w:szCs w:val="21"/>
        </w:rPr>
        <w:t>one</w:t>
      </w:r>
      <w:proofErr w:type="spellEnd"/>
      <w:r w:rsidRPr="00327244">
        <w:rPr>
          <w:rFonts w:eastAsia="Yu Mincho"/>
          <w:sz w:val="20"/>
          <w:szCs w:val="21"/>
        </w:rPr>
        <w:t xml:space="preserve"> for non-RedCap </w:t>
      </w:r>
      <w:proofErr w:type="spellStart"/>
      <w:r w:rsidRPr="00327244">
        <w:rPr>
          <w:rFonts w:eastAsia="Yu Mincho"/>
          <w:sz w:val="20"/>
          <w:szCs w:val="21"/>
        </w:rPr>
        <w:t>UEs</w:t>
      </w:r>
      <w:proofErr w:type="spellEnd"/>
      <w:r w:rsidRPr="00327244">
        <w:rPr>
          <w:rFonts w:eastAsia="Yu Mincho"/>
          <w:sz w:val="20"/>
          <w:szCs w:val="21"/>
        </w:rPr>
        <w:t xml:space="preserve">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Default="007C6C57" w:rsidP="00925B96">
      <w:pPr>
        <w:pStyle w:val="ListParagraph"/>
        <w:numPr>
          <w:ilvl w:val="0"/>
          <w:numId w:val="10"/>
        </w:numPr>
        <w:spacing w:after="100" w:afterAutospacing="1"/>
        <w:jc w:val="both"/>
        <w:rPr>
          <w:rFonts w:eastAsia="Yu Mincho"/>
        </w:rPr>
      </w:pPr>
      <w:proofErr w:type="spellStart"/>
      <w:r w:rsidRPr="00A61369">
        <w:rPr>
          <w:rFonts w:eastAsia="Yu Mincho"/>
        </w:rPr>
        <w:t>Study</w:t>
      </w:r>
      <w:proofErr w:type="spellEnd"/>
      <w:r w:rsidRPr="00A61369">
        <w:rPr>
          <w:rFonts w:eastAsia="Yu Mincho"/>
        </w:rPr>
        <w:t xml:space="preserve"> a </w:t>
      </w:r>
      <w:proofErr w:type="spellStart"/>
      <w:r w:rsidRPr="00A61369">
        <w:rPr>
          <w:rFonts w:eastAsia="Yu Mincho"/>
        </w:rPr>
        <w:t>mechanism</w:t>
      </w:r>
      <w:proofErr w:type="spellEnd"/>
      <w:r w:rsidRPr="00A61369">
        <w:rPr>
          <w:rFonts w:eastAsia="Yu Mincho"/>
        </w:rPr>
        <w:t xml:space="preserve"> for </w:t>
      </w:r>
      <w:proofErr w:type="spellStart"/>
      <w:r w:rsidRPr="00A61369">
        <w:rPr>
          <w:rFonts w:eastAsia="Yu Mincho"/>
        </w:rPr>
        <w:t>scheduling</w:t>
      </w:r>
      <w:proofErr w:type="spellEnd"/>
      <w:r w:rsidRPr="00A61369">
        <w:rPr>
          <w:rFonts w:eastAsia="Yu Mincho"/>
        </w:rPr>
        <w:t xml:space="preserve"> new SIB1 (</w:t>
      </w:r>
      <w:proofErr w:type="spellStart"/>
      <w:r w:rsidRPr="00A61369">
        <w:rPr>
          <w:rFonts w:eastAsia="Yu Mincho"/>
        </w:rPr>
        <w:t>e.g</w:t>
      </w:r>
      <w:proofErr w:type="spellEnd"/>
      <w:r w:rsidRPr="00A61369">
        <w:rPr>
          <w:rFonts w:eastAsia="Yu Mincho"/>
        </w:rPr>
        <w:t xml:space="preserve">. SIB1-R) </w:t>
      </w:r>
      <w:proofErr w:type="spellStart"/>
      <w:r w:rsidRPr="00A61369">
        <w:rPr>
          <w:rFonts w:eastAsia="Yu Mincho"/>
        </w:rPr>
        <w:t>used</w:t>
      </w:r>
      <w:proofErr w:type="spellEnd"/>
      <w:r w:rsidRPr="00A61369">
        <w:rPr>
          <w:rFonts w:eastAsia="Yu Mincho"/>
        </w:rPr>
        <w:t xml:space="preserve"> by REDCAP </w:t>
      </w:r>
      <w:proofErr w:type="spellStart"/>
      <w:r w:rsidRPr="00A61369">
        <w:rPr>
          <w:rFonts w:eastAsia="Yu Mincho"/>
        </w:rPr>
        <w:t>UEs</w:t>
      </w:r>
      <w:proofErr w:type="spellEnd"/>
      <w:r w:rsidRPr="00A61369">
        <w:rPr>
          <w:rFonts w:eastAsia="Yu Mincho"/>
        </w:rPr>
        <w:t xml:space="preserve"> [19]</w:t>
      </w:r>
    </w:p>
    <w:p w14:paraId="758EC53B" w14:textId="1CBA46D1" w:rsidR="00A61369" w:rsidRDefault="00A61369" w:rsidP="00925B96">
      <w:pPr>
        <w:pStyle w:val="ListParagraph"/>
        <w:numPr>
          <w:ilvl w:val="1"/>
          <w:numId w:val="10"/>
        </w:numPr>
        <w:spacing w:after="100" w:afterAutospacing="1"/>
        <w:jc w:val="both"/>
        <w:rPr>
          <w:rFonts w:eastAsia="Yu Mincho"/>
        </w:rPr>
      </w:pPr>
      <w:r w:rsidRPr="00A61369">
        <w:rPr>
          <w:rFonts w:eastAsia="Yu Mincho"/>
        </w:rPr>
        <w:t xml:space="preserve">If CORESET0 </w:t>
      </w:r>
      <w:proofErr w:type="spellStart"/>
      <w:r w:rsidRPr="00A61369">
        <w:rPr>
          <w:rFonts w:eastAsia="Yu Mincho"/>
        </w:rPr>
        <w:t>can</w:t>
      </w:r>
      <w:proofErr w:type="spellEnd"/>
      <w:r w:rsidRPr="00A61369">
        <w:rPr>
          <w:rFonts w:eastAsia="Yu Mincho"/>
        </w:rPr>
        <w:t xml:space="preserve"> be </w:t>
      </w:r>
      <w:proofErr w:type="spellStart"/>
      <w:r w:rsidRPr="00A61369">
        <w:rPr>
          <w:rFonts w:eastAsia="Yu Mincho"/>
        </w:rPr>
        <w:t>shared</w:t>
      </w:r>
      <w:proofErr w:type="spellEnd"/>
      <w:r w:rsidRPr="00A61369">
        <w:rPr>
          <w:rFonts w:eastAsia="Yu Mincho"/>
        </w:rPr>
        <w:t xml:space="preserve"> by REDCAP </w:t>
      </w:r>
      <w:proofErr w:type="spellStart"/>
      <w:r w:rsidRPr="00A61369">
        <w:rPr>
          <w:rFonts w:eastAsia="Yu Mincho"/>
        </w:rPr>
        <w:t>UEs</w:t>
      </w:r>
      <w:proofErr w:type="spellEnd"/>
      <w:r w:rsidRPr="00A61369">
        <w:rPr>
          <w:rFonts w:eastAsia="Yu Mincho"/>
        </w:rPr>
        <w:t xml:space="preserve"> and normal </w:t>
      </w:r>
      <w:proofErr w:type="spellStart"/>
      <w:r w:rsidRPr="00A61369">
        <w:rPr>
          <w:rFonts w:eastAsia="Yu Mincho"/>
        </w:rPr>
        <w:t>UEs</w:t>
      </w:r>
      <w:proofErr w:type="spellEnd"/>
      <w:r w:rsidRPr="00A61369">
        <w:rPr>
          <w:rFonts w:eastAsia="Yu Mincho"/>
        </w:rPr>
        <w:t xml:space="preserve">, the DCI format 1_0 </w:t>
      </w:r>
      <w:proofErr w:type="spellStart"/>
      <w:r w:rsidRPr="00A61369">
        <w:rPr>
          <w:rFonts w:eastAsia="Yu Mincho"/>
        </w:rPr>
        <w:t>with</w:t>
      </w:r>
      <w:proofErr w:type="spellEnd"/>
      <w:r w:rsidRPr="00A61369">
        <w:rPr>
          <w:rFonts w:eastAsia="Yu Mincho"/>
        </w:rPr>
        <w:t xml:space="preserve"> CRC </w:t>
      </w:r>
      <w:proofErr w:type="spellStart"/>
      <w:r w:rsidRPr="00A61369">
        <w:rPr>
          <w:rFonts w:eastAsia="Yu Mincho"/>
        </w:rPr>
        <w:t>scrambled</w:t>
      </w:r>
      <w:proofErr w:type="spellEnd"/>
      <w:r w:rsidRPr="00A61369">
        <w:rPr>
          <w:rFonts w:eastAsia="Yu Mincho"/>
        </w:rPr>
        <w:t xml:space="preserve"> by SI-RNTI </w:t>
      </w:r>
      <w:proofErr w:type="spellStart"/>
      <w:r w:rsidRPr="00A61369">
        <w:rPr>
          <w:rFonts w:eastAsia="Yu Mincho"/>
        </w:rPr>
        <w:t>can</w:t>
      </w:r>
      <w:proofErr w:type="spellEnd"/>
      <w:r w:rsidRPr="00A61369">
        <w:rPr>
          <w:rFonts w:eastAsia="Yu Mincho"/>
        </w:rPr>
        <w:t xml:space="preserve"> be </w:t>
      </w:r>
      <w:proofErr w:type="spellStart"/>
      <w:r w:rsidRPr="00A61369">
        <w:rPr>
          <w:rFonts w:eastAsia="Yu Mincho"/>
        </w:rPr>
        <w:t>used</w:t>
      </w:r>
      <w:proofErr w:type="spellEnd"/>
      <w:r w:rsidRPr="00A61369">
        <w:rPr>
          <w:rFonts w:eastAsia="Yu Mincho"/>
        </w:rPr>
        <w:t xml:space="preserve"> to </w:t>
      </w:r>
      <w:proofErr w:type="spellStart"/>
      <w:r w:rsidRPr="00A61369">
        <w:rPr>
          <w:rFonts w:eastAsia="Yu Mincho"/>
        </w:rPr>
        <w:t>schedule</w:t>
      </w:r>
      <w:proofErr w:type="spellEnd"/>
      <w:r w:rsidRPr="00A61369">
        <w:rPr>
          <w:rFonts w:eastAsia="Yu Mincho"/>
        </w:rPr>
        <w:t xml:space="preserve"> </w:t>
      </w:r>
      <w:proofErr w:type="spellStart"/>
      <w:r w:rsidRPr="00A61369">
        <w:rPr>
          <w:rFonts w:eastAsia="Yu Mincho"/>
        </w:rPr>
        <w:t>both</w:t>
      </w:r>
      <w:proofErr w:type="spellEnd"/>
      <w:r w:rsidRPr="00A61369">
        <w:rPr>
          <w:rFonts w:eastAsia="Yu Mincho"/>
        </w:rPr>
        <w:t xml:space="preserve"> </w:t>
      </w:r>
      <w:proofErr w:type="spellStart"/>
      <w:r w:rsidRPr="00A61369">
        <w:rPr>
          <w:rFonts w:eastAsia="Yu Mincho"/>
        </w:rPr>
        <w:t>legacy</w:t>
      </w:r>
      <w:proofErr w:type="spellEnd"/>
      <w:r w:rsidRPr="00A61369">
        <w:rPr>
          <w:rFonts w:eastAsia="Yu Mincho"/>
        </w:rPr>
        <w:t xml:space="preserve">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 xml:space="preserve">(e.g. AL or separate DL BWP) </w:t>
      </w:r>
      <w:bookmarkStart w:id="10" w:name="_GoBack"/>
      <w:bookmarkEnd w:id="10"/>
      <w:r>
        <w:rPr>
          <w:lang w:val="en-GB"/>
        </w:rPr>
        <w:t>[19]</w:t>
      </w:r>
    </w:p>
    <w:p w14:paraId="0735431C" w14:textId="4B40334F" w:rsidR="00230679" w:rsidRPr="00BC17D6" w:rsidRDefault="00230679" w:rsidP="00925B96">
      <w:pPr>
        <w:pStyle w:val="ListParagraph"/>
        <w:numPr>
          <w:ilvl w:val="1"/>
          <w:numId w:val="10"/>
        </w:numPr>
        <w:spacing w:after="100" w:afterAutospacing="1"/>
        <w:jc w:val="both"/>
        <w:rPr>
          <w:rFonts w:eastAsia="Yu Mincho"/>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1" w:name="_Toc42034927"/>
      <w:bookmarkStart w:id="12" w:name="_Toc42211937"/>
      <w:bookmarkStart w:id="13" w:name="_Hlk41391803"/>
      <w:r w:rsidRPr="00107018">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3"/>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9306F5" w:rsidP="003603CF">
            <w:pPr>
              <w:rPr>
                <w:color w:val="0000FF"/>
                <w:u w:val="single"/>
              </w:rPr>
            </w:pPr>
            <w:hyperlink r:id="rId12"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9306F5" w:rsidP="003603CF">
            <w:pPr>
              <w:rPr>
                <w:color w:val="0000FF"/>
                <w:u w:val="single"/>
              </w:rPr>
            </w:pPr>
            <w:hyperlink r:id="rId13"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9306F5" w:rsidP="003603CF">
            <w:pPr>
              <w:rPr>
                <w:color w:val="0000FF"/>
                <w:u w:val="single"/>
              </w:rPr>
            </w:pPr>
            <w:hyperlink r:id="rId14"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9306F5" w:rsidP="003603CF">
            <w:pPr>
              <w:rPr>
                <w:color w:val="0000FF"/>
                <w:u w:val="single"/>
              </w:rPr>
            </w:pPr>
            <w:hyperlink r:id="rId15"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9306F5" w:rsidP="003603CF">
            <w:pPr>
              <w:rPr>
                <w:color w:val="0000FF"/>
                <w:u w:val="single"/>
              </w:rPr>
            </w:pPr>
            <w:hyperlink r:id="rId16"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9306F5" w:rsidP="003603CF">
            <w:pPr>
              <w:rPr>
                <w:color w:val="0000FF"/>
                <w:u w:val="single"/>
              </w:rPr>
            </w:pPr>
            <w:hyperlink r:id="rId17"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9306F5" w:rsidP="003603CF">
            <w:pPr>
              <w:rPr>
                <w:color w:val="0000FF"/>
                <w:u w:val="single"/>
              </w:rPr>
            </w:pPr>
            <w:hyperlink r:id="rId18"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9306F5" w:rsidP="003603CF">
            <w:pPr>
              <w:rPr>
                <w:color w:val="0000FF"/>
                <w:u w:val="single"/>
              </w:rPr>
            </w:pPr>
            <w:hyperlink r:id="rId19"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9306F5" w:rsidP="003603CF">
            <w:pPr>
              <w:rPr>
                <w:color w:val="0000FF"/>
                <w:u w:val="single"/>
              </w:rPr>
            </w:pPr>
            <w:hyperlink r:id="rId20"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9306F5" w:rsidP="003603CF">
            <w:pPr>
              <w:rPr>
                <w:color w:val="0000FF"/>
                <w:u w:val="single"/>
              </w:rPr>
            </w:pPr>
            <w:hyperlink r:id="rId21"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9306F5" w:rsidP="003603CF">
            <w:pPr>
              <w:rPr>
                <w:color w:val="0000FF"/>
                <w:u w:val="single"/>
              </w:rPr>
            </w:pPr>
            <w:hyperlink r:id="rId22"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9306F5" w:rsidP="003603CF">
            <w:pPr>
              <w:rPr>
                <w:color w:val="0000FF"/>
                <w:u w:val="single"/>
              </w:rPr>
            </w:pPr>
            <w:hyperlink r:id="rId23"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9306F5" w:rsidP="003603CF">
            <w:pPr>
              <w:rPr>
                <w:color w:val="0000FF"/>
                <w:u w:val="single"/>
              </w:rPr>
            </w:pPr>
            <w:hyperlink r:id="rId24"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9306F5" w:rsidP="003603CF">
            <w:hyperlink r:id="rId25"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9306F5" w:rsidP="003603CF">
            <w:pPr>
              <w:rPr>
                <w:color w:val="0000FF"/>
                <w:u w:val="single"/>
              </w:rPr>
            </w:pPr>
            <w:hyperlink r:id="rId26"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9306F5" w:rsidP="003603CF">
            <w:pPr>
              <w:rPr>
                <w:color w:val="0000FF"/>
                <w:u w:val="single"/>
              </w:rPr>
            </w:pPr>
            <w:hyperlink r:id="rId27"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9306F5" w:rsidP="003603CF">
            <w:pPr>
              <w:rPr>
                <w:color w:val="0000FF"/>
                <w:u w:val="single"/>
              </w:rPr>
            </w:pPr>
            <w:hyperlink r:id="rId28"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9306F5" w:rsidP="003603CF">
            <w:pPr>
              <w:rPr>
                <w:color w:val="0000FF"/>
                <w:u w:val="single"/>
              </w:rPr>
            </w:pPr>
            <w:hyperlink r:id="rId29"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9306F5" w:rsidP="003603CF">
            <w:pPr>
              <w:rPr>
                <w:color w:val="0000FF"/>
                <w:u w:val="single"/>
              </w:rPr>
            </w:pPr>
            <w:hyperlink r:id="rId30"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9306F5" w:rsidP="003603CF">
            <w:pPr>
              <w:rPr>
                <w:color w:val="0000FF"/>
                <w:u w:val="single"/>
              </w:rPr>
            </w:pPr>
            <w:hyperlink r:id="rId31"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9306F5" w:rsidP="003603CF">
            <w:pPr>
              <w:rPr>
                <w:color w:val="0000FF"/>
                <w:u w:val="single"/>
              </w:rPr>
            </w:pPr>
            <w:hyperlink r:id="rId32"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9306F5" w:rsidP="003603CF">
            <w:pPr>
              <w:rPr>
                <w:color w:val="0000FF"/>
                <w:u w:val="single"/>
              </w:rPr>
            </w:pPr>
            <w:hyperlink r:id="rId33"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9306F5" w:rsidP="003603CF">
            <w:pPr>
              <w:rPr>
                <w:color w:val="0000FF"/>
                <w:u w:val="single"/>
              </w:rPr>
            </w:pPr>
            <w:hyperlink r:id="rId34"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9306F5" w:rsidP="003603CF">
            <w:pPr>
              <w:rPr>
                <w:color w:val="0000FF"/>
                <w:u w:val="single"/>
              </w:rPr>
            </w:pPr>
            <w:hyperlink r:id="rId35"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9306F5" w:rsidP="003603CF">
            <w:pPr>
              <w:rPr>
                <w:color w:val="0000FF"/>
                <w:u w:val="single"/>
              </w:rPr>
            </w:pPr>
            <w:hyperlink r:id="rId36"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9306F5" w:rsidP="003603CF">
            <w:pPr>
              <w:rPr>
                <w:color w:val="0000FF"/>
                <w:u w:val="single"/>
              </w:rPr>
            </w:pPr>
            <w:hyperlink r:id="rId37"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9306F5" w:rsidP="003603CF">
            <w:pPr>
              <w:rPr>
                <w:color w:val="0000FF"/>
                <w:u w:val="single"/>
              </w:rPr>
            </w:pPr>
            <w:hyperlink r:id="rId38"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9306F5" w:rsidP="003603CF">
            <w:pPr>
              <w:rPr>
                <w:color w:val="0000FF"/>
                <w:u w:val="single"/>
              </w:rPr>
            </w:pPr>
            <w:hyperlink r:id="rId39"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9306F5" w:rsidP="003603CF">
            <w:hyperlink r:id="rId40"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9306F5" w:rsidP="003603CF">
            <w:pPr>
              <w:rPr>
                <w:rStyle w:val="Hyperlink"/>
                <w:color w:val="0000FF"/>
              </w:rPr>
            </w:pPr>
            <w:hyperlink r:id="rId41"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9306F5" w:rsidP="008262F9">
            <w:hyperlink r:id="rId42"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323DA" w14:textId="77777777" w:rsidR="009306F5" w:rsidRDefault="009306F5" w:rsidP="00581A60">
      <w:pPr>
        <w:spacing w:after="0"/>
      </w:pPr>
      <w:r>
        <w:separator/>
      </w:r>
    </w:p>
  </w:endnote>
  <w:endnote w:type="continuationSeparator" w:id="0">
    <w:p w14:paraId="02F48D31" w14:textId="77777777" w:rsidR="009306F5" w:rsidRDefault="009306F5" w:rsidP="00581A60">
      <w:pPr>
        <w:spacing w:after="0"/>
      </w:pPr>
      <w:r>
        <w:continuationSeparator/>
      </w:r>
    </w:p>
  </w:endnote>
  <w:endnote w:type="continuationNotice" w:id="1">
    <w:p w14:paraId="79098CE6" w14:textId="77777777" w:rsidR="009306F5" w:rsidRDefault="009306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54312" w14:textId="77777777" w:rsidR="009306F5" w:rsidRDefault="009306F5" w:rsidP="00581A60">
      <w:pPr>
        <w:spacing w:after="0"/>
      </w:pPr>
      <w:r>
        <w:separator/>
      </w:r>
    </w:p>
  </w:footnote>
  <w:footnote w:type="continuationSeparator" w:id="0">
    <w:p w14:paraId="00D6AF9A" w14:textId="77777777" w:rsidR="009306F5" w:rsidRDefault="009306F5" w:rsidP="00581A60">
      <w:pPr>
        <w:spacing w:after="0"/>
      </w:pPr>
      <w:r>
        <w:continuationSeparator/>
      </w:r>
    </w:p>
  </w:footnote>
  <w:footnote w:type="continuationNotice" w:id="1">
    <w:p w14:paraId="00BBE3A7" w14:textId="77777777" w:rsidR="009306F5" w:rsidRDefault="009306F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3E"/>
    <w:rsid w:val="00576B0C"/>
    <w:rsid w:val="00577272"/>
    <w:rsid w:val="005777E7"/>
    <w:rsid w:val="00581557"/>
    <w:rsid w:val="005815DD"/>
    <w:rsid w:val="00581A60"/>
    <w:rsid w:val="00581D92"/>
    <w:rsid w:val="0058262E"/>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588"/>
    <w:rsid w:val="005F1DDD"/>
    <w:rsid w:val="005F25AD"/>
    <w:rsid w:val="005F2760"/>
    <w:rsid w:val="005F2A3E"/>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BA1"/>
    <w:rsid w:val="00D735E0"/>
    <w:rsid w:val="00D73BC0"/>
    <w:rsid w:val="00D73F5E"/>
    <w:rsid w:val="00D75211"/>
    <w:rsid w:val="00D7576D"/>
    <w:rsid w:val="00D75961"/>
    <w:rsid w:val="00D76DE8"/>
    <w:rsid w:val="00D77163"/>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D13EA5AB-0600-4206-93C7-1639BFAB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F2D"/>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F96AD3-2BE9-4067-B7BE-EDED2165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4771</Words>
  <Characters>27198</Characters>
  <Application>Microsoft Office Word</Application>
  <DocSecurity>0</DocSecurity>
  <Lines>226</Lines>
  <Paragraphs>63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31906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Ratasuk, Rapeepat (Nokia - US/Naperville)</cp:lastModifiedBy>
  <cp:revision>13</cp:revision>
  <dcterms:created xsi:type="dcterms:W3CDTF">2021-05-19T13:09:00Z</dcterms:created>
  <dcterms:modified xsi:type="dcterms:W3CDTF">2021-05-19T16:12:00Z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