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80D6" w14:textId="67409CCD" w:rsidR="0045047B" w:rsidRDefault="00B54F53">
      <w:pPr>
        <w:tabs>
          <w:tab w:val="right" w:pos="10000"/>
        </w:tabs>
        <w:rPr>
          <w:b/>
        </w:rPr>
      </w:pPr>
      <w:r>
        <w:rPr>
          <w:b/>
        </w:rPr>
        <w:t>3GPP TSG-RAN WG1 #105-e</w:t>
      </w:r>
      <w:r>
        <w:rPr>
          <w:b/>
        </w:rPr>
        <w:tab/>
        <w:t>R1-210</w:t>
      </w:r>
      <w:r w:rsidR="00327F15">
        <w:rPr>
          <w:b/>
        </w:rPr>
        <w:t>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07DC2F2"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327F15">
        <w:rPr>
          <w:rFonts w:ascii="Calibri" w:eastAsia="Calibri" w:hAnsi="Calibri"/>
          <w:b/>
          <w:bCs/>
          <w:sz w:val="22"/>
          <w:szCs w:val="22"/>
        </w:rPr>
        <w:t>3</w:t>
      </w:r>
      <w:r>
        <w:rPr>
          <w:rFonts w:ascii="Calibri" w:eastAsia="Calibri" w:hAnsi="Calibri"/>
          <w:b/>
          <w:bCs/>
          <w:sz w:val="22"/>
          <w:szCs w:val="22"/>
        </w:rPr>
        <w:t xml:space="preserve">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Heading1"/>
      </w:pPr>
      <w:r>
        <w:t>Introduction</w:t>
      </w:r>
    </w:p>
    <w:p w14:paraId="2550B246" w14:textId="77777777" w:rsidR="0045047B" w:rsidRDefault="00B54F53">
      <w:pPr>
        <w:pStyle w:val="BodyText"/>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BodyText"/>
      </w:pPr>
    </w:p>
    <w:p w14:paraId="35222A7E" w14:textId="77777777" w:rsidR="0045047B" w:rsidRDefault="00B54F53">
      <w:pPr>
        <w:pStyle w:val="Heading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30898C8"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ListParagraph"/>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0B54B2"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BodyText"/>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Caption"/>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025F0918" w14:textId="77777777" w:rsidR="0045047B" w:rsidRDefault="00B54F53">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A1EE7A5" w14:textId="77777777" w:rsidR="0045047B" w:rsidRDefault="00B54F53">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BodyText"/>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D04A5C9" w14:textId="77777777" w:rsidR="0045047B" w:rsidRDefault="00D06739">
            <w:pPr>
              <w:pStyle w:val="TOC1"/>
              <w:spacing w:after="120"/>
            </w:pPr>
            <w:hyperlink w:anchor="_Toc4076" w:history="1">
              <w:r w:rsidR="00B54F53">
                <w:rPr>
                  <w:rFonts w:ascii="Times New Roman" w:eastAsia="SimSun"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D06739">
            <w:pPr>
              <w:pStyle w:val="TOC1"/>
              <w:spacing w:after="120"/>
            </w:pPr>
            <w:hyperlink w:anchor="_Toc6940" w:history="1">
              <w:r w:rsidR="00B54F53">
                <w:rPr>
                  <w:rFonts w:ascii="Times New Roman" w:eastAsia="SimSun"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D06739">
            <w:pPr>
              <w:pStyle w:val="TOC1"/>
              <w:spacing w:after="120"/>
            </w:pPr>
            <w:hyperlink w:anchor="_Toc7762" w:history="1">
              <w:r w:rsidR="00B54F53">
                <w:rPr>
                  <w:rFonts w:ascii="Times New Roman" w:eastAsia="SimSun"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D06739">
            <w:pPr>
              <w:pStyle w:val="TOC1"/>
              <w:spacing w:after="120"/>
            </w:pPr>
            <w:hyperlink w:anchor="_Toc19338" w:history="1">
              <w:r w:rsidR="00B54F53">
                <w:rPr>
                  <w:rFonts w:ascii="Times New Roman" w:eastAsia="SimSun"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D06739">
            <w:pPr>
              <w:pStyle w:val="TOC1"/>
              <w:spacing w:after="120"/>
            </w:pPr>
            <w:hyperlink w:anchor="_Toc28614" w:history="1">
              <w:r w:rsidR="00B54F53">
                <w:rPr>
                  <w:rFonts w:ascii="Times New Roman" w:eastAsia="SimSun"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D06739">
            <w:pPr>
              <w:pStyle w:val="TOC1"/>
              <w:spacing w:after="120"/>
            </w:pPr>
            <w:hyperlink w:anchor="_Toc19990" w:history="1">
              <w:r w:rsidR="00B54F53">
                <w:rPr>
                  <w:rFonts w:ascii="Times New Roman" w:eastAsia="SimSun" w:hAnsi="Times New Roman"/>
                  <w:bCs/>
                  <w:i/>
                  <w:iCs/>
                </w:rPr>
                <w:t xml:space="preserve">Proposal 6: </w:t>
              </w:r>
              <w:r w:rsidR="00B54F53">
                <w:t>Extension of H/S/NA resource indication to the spatial domain is not supported.</w:t>
              </w:r>
            </w:hyperlink>
          </w:p>
          <w:p w14:paraId="2FABEC8A" w14:textId="77777777" w:rsidR="0045047B" w:rsidRDefault="00D06739">
            <w:pPr>
              <w:pStyle w:val="TOC1"/>
              <w:spacing w:after="120"/>
            </w:pPr>
            <w:hyperlink w:anchor="_Toc9738" w:history="1">
              <w:r w:rsidR="00B54F53">
                <w:rPr>
                  <w:rFonts w:ascii="Times New Roman" w:eastAsia="SimSun"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D06739">
            <w:pPr>
              <w:pStyle w:val="TOC2"/>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D06739">
            <w:pPr>
              <w:pStyle w:val="TOC2"/>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ListParagraph"/>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TOC1"/>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121F3BE2" w14:textId="77777777" w:rsidR="0045047B" w:rsidRDefault="00B54F53">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5348F710" w14:textId="77777777" w:rsidR="0045047B" w:rsidRDefault="00B54F53">
            <w:pPr>
              <w:pStyle w:val="ListParagraph"/>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62E14BD" w14:textId="77777777" w:rsidR="0045047B" w:rsidRDefault="00B54F53">
            <w:pPr>
              <w:pStyle w:val="ListParagraph"/>
              <w:numPr>
                <w:ilvl w:val="0"/>
                <w:numId w:val="32"/>
              </w:numPr>
              <w:spacing w:before="0" w:after="0"/>
            </w:pPr>
            <w:r>
              <w:t xml:space="preserve">Dynamic e.g. through UCI transmission from IAB-MT to parent DU </w:t>
            </w:r>
          </w:p>
          <w:p w14:paraId="70DE7BA9" w14:textId="77777777" w:rsidR="0045047B" w:rsidRDefault="00B54F53">
            <w:pPr>
              <w:pStyle w:val="ListParagraph"/>
              <w:numPr>
                <w:ilvl w:val="0"/>
                <w:numId w:val="32"/>
              </w:numPr>
              <w:spacing w:before="0" w:after="0"/>
            </w:pPr>
            <w:r>
              <w:t>Semi-static, e.g. through MAC-CE from IAB-MT or through F1 interface from IAB-DU</w:t>
            </w:r>
          </w:p>
          <w:p w14:paraId="223AFCE8" w14:textId="77777777" w:rsidR="0045047B" w:rsidRDefault="00B54F53">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3B95CD7" w14:textId="77777777" w:rsidR="0045047B" w:rsidRDefault="00B54F53">
            <w:pPr>
              <w:pStyle w:val="ListParagraph"/>
              <w:numPr>
                <w:ilvl w:val="0"/>
                <w:numId w:val="33"/>
              </w:numPr>
              <w:spacing w:before="0" w:after="0"/>
            </w:pPr>
            <w:r>
              <w:lastRenderedPageBreak/>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5135BD2" w14:textId="77777777" w:rsidR="0045047B" w:rsidRDefault="00B54F53">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SimSun"/>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7DD9129A" w14:textId="77777777"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410BE38"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487F5743"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00664194" w14:textId="77777777" w:rsidR="0045047B" w:rsidRDefault="00B54F5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TableofFigures"/>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D06739">
            <w:pPr>
              <w:pStyle w:val="TableofFigures"/>
              <w:tabs>
                <w:tab w:val="right" w:leader="dot" w:pos="9629"/>
              </w:tabs>
              <w:jc w:val="both"/>
              <w:rPr>
                <w:rFonts w:eastAsiaTheme="minorEastAsia"/>
                <w:b w:val="0"/>
                <w:sz w:val="22"/>
                <w:lang w:eastAsia="sv-SE"/>
              </w:rPr>
            </w:pPr>
            <w:hyperlink w:anchor="_Toc71663614" w:history="1">
              <w:r w:rsidR="00B54F53">
                <w:rPr>
                  <w:rStyle w:val="Hyperlink"/>
                </w:rPr>
                <w:t>Proposal 1</w:t>
              </w:r>
              <w:r w:rsidR="00B54F53">
                <w:rPr>
                  <w:rFonts w:eastAsiaTheme="minorEastAsia"/>
                  <w:b w:val="0"/>
                  <w:sz w:val="22"/>
                  <w:lang w:eastAsia="sv-SE"/>
                </w:rPr>
                <w:tab/>
              </w:r>
              <w:r w:rsidR="00B54F53">
                <w:rPr>
                  <w:rStyle w:val="Hyperlink"/>
                </w:rPr>
                <w:t>RAN1 consider the following alternatives for the maximum payload size of DCI format 2_5:</w:t>
              </w:r>
            </w:hyperlink>
          </w:p>
          <w:p w14:paraId="0FC44001" w14:textId="77777777" w:rsidR="0045047B" w:rsidRDefault="00D06739">
            <w:pPr>
              <w:pStyle w:val="TableofFigures"/>
              <w:tabs>
                <w:tab w:val="right" w:leader="dot" w:pos="9629"/>
              </w:tabs>
              <w:jc w:val="both"/>
              <w:rPr>
                <w:rFonts w:eastAsiaTheme="minorEastAsia"/>
                <w:b w:val="0"/>
                <w:sz w:val="22"/>
                <w:lang w:eastAsia="sv-SE"/>
              </w:rPr>
            </w:pPr>
            <w:hyperlink w:anchor="_Toc71663615" w:history="1">
              <w:r w:rsidR="00B54F53">
                <w:rPr>
                  <w:rStyle w:val="Hyperlink"/>
                </w:rPr>
                <w:t>a.</w:t>
              </w:r>
              <w:r w:rsidR="00B54F53">
                <w:rPr>
                  <w:rFonts w:eastAsiaTheme="minorEastAsia"/>
                  <w:b w:val="0"/>
                  <w:sz w:val="22"/>
                  <w:lang w:eastAsia="sv-SE"/>
                </w:rPr>
                <w:tab/>
              </w:r>
              <w:r w:rsidR="00B54F53">
                <w:rPr>
                  <w:rStyle w:val="Hyperlink"/>
                </w:rPr>
                <w:t>the current maximum payload size should remain 128 bits</w:t>
              </w:r>
            </w:hyperlink>
          </w:p>
          <w:p w14:paraId="76D832F0" w14:textId="77777777" w:rsidR="0045047B" w:rsidRDefault="00D06739">
            <w:pPr>
              <w:pStyle w:val="TableofFigures"/>
              <w:tabs>
                <w:tab w:val="right" w:leader="dot" w:pos="9629"/>
              </w:tabs>
              <w:jc w:val="both"/>
              <w:rPr>
                <w:rFonts w:eastAsiaTheme="minorEastAsia"/>
                <w:b w:val="0"/>
                <w:sz w:val="22"/>
                <w:lang w:eastAsia="sv-SE"/>
              </w:rPr>
            </w:pPr>
            <w:hyperlink w:anchor="_Toc71663616" w:history="1">
              <w:r w:rsidR="00B54F53">
                <w:rPr>
                  <w:rStyle w:val="Hyperlink"/>
                </w:rPr>
                <w:t>b.</w:t>
              </w:r>
              <w:r w:rsidR="00B54F53">
                <w:rPr>
                  <w:rFonts w:eastAsiaTheme="minorEastAsia"/>
                  <w:b w:val="0"/>
                  <w:sz w:val="22"/>
                  <w:lang w:eastAsia="sv-SE"/>
                </w:rPr>
                <w:tab/>
              </w:r>
              <w:r w:rsidR="00B54F53">
                <w:rPr>
                  <w:rStyle w:val="Hyperlink"/>
                </w:rPr>
                <w:t>the current maximum payload size should be extended to 140 bits which can only be used for AI indices.</w:t>
              </w:r>
            </w:hyperlink>
          </w:p>
          <w:p w14:paraId="5F271374" w14:textId="77777777" w:rsidR="0045047B" w:rsidRDefault="00D06739">
            <w:pPr>
              <w:pStyle w:val="TableofFigures"/>
              <w:tabs>
                <w:tab w:val="right" w:leader="dot" w:pos="9629"/>
              </w:tabs>
              <w:jc w:val="both"/>
              <w:rPr>
                <w:rFonts w:eastAsiaTheme="minorEastAsia"/>
                <w:b w:val="0"/>
                <w:sz w:val="22"/>
                <w:lang w:eastAsia="sv-SE"/>
              </w:rPr>
            </w:pPr>
            <w:hyperlink w:anchor="_Toc71663617" w:history="1">
              <w:r w:rsidR="00B54F53">
                <w:rPr>
                  <w:rStyle w:val="Hyperlink"/>
                </w:rPr>
                <w:t>c.</w:t>
              </w:r>
              <w:r w:rsidR="00B54F53">
                <w:rPr>
                  <w:rFonts w:eastAsiaTheme="minorEastAsia"/>
                  <w:b w:val="0"/>
                  <w:sz w:val="22"/>
                  <w:lang w:eastAsia="sv-SE"/>
                </w:rPr>
                <w:tab/>
              </w:r>
              <w:r w:rsidR="00B54F53">
                <w:rPr>
                  <w:rStyle w:val="Hyperlink"/>
                </w:rPr>
                <w:t>Improving the DCI format 2_5 in another way.</w:t>
              </w:r>
            </w:hyperlink>
          </w:p>
          <w:p w14:paraId="79222320" w14:textId="77777777" w:rsidR="0045047B" w:rsidRDefault="00D06739">
            <w:pPr>
              <w:pStyle w:val="TableofFigures"/>
              <w:tabs>
                <w:tab w:val="right" w:leader="dot" w:pos="9629"/>
              </w:tabs>
              <w:jc w:val="both"/>
              <w:rPr>
                <w:rFonts w:eastAsiaTheme="minorEastAsia"/>
                <w:b w:val="0"/>
                <w:sz w:val="22"/>
                <w:lang w:eastAsia="sv-SE"/>
              </w:rPr>
            </w:pPr>
            <w:hyperlink w:anchor="_Toc71663618" w:history="1">
              <w:r w:rsidR="00B54F53">
                <w:rPr>
                  <w:rStyle w:val="Hyperlink"/>
                </w:rPr>
                <w:t>Proposal 2</w:t>
              </w:r>
              <w:r w:rsidR="00B54F53">
                <w:rPr>
                  <w:rFonts w:eastAsiaTheme="minorEastAsia"/>
                  <w:b w:val="0"/>
                  <w:sz w:val="22"/>
                  <w:lang w:eastAsia="sv-SE"/>
                </w:rPr>
                <w:tab/>
              </w:r>
              <w:r w:rsidR="00B54F53">
                <w:rPr>
                  <w:rStyle w:val="Hyperlink"/>
                </w:rPr>
                <w:t>If Alt. c in Proposal 1 is agreed, we propose the following enhancements to DCI format 2_5:</w:t>
              </w:r>
            </w:hyperlink>
          </w:p>
          <w:p w14:paraId="2DAA8899" w14:textId="77777777" w:rsidR="0045047B" w:rsidRDefault="00D06739">
            <w:pPr>
              <w:pStyle w:val="TableofFigures"/>
              <w:tabs>
                <w:tab w:val="right" w:leader="dot" w:pos="9629"/>
              </w:tabs>
              <w:jc w:val="both"/>
              <w:rPr>
                <w:rFonts w:eastAsiaTheme="minorEastAsia"/>
                <w:b w:val="0"/>
                <w:sz w:val="22"/>
                <w:lang w:eastAsia="sv-SE"/>
              </w:rPr>
            </w:pPr>
            <w:hyperlink w:anchor="_Toc71663619" w:history="1">
              <w:r w:rsidR="00B54F53">
                <w:rPr>
                  <w:rStyle w:val="Hyperlink"/>
                </w:rPr>
                <w:t>a.</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additional indexing bits to payload of DCI format 2_5 to increase the number of configurable IAB-DU cells in DCI format 2_5, and</w:t>
              </w:r>
            </w:hyperlink>
          </w:p>
          <w:p w14:paraId="024726BC" w14:textId="77777777" w:rsidR="0045047B" w:rsidRDefault="00D06739">
            <w:pPr>
              <w:pStyle w:val="TableofFigures"/>
              <w:tabs>
                <w:tab w:val="right" w:leader="dot" w:pos="9629"/>
              </w:tabs>
              <w:jc w:val="both"/>
              <w:rPr>
                <w:rFonts w:eastAsiaTheme="minorEastAsia"/>
                <w:b w:val="0"/>
                <w:sz w:val="22"/>
                <w:lang w:eastAsia="sv-SE"/>
              </w:rPr>
            </w:pPr>
            <w:hyperlink w:anchor="_Toc71663620" w:history="1">
              <w:r w:rsidR="00B54F53">
                <w:rPr>
                  <w:rStyle w:val="Hyperlink"/>
                </w:rPr>
                <w:t>b.</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 mapping between the additional indexing in the DCI 2_5 and, e.g., the position indication in AvailabilityCombinationsPerCell IE.</w:t>
              </w:r>
            </w:hyperlink>
          </w:p>
          <w:p w14:paraId="7EA5A2E8" w14:textId="77777777" w:rsidR="0045047B" w:rsidRDefault="00D06739">
            <w:pPr>
              <w:pStyle w:val="TableofFigures"/>
              <w:tabs>
                <w:tab w:val="right" w:leader="dot" w:pos="9629"/>
              </w:tabs>
              <w:jc w:val="both"/>
              <w:rPr>
                <w:rFonts w:eastAsiaTheme="minorEastAsia"/>
                <w:b w:val="0"/>
                <w:sz w:val="22"/>
                <w:lang w:eastAsia="sv-SE"/>
              </w:rPr>
            </w:pPr>
            <w:hyperlink w:anchor="_Toc71663621" w:history="1">
              <w:r w:rsidR="00B54F53">
                <w:rPr>
                  <w:rStyle w:val="Hyperlink"/>
                </w:rPr>
                <w:t>Proposal 3</w:t>
              </w:r>
              <w:r w:rsidR="00B54F53">
                <w:rPr>
                  <w:rFonts w:eastAsiaTheme="minorEastAsia"/>
                  <w:b w:val="0"/>
                  <w:sz w:val="22"/>
                  <w:lang w:eastAsia="sv-SE"/>
                </w:rPr>
                <w:tab/>
              </w:r>
              <w:r w:rsidR="00B54F53">
                <w:rPr>
                  <w:rStyle w:val="Hyperlink"/>
                </w:rPr>
                <w:t>Discuss whether any change to DCI format 2_5 related signaling and configuration should also apply to Rel-16 specification.</w:t>
              </w:r>
            </w:hyperlink>
          </w:p>
          <w:p w14:paraId="3367895B" w14:textId="77777777" w:rsidR="0045047B" w:rsidRDefault="0045047B">
            <w:pPr>
              <w:pStyle w:val="TableofFigures"/>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D06739">
            <w:pPr>
              <w:pStyle w:val="TableofFigures"/>
              <w:tabs>
                <w:tab w:val="right" w:leader="dot" w:pos="9629"/>
              </w:tabs>
              <w:jc w:val="both"/>
              <w:rPr>
                <w:rFonts w:eastAsiaTheme="minorEastAsia"/>
                <w:b w:val="0"/>
                <w:lang w:eastAsia="sv-SE"/>
              </w:rPr>
            </w:pPr>
            <w:hyperlink w:anchor="_Toc71663387" w:history="1">
              <w:r w:rsidR="00B54F53">
                <w:rPr>
                  <w:rStyle w:val="Hyperlink"/>
                </w:rPr>
                <w:t>Proposal 1</w:t>
              </w:r>
              <w:r w:rsidR="00B54F53">
                <w:rPr>
                  <w:rFonts w:eastAsiaTheme="minorEastAsia"/>
                  <w:b w:val="0"/>
                  <w:lang w:eastAsia="sv-SE"/>
                </w:rPr>
                <w:tab/>
              </w:r>
              <w:r w:rsidR="00B54F53">
                <w:rPr>
                  <w:rStyle w:val="Hyperlink"/>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D06739">
            <w:pPr>
              <w:pStyle w:val="TableofFigures"/>
              <w:tabs>
                <w:tab w:val="right" w:leader="dot" w:pos="9629"/>
              </w:tabs>
              <w:jc w:val="both"/>
              <w:rPr>
                <w:rFonts w:eastAsiaTheme="minorEastAsia"/>
                <w:b w:val="0"/>
                <w:lang w:eastAsia="sv-SE"/>
              </w:rPr>
            </w:pPr>
            <w:hyperlink w:anchor="_Toc71663388" w:history="1">
              <w:r w:rsidR="00B54F53">
                <w:rPr>
                  <w:rStyle w:val="Hyperlink"/>
                </w:rPr>
                <w:t>Proposal 2</w:t>
              </w:r>
              <w:r w:rsidR="00B54F53">
                <w:rPr>
                  <w:rFonts w:eastAsiaTheme="minorEastAsia"/>
                  <w:b w:val="0"/>
                  <w:lang w:eastAsia="sv-SE"/>
                </w:rPr>
                <w:tab/>
              </w:r>
              <w:r w:rsidR="00B54F53">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D06739">
            <w:pPr>
              <w:pStyle w:val="TableofFigures"/>
              <w:tabs>
                <w:tab w:val="right" w:leader="dot" w:pos="9629"/>
              </w:tabs>
              <w:jc w:val="both"/>
              <w:rPr>
                <w:rFonts w:eastAsiaTheme="minorEastAsia"/>
                <w:b w:val="0"/>
                <w:lang w:eastAsia="sv-SE"/>
              </w:rPr>
            </w:pPr>
            <w:hyperlink w:anchor="_Toc71663389" w:history="1">
              <w:r w:rsidR="00B54F53">
                <w:rPr>
                  <w:rStyle w:val="Hyperlink"/>
                </w:rPr>
                <w:t>FFS: How to address the Soft Indicated Available IAB-DU resources.</w:t>
              </w:r>
            </w:hyperlink>
          </w:p>
          <w:p w14:paraId="45E8D313" w14:textId="77777777" w:rsidR="0045047B" w:rsidRDefault="00D06739">
            <w:pPr>
              <w:pStyle w:val="TableofFigures"/>
              <w:tabs>
                <w:tab w:val="right" w:leader="dot" w:pos="9629"/>
              </w:tabs>
              <w:jc w:val="both"/>
              <w:rPr>
                <w:rFonts w:eastAsiaTheme="minorEastAsia"/>
                <w:b w:val="0"/>
                <w:lang w:eastAsia="sv-SE"/>
              </w:rPr>
            </w:pPr>
            <w:hyperlink w:anchor="_Toc71663390" w:history="1">
              <w:r w:rsidR="00B54F53">
                <w:rPr>
                  <w:rStyle w:val="Hyperlink"/>
                </w:rPr>
                <w:t>Proposal 3</w:t>
              </w:r>
              <w:r w:rsidR="00B54F53">
                <w:rPr>
                  <w:rFonts w:eastAsiaTheme="minorEastAsia"/>
                  <w:b w:val="0"/>
                  <w:lang w:eastAsia="sv-SE"/>
                </w:rPr>
                <w:tab/>
              </w:r>
              <w:r w:rsidR="00B54F53">
                <w:rPr>
                  <w:rStyle w:val="Hyperlink"/>
                </w:rPr>
                <w:t xml:space="preserve">Time-domain H/S/NA configuration is always provided to the IAB-node even </w:t>
              </w:r>
              <w:proofErr w:type="gramStart"/>
              <w:r w:rsidR="00B54F53">
                <w:rPr>
                  <w:rStyle w:val="Hyperlink"/>
                </w:rPr>
                <w:t>if ”TDM</w:t>
              </w:r>
              <w:proofErr w:type="gramEnd"/>
              <w:r w:rsidR="00B54F53">
                <w:rPr>
                  <w:rStyle w:val="Hyperlink"/>
                </w:rPr>
                <w:t xml:space="preserve"> not required” is indicated to the IAB-donor-CU.</w:t>
              </w:r>
            </w:hyperlink>
          </w:p>
          <w:p w14:paraId="0FF664D6" w14:textId="77777777" w:rsidR="0045047B" w:rsidRDefault="00D06739">
            <w:pPr>
              <w:pStyle w:val="TableofFigures"/>
              <w:tabs>
                <w:tab w:val="right" w:leader="dot" w:pos="9629"/>
              </w:tabs>
              <w:jc w:val="both"/>
              <w:rPr>
                <w:rFonts w:eastAsiaTheme="minorEastAsia"/>
                <w:b w:val="0"/>
                <w:lang w:eastAsia="sv-SE"/>
              </w:rPr>
            </w:pPr>
            <w:hyperlink w:anchor="_Toc71663391" w:history="1">
              <w:r w:rsidR="00B54F53">
                <w:rPr>
                  <w:rStyle w:val="Hyperlink"/>
                </w:rPr>
                <w:t>Proposal 4</w:t>
              </w:r>
              <w:r w:rsidR="00B54F53">
                <w:rPr>
                  <w:rFonts w:eastAsiaTheme="minorEastAsia"/>
                  <w:b w:val="0"/>
                  <w:lang w:eastAsia="sv-SE"/>
                </w:rPr>
                <w:tab/>
              </w:r>
              <w:r w:rsidR="00B54F53">
                <w:rPr>
                  <w:rStyle w:val="Hyperlink"/>
                </w:rPr>
                <w:t>Support separate TDM and FDM configurations in an IAB-node.</w:t>
              </w:r>
            </w:hyperlink>
          </w:p>
          <w:p w14:paraId="7A870C8D" w14:textId="77777777" w:rsidR="0045047B" w:rsidRDefault="00D06739">
            <w:pPr>
              <w:pStyle w:val="TableofFigures"/>
              <w:tabs>
                <w:tab w:val="right" w:leader="dot" w:pos="9629"/>
              </w:tabs>
              <w:jc w:val="both"/>
              <w:rPr>
                <w:rFonts w:eastAsiaTheme="minorEastAsia"/>
                <w:b w:val="0"/>
                <w:lang w:eastAsia="sv-SE"/>
              </w:rPr>
            </w:pPr>
            <w:hyperlink w:anchor="_Toc71663392" w:history="1">
              <w:r w:rsidR="00B54F53">
                <w:rPr>
                  <w:rStyle w:val="Hyperlink"/>
                </w:rPr>
                <w:t>Proposal 5</w:t>
              </w:r>
              <w:r w:rsidR="00B54F53">
                <w:rPr>
                  <w:rFonts w:eastAsiaTheme="minorEastAsia"/>
                  <w:b w:val="0"/>
                  <w:lang w:eastAsia="sv-SE"/>
                </w:rPr>
                <w:tab/>
              </w:r>
              <w:r w:rsidR="00B54F53">
                <w:rPr>
                  <w:rStyle w:val="Hyperlink"/>
                </w:rPr>
                <w:t>Support operation in either TDM or FDM modes on a per-slot basis.</w:t>
              </w:r>
            </w:hyperlink>
          </w:p>
          <w:p w14:paraId="29F980E0" w14:textId="77777777" w:rsidR="0045047B" w:rsidRDefault="00D06739">
            <w:pPr>
              <w:pStyle w:val="TableofFigures"/>
              <w:tabs>
                <w:tab w:val="right" w:leader="dot" w:pos="9629"/>
              </w:tabs>
              <w:jc w:val="both"/>
              <w:rPr>
                <w:rFonts w:eastAsiaTheme="minorEastAsia"/>
                <w:b w:val="0"/>
                <w:lang w:eastAsia="sv-SE"/>
              </w:rPr>
            </w:pPr>
            <w:hyperlink w:anchor="_Toc71663393" w:history="1">
              <w:r w:rsidR="00B54F53">
                <w:rPr>
                  <w:rStyle w:val="Hyperlink"/>
                </w:rPr>
                <w:t>Proposal 6</w:t>
              </w:r>
              <w:r w:rsidR="00B54F53">
                <w:rPr>
                  <w:rFonts w:eastAsiaTheme="minorEastAsia"/>
                  <w:b w:val="0"/>
                  <w:lang w:eastAsia="sv-SE"/>
                </w:rPr>
                <w:tab/>
              </w:r>
              <w:r w:rsidR="00B54F53">
                <w:rPr>
                  <w:rStyle w:val="Hyperlink"/>
                </w:rPr>
                <w:t>An IAB-node which has indicated “TDM not required” to the IAB-donor-CU is at least provided with an additional frequency-domain H/S/NA configuration.</w:t>
              </w:r>
            </w:hyperlink>
          </w:p>
          <w:p w14:paraId="63D1CA65" w14:textId="77777777" w:rsidR="0045047B" w:rsidRDefault="00D06739">
            <w:pPr>
              <w:pStyle w:val="TableofFigures"/>
              <w:tabs>
                <w:tab w:val="right" w:leader="dot" w:pos="9629"/>
              </w:tabs>
              <w:jc w:val="both"/>
              <w:rPr>
                <w:rFonts w:eastAsiaTheme="minorEastAsia"/>
                <w:b w:val="0"/>
                <w:lang w:eastAsia="sv-SE"/>
              </w:rPr>
            </w:pPr>
            <w:hyperlink w:anchor="_Toc71663394" w:history="1">
              <w:r w:rsidR="00B54F53">
                <w:rPr>
                  <w:rStyle w:val="Hyperlink"/>
                </w:rPr>
                <w:t>Proposal 7</w:t>
              </w:r>
              <w:r w:rsidR="00B54F53">
                <w:rPr>
                  <w:rFonts w:eastAsiaTheme="minorEastAsia"/>
                  <w:b w:val="0"/>
                  <w:lang w:eastAsia="sv-SE"/>
                </w:rPr>
                <w:tab/>
              </w:r>
              <w:r w:rsidR="00B54F53">
                <w:rPr>
                  <w:rStyle w:val="Hyperlink"/>
                </w:rPr>
                <w:t>A parent node can be made aware of all IAB-DU resource configurations, including both time-domain and frequency-domain H/S/NA configurations.</w:t>
              </w:r>
            </w:hyperlink>
          </w:p>
          <w:p w14:paraId="024E674D" w14:textId="77777777" w:rsidR="0045047B" w:rsidRDefault="00D06739">
            <w:pPr>
              <w:pStyle w:val="TableofFigures"/>
              <w:tabs>
                <w:tab w:val="right" w:leader="dot" w:pos="9629"/>
              </w:tabs>
              <w:jc w:val="both"/>
              <w:rPr>
                <w:rFonts w:eastAsiaTheme="minorEastAsia"/>
                <w:b w:val="0"/>
                <w:lang w:eastAsia="sv-SE"/>
              </w:rPr>
            </w:pPr>
            <w:hyperlink w:anchor="_Toc71663395" w:history="1">
              <w:r w:rsidR="00B54F53">
                <w:rPr>
                  <w:rStyle w:val="Hyperlink"/>
                </w:rPr>
                <w:t>Proposal 8</w:t>
              </w:r>
              <w:r w:rsidR="00B54F53">
                <w:rPr>
                  <w:rFonts w:eastAsiaTheme="minorEastAsia"/>
                  <w:b w:val="0"/>
                  <w:lang w:eastAsia="sv-SE"/>
                </w:rPr>
                <w:tab/>
              </w:r>
              <w:r w:rsidR="00B54F53">
                <w:rPr>
                  <w:rStyle w:val="Hyperlink"/>
                </w:rPr>
                <w:t xml:space="preserve">Rel-17 enhancement on DCI format 2_5 should consider extension of the maximum payload size of DCI format 2_5 to increase the </w:t>
              </w:r>
              <w:r w:rsidR="00B54F53">
                <w:rPr>
                  <w:rStyle w:val="Hyperlink"/>
                </w:rPr>
                <w:lastRenderedPageBreak/>
                <w:t>number of IAB-DU cells that can be provided with availability information for Soft resources.</w:t>
              </w:r>
            </w:hyperlink>
          </w:p>
          <w:p w14:paraId="14DDA9F3" w14:textId="77777777" w:rsidR="0045047B" w:rsidRDefault="00D06739">
            <w:pPr>
              <w:pStyle w:val="TableofFigures"/>
              <w:tabs>
                <w:tab w:val="right" w:leader="dot" w:pos="9629"/>
              </w:tabs>
              <w:jc w:val="both"/>
              <w:rPr>
                <w:rFonts w:eastAsiaTheme="minorEastAsia"/>
                <w:b w:val="0"/>
                <w:lang w:eastAsia="sv-SE"/>
              </w:rPr>
            </w:pPr>
            <w:hyperlink w:anchor="_Toc71663396" w:history="1">
              <w:r w:rsidR="00B54F53">
                <w:rPr>
                  <w:rStyle w:val="Hyperlink"/>
                </w:rPr>
                <w:t>Proposal 9</w:t>
              </w:r>
              <w:r w:rsidR="00B54F53">
                <w:rPr>
                  <w:rFonts w:eastAsiaTheme="minorEastAsia"/>
                  <w:b w:val="0"/>
                  <w:lang w:eastAsia="sv-SE"/>
                </w:rPr>
                <w:tab/>
              </w:r>
              <w:r w:rsidR="00B54F53">
                <w:rPr>
                  <w:rStyle w:val="Hyperlink"/>
                </w:rPr>
                <w:t xml:space="preserve">Desired/Provided Guard Symbols are signalled in multiple groups that </w:t>
              </w:r>
              <w:r w:rsidR="00B54F53">
                <w:rPr>
                  <w:rStyle w:val="Hyperlink"/>
                  <w:lang w:eastAsia="en-GB"/>
                </w:rPr>
                <w:t xml:space="preserve">covers all relevant switching combinations among </w:t>
              </w:r>
              <w:r w:rsidR="00B54F53">
                <w:rPr>
                  <w:rStyle w:val="Hyperlink"/>
                </w:rPr>
                <w:t>Case #1, Case #6 and Case #7 timing alignment.</w:t>
              </w:r>
            </w:hyperlink>
          </w:p>
          <w:p w14:paraId="16CD92DE" w14:textId="77777777" w:rsidR="0045047B" w:rsidRDefault="00D06739">
            <w:pPr>
              <w:pStyle w:val="TableofFigures"/>
              <w:tabs>
                <w:tab w:val="right" w:leader="dot" w:pos="9629"/>
              </w:tabs>
              <w:jc w:val="both"/>
              <w:rPr>
                <w:rFonts w:eastAsiaTheme="minorEastAsia"/>
                <w:b w:val="0"/>
                <w:lang w:eastAsia="sv-SE"/>
              </w:rPr>
            </w:pPr>
            <w:hyperlink w:anchor="_Toc71663397" w:history="1">
              <w:r w:rsidR="00B54F53">
                <w:rPr>
                  <w:rStyle w:val="Hyperlink"/>
                </w:rPr>
                <w:t>Proposal 10</w:t>
              </w:r>
              <w:r w:rsidR="00B54F53">
                <w:rPr>
                  <w:rFonts w:eastAsiaTheme="minorEastAsia"/>
                  <w:b w:val="0"/>
                  <w:lang w:eastAsia="sv-SE"/>
                </w:rPr>
                <w:tab/>
              </w:r>
              <w:r w:rsidR="00B54F53">
                <w:rPr>
                  <w:rStyle w:val="Hyperlink"/>
                </w:rPr>
                <w:t>Resources for SDM are available in FDM (and TDM for IAB nodes that do not require TDM) Soft resources through implicit indication.</w:t>
              </w:r>
            </w:hyperlink>
          </w:p>
          <w:p w14:paraId="678812FB" w14:textId="77777777" w:rsidR="0045047B" w:rsidRDefault="00D06739">
            <w:pPr>
              <w:pStyle w:val="TableofFigures"/>
              <w:tabs>
                <w:tab w:val="right" w:leader="dot" w:pos="9629"/>
              </w:tabs>
              <w:jc w:val="both"/>
              <w:rPr>
                <w:rFonts w:eastAsiaTheme="minorEastAsia"/>
                <w:b w:val="0"/>
                <w:lang w:eastAsia="sv-SE"/>
              </w:rPr>
            </w:pPr>
            <w:hyperlink w:anchor="_Toc71663398" w:history="1">
              <w:r w:rsidR="00B54F53">
                <w:rPr>
                  <w:rStyle w:val="Hyperlink"/>
                </w:rPr>
                <w:t>Proposal 11</w:t>
              </w:r>
              <w:r w:rsidR="00B54F53">
                <w:rPr>
                  <w:rFonts w:eastAsiaTheme="minorEastAsia"/>
                  <w:b w:val="0"/>
                  <w:lang w:eastAsia="sv-SE"/>
                </w:rPr>
                <w:tab/>
              </w:r>
              <w:r w:rsidR="00B54F53">
                <w:rPr>
                  <w:rStyle w:val="Hyperlink"/>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D06739">
            <w:pPr>
              <w:pStyle w:val="TableofFigures"/>
              <w:tabs>
                <w:tab w:val="right" w:leader="dot" w:pos="9629"/>
              </w:tabs>
              <w:jc w:val="both"/>
              <w:rPr>
                <w:rFonts w:eastAsiaTheme="minorEastAsia"/>
                <w:b w:val="0"/>
                <w:lang w:eastAsia="sv-SE"/>
              </w:rPr>
            </w:pPr>
            <w:hyperlink w:anchor="_Toc71663399" w:history="1">
              <w:r w:rsidR="00B54F53">
                <w:rPr>
                  <w:rStyle w:val="Hyperlink"/>
                </w:rPr>
                <w:t>Proposal 12</w:t>
              </w:r>
              <w:r w:rsidR="00B54F53">
                <w:rPr>
                  <w:rFonts w:eastAsiaTheme="minorEastAsia"/>
                  <w:b w:val="0"/>
                  <w:lang w:eastAsia="sv-SE"/>
                </w:rPr>
                <w:tab/>
              </w:r>
              <w:r w:rsidR="00B54F53">
                <w:rPr>
                  <w:rStyle w:val="Hyperlink"/>
                  <w:spacing w:val="2"/>
                </w:rPr>
                <w:t>Explicit availability indication overrides SDM beam restrictions in Soft resources.</w:t>
              </w:r>
            </w:hyperlink>
          </w:p>
          <w:p w14:paraId="2AF2E966" w14:textId="77777777" w:rsidR="0045047B" w:rsidRDefault="00D06739">
            <w:pPr>
              <w:pStyle w:val="TableofFigures"/>
              <w:tabs>
                <w:tab w:val="right" w:leader="dot" w:pos="9629"/>
              </w:tabs>
              <w:jc w:val="both"/>
              <w:rPr>
                <w:rFonts w:eastAsiaTheme="minorEastAsia"/>
                <w:b w:val="0"/>
                <w:lang w:eastAsia="sv-SE"/>
              </w:rPr>
            </w:pPr>
            <w:hyperlink w:anchor="_Toc71663400" w:history="1">
              <w:r w:rsidR="00B54F53">
                <w:rPr>
                  <w:rStyle w:val="Hyperlink"/>
                </w:rPr>
                <w:t>Proposal 13</w:t>
              </w:r>
              <w:r w:rsidR="00B54F53">
                <w:rPr>
                  <w:rFonts w:eastAsiaTheme="minorEastAsia"/>
                  <w:b w:val="0"/>
                  <w:lang w:eastAsia="sv-SE"/>
                </w:rPr>
                <w:tab/>
              </w:r>
              <w:r w:rsidR="00B54F53">
                <w:rPr>
                  <w:rStyle w:val="Hyperlink"/>
                </w:rPr>
                <w:t>The parent IAB-node is dynamically provided with changes of the IAB-node’s multiplexing-capability.</w:t>
              </w:r>
            </w:hyperlink>
          </w:p>
          <w:p w14:paraId="43F0C3D9" w14:textId="77777777" w:rsidR="0045047B" w:rsidRDefault="00D06739">
            <w:pPr>
              <w:pStyle w:val="TableofFigures"/>
              <w:tabs>
                <w:tab w:val="right" w:leader="dot" w:pos="9629"/>
              </w:tabs>
              <w:jc w:val="both"/>
              <w:rPr>
                <w:rFonts w:eastAsiaTheme="minorEastAsia"/>
                <w:b w:val="0"/>
                <w:lang w:eastAsia="sv-SE"/>
              </w:rPr>
            </w:pPr>
            <w:hyperlink w:anchor="_Toc71663401" w:history="1">
              <w:r w:rsidR="00B54F53">
                <w:rPr>
                  <w:rStyle w:val="Hyperlink"/>
                </w:rPr>
                <w:t>Proposal 14</w:t>
              </w:r>
              <w:r w:rsidR="00B54F53">
                <w:rPr>
                  <w:rFonts w:eastAsiaTheme="minorEastAsia"/>
                  <w:b w:val="0"/>
                  <w:lang w:eastAsia="sv-SE"/>
                </w:rPr>
                <w:tab/>
              </w:r>
              <w:r w:rsidR="00B54F53">
                <w:rPr>
                  <w:rStyle w:val="Hyperlink"/>
                </w:rPr>
                <w:t>Whether or not to switch to FDM/SDM should be based on the ACK/NACK response from the parent IAB-node.</w:t>
              </w:r>
            </w:hyperlink>
          </w:p>
          <w:p w14:paraId="069634DA" w14:textId="77777777" w:rsidR="0045047B" w:rsidRDefault="00D06739">
            <w:pPr>
              <w:pStyle w:val="TableofFigures"/>
              <w:tabs>
                <w:tab w:val="right" w:leader="dot" w:pos="9629"/>
              </w:tabs>
              <w:jc w:val="both"/>
              <w:rPr>
                <w:rFonts w:eastAsiaTheme="minorEastAsia"/>
                <w:b w:val="0"/>
                <w:lang w:eastAsia="sv-SE"/>
              </w:rPr>
            </w:pPr>
            <w:hyperlink w:anchor="_Toc71663402" w:history="1">
              <w:r w:rsidR="00B54F53">
                <w:rPr>
                  <w:rStyle w:val="Hyperlink"/>
                </w:rPr>
                <w:t>Proposal 15</w:t>
              </w:r>
              <w:r w:rsidR="00B54F53">
                <w:rPr>
                  <w:rFonts w:eastAsiaTheme="minorEastAsia"/>
                  <w:b w:val="0"/>
                  <w:lang w:eastAsia="sv-SE"/>
                </w:rPr>
                <w:tab/>
              </w:r>
              <w:r w:rsidR="00B54F53">
                <w:rPr>
                  <w:rStyle w:val="Hyperlink"/>
                </w:rPr>
                <w:t>A Fallback to TDM does not need an ACK response from the parent IAB-node.</w:t>
              </w:r>
            </w:hyperlink>
          </w:p>
          <w:p w14:paraId="4B763A94" w14:textId="77777777" w:rsidR="0045047B" w:rsidRDefault="00D06739">
            <w:pPr>
              <w:pStyle w:val="TableofFigures"/>
              <w:tabs>
                <w:tab w:val="right" w:leader="dot" w:pos="9629"/>
              </w:tabs>
              <w:jc w:val="both"/>
              <w:rPr>
                <w:rFonts w:eastAsiaTheme="minorEastAsia"/>
                <w:b w:val="0"/>
                <w:lang w:eastAsia="sv-SE"/>
              </w:rPr>
            </w:pPr>
            <w:hyperlink w:anchor="_Toc71663403" w:history="1">
              <w:r w:rsidR="00B54F53">
                <w:rPr>
                  <w:rStyle w:val="Hyperlink"/>
                </w:rPr>
                <w:t>Proposal 16</w:t>
              </w:r>
              <w:r w:rsidR="00B54F53">
                <w:rPr>
                  <w:rFonts w:eastAsiaTheme="minorEastAsia"/>
                  <w:b w:val="0"/>
                  <w:lang w:eastAsia="sv-SE"/>
                </w:rPr>
                <w:tab/>
              </w:r>
              <w:r w:rsidR="00B54F53">
                <w:rPr>
                  <w:rStyle w:val="Hyperlink"/>
                </w:rPr>
                <w:t>Dedicated transmission directions in terms of DL/UL for cell-specific signals/channels should be maintained when configuring simultaneous operation at an IAB-node.</w:t>
              </w:r>
            </w:hyperlink>
          </w:p>
          <w:p w14:paraId="11B22020" w14:textId="77777777" w:rsidR="0045047B" w:rsidRDefault="00D06739">
            <w:pPr>
              <w:pStyle w:val="TableofFigures"/>
              <w:tabs>
                <w:tab w:val="right" w:leader="dot" w:pos="9629"/>
              </w:tabs>
              <w:jc w:val="both"/>
              <w:rPr>
                <w:rFonts w:eastAsiaTheme="minorEastAsia"/>
                <w:b w:val="0"/>
                <w:lang w:eastAsia="sv-SE"/>
              </w:rPr>
            </w:pPr>
            <w:hyperlink w:anchor="_Toc71663404" w:history="1">
              <w:r w:rsidR="00B54F53">
                <w:rPr>
                  <w:rStyle w:val="Hyperlink"/>
                </w:rPr>
                <w:t>Proposal 17</w:t>
              </w:r>
              <w:r w:rsidR="00B54F53">
                <w:rPr>
                  <w:rFonts w:eastAsiaTheme="minorEastAsia"/>
                  <w:b w:val="0"/>
                  <w:lang w:eastAsia="sv-SE"/>
                </w:rPr>
                <w:tab/>
              </w:r>
              <w:r w:rsidR="00B54F53">
                <w:rPr>
                  <w:rStyle w:val="Hyperlink"/>
                </w:rPr>
                <w:t>For an IAB-MT,</w:t>
              </w:r>
            </w:hyperlink>
          </w:p>
          <w:p w14:paraId="798735BA" w14:textId="77777777" w:rsidR="0045047B" w:rsidRDefault="00D06739">
            <w:pPr>
              <w:pStyle w:val="TableofFigures"/>
              <w:tabs>
                <w:tab w:val="right" w:leader="dot" w:pos="9629"/>
              </w:tabs>
              <w:jc w:val="both"/>
              <w:rPr>
                <w:rFonts w:eastAsiaTheme="minorEastAsia"/>
                <w:b w:val="0"/>
                <w:lang w:eastAsia="sv-SE"/>
              </w:rPr>
            </w:pPr>
            <w:hyperlink w:anchor="_Toc71663405" w:history="1">
              <w:r w:rsidR="00B54F53">
                <w:rPr>
                  <w:rStyle w:val="Hyperlink"/>
                </w:rPr>
                <w:t>a.</w:t>
              </w:r>
              <w:r w:rsidR="00B54F53">
                <w:rPr>
                  <w:rFonts w:eastAsiaTheme="minorEastAsia"/>
                  <w:b w:val="0"/>
                  <w:lang w:eastAsia="sv-SE"/>
                </w:rPr>
                <w:tab/>
              </w:r>
              <w:r w:rsidR="00B54F53">
                <w:rPr>
                  <w:rStyle w:val="Hyperlink"/>
                </w:rPr>
                <w:t>an indicated transmission overrides a configured SSB reception,</w:t>
              </w:r>
            </w:hyperlink>
          </w:p>
          <w:p w14:paraId="5325130F" w14:textId="77777777" w:rsidR="0045047B" w:rsidRDefault="00D06739">
            <w:pPr>
              <w:pStyle w:val="TableofFigures"/>
              <w:tabs>
                <w:tab w:val="right" w:leader="dot" w:pos="9629"/>
              </w:tabs>
              <w:jc w:val="both"/>
              <w:rPr>
                <w:rFonts w:eastAsiaTheme="minorEastAsia"/>
                <w:b w:val="0"/>
                <w:lang w:eastAsia="sv-SE"/>
              </w:rPr>
            </w:pPr>
            <w:hyperlink w:anchor="_Toc71663406" w:history="1">
              <w:r w:rsidR="00B54F53">
                <w:rPr>
                  <w:rStyle w:val="Hyperlink"/>
                </w:rPr>
                <w:t>b.</w:t>
              </w:r>
              <w:r w:rsidR="00B54F53">
                <w:rPr>
                  <w:rFonts w:eastAsiaTheme="minorEastAsia"/>
                  <w:b w:val="0"/>
                  <w:lang w:eastAsia="sv-SE"/>
                </w:rPr>
                <w:tab/>
              </w:r>
              <w:r w:rsidR="00B54F53">
                <w:rPr>
                  <w:rStyle w:val="Hyperlink"/>
                </w:rPr>
                <w:t>an indicated reception overrides a configured PRACH transmission, and</w:t>
              </w:r>
            </w:hyperlink>
          </w:p>
          <w:p w14:paraId="50591544" w14:textId="77777777" w:rsidR="0045047B" w:rsidRDefault="00D06739">
            <w:pPr>
              <w:pStyle w:val="TableofFigures"/>
              <w:tabs>
                <w:tab w:val="right" w:leader="dot" w:pos="9629"/>
              </w:tabs>
              <w:jc w:val="both"/>
              <w:rPr>
                <w:rFonts w:eastAsiaTheme="minorEastAsia"/>
                <w:b w:val="0"/>
                <w:lang w:eastAsia="sv-SE"/>
              </w:rPr>
            </w:pPr>
            <w:hyperlink w:anchor="_Toc71663407" w:history="1">
              <w:r w:rsidR="00B54F53">
                <w:rPr>
                  <w:rStyle w:val="Hyperlink"/>
                </w:rPr>
                <w:t>c.</w:t>
              </w:r>
              <w:r w:rsidR="00B54F53">
                <w:rPr>
                  <w:rFonts w:eastAsiaTheme="minorEastAsia"/>
                  <w:b w:val="0"/>
                  <w:lang w:eastAsia="sv-SE"/>
                </w:rPr>
                <w:tab/>
              </w:r>
              <w:r w:rsidR="00B54F53">
                <w:rPr>
                  <w:rStyle w:val="Hyperlink"/>
                </w:rPr>
                <w:t>an indicated transmission overrides a configured SIB reception.</w:t>
              </w:r>
            </w:hyperlink>
          </w:p>
          <w:p w14:paraId="0491C459" w14:textId="77777777" w:rsidR="0045047B" w:rsidRDefault="00D06739">
            <w:pPr>
              <w:pStyle w:val="TableofFigures"/>
              <w:tabs>
                <w:tab w:val="right" w:leader="dot" w:pos="9629"/>
              </w:tabs>
              <w:jc w:val="both"/>
              <w:rPr>
                <w:rFonts w:eastAsiaTheme="minorEastAsia"/>
                <w:b w:val="0"/>
                <w:lang w:eastAsia="sv-SE"/>
              </w:rPr>
            </w:pPr>
            <w:hyperlink w:anchor="_Toc71663408" w:history="1">
              <w:r w:rsidR="00B54F53">
                <w:rPr>
                  <w:rStyle w:val="Hyperlink"/>
                </w:rPr>
                <w:t>Proposal 18</w:t>
              </w:r>
              <w:r w:rsidR="00B54F53">
                <w:rPr>
                  <w:rFonts w:eastAsiaTheme="minorEastAsia"/>
                  <w:b w:val="0"/>
                  <w:lang w:eastAsia="sv-SE"/>
                </w:rPr>
                <w:tab/>
              </w:r>
              <w:r w:rsidR="00B54F53">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D06739">
            <w:pPr>
              <w:pStyle w:val="TableofFigures"/>
              <w:tabs>
                <w:tab w:val="right" w:leader="dot" w:pos="9629"/>
              </w:tabs>
              <w:jc w:val="both"/>
              <w:rPr>
                <w:rFonts w:eastAsiaTheme="minorEastAsia"/>
                <w:b w:val="0"/>
                <w:lang w:eastAsia="sv-SE"/>
              </w:rPr>
            </w:pPr>
            <w:hyperlink w:anchor="_Toc71663409" w:history="1">
              <w:r w:rsidR="00B54F53">
                <w:rPr>
                  <w:rStyle w:val="Hyperlink"/>
                </w:rPr>
                <w:t>Proposal 19</w:t>
              </w:r>
              <w:r w:rsidR="00B54F53">
                <w:rPr>
                  <w:rFonts w:eastAsiaTheme="minorEastAsia"/>
                  <w:b w:val="0"/>
                  <w:lang w:eastAsia="sv-SE"/>
                </w:rPr>
                <w:tab/>
              </w:r>
              <w:r w:rsidR="00B54F53">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TableofFigures"/>
              <w:tabs>
                <w:tab w:val="right" w:leader="dot" w:pos="9629"/>
              </w:tabs>
              <w:jc w:val="both"/>
            </w:pPr>
          </w:p>
        </w:tc>
      </w:tr>
    </w:tbl>
    <w:p w14:paraId="481CBF51" w14:textId="77777777" w:rsidR="0045047B" w:rsidRDefault="0045047B">
      <w:pPr>
        <w:pStyle w:val="BodyText"/>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ListParagraph"/>
        <w:overflowPunct w:val="0"/>
        <w:autoSpaceDE w:val="0"/>
        <w:autoSpaceDN w:val="0"/>
        <w:adjustRightInd w:val="0"/>
        <w:spacing w:before="0" w:after="0"/>
        <w:textAlignment w:val="baseline"/>
        <w:rPr>
          <w:rFonts w:cs="Times"/>
          <w:bCs/>
        </w:rPr>
      </w:pPr>
    </w:p>
    <w:p w14:paraId="7ECEF99B" w14:textId="77777777" w:rsidR="0045047B" w:rsidRDefault="0045047B">
      <w:pPr>
        <w:pStyle w:val="ListParagraph"/>
        <w:overflowPunct w:val="0"/>
        <w:autoSpaceDE w:val="0"/>
        <w:autoSpaceDN w:val="0"/>
        <w:adjustRightInd w:val="0"/>
        <w:spacing w:before="0" w:after="0"/>
        <w:textAlignment w:val="baseline"/>
        <w:rPr>
          <w:rFonts w:cs="Times"/>
          <w:bCs/>
        </w:rPr>
      </w:pPr>
    </w:p>
    <w:p w14:paraId="654AA2E2" w14:textId="77777777" w:rsidR="0045047B" w:rsidRDefault="0045047B">
      <w:pPr>
        <w:pStyle w:val="ListParagraph"/>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sidRPr="008B4D7C">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BF6E951"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SimSun"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SimSun"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554BA42A" w14:textId="77777777" w:rsidR="0045047B" w:rsidRDefault="00B54F53">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SimSun"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5813FBF6"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SimSun"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b/>
                <w:bCs/>
                <w:sz w:val="22"/>
                <w:szCs w:val="22"/>
                <w:lang w:eastAsia="zh-CN"/>
              </w:rPr>
            </w:pPr>
            <w:r w:rsidRPr="00967F37">
              <w:rPr>
                <w:rFonts w:ascii="Calibri" w:eastAsia="Malgun Gothic"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SimSun" w:hAnsi="Calibri"/>
                <w:sz w:val="22"/>
                <w:szCs w:val="22"/>
                <w:lang w:eastAsia="zh-CN"/>
              </w:rPr>
            </w:pPr>
          </w:p>
        </w:tc>
      </w:tr>
      <w:tr w:rsidR="00871AF5" w14:paraId="39BF74DB" w14:textId="77777777">
        <w:tc>
          <w:tcPr>
            <w:tcW w:w="2065" w:type="dxa"/>
            <w:shd w:val="clear" w:color="auto" w:fill="auto"/>
          </w:tcPr>
          <w:p w14:paraId="3BF90179" w14:textId="45385A0F" w:rsidR="00871AF5" w:rsidRPr="00967F37" w:rsidRDefault="00871AF5" w:rsidP="0089427D">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ABA5799" w14:textId="701B70D5" w:rsidR="00871AF5" w:rsidRPr="00967F37" w:rsidRDefault="00871AF5"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D63108" w14:paraId="54C02047" w14:textId="77777777">
        <w:tc>
          <w:tcPr>
            <w:tcW w:w="2065" w:type="dxa"/>
            <w:shd w:val="clear" w:color="auto" w:fill="auto"/>
          </w:tcPr>
          <w:p w14:paraId="52CD74D3" w14:textId="07A75DA6" w:rsidR="00D63108" w:rsidRPr="00D63108" w:rsidRDefault="00D63108" w:rsidP="00D63108">
            <w:pPr>
              <w:rPr>
                <w:rFonts w:ascii="Calibri" w:eastAsia="Malgun Gothic" w:hAnsi="Calibri"/>
                <w:b/>
                <w:bCs/>
                <w:sz w:val="22"/>
                <w:szCs w:val="22"/>
                <w:lang w:eastAsia="ko-KR"/>
              </w:rPr>
            </w:pPr>
            <w:r w:rsidRPr="00D63108">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2F07AE8D" w14:textId="4FC59E15"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sz w:val="22"/>
                <w:szCs w:val="22"/>
                <w:lang w:eastAsia="ko-KR"/>
              </w:rPr>
              <w:t>Support Alt 1.</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sidRPr="00471B3F">
        <w:rPr>
          <w:rFonts w:asciiTheme="minorHAnsi" w:hAnsiTheme="minorHAnsi" w:cstheme="minorHAnsi"/>
          <w:b/>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from a practical point of view, </w:t>
            </w:r>
            <w:r>
              <w:rPr>
                <w:rFonts w:ascii="Calibri" w:eastAsia="Malgun Gothic" w:hAnsi="Calibri"/>
                <w:b/>
                <w:bCs/>
                <w:sz w:val="22"/>
                <w:szCs w:val="22"/>
                <w:lang w:eastAsia="ko-KR"/>
              </w:rPr>
              <w:lastRenderedPageBreak/>
              <w:t>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3033A84"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881C83A"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5EB372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SimSun"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89427D" w14:paraId="007B2BF0" w14:textId="77777777" w:rsidTr="00A3790C">
        <w:tc>
          <w:tcPr>
            <w:tcW w:w="2065" w:type="dxa"/>
            <w:shd w:val="clear" w:color="auto" w:fill="auto"/>
          </w:tcPr>
          <w:p w14:paraId="6EDDEDBE" w14:textId="77777777" w:rsidR="0089427D" w:rsidRPr="00E00018"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2F6717B"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A3790C">
            <w:pPr>
              <w:rPr>
                <w:rFonts w:ascii="Calibri" w:eastAsiaTheme="minorEastAsia" w:hAnsi="Calibri"/>
                <w:b/>
                <w:bCs/>
                <w:sz w:val="22"/>
                <w:szCs w:val="22"/>
                <w:lang w:eastAsia="zh-CN"/>
              </w:rPr>
            </w:pPr>
          </w:p>
        </w:tc>
      </w:tr>
      <w:tr w:rsidR="00400E66" w14:paraId="2746B220" w14:textId="77777777" w:rsidTr="00A3790C">
        <w:tc>
          <w:tcPr>
            <w:tcW w:w="2065" w:type="dxa"/>
            <w:shd w:val="clear" w:color="auto" w:fill="auto"/>
          </w:tcPr>
          <w:p w14:paraId="2F9FE52E" w14:textId="08E44832"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427D5ED" w14:textId="7B7EE506"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We slightly prefer Alt2</w:t>
            </w:r>
          </w:p>
        </w:tc>
      </w:tr>
      <w:tr w:rsidR="00D63108" w14:paraId="145CEB04" w14:textId="77777777" w:rsidTr="00A3790C">
        <w:tc>
          <w:tcPr>
            <w:tcW w:w="2065" w:type="dxa"/>
            <w:shd w:val="clear" w:color="auto" w:fill="auto"/>
          </w:tcPr>
          <w:p w14:paraId="571E8667" w14:textId="6DD73AA3"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b/>
                <w:bCs/>
                <w:sz w:val="22"/>
                <w:szCs w:val="22"/>
                <w:lang w:eastAsia="ko-KR"/>
              </w:rPr>
              <w:t>LG Electronics</w:t>
            </w:r>
          </w:p>
        </w:tc>
        <w:tc>
          <w:tcPr>
            <w:tcW w:w="7920" w:type="dxa"/>
            <w:shd w:val="clear" w:color="auto" w:fill="auto"/>
          </w:tcPr>
          <w:p w14:paraId="74F16471" w14:textId="77777777" w:rsidR="00D63108" w:rsidRPr="00D63108" w:rsidRDefault="00D63108" w:rsidP="00D63108">
            <w:pPr>
              <w:rPr>
                <w:rFonts w:ascii="Calibri" w:eastAsia="Malgun Gothic" w:hAnsi="Calibri"/>
                <w:sz w:val="22"/>
                <w:szCs w:val="22"/>
                <w:lang w:eastAsia="ko-KR"/>
              </w:rPr>
            </w:pPr>
            <w:r w:rsidRPr="00D63108">
              <w:rPr>
                <w:rFonts w:ascii="Calibri" w:eastAsia="Malgun Gothic" w:hAnsi="Calibri" w:hint="eastAsia"/>
                <w:sz w:val="22"/>
                <w:szCs w:val="22"/>
                <w:lang w:eastAsia="ko-KR"/>
              </w:rPr>
              <w:t>We don</w:t>
            </w:r>
            <w:r w:rsidRPr="00D63108">
              <w:rPr>
                <w:rFonts w:ascii="Calibri" w:eastAsia="Malgun Gothic" w:hAnsi="Calibri"/>
                <w:sz w:val="22"/>
                <w:szCs w:val="22"/>
                <w:lang w:eastAsia="ko-KR"/>
              </w:rPr>
              <w:t>’t have strong preference between the two alternatives.</w:t>
            </w:r>
          </w:p>
          <w:p w14:paraId="49170D10" w14:textId="6BA7431A" w:rsidR="00D63108" w:rsidRPr="00D63108" w:rsidRDefault="00D63108" w:rsidP="00D63108">
            <w:pPr>
              <w:rPr>
                <w:rFonts w:ascii="Calibri" w:eastAsiaTheme="minorEastAsia" w:hAnsi="Calibri"/>
                <w:sz w:val="22"/>
                <w:szCs w:val="22"/>
                <w:lang w:eastAsia="zh-CN"/>
              </w:rPr>
            </w:pPr>
            <w:r w:rsidRPr="00D63108">
              <w:rPr>
                <w:rFonts w:ascii="Calibri" w:eastAsia="Malgun Gothic" w:hAnsi="Calibri"/>
                <w:sz w:val="22"/>
                <w:szCs w:val="22"/>
                <w:lang w:eastAsia="ko-KR"/>
              </w:rPr>
              <w:t>But, we slightly prefer Alt.2.</w:t>
            </w:r>
          </w:p>
        </w:tc>
      </w:tr>
    </w:tbl>
    <w:p w14:paraId="63E40F8B" w14:textId="028CA687" w:rsidR="0045047B" w:rsidRDefault="0045047B">
      <w:pPr>
        <w:pStyle w:val="BodyText"/>
      </w:pPr>
    </w:p>
    <w:p w14:paraId="0C3EF6C9" w14:textId="6D7952BC" w:rsidR="00471B3F" w:rsidRDefault="00471B3F" w:rsidP="00471B3F">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668E2F5F" w14:textId="168A9329" w:rsidR="00471B3F" w:rsidRDefault="00471B3F" w:rsidP="00471B3F">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w:t>
      </w:r>
      <w:r w:rsidR="00A45056">
        <w:rPr>
          <w:rFonts w:asciiTheme="minorHAnsi" w:hAnsiTheme="minorHAnsi" w:cstheme="minorHAnsi"/>
          <w:b/>
        </w:rPr>
        <w:t>set</w:t>
      </w:r>
      <w:r>
        <w:rPr>
          <w:rFonts w:asciiTheme="minorHAnsi" w:hAnsiTheme="minorHAnsi" w:cstheme="minorHAnsi"/>
          <w:b/>
        </w:rPr>
        <w:t xml:space="preserve"> of N</w:t>
      </w:r>
      <w:r w:rsidR="008173DB">
        <w:rPr>
          <w:rFonts w:asciiTheme="minorHAnsi" w:hAnsiTheme="minorHAnsi" w:cstheme="minorHAnsi"/>
          <w:b/>
        </w:rPr>
        <w:t xml:space="preserve"> RBs</w:t>
      </w:r>
      <w:r>
        <w:rPr>
          <w:rFonts w:asciiTheme="minorHAnsi" w:hAnsiTheme="minorHAnsi" w:cstheme="minorHAnsi"/>
          <w:b/>
        </w:rPr>
        <w:t xml:space="preserve">: </w:t>
      </w:r>
    </w:p>
    <w:p w14:paraId="280BB331" w14:textId="146ADF3E" w:rsidR="00471B3F" w:rsidRDefault="008173DB"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w:t>
      </w:r>
      <w:r w:rsidR="008264B5">
        <w:rPr>
          <w:rFonts w:asciiTheme="minorHAnsi" w:hAnsiTheme="minorHAnsi" w:cstheme="minorHAnsi"/>
          <w:b/>
          <w:sz w:val="24"/>
          <w:szCs w:val="24"/>
        </w:rPr>
        <w:t xml:space="preserve">, </w:t>
      </w:r>
      <w:proofErr w:type="gramStart"/>
      <w:r w:rsidR="008264B5">
        <w:rPr>
          <w:rFonts w:asciiTheme="minorHAnsi" w:hAnsiTheme="minorHAnsi" w:cstheme="minorHAnsi"/>
          <w:b/>
          <w:sz w:val="24"/>
          <w:szCs w:val="24"/>
        </w:rPr>
        <w:t>other</w:t>
      </w:r>
      <w:proofErr w:type="gramEnd"/>
      <w:r w:rsidR="008264B5">
        <w:rPr>
          <w:rFonts w:asciiTheme="minorHAnsi" w:hAnsiTheme="minorHAnsi" w:cstheme="minorHAnsi"/>
          <w:b/>
          <w:sz w:val="24"/>
          <w:szCs w:val="24"/>
        </w:rPr>
        <w:t xml:space="preserve"> values TBD</w:t>
      </w:r>
      <w:r>
        <w:rPr>
          <w:rFonts w:asciiTheme="minorHAnsi" w:hAnsiTheme="minorHAnsi" w:cstheme="minorHAnsi"/>
          <w:b/>
          <w:sz w:val="24"/>
          <w:szCs w:val="24"/>
        </w:rPr>
        <w:t>}</w:t>
      </w:r>
    </w:p>
    <w:p w14:paraId="54C2EDB6" w14:textId="5D201938" w:rsidR="00445ED6" w:rsidRDefault="00445ED6"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Scaling </w:t>
      </w:r>
      <w:r w:rsidR="008264B5">
        <w:rPr>
          <w:rFonts w:asciiTheme="minorHAnsi" w:hAnsiTheme="minorHAnsi" w:cstheme="minorHAnsi"/>
          <w:b/>
          <w:sz w:val="24"/>
          <w:szCs w:val="24"/>
        </w:rPr>
        <w:t xml:space="preserve">or configuration of </w:t>
      </w:r>
      <w:r w:rsidR="0090379A">
        <w:rPr>
          <w:rFonts w:asciiTheme="minorHAnsi" w:hAnsiTheme="minorHAnsi" w:cstheme="minorHAnsi"/>
          <w:b/>
          <w:sz w:val="24"/>
          <w:szCs w:val="24"/>
        </w:rPr>
        <w:t>N based on system BW or size of IAB-MT BWP</w:t>
      </w:r>
    </w:p>
    <w:p w14:paraId="679CAAEA" w14:textId="11169162" w:rsidR="008264B5" w:rsidRPr="008264B5" w:rsidRDefault="008264B5" w:rsidP="008264B5">
      <w:pPr>
        <w:rPr>
          <w:rFonts w:asciiTheme="minorHAnsi" w:hAnsiTheme="minorHAnsi" w:cstheme="minorHAnsi"/>
          <w:b/>
          <w:lang w:val="en-GB"/>
        </w:rPr>
      </w:pPr>
      <w:r w:rsidRPr="008264B5">
        <w:rPr>
          <w:rFonts w:asciiTheme="minorHAnsi" w:hAnsiTheme="minorHAnsi" w:cstheme="minorHAnsi"/>
          <w:b/>
          <w:highlight w:val="cyan"/>
          <w:lang w:val="en-GB"/>
        </w:rPr>
        <w:t>Discussion</w:t>
      </w:r>
      <w:r w:rsidRPr="008264B5">
        <w:rPr>
          <w:rFonts w:asciiTheme="minorHAnsi" w:hAnsiTheme="minorHAnsi" w:cstheme="minorHAnsi"/>
          <w:b/>
          <w:lang w:val="en-GB"/>
        </w:rPr>
        <w:t>: Views on proposal 2.1.4</w:t>
      </w:r>
      <w:r>
        <w:rPr>
          <w:rFonts w:asciiTheme="minorHAnsi" w:hAnsiTheme="minorHAnsi" w:cstheme="minorHAnsi"/>
          <w:b/>
          <w:lang w:val="en-GB"/>
        </w:rPr>
        <w:t>’</w:t>
      </w:r>
      <w:r w:rsidRPr="008264B5">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4B5" w14:paraId="3EE96DAA" w14:textId="77777777" w:rsidTr="00A3790C">
        <w:tc>
          <w:tcPr>
            <w:tcW w:w="2065" w:type="dxa"/>
            <w:shd w:val="clear" w:color="auto" w:fill="auto"/>
          </w:tcPr>
          <w:p w14:paraId="0055D0E4"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73B744C"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Comments </w:t>
            </w:r>
          </w:p>
        </w:tc>
      </w:tr>
      <w:tr w:rsidR="008264B5" w14:paraId="44976AA9" w14:textId="77777777" w:rsidTr="00A3790C">
        <w:tc>
          <w:tcPr>
            <w:tcW w:w="2065" w:type="dxa"/>
            <w:shd w:val="clear" w:color="auto" w:fill="auto"/>
          </w:tcPr>
          <w:p w14:paraId="1C20E3C2" w14:textId="678E40B7"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90D76E7" w14:textId="1A9030E3"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Given the majority slightly prefer Alt. 2 this is proposed as a compromise, where </w:t>
            </w:r>
            <w:r w:rsidR="006E58E5">
              <w:rPr>
                <w:rFonts w:ascii="Calibri" w:eastAsia="Malgun Gothic" w:hAnsi="Calibri"/>
                <w:b/>
                <w:bCs/>
                <w:sz w:val="22"/>
                <w:szCs w:val="22"/>
                <w:lang w:eastAsia="ko-KR"/>
              </w:rPr>
              <w:t>flexibility of a set of RBs is used for the granularity, but it is further considered how to appropriately select or scale the value considering different possible backhaul BW allocations (esp. in FR2) and minimize signaling overhead</w:t>
            </w:r>
          </w:p>
        </w:tc>
      </w:tr>
      <w:tr w:rsidR="00D532CD" w14:paraId="51519809" w14:textId="77777777" w:rsidTr="00A3790C">
        <w:tc>
          <w:tcPr>
            <w:tcW w:w="2065" w:type="dxa"/>
            <w:shd w:val="clear" w:color="auto" w:fill="auto"/>
          </w:tcPr>
          <w:p w14:paraId="6E005513" w14:textId="19BA8C30" w:rsidR="00D532CD" w:rsidRPr="00FB1D13" w:rsidRDefault="00FB1D13"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CCB53D" w14:textId="7827A909" w:rsidR="00D532CD" w:rsidRPr="00FB1D13" w:rsidRDefault="00FB1D13"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B1F93" w14:paraId="7948430D" w14:textId="77777777" w:rsidTr="00A3790C">
        <w:tc>
          <w:tcPr>
            <w:tcW w:w="2065" w:type="dxa"/>
            <w:shd w:val="clear" w:color="auto" w:fill="auto"/>
          </w:tcPr>
          <w:p w14:paraId="2B164C8C" w14:textId="5F755D5D" w:rsidR="00AB1F93" w:rsidRPr="00A3790C" w:rsidRDefault="00AB1F93" w:rsidP="00A3790C">
            <w:pPr>
              <w:rPr>
                <w:rFonts w:asciiTheme="minorHAnsi" w:eastAsiaTheme="minorEastAsia"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ETRI</w:t>
            </w:r>
          </w:p>
        </w:tc>
        <w:tc>
          <w:tcPr>
            <w:tcW w:w="7920" w:type="dxa"/>
            <w:shd w:val="clear" w:color="auto" w:fill="auto"/>
          </w:tcPr>
          <w:p w14:paraId="11836862" w14:textId="6550622F" w:rsidR="00AB1F93" w:rsidRPr="00A3790C" w:rsidRDefault="00A3790C" w:rsidP="00A3790C">
            <w:pPr>
              <w:rPr>
                <w:rFonts w:asciiTheme="minorHAnsi" w:eastAsia="Malgun Gothic"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Support</w:t>
            </w:r>
            <w:r>
              <w:rPr>
                <w:rFonts w:asciiTheme="minorHAnsi" w:eastAsia="Malgun Gothic" w:hAnsiTheme="minorHAnsi" w:cstheme="minorHAnsi"/>
                <w:b/>
                <w:bCs/>
                <w:sz w:val="22"/>
                <w:szCs w:val="22"/>
                <w:lang w:eastAsia="ko-KR"/>
              </w:rPr>
              <w:t xml:space="preserve"> the proposal.</w:t>
            </w:r>
          </w:p>
        </w:tc>
      </w:tr>
      <w:tr w:rsidR="005F322C" w14:paraId="7AB92D67" w14:textId="77777777" w:rsidTr="00A3790C">
        <w:tc>
          <w:tcPr>
            <w:tcW w:w="2065" w:type="dxa"/>
            <w:shd w:val="clear" w:color="auto" w:fill="auto"/>
          </w:tcPr>
          <w:p w14:paraId="423FF2C2" w14:textId="76EDF74C" w:rsidR="005F322C" w:rsidRPr="00A3790C" w:rsidRDefault="005F322C"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lastRenderedPageBreak/>
              <w:t>Ericsson</w:t>
            </w:r>
          </w:p>
        </w:tc>
        <w:tc>
          <w:tcPr>
            <w:tcW w:w="7920" w:type="dxa"/>
            <w:shd w:val="clear" w:color="auto" w:fill="auto"/>
          </w:tcPr>
          <w:p w14:paraId="22350E41" w14:textId="77777777" w:rsidR="005F322C" w:rsidRDefault="005F322C" w:rsidP="005F322C">
            <w:pPr>
              <w:rPr>
                <w:rFonts w:ascii="Calibri" w:eastAsiaTheme="minorEastAsia" w:hAnsi="Calibri"/>
                <w:sz w:val="22"/>
                <w:szCs w:val="22"/>
                <w:lang w:eastAsia="zh-CN"/>
              </w:rPr>
            </w:pPr>
            <w:r>
              <w:rPr>
                <w:rFonts w:ascii="Calibri" w:eastAsiaTheme="minorEastAsia" w:hAnsi="Calibri"/>
                <w:sz w:val="22"/>
                <w:szCs w:val="22"/>
                <w:lang w:eastAsia="zh-CN"/>
              </w:rPr>
              <w:t xml:space="preserve">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w:t>
            </w:r>
            <w:proofErr w:type="gramStart"/>
            <w:r>
              <w:rPr>
                <w:rFonts w:ascii="Calibri" w:eastAsiaTheme="minorEastAsia" w:hAnsi="Calibri"/>
                <w:sz w:val="22"/>
                <w:szCs w:val="22"/>
                <w:lang w:eastAsia="zh-CN"/>
              </w:rPr>
              <w:t>In order to</w:t>
            </w:r>
            <w:proofErr w:type="gramEnd"/>
            <w:r>
              <w:rPr>
                <w:rFonts w:ascii="Calibri" w:eastAsiaTheme="minorEastAsia" w:hAnsi="Calibri"/>
                <w:sz w:val="22"/>
                <w:szCs w:val="22"/>
                <w:lang w:eastAsia="zh-CN"/>
              </w:rPr>
              <w:t xml:space="preserve"> have a meaningful efficient resource configuration between the MT and DU, the DU would always need to be configured in multiples of, and aligned with, MT RBGs. This can of course be configured in </w:t>
            </w:r>
            <w:proofErr w:type="gramStart"/>
            <w:r>
              <w:rPr>
                <w:rFonts w:ascii="Calibri" w:eastAsiaTheme="minorEastAsia" w:hAnsi="Calibri"/>
                <w:sz w:val="22"/>
                <w:szCs w:val="22"/>
                <w:lang w:eastAsia="zh-CN"/>
              </w:rPr>
              <w:t>PRBs</w:t>
            </w:r>
            <w:proofErr w:type="gramEnd"/>
            <w:r>
              <w:rPr>
                <w:rFonts w:ascii="Calibri" w:eastAsiaTheme="minorEastAsia" w:hAnsi="Calibri"/>
                <w:sz w:val="22"/>
                <w:szCs w:val="22"/>
                <w:lang w:eastAsia="zh-CN"/>
              </w:rPr>
              <w:t xml:space="preserve"> but a meaningful configuration would always be equivalent to configuring in RBGs.</w:t>
            </w:r>
          </w:p>
          <w:p w14:paraId="68709FF7" w14:textId="77777777" w:rsidR="005F322C" w:rsidRDefault="005F322C" w:rsidP="005F322C">
            <w:pPr>
              <w:rPr>
                <w:rFonts w:ascii="Calibri" w:eastAsiaTheme="minorEastAsia" w:hAnsi="Calibri"/>
                <w:sz w:val="22"/>
                <w:szCs w:val="22"/>
                <w:lang w:eastAsia="zh-CN"/>
              </w:rPr>
            </w:pPr>
          </w:p>
          <w:p w14:paraId="2A50D99D" w14:textId="43B5A417" w:rsidR="005F322C" w:rsidRPr="00A3790C" w:rsidRDefault="005F322C" w:rsidP="005F322C">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sidRPr="00041F41">
              <w:rPr>
                <w:rFonts w:ascii="Calibri" w:eastAsiaTheme="minorEastAsia" w:hAnsi="Calibri"/>
                <w:b/>
                <w:bCs/>
                <w:sz w:val="22"/>
                <w:szCs w:val="22"/>
                <w:lang w:eastAsia="zh-CN"/>
              </w:rPr>
              <w:t xml:space="preserve">we can agree to the proposal on the condition that the values that are indicated </w:t>
            </w:r>
            <w:r>
              <w:rPr>
                <w:rFonts w:ascii="Calibri" w:eastAsiaTheme="minorEastAsia" w:hAnsi="Calibri"/>
                <w:b/>
                <w:bCs/>
                <w:sz w:val="22"/>
                <w:szCs w:val="22"/>
                <w:lang w:eastAsia="zh-CN"/>
              </w:rPr>
              <w:t>are at least</w:t>
            </w:r>
            <w:r w:rsidRPr="00041F41">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the #PRBs that are corresponding to the</w:t>
            </w:r>
            <w:r w:rsidRPr="00041F41">
              <w:rPr>
                <w:rFonts w:ascii="Calibri" w:eastAsiaTheme="minorEastAsia" w:hAnsi="Calibri"/>
                <w:b/>
                <w:bCs/>
                <w:sz w:val="22"/>
                <w:szCs w:val="22"/>
                <w:lang w:eastAsia="zh-CN"/>
              </w:rPr>
              <w:t xml:space="preserve"> MT’s </w:t>
            </w:r>
            <w:r>
              <w:rPr>
                <w:rFonts w:ascii="Calibri" w:eastAsiaTheme="minorEastAsia" w:hAnsi="Calibri"/>
                <w:b/>
                <w:bCs/>
                <w:sz w:val="22"/>
                <w:szCs w:val="22"/>
                <w:lang w:eastAsia="zh-CN"/>
              </w:rPr>
              <w:t xml:space="preserve">#PRBs of an </w:t>
            </w:r>
            <w:r w:rsidRPr="00041F41">
              <w:rPr>
                <w:rFonts w:ascii="Calibri" w:eastAsiaTheme="minorEastAsia" w:hAnsi="Calibri"/>
                <w:b/>
                <w:bCs/>
                <w:sz w:val="22"/>
                <w:szCs w:val="22"/>
                <w:lang w:eastAsia="zh-CN"/>
              </w:rPr>
              <w:t>RBG.</w:t>
            </w:r>
          </w:p>
        </w:tc>
      </w:tr>
      <w:tr w:rsidR="00D06739" w14:paraId="0E7D801A" w14:textId="77777777" w:rsidTr="00A3790C">
        <w:tc>
          <w:tcPr>
            <w:tcW w:w="2065" w:type="dxa"/>
            <w:shd w:val="clear" w:color="auto" w:fill="auto"/>
          </w:tcPr>
          <w:p w14:paraId="366B65AB" w14:textId="7F5CB843" w:rsidR="00D06739" w:rsidRDefault="00D06739"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512834C6" w14:textId="030488E0" w:rsidR="00D06739" w:rsidRDefault="00D06739"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D06739" w14:paraId="6AEA3C43" w14:textId="77777777" w:rsidTr="00A3790C">
        <w:tc>
          <w:tcPr>
            <w:tcW w:w="2065" w:type="dxa"/>
            <w:shd w:val="clear" w:color="auto" w:fill="auto"/>
          </w:tcPr>
          <w:p w14:paraId="0E099525" w14:textId="77777777" w:rsidR="00D06739" w:rsidRDefault="00D06739" w:rsidP="00A3790C">
            <w:pPr>
              <w:rPr>
                <w:rFonts w:asciiTheme="minorHAnsi" w:eastAsia="Malgun Gothic" w:hAnsiTheme="minorHAnsi" w:cstheme="minorHAnsi"/>
                <w:b/>
                <w:bCs/>
                <w:sz w:val="22"/>
                <w:szCs w:val="22"/>
                <w:lang w:eastAsia="ko-KR"/>
              </w:rPr>
            </w:pPr>
          </w:p>
        </w:tc>
        <w:tc>
          <w:tcPr>
            <w:tcW w:w="7920" w:type="dxa"/>
            <w:shd w:val="clear" w:color="auto" w:fill="auto"/>
          </w:tcPr>
          <w:p w14:paraId="20AB6910" w14:textId="77777777" w:rsidR="00D06739" w:rsidRDefault="00D06739" w:rsidP="005F322C">
            <w:pPr>
              <w:rPr>
                <w:rFonts w:ascii="Calibri" w:eastAsiaTheme="minorEastAsia" w:hAnsi="Calibri"/>
                <w:sz w:val="22"/>
                <w:szCs w:val="22"/>
                <w:lang w:eastAsia="zh-CN"/>
              </w:rPr>
            </w:pPr>
          </w:p>
        </w:tc>
      </w:tr>
    </w:tbl>
    <w:p w14:paraId="68DD48CE" w14:textId="29D42908" w:rsidR="00471B3F" w:rsidRDefault="00471B3F">
      <w:pPr>
        <w:pStyle w:val="BodyText"/>
      </w:pPr>
    </w:p>
    <w:p w14:paraId="4B36D5DF" w14:textId="77777777" w:rsidR="008264B5" w:rsidRDefault="008264B5">
      <w:pPr>
        <w:pStyle w:val="BodyText"/>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sidRPr="00675D42">
        <w:rPr>
          <w:rFonts w:asciiTheme="minorHAnsi" w:hAnsiTheme="minorHAnsi" w:cstheme="minorHAnsi"/>
          <w:b/>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sidRPr="00675D42">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A171A3"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In our understanding, different sets of preferred and/or undesirable beams at IAB-DU is needed for different MT beams because of different interference 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16BE9D7E"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29ACA49F"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 xml:space="preserve">the existing specifications provide beam configurations/activation/triggering mechanisms by using TCI states </w:t>
            </w:r>
            <w:r>
              <w:rPr>
                <w:rFonts w:ascii="Calibri" w:eastAsia="Malgun Gothic" w:hAnsi="Calibri"/>
                <w:b/>
                <w:bCs/>
                <w:sz w:val="22"/>
                <w:szCs w:val="22"/>
                <w:lang w:eastAsia="ko-KR"/>
              </w:rPr>
              <w:lastRenderedPageBreak/>
              <w:t>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E5EAC65" w14:textId="77777777" w:rsidR="0045047B" w:rsidRDefault="00B54F53">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01085FE2" w14:textId="77777777" w:rsidR="0045047B" w:rsidRDefault="00B54F53">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39532121" w14:textId="77777777" w:rsidR="0045047B" w:rsidRDefault="0045047B">
            <w:pPr>
              <w:rPr>
                <w:rFonts w:ascii="Calibri" w:eastAsia="SimSun"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B4F439B"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 xml:space="preserve">We </w:t>
            </w:r>
            <w:r w:rsidRPr="003D3D31">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sidRPr="003D3D31">
              <w:rPr>
                <w:rFonts w:ascii="Calibri" w:eastAsia="SimSun" w:hAnsi="Calibri"/>
                <w:b/>
                <w:bCs/>
                <w:sz w:val="22"/>
                <w:szCs w:val="22"/>
                <w:lang w:eastAsia="zh-CN"/>
              </w:rPr>
              <w:t xml:space="preserve">do not </w:t>
            </w:r>
            <w:r>
              <w:rPr>
                <w:rFonts w:ascii="Calibri" w:eastAsia="SimSun" w:hAnsi="Calibri"/>
                <w:b/>
                <w:bCs/>
                <w:sz w:val="22"/>
                <w:szCs w:val="22"/>
                <w:lang w:eastAsia="zh-CN"/>
              </w:rPr>
              <w:t xml:space="preserve">support </w:t>
            </w:r>
            <w:r w:rsidRPr="003D3D31">
              <w:rPr>
                <w:rFonts w:ascii="Calibri" w:eastAsia="SimSun" w:hAnsi="Calibri"/>
                <w:b/>
                <w:bCs/>
                <w:sz w:val="22"/>
                <w:szCs w:val="22"/>
                <w:lang w:eastAsia="zh-CN"/>
              </w:rPr>
              <w:t>the reporting by the child node</w:t>
            </w:r>
            <w:r w:rsidRPr="003D3D31">
              <w:rPr>
                <w:rFonts w:ascii="Calibri" w:eastAsia="SimSun" w:hAnsi="Calibri"/>
                <w:sz w:val="22"/>
                <w:szCs w:val="22"/>
                <w:lang w:eastAsia="zh-CN"/>
              </w:rPr>
              <w:t xml:space="preserve"> </w:t>
            </w:r>
            <w:r>
              <w:rPr>
                <w:rFonts w:ascii="Calibri" w:eastAsia="SimSun" w:hAnsi="Calibri"/>
                <w:sz w:val="22"/>
                <w:szCs w:val="22"/>
                <w:lang w:eastAsia="zh-CN"/>
              </w:rPr>
              <w:t xml:space="preserve">yet </w:t>
            </w:r>
            <w:r w:rsidRPr="003D3D31">
              <w:rPr>
                <w:rFonts w:ascii="Calibri" w:eastAsia="SimSun" w:hAnsi="Calibri"/>
                <w:sz w:val="22"/>
                <w:szCs w:val="22"/>
                <w:lang w:eastAsia="zh-CN"/>
              </w:rPr>
              <w:t xml:space="preserve">as the </w:t>
            </w:r>
            <w:r>
              <w:rPr>
                <w:rFonts w:ascii="Calibri" w:eastAsia="SimSun" w:hAnsi="Calibri"/>
                <w:sz w:val="22"/>
                <w:szCs w:val="22"/>
                <w:lang w:eastAsia="zh-CN"/>
              </w:rPr>
              <w:t>method and its intent are not fully</w:t>
            </w:r>
            <w:r w:rsidRPr="003D3D31">
              <w:rPr>
                <w:rFonts w:ascii="Calibri" w:eastAsia="SimSun" w:hAnsi="Calibri"/>
                <w:sz w:val="22"/>
                <w:szCs w:val="22"/>
                <w:lang w:eastAsia="zh-CN"/>
              </w:rPr>
              <w:t xml:space="preserve"> clear.</w:t>
            </w:r>
          </w:p>
          <w:p w14:paraId="1AE15858" w14:textId="77777777" w:rsidR="00887A94" w:rsidRDefault="00887A94" w:rsidP="00887A94">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5206E2F0"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sidRPr="003D3D31">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6D3CE927"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sidRPr="003D3D31">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54C96072"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89427D" w14:paraId="6D0963CD" w14:textId="77777777" w:rsidTr="00A3790C">
        <w:tc>
          <w:tcPr>
            <w:tcW w:w="2065" w:type="dxa"/>
            <w:shd w:val="clear" w:color="auto" w:fill="auto"/>
          </w:tcPr>
          <w:p w14:paraId="50866543" w14:textId="77777777" w:rsidR="0089427D" w:rsidRPr="00F65DDC"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EE78A8A"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A3790C">
            <w:pPr>
              <w:rPr>
                <w:rFonts w:ascii="Calibri" w:eastAsiaTheme="minorEastAsia" w:hAnsi="Calibri"/>
                <w:b/>
                <w:bCs/>
                <w:sz w:val="22"/>
                <w:szCs w:val="22"/>
                <w:lang w:eastAsia="zh-CN"/>
              </w:rPr>
            </w:pPr>
          </w:p>
          <w:p w14:paraId="4B0EE784"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A3790C">
            <w:pPr>
              <w:rPr>
                <w:rFonts w:ascii="Calibri" w:eastAsiaTheme="minorEastAsia" w:hAnsi="Calibri"/>
                <w:b/>
                <w:bCs/>
                <w:sz w:val="22"/>
                <w:szCs w:val="22"/>
                <w:lang w:eastAsia="zh-CN"/>
              </w:rPr>
            </w:pPr>
          </w:p>
          <w:p w14:paraId="17F324DC" w14:textId="77777777" w:rsidR="0089427D" w:rsidRPr="0049284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65D9BBE0" w14:textId="77777777" w:rsidR="0089427D" w:rsidRDefault="0089427D" w:rsidP="00A3790C">
            <w:pPr>
              <w:rPr>
                <w:rFonts w:ascii="Calibri" w:eastAsia="Malgun Gothic" w:hAnsi="Calibri"/>
                <w:b/>
                <w:bCs/>
                <w:sz w:val="22"/>
                <w:szCs w:val="22"/>
                <w:lang w:eastAsia="ko-KR"/>
              </w:rPr>
            </w:pPr>
          </w:p>
        </w:tc>
      </w:tr>
      <w:tr w:rsidR="00400E66" w14:paraId="3F3EEB95" w14:textId="77777777" w:rsidTr="00A3790C">
        <w:tc>
          <w:tcPr>
            <w:tcW w:w="2065" w:type="dxa"/>
            <w:shd w:val="clear" w:color="auto" w:fill="auto"/>
          </w:tcPr>
          <w:p w14:paraId="172FE064" w14:textId="5BB739D4"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22C01DAB" w14:textId="3E14CBB7"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w:t>
            </w:r>
            <w:r>
              <w:rPr>
                <w:rFonts w:ascii="Calibri" w:eastAsiaTheme="minorEastAsia" w:hAnsi="Calibri"/>
                <w:sz w:val="22"/>
                <w:szCs w:val="22"/>
                <w:lang w:eastAsia="zh-CN"/>
              </w:rPr>
              <w:t xml:space="preserve">the </w:t>
            </w:r>
            <w:r w:rsidRPr="00400E66">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BA6D84" w14:paraId="1991F683" w14:textId="77777777" w:rsidTr="00A3790C">
        <w:tc>
          <w:tcPr>
            <w:tcW w:w="2065" w:type="dxa"/>
            <w:shd w:val="clear" w:color="auto" w:fill="auto"/>
          </w:tcPr>
          <w:p w14:paraId="083F7A13" w14:textId="2ED18F31"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w:t>
            </w:r>
            <w:r w:rsidRPr="00BA6D84">
              <w:rPr>
                <w:rFonts w:ascii="Calibri" w:eastAsia="Malgun Gothic" w:hAnsi="Calibri"/>
                <w:b/>
                <w:bCs/>
                <w:sz w:val="22"/>
                <w:szCs w:val="22"/>
                <w:lang w:eastAsia="ko-KR"/>
              </w:rPr>
              <w:t xml:space="preserve"> Electronics</w:t>
            </w:r>
          </w:p>
        </w:tc>
        <w:tc>
          <w:tcPr>
            <w:tcW w:w="7920" w:type="dxa"/>
            <w:shd w:val="clear" w:color="auto" w:fill="auto"/>
          </w:tcPr>
          <w:p w14:paraId="063AD1DE" w14:textId="49AA8C34"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We suggest to discuss whether </w:t>
            </w:r>
            <w:r w:rsidRPr="00BA6D84">
              <w:rPr>
                <w:rFonts w:ascii="Calibri" w:eastAsia="Malgun Gothic" w:hAnsi="Calibri"/>
                <w:sz w:val="22"/>
                <w:szCs w:val="22"/>
                <w:lang w:eastAsia="ko-KR"/>
              </w:rPr>
              <w:t xml:space="preserve">semi-static level </w:t>
            </w:r>
            <w:r w:rsidRPr="00BA6D84">
              <w:rPr>
                <w:rFonts w:ascii="Calibri" w:eastAsia="Malgun Gothic" w:hAnsi="Calibri" w:hint="eastAsia"/>
                <w:sz w:val="22"/>
                <w:szCs w:val="22"/>
                <w:lang w:eastAsia="ko-KR"/>
              </w:rPr>
              <w:t>beam-level coordination</w:t>
            </w:r>
            <w:r w:rsidRPr="00BA6D84">
              <w:rPr>
                <w:rFonts w:ascii="Calibri" w:eastAsia="Malgun Gothic" w:hAnsi="Calibri"/>
                <w:sz w:val="22"/>
                <w:szCs w:val="22"/>
                <w:lang w:eastAsia="ko-KR"/>
              </w:rPr>
              <w:t xml:space="preserve"> between IAB-node </w:t>
            </w:r>
            <w:r w:rsidRPr="00BA6D84">
              <w:rPr>
                <w:rFonts w:ascii="Calibri" w:eastAsia="Malgun Gothic" w:hAnsi="Calibri" w:hint="eastAsia"/>
                <w:sz w:val="22"/>
                <w:szCs w:val="22"/>
                <w:lang w:eastAsia="ko-KR"/>
              </w:rPr>
              <w:t>is required</w:t>
            </w:r>
            <w:r w:rsidRPr="00BA6D84">
              <w:rPr>
                <w:rFonts w:ascii="Calibri" w:eastAsia="Malgun Gothic" w:hAnsi="Calibri"/>
                <w:sz w:val="22"/>
                <w:szCs w:val="22"/>
                <w:lang w:eastAsia="ko-KR"/>
              </w:rPr>
              <w:t xml:space="preserve"> for supporting simultaneous operation</w:t>
            </w:r>
            <w:r w:rsidRPr="00BA6D84">
              <w:rPr>
                <w:rFonts w:ascii="Calibri" w:eastAsia="Malgun Gothic" w:hAnsi="Calibri" w:hint="eastAsia"/>
                <w:sz w:val="22"/>
                <w:szCs w:val="22"/>
                <w:lang w:eastAsia="ko-KR"/>
              </w:rPr>
              <w:t xml:space="preserve">. </w:t>
            </w:r>
          </w:p>
        </w:tc>
      </w:tr>
    </w:tbl>
    <w:p w14:paraId="01EBBE0A" w14:textId="7E4E82EB" w:rsidR="0045047B" w:rsidRDefault="0045047B">
      <w:pPr>
        <w:pStyle w:val="BodyText"/>
      </w:pPr>
    </w:p>
    <w:p w14:paraId="40DF83A3" w14:textId="77777777" w:rsidR="008368B0" w:rsidRPr="00776FD5" w:rsidRDefault="008368B0" w:rsidP="008368B0">
      <w:pPr>
        <w:rPr>
          <w:rFonts w:cs="Times"/>
          <w:b/>
        </w:rPr>
      </w:pPr>
      <w:r w:rsidRPr="00776FD5">
        <w:rPr>
          <w:rFonts w:cs="Times"/>
          <w:b/>
          <w:highlight w:val="yellow"/>
        </w:rPr>
        <w:t>Possible Agreement (for comeback)</w:t>
      </w:r>
    </w:p>
    <w:p w14:paraId="59C9D117" w14:textId="77777777" w:rsidR="008368B0" w:rsidRPr="00776FD5" w:rsidRDefault="008368B0" w:rsidP="008368B0">
      <w:pPr>
        <w:rPr>
          <w:rFonts w:cs="Times"/>
          <w:bCs/>
        </w:rPr>
      </w:pPr>
      <w:r w:rsidRPr="00776FD5">
        <w:rPr>
          <w:rFonts w:cs="Times"/>
          <w:bCs/>
        </w:rPr>
        <w:t xml:space="preserve">In case of simultaneous MT/DU operation, </w:t>
      </w:r>
    </w:p>
    <w:p w14:paraId="2E674722" w14:textId="77777777" w:rsidR="008368B0" w:rsidRPr="00776FD5" w:rsidRDefault="008368B0" w:rsidP="008368B0">
      <w:pPr>
        <w:pStyle w:val="ListParagraph"/>
        <w:numPr>
          <w:ilvl w:val="0"/>
          <w:numId w:val="58"/>
        </w:numPr>
        <w:ind w:firstLine="400"/>
        <w:rPr>
          <w:rFonts w:cs="Times"/>
          <w:bCs/>
        </w:rPr>
      </w:pPr>
      <w:r w:rsidRPr="00776FD5">
        <w:rPr>
          <w:rFonts w:cs="Times"/>
          <w:bCs/>
        </w:rPr>
        <w:t>the parent node can dynamically indicate to the child node a set of restricted beams at the IAB-DU of the child node</w:t>
      </w:r>
    </w:p>
    <w:p w14:paraId="4B20ACC8" w14:textId="77777777" w:rsidR="008368B0" w:rsidRPr="00776FD5" w:rsidRDefault="008368B0" w:rsidP="008368B0">
      <w:pPr>
        <w:pStyle w:val="ListParagraph"/>
        <w:numPr>
          <w:ilvl w:val="0"/>
          <w:numId w:val="58"/>
        </w:numPr>
        <w:ind w:firstLine="400"/>
        <w:rPr>
          <w:rFonts w:cs="Times"/>
          <w:bCs/>
        </w:rPr>
      </w:pPr>
      <w:r w:rsidRPr="00776FD5">
        <w:rPr>
          <w:rFonts w:cs="Times"/>
          <w:bCs/>
        </w:rPr>
        <w:t>the child node can dynamically report to the parent node a set of recommended or restricted beams of the IAB-MT of the child node</w:t>
      </w:r>
    </w:p>
    <w:p w14:paraId="3F914ECC" w14:textId="77777777" w:rsidR="008368B0" w:rsidRPr="00776FD5" w:rsidRDefault="008368B0" w:rsidP="008368B0">
      <w:pPr>
        <w:pStyle w:val="ListParagraph"/>
        <w:numPr>
          <w:ilvl w:val="0"/>
          <w:numId w:val="58"/>
        </w:numPr>
        <w:ind w:firstLine="400"/>
        <w:rPr>
          <w:rFonts w:cs="Times"/>
          <w:bCs/>
        </w:rPr>
      </w:pPr>
      <w:r w:rsidRPr="00776FD5">
        <w:rPr>
          <w:rFonts w:cs="Times"/>
          <w:bCs/>
        </w:rPr>
        <w:t>At least existing beam management reporting is supported</w:t>
      </w:r>
    </w:p>
    <w:p w14:paraId="4488AF4B" w14:textId="77777777" w:rsidR="008368B0" w:rsidRPr="00776FD5" w:rsidRDefault="008368B0" w:rsidP="008368B0">
      <w:pPr>
        <w:pStyle w:val="ListParagraph"/>
        <w:numPr>
          <w:ilvl w:val="0"/>
          <w:numId w:val="58"/>
        </w:numPr>
        <w:ind w:firstLine="400"/>
        <w:rPr>
          <w:rFonts w:cs="Times"/>
          <w:bCs/>
        </w:rPr>
      </w:pPr>
      <w:r w:rsidRPr="00776FD5">
        <w:rPr>
          <w:rFonts w:cs="Times"/>
          <w:bCs/>
        </w:rPr>
        <w:t>FFS: Applicability to specific multiplexing cases or specific time-frequency resources</w:t>
      </w:r>
    </w:p>
    <w:p w14:paraId="4AB99927" w14:textId="77777777" w:rsidR="008368B0" w:rsidRPr="00776FD5" w:rsidRDefault="008368B0" w:rsidP="008368B0">
      <w:pPr>
        <w:pStyle w:val="ListParagraph"/>
        <w:numPr>
          <w:ilvl w:val="0"/>
          <w:numId w:val="58"/>
        </w:numPr>
        <w:ind w:firstLine="400"/>
        <w:rPr>
          <w:rFonts w:cs="Times"/>
          <w:bCs/>
        </w:rPr>
      </w:pPr>
      <w:r w:rsidRPr="00776FD5">
        <w:rPr>
          <w:rFonts w:cs="Times"/>
          <w:bCs/>
        </w:rPr>
        <w:t xml:space="preserve">FFS: Additional semi-static signaling </w:t>
      </w:r>
    </w:p>
    <w:p w14:paraId="6AC2DF1D" w14:textId="77777777" w:rsidR="008368B0" w:rsidRDefault="008368B0" w:rsidP="008368B0">
      <w:pPr>
        <w:rPr>
          <w:rFonts w:asciiTheme="minorHAnsi" w:hAnsiTheme="minorHAnsi" w:cstheme="minorHAnsi"/>
          <w:b/>
          <w:lang w:val="en-GB"/>
        </w:rPr>
      </w:pPr>
    </w:p>
    <w:p w14:paraId="050060D5" w14:textId="6D04D908" w:rsidR="008368B0" w:rsidRPr="008368B0" w:rsidRDefault="008368B0" w:rsidP="008368B0">
      <w:pPr>
        <w:rPr>
          <w:rFonts w:asciiTheme="minorHAnsi" w:hAnsiTheme="minorHAnsi" w:cstheme="minorHAnsi"/>
          <w:b/>
          <w:lang w:val="en-GB"/>
        </w:rPr>
      </w:pPr>
      <w:r w:rsidRPr="008368B0">
        <w:rPr>
          <w:rFonts w:asciiTheme="minorHAnsi" w:hAnsiTheme="minorHAnsi" w:cstheme="minorHAnsi"/>
          <w:b/>
          <w:highlight w:val="cyan"/>
          <w:lang w:val="en-GB"/>
        </w:rPr>
        <w:t>Discussion:</w:t>
      </w:r>
      <w:r w:rsidRPr="008368B0">
        <w:rPr>
          <w:rFonts w:asciiTheme="minorHAnsi" w:hAnsiTheme="minorHAnsi" w:cstheme="minorHAnsi"/>
          <w:b/>
          <w:lang w:val="en-GB"/>
        </w:rPr>
        <w:t xml:space="preserve"> Views on </w:t>
      </w:r>
      <w:r>
        <w:rPr>
          <w:rFonts w:asciiTheme="minorHAnsi" w:hAnsiTheme="minorHAnsi" w:cstheme="minorHAnsi"/>
          <w:b/>
          <w:lang w:val="en-GB"/>
        </w:rPr>
        <w:t>possible agreement from GTW</w:t>
      </w:r>
      <w:r w:rsidRPr="008368B0">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368B0" w14:paraId="2AB17FBB" w14:textId="77777777" w:rsidTr="00A3790C">
        <w:tc>
          <w:tcPr>
            <w:tcW w:w="2065" w:type="dxa"/>
            <w:shd w:val="clear" w:color="auto" w:fill="auto"/>
          </w:tcPr>
          <w:p w14:paraId="7A8F7ACE"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673036"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Comments </w:t>
            </w:r>
          </w:p>
        </w:tc>
      </w:tr>
      <w:tr w:rsidR="008368B0" w14:paraId="33A0E33D" w14:textId="77777777" w:rsidTr="00A3790C">
        <w:tc>
          <w:tcPr>
            <w:tcW w:w="2065" w:type="dxa"/>
            <w:shd w:val="clear" w:color="auto" w:fill="auto"/>
          </w:tcPr>
          <w:p w14:paraId="767DE300" w14:textId="05D8C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1EB86D8" w14:textId="06EC4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w:t>
            </w:r>
            <w:r w:rsidR="00AE139A">
              <w:rPr>
                <w:rFonts w:ascii="Calibri" w:eastAsia="Malgun Gothic" w:hAnsi="Calibri"/>
                <w:b/>
                <w:bCs/>
                <w:sz w:val="22"/>
                <w:szCs w:val="22"/>
                <w:lang w:eastAsia="ko-KR"/>
              </w:rPr>
              <w:t xml:space="preserve">t is the expected impact beyond what is already supported with existing beam management </w:t>
            </w:r>
            <w:r w:rsidR="0056421F">
              <w:rPr>
                <w:rFonts w:ascii="Calibri" w:eastAsia="Malgun Gothic" w:hAnsi="Calibri"/>
                <w:b/>
                <w:bCs/>
                <w:sz w:val="22"/>
                <w:szCs w:val="22"/>
                <w:lang w:eastAsia="ko-KR"/>
              </w:rPr>
              <w:t>reporting and whether there is any required link between the two main bullets</w:t>
            </w:r>
          </w:p>
        </w:tc>
      </w:tr>
      <w:tr w:rsidR="009C752C" w14:paraId="6C920154" w14:textId="77777777" w:rsidTr="00A3790C">
        <w:tc>
          <w:tcPr>
            <w:tcW w:w="2065" w:type="dxa"/>
            <w:shd w:val="clear" w:color="auto" w:fill="auto"/>
          </w:tcPr>
          <w:p w14:paraId="644A0984" w14:textId="0DDC0FC8" w:rsidR="009C752C" w:rsidRDefault="004A4989" w:rsidP="00A3790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30BE6726" w14:textId="77777777" w:rsidR="009C752C"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5142DCD" w14:textId="156F5A72" w:rsidR="004A4989"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sidRPr="004A4989">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w:t>
            </w:r>
            <w:r w:rsidR="00ED5832">
              <w:rPr>
                <w:rFonts w:ascii="Calibri" w:eastAsiaTheme="minorEastAsia" w:hAnsi="Calibri"/>
                <w:b/>
                <w:bCs/>
                <w:sz w:val="22"/>
                <w:szCs w:val="22"/>
                <w:lang w:eastAsia="zh-CN"/>
              </w:rPr>
              <w:t xml:space="preserve">the interference. The spec. impact may include that parent node need to be aware of configuration of DU’s SSB </w:t>
            </w:r>
            <w:r w:rsidR="003E327B">
              <w:rPr>
                <w:rFonts w:ascii="Calibri" w:eastAsiaTheme="minorEastAsia" w:hAnsi="Calibri"/>
                <w:b/>
                <w:bCs/>
                <w:sz w:val="22"/>
                <w:szCs w:val="22"/>
                <w:lang w:eastAsia="zh-CN"/>
              </w:rPr>
              <w:t xml:space="preserve">Tx </w:t>
            </w:r>
            <w:r w:rsidR="00ED5832">
              <w:rPr>
                <w:rFonts w:ascii="Calibri" w:eastAsiaTheme="minorEastAsia" w:hAnsi="Calibri"/>
                <w:b/>
                <w:bCs/>
                <w:sz w:val="22"/>
                <w:szCs w:val="22"/>
                <w:lang w:eastAsia="zh-CN"/>
              </w:rPr>
              <w:t>and/or CSI-RS</w:t>
            </w:r>
            <w:r w:rsidR="00345634">
              <w:rPr>
                <w:rFonts w:ascii="Calibri" w:eastAsiaTheme="minorEastAsia" w:hAnsi="Calibri"/>
                <w:b/>
                <w:bCs/>
                <w:sz w:val="22"/>
                <w:szCs w:val="22"/>
                <w:lang w:eastAsia="zh-CN"/>
              </w:rPr>
              <w:t xml:space="preserve"> Tx</w:t>
            </w:r>
            <w:r w:rsidR="00ED5832">
              <w:rPr>
                <w:rFonts w:ascii="Calibri" w:eastAsiaTheme="minorEastAsia" w:hAnsi="Calibri"/>
                <w:b/>
                <w:bCs/>
                <w:sz w:val="22"/>
                <w:szCs w:val="22"/>
                <w:lang w:eastAsia="zh-CN"/>
              </w:rPr>
              <w:t>.</w:t>
            </w:r>
            <w:r w:rsidR="00345634">
              <w:rPr>
                <w:rFonts w:ascii="Calibri" w:eastAsiaTheme="minorEastAsia" w:hAnsi="Calibri"/>
                <w:b/>
                <w:bCs/>
                <w:sz w:val="22"/>
                <w:szCs w:val="22"/>
                <w:lang w:eastAsia="zh-CN"/>
              </w:rPr>
              <w:t xml:space="preserve"> And</w:t>
            </w:r>
            <w:r w:rsidR="000757D9">
              <w:rPr>
                <w:rFonts w:ascii="Calibri" w:eastAsiaTheme="minorEastAsia" w:hAnsi="Calibri"/>
                <w:b/>
                <w:bCs/>
                <w:sz w:val="22"/>
                <w:szCs w:val="22"/>
                <w:lang w:eastAsia="zh-CN"/>
              </w:rPr>
              <w:t xml:space="preserve"> new signaling</w:t>
            </w:r>
            <w:r w:rsidR="00A04C5B">
              <w:rPr>
                <w:rFonts w:ascii="Calibri" w:eastAsiaTheme="minorEastAsia" w:hAnsi="Calibri"/>
                <w:b/>
                <w:bCs/>
                <w:sz w:val="22"/>
                <w:szCs w:val="22"/>
                <w:lang w:eastAsia="zh-CN"/>
              </w:rPr>
              <w:t xml:space="preserve"> from</w:t>
            </w:r>
            <w:r w:rsidR="00345634">
              <w:rPr>
                <w:rFonts w:ascii="Calibri" w:eastAsiaTheme="minorEastAsia" w:hAnsi="Calibri"/>
                <w:b/>
                <w:bCs/>
                <w:sz w:val="22"/>
                <w:szCs w:val="22"/>
                <w:lang w:eastAsia="zh-CN"/>
              </w:rPr>
              <w:t xml:space="preserve"> parent</w:t>
            </w:r>
            <w:r w:rsidR="000757D9">
              <w:rPr>
                <w:rFonts w:ascii="Calibri" w:eastAsiaTheme="minorEastAsia" w:hAnsi="Calibri"/>
                <w:b/>
                <w:bCs/>
                <w:sz w:val="22"/>
                <w:szCs w:val="22"/>
                <w:lang w:eastAsia="zh-CN"/>
              </w:rPr>
              <w:t xml:space="preserve"> node to child node </w:t>
            </w:r>
            <w:r w:rsidR="00A04C5B">
              <w:rPr>
                <w:rFonts w:ascii="Calibri" w:eastAsiaTheme="minorEastAsia" w:hAnsi="Calibri"/>
                <w:b/>
                <w:bCs/>
                <w:sz w:val="22"/>
                <w:szCs w:val="22"/>
                <w:lang w:eastAsia="zh-CN"/>
              </w:rPr>
              <w:t>may be</w:t>
            </w:r>
            <w:r w:rsidR="000757D9">
              <w:rPr>
                <w:rFonts w:ascii="Calibri" w:eastAsiaTheme="minorEastAsia" w:hAnsi="Calibri"/>
                <w:b/>
                <w:bCs/>
                <w:sz w:val="22"/>
                <w:szCs w:val="22"/>
                <w:lang w:eastAsia="zh-CN"/>
              </w:rPr>
              <w:t xml:space="preserve"> need</w:t>
            </w:r>
            <w:r w:rsidR="008E5C1F">
              <w:rPr>
                <w:rFonts w:ascii="Calibri" w:eastAsiaTheme="minorEastAsia" w:hAnsi="Calibri"/>
                <w:b/>
                <w:bCs/>
                <w:sz w:val="22"/>
                <w:szCs w:val="22"/>
                <w:lang w:eastAsia="zh-CN"/>
              </w:rPr>
              <w:t>ed</w:t>
            </w:r>
            <w:r w:rsidR="000757D9">
              <w:rPr>
                <w:rFonts w:ascii="Calibri" w:eastAsiaTheme="minorEastAsia" w:hAnsi="Calibri"/>
                <w:b/>
                <w:bCs/>
                <w:sz w:val="22"/>
                <w:szCs w:val="22"/>
                <w:lang w:eastAsia="zh-CN"/>
              </w:rPr>
              <w:t xml:space="preserve"> to indicate </w:t>
            </w:r>
            <w:r w:rsidR="008E5C1F">
              <w:rPr>
                <w:rFonts w:ascii="Calibri" w:eastAsiaTheme="minorEastAsia" w:hAnsi="Calibri"/>
                <w:b/>
                <w:bCs/>
                <w:sz w:val="22"/>
                <w:szCs w:val="22"/>
                <w:lang w:eastAsia="zh-CN"/>
              </w:rPr>
              <w:t>which DU beams cannot be used for DU Tx simultaneous with MT Tx.</w:t>
            </w:r>
          </w:p>
          <w:p w14:paraId="76332078" w14:textId="77777777" w:rsidR="00A04C5B" w:rsidRDefault="00A04C5B" w:rsidP="00A3790C">
            <w:pPr>
              <w:rPr>
                <w:rFonts w:ascii="Calibri" w:eastAsiaTheme="minorEastAsia" w:hAnsi="Calibri"/>
                <w:b/>
                <w:bCs/>
                <w:sz w:val="22"/>
                <w:szCs w:val="22"/>
                <w:lang w:eastAsia="zh-CN"/>
              </w:rPr>
            </w:pPr>
          </w:p>
          <w:p w14:paraId="09AE8ABA" w14:textId="5D9A79C3" w:rsidR="008E5C1F" w:rsidRDefault="008E5C1F"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sidRPr="008E5C1F">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w:t>
            </w:r>
            <w:r w:rsidR="00B61A50">
              <w:rPr>
                <w:rFonts w:ascii="Calibri" w:eastAsiaTheme="minorEastAsia" w:hAnsi="Calibri"/>
                <w:b/>
                <w:bCs/>
                <w:sz w:val="22"/>
                <w:szCs w:val="22"/>
                <w:lang w:eastAsia="zh-CN"/>
              </w:rPr>
              <w:t xml:space="preserve">, and spec impact my include child-MT may need to report </w:t>
            </w:r>
            <w:r w:rsidR="00577925">
              <w:rPr>
                <w:rFonts w:ascii="Calibri" w:eastAsiaTheme="minorEastAsia" w:hAnsi="Calibri"/>
                <w:b/>
                <w:bCs/>
                <w:sz w:val="22"/>
                <w:szCs w:val="22"/>
                <w:lang w:eastAsia="zh-CN"/>
              </w:rPr>
              <w:t>separate</w:t>
            </w:r>
            <w:r w:rsidR="00B61A50">
              <w:rPr>
                <w:rFonts w:ascii="Calibri" w:eastAsiaTheme="minorEastAsia" w:hAnsi="Calibri"/>
                <w:b/>
                <w:bCs/>
                <w:sz w:val="22"/>
                <w:szCs w:val="22"/>
                <w:lang w:eastAsia="zh-CN"/>
              </w:rPr>
              <w:t xml:space="preserve"> sets of preferred </w:t>
            </w:r>
            <w:r w:rsidR="004D3927">
              <w:rPr>
                <w:rFonts w:ascii="Calibri" w:eastAsiaTheme="minorEastAsia" w:hAnsi="Calibri"/>
                <w:b/>
                <w:bCs/>
                <w:sz w:val="22"/>
                <w:szCs w:val="22"/>
                <w:lang w:eastAsia="zh-CN"/>
              </w:rPr>
              <w:t xml:space="preserve">MT </w:t>
            </w:r>
            <w:r w:rsidR="00B61A50">
              <w:rPr>
                <w:rFonts w:ascii="Calibri" w:eastAsiaTheme="minorEastAsia" w:hAnsi="Calibri"/>
                <w:b/>
                <w:bCs/>
                <w:sz w:val="22"/>
                <w:szCs w:val="22"/>
                <w:lang w:eastAsia="zh-CN"/>
              </w:rPr>
              <w:t>beams for simultaneous operation and non-simultaneous operation.</w:t>
            </w:r>
          </w:p>
          <w:p w14:paraId="473DBF08" w14:textId="705A199A" w:rsidR="008E5C1F" w:rsidRDefault="00B61A50"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w:t>
            </w:r>
            <w:r w:rsidR="008E5C1F">
              <w:rPr>
                <w:rFonts w:ascii="Calibri" w:eastAsiaTheme="minorEastAsia" w:hAnsi="Calibri"/>
                <w:b/>
                <w:bCs/>
                <w:sz w:val="22"/>
                <w:szCs w:val="22"/>
                <w:lang w:eastAsia="zh-CN"/>
              </w:rPr>
              <w:t xml:space="preserve">Interference between MT-Rx/DU-Rx, MT-Rx/DU-Tx, MT-Tx/DU-Rx. </w:t>
            </w:r>
            <w:r w:rsidR="003E327B">
              <w:rPr>
                <w:rFonts w:ascii="Calibri" w:eastAsiaTheme="minorEastAsia" w:hAnsi="Calibri"/>
                <w:b/>
                <w:bCs/>
                <w:sz w:val="22"/>
                <w:szCs w:val="22"/>
                <w:lang w:eastAsia="zh-CN"/>
              </w:rPr>
              <w:t xml:space="preserve">The preferred </w:t>
            </w:r>
            <w:r w:rsidR="004D3927">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w:t>
            </w:r>
            <w:r w:rsidR="004D3927">
              <w:rPr>
                <w:rFonts w:ascii="Calibri" w:eastAsiaTheme="minorEastAsia" w:hAnsi="Calibri"/>
                <w:b/>
                <w:bCs/>
                <w:sz w:val="22"/>
                <w:szCs w:val="22"/>
                <w:lang w:eastAsia="zh-CN"/>
              </w:rPr>
              <w:t xml:space="preserve"> taking interference into account may be different from the preferred MT beams for </w:t>
            </w:r>
            <w:r w:rsidR="003E327B">
              <w:rPr>
                <w:rFonts w:ascii="Calibri" w:eastAsiaTheme="minorEastAsia" w:hAnsi="Calibri"/>
                <w:b/>
                <w:bCs/>
                <w:sz w:val="22"/>
                <w:szCs w:val="22"/>
                <w:lang w:eastAsia="zh-CN"/>
              </w:rPr>
              <w:t xml:space="preserve">non-simultaneous operation </w:t>
            </w:r>
          </w:p>
          <w:p w14:paraId="075BECA4" w14:textId="16D72ECC" w:rsidR="00397113" w:rsidRPr="008E5C1F" w:rsidRDefault="004F17DC"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Case#2: </w:t>
            </w:r>
            <w:r w:rsidR="00397113">
              <w:rPr>
                <w:rFonts w:ascii="Calibri" w:eastAsiaTheme="minorEastAsia" w:hAnsi="Calibri"/>
                <w:b/>
                <w:bCs/>
                <w:sz w:val="22"/>
                <w:szCs w:val="22"/>
                <w:lang w:eastAsia="zh-CN"/>
              </w:rPr>
              <w:t>Considering multiple panel</w:t>
            </w:r>
            <w:r w:rsidR="00B61A50">
              <w:rPr>
                <w:rFonts w:ascii="Calibri" w:eastAsiaTheme="minorEastAsia" w:hAnsi="Calibri"/>
                <w:b/>
                <w:bCs/>
                <w:sz w:val="22"/>
                <w:szCs w:val="22"/>
                <w:lang w:eastAsia="zh-CN"/>
              </w:rPr>
              <w:t xml:space="preserve">s at IAB node, if there is simultaneous operation, two panels are used for MT and DU respectively, e.g. </w:t>
            </w:r>
            <w:r>
              <w:rPr>
                <w:rFonts w:ascii="Calibri" w:eastAsiaTheme="minorEastAsia" w:hAnsi="Calibri"/>
                <w:b/>
                <w:bCs/>
                <w:sz w:val="22"/>
                <w:szCs w:val="22"/>
                <w:lang w:eastAsia="zh-CN"/>
              </w:rPr>
              <w:t xml:space="preserve">only </w:t>
            </w:r>
            <w:r w:rsidR="00B61A50">
              <w:rPr>
                <w:rFonts w:ascii="Calibri" w:eastAsiaTheme="minorEastAsia" w:hAnsi="Calibri"/>
                <w:b/>
                <w:bCs/>
                <w:sz w:val="22"/>
                <w:szCs w:val="22"/>
                <w:lang w:eastAsia="zh-CN"/>
              </w:rPr>
              <w:t xml:space="preserve">panel#1 </w:t>
            </w:r>
            <w:r w:rsidR="000A23DA">
              <w:rPr>
                <w:rFonts w:ascii="Calibri" w:eastAsiaTheme="minorEastAsia" w:hAnsi="Calibri"/>
                <w:b/>
                <w:bCs/>
                <w:sz w:val="22"/>
                <w:szCs w:val="22"/>
                <w:lang w:eastAsia="zh-CN"/>
              </w:rPr>
              <w:t>can be us</w:t>
            </w:r>
            <w:r>
              <w:rPr>
                <w:rFonts w:ascii="Calibri" w:eastAsiaTheme="minorEastAsia" w:hAnsi="Calibri"/>
                <w:b/>
                <w:bCs/>
                <w:sz w:val="22"/>
                <w:szCs w:val="22"/>
                <w:lang w:eastAsia="zh-CN"/>
              </w:rPr>
              <w:t xml:space="preserve">ed </w:t>
            </w:r>
            <w:r w:rsidR="00B61A50">
              <w:rPr>
                <w:rFonts w:ascii="Calibri" w:eastAsiaTheme="minorEastAsia" w:hAnsi="Calibri"/>
                <w:b/>
                <w:bCs/>
                <w:sz w:val="22"/>
                <w:szCs w:val="22"/>
                <w:lang w:eastAsia="zh-CN"/>
              </w:rPr>
              <w:t>for MT, while if there is no simultaneous operation, both panel#1 and panel#2 can be used for MT.</w:t>
            </w:r>
            <w:r w:rsidR="003E327B">
              <w:rPr>
                <w:rFonts w:ascii="Calibri" w:eastAsiaTheme="minorEastAsia" w:hAnsi="Calibri"/>
                <w:b/>
                <w:bCs/>
                <w:sz w:val="22"/>
                <w:szCs w:val="22"/>
                <w:lang w:eastAsia="zh-CN"/>
              </w:rPr>
              <w:t xml:space="preserve"> The preferred </w:t>
            </w:r>
            <w:r w:rsidR="000A23DA">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 and non-simultaneous operation can be different.</w:t>
            </w:r>
          </w:p>
        </w:tc>
      </w:tr>
      <w:tr w:rsidR="00A3790C" w14:paraId="246FC932" w14:textId="77777777" w:rsidTr="00A3790C">
        <w:tc>
          <w:tcPr>
            <w:tcW w:w="2065" w:type="dxa"/>
            <w:shd w:val="clear" w:color="auto" w:fill="auto"/>
          </w:tcPr>
          <w:p w14:paraId="1A413DE0" w14:textId="22081C66" w:rsidR="00A3790C" w:rsidRPr="00A3790C" w:rsidRDefault="00A3790C" w:rsidP="00A3790C">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40E994BE" w14:textId="77777777" w:rsid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23B5B95E" w14:textId="77777777" w:rsidR="00B365DD" w:rsidRDefault="00B365DD" w:rsidP="00A3790C">
            <w:pPr>
              <w:rPr>
                <w:rFonts w:ascii="Calibri" w:eastAsia="Malgun Gothic" w:hAnsi="Calibri"/>
                <w:b/>
                <w:bCs/>
                <w:sz w:val="22"/>
                <w:szCs w:val="22"/>
                <w:lang w:eastAsia="ko-KR"/>
              </w:rPr>
            </w:pPr>
          </w:p>
          <w:p w14:paraId="53EF7531" w14:textId="6A7DA587" w:rsidR="00B365DD" w:rsidRP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w:t>
            </w:r>
            <w:r w:rsidRPr="00A3790C">
              <w:rPr>
                <w:rFonts w:ascii="Calibri" w:eastAsia="Malgun Gothic" w:hAnsi="Calibri"/>
                <w:b/>
                <w:bCs/>
                <w:sz w:val="22"/>
                <w:szCs w:val="22"/>
                <w:lang w:eastAsia="ko-KR"/>
              </w:rPr>
              <w:t>restricted beams</w:t>
            </w:r>
            <w:r>
              <w:rPr>
                <w:rFonts w:ascii="Calibri" w:eastAsia="Malgun Gothic" w:hAnsi="Calibri"/>
                <w:b/>
                <w:bCs/>
                <w:sz w:val="22"/>
                <w:szCs w:val="22"/>
                <w:lang w:eastAsia="ko-KR"/>
              </w:rPr>
              <w:t xml:space="preserve">”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w:t>
            </w:r>
            <w:r>
              <w:rPr>
                <w:rFonts w:ascii="Calibri" w:eastAsia="Malgun Gothic" w:hAnsi="Calibri"/>
                <w:b/>
                <w:bCs/>
                <w:sz w:val="22"/>
                <w:szCs w:val="22"/>
                <w:lang w:eastAsia="ko-KR"/>
              </w:rPr>
              <w:lastRenderedPageBreak/>
              <w:t>information per simultaneous operation mode</w:t>
            </w:r>
            <w:r w:rsidR="00B365DD">
              <w:rPr>
                <w:rFonts w:ascii="Calibri" w:eastAsia="Malgun Gothic" w:hAnsi="Calibri"/>
                <w:b/>
                <w:bCs/>
                <w:sz w:val="22"/>
                <w:szCs w:val="22"/>
                <w:lang w:eastAsia="ko-KR"/>
              </w:rPr>
              <w:t>, which will cause significant signaling and reporting overhead to enable the simultaneous operations</w:t>
            </w:r>
            <w:r>
              <w:rPr>
                <w:rFonts w:ascii="Calibri" w:eastAsia="Malgun Gothic" w:hAnsi="Calibri"/>
                <w:b/>
                <w:bCs/>
                <w:sz w:val="22"/>
                <w:szCs w:val="22"/>
                <w:lang w:eastAsia="ko-KR"/>
              </w:rPr>
              <w:t>.</w:t>
            </w:r>
            <w:r w:rsidR="00B365DD">
              <w:rPr>
                <w:rFonts w:ascii="Calibri" w:eastAsia="Malgun Gothic" w:hAnsi="Calibri"/>
                <w:b/>
                <w:bCs/>
                <w:sz w:val="22"/>
                <w:szCs w:val="22"/>
                <w:lang w:eastAsia="ko-KR"/>
              </w:rPr>
              <w:t xml:space="preserve"> For this issue, there is no differentiation between the first and second bullet.</w:t>
            </w:r>
          </w:p>
        </w:tc>
      </w:tr>
      <w:tr w:rsidR="005F322C" w14:paraId="7C5F0E26" w14:textId="77777777" w:rsidTr="00A3790C">
        <w:tc>
          <w:tcPr>
            <w:tcW w:w="2065" w:type="dxa"/>
            <w:shd w:val="clear" w:color="auto" w:fill="auto"/>
          </w:tcPr>
          <w:p w14:paraId="4167DBBC" w14:textId="31BF2CAC" w:rsidR="005F322C" w:rsidRDefault="005F322C" w:rsidP="005F322C">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lastRenderedPageBreak/>
              <w:t>Ericsson</w:t>
            </w:r>
          </w:p>
        </w:tc>
        <w:tc>
          <w:tcPr>
            <w:tcW w:w="7920" w:type="dxa"/>
            <w:shd w:val="clear" w:color="auto" w:fill="auto"/>
          </w:tcPr>
          <w:p w14:paraId="0E219BE1"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share NTT Docomo’s problem description of the first bullet and think this is necessary for SDM simultaneous operation since, </w:t>
            </w:r>
            <w:r w:rsidRPr="006C3022">
              <w:rPr>
                <w:rFonts w:ascii="Calibri" w:eastAsiaTheme="minorEastAsia" w:hAnsi="Calibri"/>
                <w:b/>
                <w:bCs/>
                <w:sz w:val="22"/>
                <w:szCs w:val="22"/>
                <w:lang w:eastAsia="zh-CN"/>
              </w:rPr>
              <w:t xml:space="preserve">without </w:t>
            </w:r>
            <w:r>
              <w:rPr>
                <w:rFonts w:ascii="Calibri" w:eastAsiaTheme="minorEastAsia" w:hAnsi="Calibri"/>
                <w:b/>
                <w:bCs/>
                <w:sz w:val="22"/>
                <w:szCs w:val="22"/>
                <w:lang w:eastAsia="zh-CN"/>
              </w:rPr>
              <w:t>parent signaling of restricted beams</w:t>
            </w:r>
            <w:r w:rsidRPr="006C3022">
              <w:rPr>
                <w:rFonts w:ascii="Calibri" w:eastAsiaTheme="minorEastAsia" w:hAnsi="Calibri"/>
                <w:b/>
                <w:bCs/>
                <w:sz w:val="22"/>
                <w:szCs w:val="22"/>
                <w:lang w:eastAsia="zh-CN"/>
              </w:rPr>
              <w:t>, the</w:t>
            </w:r>
            <w:r w:rsidRPr="0092474E">
              <w:rPr>
                <w:rFonts w:ascii="Calibri" w:eastAsiaTheme="minorEastAsia" w:hAnsi="Calibri"/>
                <w:b/>
                <w:bCs/>
                <w:sz w:val="22"/>
                <w:szCs w:val="22"/>
                <w:lang w:eastAsia="zh-CN"/>
              </w:rPr>
              <w:t xml:space="preserve"> IAB node will not know what </w:t>
            </w:r>
            <w:r>
              <w:rPr>
                <w:rFonts w:ascii="Calibri" w:eastAsiaTheme="minorEastAsia" w:hAnsi="Calibri"/>
                <w:b/>
                <w:bCs/>
                <w:sz w:val="22"/>
                <w:szCs w:val="22"/>
                <w:lang w:eastAsia="zh-CN"/>
              </w:rPr>
              <w:t xml:space="preserve">DU </w:t>
            </w:r>
            <w:r w:rsidRPr="0092474E">
              <w:rPr>
                <w:rFonts w:ascii="Calibri" w:eastAsiaTheme="minorEastAsia" w:hAnsi="Calibri"/>
                <w:b/>
                <w:bCs/>
                <w:sz w:val="22"/>
                <w:szCs w:val="22"/>
                <w:lang w:eastAsia="zh-CN"/>
              </w:rPr>
              <w:t xml:space="preserve">beams will interfere with the </w:t>
            </w:r>
            <w:r>
              <w:rPr>
                <w:rFonts w:ascii="Calibri" w:eastAsiaTheme="minorEastAsia" w:hAnsi="Calibri"/>
                <w:b/>
                <w:bCs/>
                <w:sz w:val="22"/>
                <w:szCs w:val="22"/>
                <w:lang w:eastAsia="zh-CN"/>
              </w:rPr>
              <w:t>parent backhaul link operation</w:t>
            </w:r>
            <w:r w:rsidRPr="00920FF7">
              <w:rPr>
                <w:rFonts w:ascii="Calibri" w:eastAsiaTheme="minorEastAsia" w:hAnsi="Calibri"/>
                <w:sz w:val="22"/>
                <w:szCs w:val="22"/>
                <w:lang w:eastAsia="zh-CN"/>
              </w:rPr>
              <w:t>.</w:t>
            </w:r>
          </w:p>
          <w:p w14:paraId="3A65AE9A" w14:textId="77777777" w:rsidR="005F322C" w:rsidRPr="00920FF7" w:rsidRDefault="005F322C" w:rsidP="005F322C">
            <w:pPr>
              <w:rPr>
                <w:rFonts w:ascii="Calibri" w:eastAsiaTheme="minorEastAsia" w:hAnsi="Calibri"/>
                <w:sz w:val="22"/>
                <w:szCs w:val="22"/>
                <w:lang w:eastAsia="zh-CN"/>
              </w:rPr>
            </w:pPr>
          </w:p>
          <w:p w14:paraId="69E815B2"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w:t>
            </w:r>
            <w:r>
              <w:rPr>
                <w:rFonts w:ascii="Calibri" w:eastAsiaTheme="minorEastAsia" w:hAnsi="Calibri"/>
                <w:sz w:val="22"/>
                <w:szCs w:val="22"/>
                <w:lang w:eastAsia="zh-CN"/>
              </w:rPr>
              <w:t xml:space="preserve">a UE </w:t>
            </w:r>
            <w:r w:rsidRPr="00920FF7">
              <w:rPr>
                <w:rFonts w:ascii="Calibri" w:eastAsiaTheme="minorEastAsia" w:hAnsi="Calibri"/>
                <w:sz w:val="22"/>
                <w:szCs w:val="22"/>
                <w:lang w:eastAsia="zh-CN"/>
              </w:rPr>
              <w:t>selecting the preferred beam</w:t>
            </w:r>
            <w:r>
              <w:rPr>
                <w:rFonts w:ascii="Calibri" w:eastAsiaTheme="minorEastAsia" w:hAnsi="Calibri"/>
                <w:sz w:val="22"/>
                <w:szCs w:val="22"/>
                <w:lang w:eastAsia="zh-CN"/>
              </w:rPr>
              <w:t xml:space="preserve"> towards the parent DU</w:t>
            </w:r>
            <w:r w:rsidRPr="00920FF7">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Nevertheless, </w:t>
            </w:r>
            <w:r w:rsidRPr="003A70C5">
              <w:rPr>
                <w:rFonts w:ascii="Calibri" w:eastAsiaTheme="minorEastAsia" w:hAnsi="Calibri"/>
                <w:b/>
                <w:bCs/>
                <w:sz w:val="22"/>
                <w:szCs w:val="22"/>
                <w:lang w:eastAsia="zh-CN"/>
              </w:rPr>
              <w:t>any beam decision should</w:t>
            </w:r>
            <w:r>
              <w:rPr>
                <w:rFonts w:ascii="Calibri" w:eastAsiaTheme="minorEastAsia" w:hAnsi="Calibri"/>
                <w:b/>
                <w:bCs/>
                <w:sz w:val="22"/>
                <w:szCs w:val="22"/>
                <w:lang w:eastAsia="zh-CN"/>
              </w:rPr>
              <w:t xml:space="preserve"> be made by</w:t>
            </w:r>
            <w:r w:rsidRPr="003A70C5">
              <w:rPr>
                <w:rFonts w:ascii="Calibri" w:eastAsiaTheme="minorEastAsia" w:hAnsi="Calibri"/>
                <w:b/>
                <w:bCs/>
                <w:sz w:val="22"/>
                <w:szCs w:val="22"/>
                <w:lang w:eastAsia="zh-CN"/>
              </w:rPr>
              <w:t xml:space="preserve"> the parent IAB node</w:t>
            </w:r>
            <w:r w:rsidRPr="00920FF7">
              <w:rPr>
                <w:rFonts w:ascii="Calibri" w:eastAsiaTheme="minorEastAsia" w:hAnsi="Calibri"/>
                <w:sz w:val="22"/>
                <w:szCs w:val="22"/>
                <w:lang w:eastAsia="zh-CN"/>
              </w:rPr>
              <w:t xml:space="preserve"> and we would like to </w:t>
            </w:r>
            <w:r w:rsidRPr="003A70C5">
              <w:rPr>
                <w:rFonts w:ascii="Calibri" w:eastAsiaTheme="minorEastAsia" w:hAnsi="Calibri"/>
                <w:sz w:val="22"/>
                <w:szCs w:val="22"/>
                <w:lang w:eastAsia="zh-CN"/>
              </w:rPr>
              <w:t>change the 2</w:t>
            </w:r>
            <w:r w:rsidRPr="003A70C5">
              <w:rPr>
                <w:rFonts w:ascii="Calibri" w:eastAsiaTheme="minorEastAsia" w:hAnsi="Calibri"/>
                <w:sz w:val="22"/>
                <w:szCs w:val="22"/>
                <w:vertAlign w:val="superscript"/>
                <w:lang w:eastAsia="zh-CN"/>
              </w:rPr>
              <w:t>nd</w:t>
            </w:r>
            <w:r w:rsidRPr="003A70C5">
              <w:rPr>
                <w:rFonts w:ascii="Calibri" w:eastAsiaTheme="minorEastAsia" w:hAnsi="Calibri"/>
                <w:sz w:val="22"/>
                <w:szCs w:val="22"/>
                <w:lang w:eastAsia="zh-CN"/>
              </w:rPr>
              <w:t xml:space="preserve"> bullet</w:t>
            </w:r>
            <w:r w:rsidRPr="00920FF7">
              <w:rPr>
                <w:rFonts w:ascii="Calibri" w:eastAsiaTheme="minorEastAsia" w:hAnsi="Calibri"/>
                <w:sz w:val="22"/>
                <w:szCs w:val="22"/>
                <w:lang w:eastAsia="zh-CN"/>
              </w:rPr>
              <w:t xml:space="preserve"> to </w:t>
            </w:r>
            <w:r>
              <w:rPr>
                <w:rFonts w:ascii="Calibri" w:eastAsiaTheme="minorEastAsia" w:hAnsi="Calibri"/>
                <w:sz w:val="22"/>
                <w:szCs w:val="22"/>
                <w:lang w:eastAsia="zh-CN"/>
              </w:rPr>
              <w:t xml:space="preserve">better </w:t>
            </w:r>
            <w:r w:rsidRPr="00920FF7">
              <w:rPr>
                <w:rFonts w:ascii="Calibri" w:eastAsiaTheme="minorEastAsia" w:hAnsi="Calibri"/>
                <w:sz w:val="22"/>
                <w:szCs w:val="22"/>
                <w:lang w:eastAsia="zh-CN"/>
              </w:rPr>
              <w:t>reflect that:</w:t>
            </w:r>
          </w:p>
          <w:p w14:paraId="07954002" w14:textId="77777777" w:rsidR="005F322C" w:rsidRDefault="005F322C" w:rsidP="005F322C">
            <w:pPr>
              <w:rPr>
                <w:rFonts w:ascii="Calibri" w:eastAsiaTheme="minorEastAsia" w:hAnsi="Calibri"/>
                <w:b/>
                <w:bCs/>
                <w:sz w:val="22"/>
                <w:szCs w:val="22"/>
                <w:lang w:eastAsia="zh-CN"/>
              </w:rPr>
            </w:pPr>
          </w:p>
          <w:p w14:paraId="03C54740" w14:textId="77777777" w:rsidR="005F322C" w:rsidRPr="00776FD5" w:rsidRDefault="005F322C" w:rsidP="005F322C">
            <w:pPr>
              <w:pStyle w:val="ListParagraph"/>
              <w:numPr>
                <w:ilvl w:val="0"/>
                <w:numId w:val="58"/>
              </w:numPr>
              <w:ind w:firstLine="400"/>
              <w:rPr>
                <w:rFonts w:cs="Times"/>
                <w:bCs/>
              </w:rPr>
            </w:pPr>
            <w:r w:rsidRPr="00776FD5">
              <w:rPr>
                <w:rFonts w:cs="Times"/>
                <w:bCs/>
              </w:rPr>
              <w:t xml:space="preserve">the child node can dynamically report to the parent node a set of </w:t>
            </w:r>
            <w:r w:rsidRPr="00920FF7">
              <w:rPr>
                <w:rFonts w:cs="Times"/>
                <w:b/>
                <w:highlight w:val="yellow"/>
              </w:rPr>
              <w:t>advantageous</w:t>
            </w:r>
            <w:r>
              <w:rPr>
                <w:rFonts w:cs="Times"/>
                <w:bCs/>
              </w:rPr>
              <w:t xml:space="preserve"> or </w:t>
            </w:r>
            <w:r w:rsidRPr="00920FF7">
              <w:rPr>
                <w:rFonts w:cs="Times"/>
                <w:b/>
                <w:highlight w:val="yellow"/>
              </w:rPr>
              <w:t>disadvantageous</w:t>
            </w:r>
            <w:r w:rsidRPr="00776FD5">
              <w:rPr>
                <w:rFonts w:cs="Times"/>
                <w:bCs/>
              </w:rPr>
              <w:t xml:space="preserve"> beams of the IAB-MT of the child node</w:t>
            </w:r>
          </w:p>
          <w:p w14:paraId="424B1068" w14:textId="77777777" w:rsidR="005F322C" w:rsidRDefault="005F322C" w:rsidP="005F322C">
            <w:pPr>
              <w:rPr>
                <w:rFonts w:ascii="Calibri" w:eastAsiaTheme="minorEastAsia" w:hAnsi="Calibri"/>
                <w:b/>
                <w:bCs/>
                <w:sz w:val="22"/>
                <w:szCs w:val="22"/>
                <w:lang w:eastAsia="zh-CN"/>
              </w:rPr>
            </w:pPr>
          </w:p>
          <w:p w14:paraId="48659702" w14:textId="54C13B6C" w:rsidR="005F322C" w:rsidRDefault="005F322C" w:rsidP="005F322C">
            <w:pPr>
              <w:rPr>
                <w:rFonts w:ascii="Calibri" w:eastAsia="Malgun Gothic" w:hAnsi="Calibri"/>
                <w:b/>
                <w:bCs/>
                <w:sz w:val="22"/>
                <w:szCs w:val="22"/>
                <w:lang w:eastAsia="ko-KR"/>
              </w:rPr>
            </w:pPr>
            <w:r w:rsidRPr="00920FF7">
              <w:rPr>
                <w:rFonts w:ascii="Calibri" w:eastAsiaTheme="minorEastAsia" w:hAnsi="Calibri"/>
                <w:sz w:val="22"/>
                <w:szCs w:val="22"/>
                <w:lang w:eastAsia="zh-CN"/>
              </w:rPr>
              <w:t>If so</w:t>
            </w:r>
            <w:r>
              <w:rPr>
                <w:rFonts w:ascii="Calibri" w:eastAsiaTheme="minorEastAsia" w:hAnsi="Calibri"/>
                <w:sz w:val="22"/>
                <w:szCs w:val="22"/>
                <w:lang w:eastAsia="zh-CN"/>
              </w:rPr>
              <w:t>,</w:t>
            </w:r>
            <w:r w:rsidRPr="00920FF7">
              <w:rPr>
                <w:rFonts w:ascii="Calibri" w:eastAsiaTheme="minorEastAsia" w:hAnsi="Calibri"/>
                <w:sz w:val="22"/>
                <w:szCs w:val="22"/>
                <w:lang w:eastAsia="zh-CN"/>
              </w:rPr>
              <w:t xml:space="preserve"> we can</w:t>
            </w:r>
            <w:r>
              <w:rPr>
                <w:rFonts w:ascii="Calibri" w:eastAsiaTheme="minorEastAsia" w:hAnsi="Calibri"/>
                <w:b/>
                <w:bCs/>
                <w:sz w:val="22"/>
                <w:szCs w:val="22"/>
                <w:lang w:eastAsia="zh-CN"/>
              </w:rPr>
              <w:t xml:space="preserve"> agree to the proposal.</w:t>
            </w:r>
          </w:p>
        </w:tc>
      </w:tr>
      <w:tr w:rsidR="00D06739" w14:paraId="30A42E7D" w14:textId="77777777" w:rsidTr="00A3790C">
        <w:tc>
          <w:tcPr>
            <w:tcW w:w="2065" w:type="dxa"/>
            <w:shd w:val="clear" w:color="auto" w:fill="auto"/>
          </w:tcPr>
          <w:p w14:paraId="6E3E30F7" w14:textId="354E47A0" w:rsidR="00D06739" w:rsidRDefault="00D06739" w:rsidP="005F322C">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Nokia</w:t>
            </w:r>
          </w:p>
        </w:tc>
        <w:tc>
          <w:tcPr>
            <w:tcW w:w="7920" w:type="dxa"/>
            <w:shd w:val="clear" w:color="auto" w:fill="auto"/>
          </w:tcPr>
          <w:p w14:paraId="62E97115" w14:textId="3224CFCD" w:rsidR="00D06739" w:rsidRPr="00920FF7" w:rsidRDefault="00D06739"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bl>
    <w:p w14:paraId="2501607E" w14:textId="77777777" w:rsidR="008368B0" w:rsidRDefault="008368B0">
      <w:pPr>
        <w:pStyle w:val="BodyText"/>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sidRPr="00EF6223">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w:t>
      </w:r>
      <w:r>
        <w:rPr>
          <w:rFonts w:asciiTheme="minorHAnsi" w:hAnsiTheme="minorHAnsi" w:cstheme="minorHAnsi"/>
          <w:b/>
          <w:lang w:val="en-GB"/>
        </w:rPr>
        <w:t xml:space="preserve"> on proposal 2.3.0?</w:t>
      </w:r>
    </w:p>
    <w:tbl>
      <w:tblPr>
        <w:tblStyle w:val="TableGrid"/>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ABFEB42"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10586E0" w14:textId="77777777" w:rsidR="008E4F37" w:rsidRDefault="008E4F37" w:rsidP="008E4F37">
            <w:pPr>
              <w:spacing w:after="120"/>
              <w:rPr>
                <w:rFonts w:ascii="Calibri" w:eastAsia="SimSun" w:hAnsi="Calibri"/>
                <w:sz w:val="22"/>
                <w:szCs w:val="22"/>
                <w:lang w:eastAsia="zh-CN"/>
              </w:rPr>
            </w:pPr>
            <w:r w:rsidRPr="00FB05F9">
              <w:rPr>
                <w:rFonts w:ascii="Calibri" w:eastAsia="SimSun" w:hAnsi="Calibri"/>
                <w:sz w:val="22"/>
                <w:szCs w:val="22"/>
                <w:lang w:eastAsia="zh-CN"/>
              </w:rPr>
              <w:t>The proposal is fine, but this discussion could alternatively emerge from discussions in 8.10.2</w:t>
            </w:r>
            <w:r>
              <w:rPr>
                <w:rFonts w:ascii="Calibri" w:eastAsia="SimSun"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SimSun" w:hAnsi="Calibri"/>
                <w:sz w:val="22"/>
                <w:szCs w:val="22"/>
                <w:lang w:eastAsia="zh-CN"/>
              </w:rPr>
              <w:lastRenderedPageBreak/>
              <w:t>Unless the proposal here is specific to, e.g., multiplexing capability related to FDM/SDM constraints, in which case it is worth an explicit mention.</w:t>
            </w:r>
          </w:p>
        </w:tc>
      </w:tr>
      <w:tr w:rsidR="0089427D" w14:paraId="38A1C3DD" w14:textId="77777777" w:rsidTr="00A3790C">
        <w:tc>
          <w:tcPr>
            <w:tcW w:w="2065" w:type="dxa"/>
            <w:shd w:val="clear" w:color="auto" w:fill="auto"/>
          </w:tcPr>
          <w:p w14:paraId="45E2A03B"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2229CCC7"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6A771E" w14:paraId="7D490411" w14:textId="77777777" w:rsidTr="00A3790C">
        <w:tc>
          <w:tcPr>
            <w:tcW w:w="2065" w:type="dxa"/>
            <w:shd w:val="clear" w:color="auto" w:fill="auto"/>
          </w:tcPr>
          <w:p w14:paraId="740E9930" w14:textId="148ED845" w:rsidR="006A771E" w:rsidRDefault="006A771E"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6F17C0B6" w14:textId="40959DC3" w:rsidR="006A771E" w:rsidRPr="006A771E" w:rsidRDefault="006A771E" w:rsidP="00A3790C">
            <w:pPr>
              <w:rPr>
                <w:rFonts w:ascii="Calibri" w:eastAsiaTheme="minorEastAsia" w:hAnsi="Calibri"/>
                <w:sz w:val="22"/>
                <w:szCs w:val="22"/>
                <w:lang w:eastAsia="zh-CN"/>
              </w:rPr>
            </w:pPr>
            <w:r w:rsidRPr="006A771E">
              <w:rPr>
                <w:rFonts w:ascii="Calibri" w:eastAsiaTheme="minorEastAsia" w:hAnsi="Calibri"/>
                <w:sz w:val="22"/>
                <w:szCs w:val="22"/>
                <w:lang w:eastAsia="zh-CN"/>
              </w:rPr>
              <w:t>Support the proposal</w:t>
            </w:r>
          </w:p>
        </w:tc>
      </w:tr>
      <w:tr w:rsidR="00BA6D84" w14:paraId="1F0BE712" w14:textId="77777777" w:rsidTr="00A3790C">
        <w:tc>
          <w:tcPr>
            <w:tcW w:w="2065" w:type="dxa"/>
            <w:shd w:val="clear" w:color="auto" w:fill="auto"/>
          </w:tcPr>
          <w:p w14:paraId="47804E63" w14:textId="26AC6852" w:rsidR="00BA6D84" w:rsidRPr="00BA6D84" w:rsidRDefault="00BA6D84" w:rsidP="00A3790C">
            <w:pPr>
              <w:rPr>
                <w:rFonts w:ascii="Calibri" w:eastAsia="Malgun Gothic" w:hAnsi="Calibri"/>
                <w:b/>
                <w:bCs/>
                <w:sz w:val="22"/>
                <w:szCs w:val="22"/>
                <w:lang w:eastAsia="ko-KR"/>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4C0296" w14:textId="6876C102" w:rsidR="00BA6D84" w:rsidRPr="00BA6D84" w:rsidRDefault="00BA6D84" w:rsidP="00A3790C">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It is not clear to understand </w:t>
            </w:r>
            <w:r w:rsidRPr="00BA6D84">
              <w:rPr>
                <w:rFonts w:ascii="Calibri" w:eastAsia="Malgun Gothic" w:hAnsi="Calibri"/>
                <w:sz w:val="22"/>
                <w:szCs w:val="22"/>
                <w:lang w:eastAsia="ko-KR"/>
              </w:rPr>
              <w:t>the reason why</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m</w:t>
            </w:r>
            <w:r w:rsidRPr="00BA6D84">
              <w:rPr>
                <w:rFonts w:ascii="Calibri" w:eastAsia="Malgun Gothic" w:hAnsi="Calibri" w:hint="eastAsia"/>
                <w:sz w:val="22"/>
                <w:szCs w:val="22"/>
                <w:lang w:eastAsia="ko-KR"/>
              </w:rPr>
              <w:t>ultiplexing capability</w:t>
            </w:r>
            <w:r w:rsidRPr="00BA6D84">
              <w:rPr>
                <w:rFonts w:ascii="Calibri" w:eastAsia="Malgun Gothic" w:hAnsi="Calibri"/>
                <w:sz w:val="22"/>
                <w:szCs w:val="22"/>
                <w:lang w:eastAsia="ko-KR"/>
              </w:rPr>
              <w:t xml:space="preserve"> of IAB-node is indicated dynamically.</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Pr="00EF6223" w:rsidRDefault="00B54F53">
      <w:pPr>
        <w:jc w:val="both"/>
        <w:rPr>
          <w:rFonts w:asciiTheme="minorHAnsi" w:hAnsiTheme="minorHAnsi" w:cstheme="minorHAnsi"/>
          <w:b/>
        </w:rPr>
      </w:pPr>
      <w:r w:rsidRPr="00EF6223">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36B8DD97" w14:textId="77777777" w:rsidR="0045047B" w:rsidRPr="00EF6223" w:rsidRDefault="00B54F53">
      <w:pPr>
        <w:pStyle w:val="ListParagraph"/>
        <w:numPr>
          <w:ilvl w:val="0"/>
          <w:numId w:val="43"/>
        </w:numPr>
        <w:rPr>
          <w:rFonts w:asciiTheme="minorHAnsi" w:hAnsiTheme="minorHAnsi" w:cstheme="minorHAnsi"/>
          <w:b/>
          <w:sz w:val="24"/>
          <w:szCs w:val="24"/>
        </w:rPr>
      </w:pPr>
      <w:r w:rsidRPr="00EF6223">
        <w:rPr>
          <w:rFonts w:asciiTheme="minorHAnsi" w:hAnsiTheme="minorHAnsi" w:cstheme="minorHAnsi"/>
          <w:b/>
          <w:sz w:val="24"/>
          <w:szCs w:val="24"/>
        </w:rPr>
        <w:t>Required guard band for FDM (FFS granularity)</w:t>
      </w:r>
    </w:p>
    <w:p w14:paraId="6D19C0EB" w14:textId="77777777" w:rsidR="0045047B" w:rsidRPr="00EF6223" w:rsidRDefault="00B54F53">
      <w:pPr>
        <w:pStyle w:val="ListParagraph"/>
        <w:numPr>
          <w:ilvl w:val="0"/>
          <w:numId w:val="26"/>
        </w:numPr>
        <w:overflowPunct w:val="0"/>
        <w:autoSpaceDE w:val="0"/>
        <w:autoSpaceDN w:val="0"/>
        <w:adjustRightInd w:val="0"/>
        <w:spacing w:before="0" w:after="0"/>
        <w:textAlignment w:val="baseline"/>
      </w:pPr>
      <w:r w:rsidRPr="00EF6223">
        <w:rPr>
          <w:rFonts w:asciiTheme="minorHAnsi" w:hAnsiTheme="minorHAnsi" w:cstheme="minorHAnsi"/>
          <w:b/>
          <w:sz w:val="24"/>
          <w:szCs w:val="24"/>
        </w:rPr>
        <w:t>Required number of guard symbols</w:t>
      </w:r>
    </w:p>
    <w:p w14:paraId="100AFA20" w14:textId="77777777" w:rsidR="0045047B" w:rsidRPr="00EF6223"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8B525" w14:textId="31D7EAAC"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2A90306"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0E5AF2D9"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6A771E" w14:paraId="111F1263" w14:textId="77777777">
        <w:tc>
          <w:tcPr>
            <w:tcW w:w="2065" w:type="dxa"/>
            <w:shd w:val="clear" w:color="auto" w:fill="auto"/>
          </w:tcPr>
          <w:p w14:paraId="2DC7549A" w14:textId="10435C2A" w:rsidR="006A771E" w:rsidRDefault="006A771E"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530565CC" w14:textId="4D5D7905" w:rsidR="006A771E" w:rsidRPr="00B332AE" w:rsidRDefault="006A771E" w:rsidP="00B075E2">
            <w:pPr>
              <w:rPr>
                <w:rFonts w:ascii="Calibri" w:eastAsiaTheme="minorEastAsia" w:hAnsi="Calibri"/>
                <w:sz w:val="22"/>
                <w:szCs w:val="22"/>
                <w:lang w:eastAsia="zh-CN"/>
              </w:rPr>
            </w:pPr>
            <w:r w:rsidRPr="00B332AE">
              <w:rPr>
                <w:rFonts w:ascii="Calibri" w:eastAsiaTheme="minorEastAsia" w:hAnsi="Calibri"/>
                <w:sz w:val="22"/>
                <w:szCs w:val="22"/>
                <w:lang w:eastAsia="zh-CN"/>
              </w:rPr>
              <w:t>Prefer to have further discussion on the direction of indication (from parent to node or vice versa), as it impacts the indication</w:t>
            </w:r>
            <w:r w:rsidR="00B332AE" w:rsidRPr="00B332AE">
              <w:rPr>
                <w:rFonts w:ascii="Calibri" w:eastAsiaTheme="minorEastAsia" w:hAnsi="Calibri"/>
                <w:sz w:val="22"/>
                <w:szCs w:val="22"/>
                <w:lang w:eastAsia="zh-CN"/>
              </w:rPr>
              <w:t xml:space="preserve"> as well (as DCM mentioned)</w:t>
            </w:r>
            <w:r w:rsidRPr="00B332AE">
              <w:rPr>
                <w:rFonts w:ascii="Calibri" w:eastAsiaTheme="minorEastAsia" w:hAnsi="Calibri"/>
                <w:sz w:val="22"/>
                <w:szCs w:val="22"/>
                <w:lang w:eastAsia="zh-CN"/>
              </w:rPr>
              <w:t xml:space="preserve"> </w:t>
            </w:r>
          </w:p>
        </w:tc>
      </w:tr>
      <w:tr w:rsidR="00BA6D84" w14:paraId="091E21D3" w14:textId="77777777">
        <w:tc>
          <w:tcPr>
            <w:tcW w:w="2065" w:type="dxa"/>
            <w:shd w:val="clear" w:color="auto" w:fill="auto"/>
          </w:tcPr>
          <w:p w14:paraId="3F552D9C" w14:textId="53178246"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41C3A1AC" w14:textId="00103410"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b/>
                <w:bCs/>
                <w:sz w:val="22"/>
                <w:szCs w:val="22"/>
                <w:lang w:eastAsia="ko-KR"/>
              </w:rPr>
              <w:t xml:space="preserve">It is not clear to </w:t>
            </w:r>
            <w:r w:rsidRPr="00BA6D84">
              <w:rPr>
                <w:rFonts w:ascii="Calibri" w:eastAsia="Malgun Gothic" w:hAnsi="Calibri"/>
                <w:b/>
                <w:bCs/>
                <w:sz w:val="22"/>
                <w:szCs w:val="22"/>
                <w:lang w:eastAsia="ko-KR"/>
              </w:rPr>
              <w:t>understand a necessary of indication of guard band / guard symbol between a child node to a parent node.</w:t>
            </w:r>
          </w:p>
        </w:tc>
      </w:tr>
    </w:tbl>
    <w:p w14:paraId="45F3901E" w14:textId="22086A31" w:rsidR="0045047B" w:rsidRDefault="0045047B">
      <w:pPr>
        <w:pStyle w:val="BodyText"/>
      </w:pPr>
    </w:p>
    <w:p w14:paraId="7115207F" w14:textId="77777777" w:rsidR="00EF6223" w:rsidRPr="00574EB7" w:rsidRDefault="00EF6223" w:rsidP="00EF6223">
      <w:pPr>
        <w:jc w:val="both"/>
        <w:rPr>
          <w:szCs w:val="20"/>
          <w:highlight w:val="green"/>
        </w:rPr>
      </w:pPr>
      <w:r w:rsidRPr="00574EB7">
        <w:rPr>
          <w:rFonts w:ascii="Calibri" w:hAnsi="Calibri" w:cs="Calibri"/>
          <w:b/>
          <w:szCs w:val="20"/>
          <w:highlight w:val="green"/>
        </w:rPr>
        <w:t>Agreement</w:t>
      </w:r>
    </w:p>
    <w:p w14:paraId="528C90D0" w14:textId="77777777" w:rsidR="00EF6223" w:rsidRPr="00574EB7" w:rsidRDefault="00EF6223" w:rsidP="00EF6223">
      <w:pPr>
        <w:jc w:val="both"/>
        <w:rPr>
          <w:rFonts w:ascii="Calibri" w:hAnsi="Calibri" w:cs="Calibri"/>
          <w:b/>
          <w:szCs w:val="20"/>
        </w:rPr>
      </w:pPr>
      <w:r w:rsidRPr="00574EB7">
        <w:rPr>
          <w:rFonts w:ascii="Calibri" w:hAnsi="Calibri" w:cs="Calibri"/>
          <w:b/>
          <w:szCs w:val="20"/>
        </w:rPr>
        <w:t>The parent IAB-node is dynamically provided with conditions/parameters to facilitate adaptation between multiplexing operation modes:</w:t>
      </w:r>
    </w:p>
    <w:p w14:paraId="759C4BF5"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FFS: Required number of guard symbols for switching of multiplexing mode (FFS: per timing mode or per multiplexing mode) for IAB-DU</w:t>
      </w:r>
    </w:p>
    <w:p w14:paraId="081AF263"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 xml:space="preserve">FFS: </w:t>
      </w:r>
      <w:proofErr w:type="spellStart"/>
      <w:r w:rsidRPr="00574EB7">
        <w:rPr>
          <w:rFonts w:ascii="Calibri" w:hAnsi="Calibri" w:cs="Calibri"/>
          <w:b/>
        </w:rPr>
        <w:t>Signalling</w:t>
      </w:r>
      <w:proofErr w:type="spellEnd"/>
      <w:r w:rsidRPr="00574EB7">
        <w:rPr>
          <w:rFonts w:ascii="Calibri" w:hAnsi="Calibri" w:cs="Calibri"/>
          <w:b/>
        </w:rPr>
        <w:t xml:space="preserve"> procedure</w:t>
      </w:r>
    </w:p>
    <w:p w14:paraId="0CD18786"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Required guard band for FDM</w:t>
      </w:r>
    </w:p>
    <w:p w14:paraId="5D48E510"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other conditions, e.g. required timing mode, required power control parameters, and preferred TCI.</w:t>
      </w:r>
    </w:p>
    <w:p w14:paraId="37DE955F" w14:textId="77777777" w:rsidR="00EF6223" w:rsidRDefault="00EF6223">
      <w:pPr>
        <w:pStyle w:val="BodyText"/>
      </w:pPr>
    </w:p>
    <w:p w14:paraId="2BECB09B" w14:textId="77777777" w:rsidR="0045047B" w:rsidRDefault="00B54F53">
      <w:pPr>
        <w:pStyle w:val="Heading1"/>
        <w:rPr>
          <w:lang w:val="en-GB"/>
        </w:rPr>
      </w:pPr>
      <w:r>
        <w:rPr>
          <w:lang w:val="en-GB"/>
        </w:rPr>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5C1D00C9"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ListParagraph"/>
        <w:numPr>
          <w:ilvl w:val="1"/>
          <w:numId w:val="18"/>
        </w:numPr>
        <w:spacing w:before="120" w:after="180"/>
      </w:pPr>
      <w:r>
        <w:lastRenderedPageBreak/>
        <w:t>Support of simultaneous operation (transmission and/or reception) of IAB-node’s child and parent links (i.e., MT Tx/DU Tx, MT Tx/DU Rx, MT Rx/DU Tx, MT Rx/DU Rx)</w:t>
      </w:r>
    </w:p>
    <w:p w14:paraId="1A8671BF" w14:textId="77777777" w:rsidR="0045047B" w:rsidRDefault="00B54F5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BodyText"/>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ListParagraph"/>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ListParagraph"/>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ListParagraph"/>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38C2A61E" w14:textId="77777777" w:rsidR="0045047B" w:rsidRDefault="00B54F53">
            <w:pPr>
              <w:pStyle w:val="ListParagraph"/>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ListParagraph"/>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ListParagraph"/>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ListParagraph"/>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lastRenderedPageBreak/>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ListParagraph"/>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0F5BF52F" w14:textId="77777777" w:rsidR="0045047B" w:rsidRDefault="00D06739">
            <w:pPr>
              <w:pStyle w:val="TOC1"/>
              <w:spacing w:after="120"/>
            </w:pPr>
            <w:hyperlink w:anchor="_Toc20757" w:history="1">
              <w:r w:rsidR="00B54F53">
                <w:rPr>
                  <w:rFonts w:ascii="Times New Roman" w:eastAsia="SimSun"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D06739">
            <w:pPr>
              <w:pStyle w:val="TOC1"/>
              <w:spacing w:after="120"/>
            </w:pPr>
            <w:hyperlink w:anchor="_Toc8755" w:history="1">
              <w:r w:rsidR="00B54F53">
                <w:rPr>
                  <w:rFonts w:ascii="Times New Roman" w:eastAsia="SimSun"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D06739">
            <w:pPr>
              <w:pStyle w:val="TOC1"/>
              <w:spacing w:after="120"/>
            </w:pPr>
            <w:hyperlink w:anchor="_Toc265" w:history="1">
              <w:r w:rsidR="00B54F53">
                <w:rPr>
                  <w:rFonts w:ascii="Times New Roman" w:eastAsia="SimSun"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D06739">
            <w:pPr>
              <w:pStyle w:val="TOC1"/>
              <w:spacing w:after="120"/>
            </w:pPr>
            <w:hyperlink w:anchor="_Toc29802" w:history="1">
              <w:r w:rsidR="00B54F53">
                <w:rPr>
                  <w:rFonts w:ascii="Times New Roman" w:eastAsia="SimSun"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TOC1"/>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ListParagraph"/>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lastRenderedPageBreak/>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ListParagraph"/>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ListParagraph"/>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 xml:space="preserve">Proposal 5: Per-backhaul link resource configurations and multiplexing capability indications independent of the per-IAB-DU configuration and multiplexing capability indication are supported in Rel-17. Coordination </w:t>
            </w:r>
            <w:r>
              <w:rPr>
                <w:rFonts w:ascii="Calibri" w:hAnsi="Calibri"/>
                <w:b/>
                <w:color w:val="000000"/>
                <w:kern w:val="24"/>
              </w:rPr>
              <w:lastRenderedPageBreak/>
              <w:t>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43254317" w14:textId="77777777" w:rsidR="0045047B" w:rsidRDefault="00B54F53">
            <w:pPr>
              <w:pStyle w:val="ListParagraph"/>
              <w:numPr>
                <w:ilvl w:val="0"/>
                <w:numId w:val="54"/>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ListParagraph"/>
              <w:numPr>
                <w:ilvl w:val="0"/>
                <w:numId w:val="54"/>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SimSun"/>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8FA06D0" w14:textId="77777777" w:rsidR="0045047B" w:rsidRDefault="00D06739">
            <w:pPr>
              <w:pStyle w:val="TableofFigures"/>
              <w:tabs>
                <w:tab w:val="right" w:leader="dot" w:pos="9629"/>
              </w:tabs>
              <w:jc w:val="both"/>
              <w:rPr>
                <w:rFonts w:eastAsiaTheme="minorEastAsia"/>
                <w:b w:val="0"/>
                <w:lang w:eastAsia="sv-SE"/>
              </w:rPr>
            </w:pPr>
            <w:hyperlink w:anchor="_Toc71663410" w:history="1">
              <w:r w:rsidR="00B54F53">
                <w:rPr>
                  <w:rStyle w:val="Hyperlink"/>
                </w:rPr>
                <w:t>Proposal 20</w:t>
              </w:r>
              <w:r w:rsidR="00B54F53">
                <w:rPr>
                  <w:rFonts w:eastAsiaTheme="minorEastAsia"/>
                  <w:b w:val="0"/>
                  <w:lang w:eastAsia="sv-SE"/>
                </w:rPr>
                <w:tab/>
              </w:r>
              <w:r w:rsidR="00B54F53">
                <w:rPr>
                  <w:rStyle w:val="Hyperlink"/>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D06739">
            <w:pPr>
              <w:pStyle w:val="TableofFigures"/>
              <w:tabs>
                <w:tab w:val="right" w:leader="dot" w:pos="9629"/>
              </w:tabs>
              <w:jc w:val="both"/>
              <w:rPr>
                <w:rFonts w:eastAsiaTheme="minorEastAsia"/>
                <w:b w:val="0"/>
                <w:lang w:eastAsia="sv-SE"/>
              </w:rPr>
            </w:pPr>
            <w:hyperlink w:anchor="_Toc71663411" w:history="1">
              <w:r w:rsidR="00B54F53">
                <w:rPr>
                  <w:rStyle w:val="Hyperlink"/>
                </w:rPr>
                <w:t>Proposal 21</w:t>
              </w:r>
              <w:r w:rsidR="00B54F53">
                <w:rPr>
                  <w:rFonts w:eastAsiaTheme="minorEastAsia"/>
                  <w:b w:val="0"/>
                  <w:lang w:eastAsia="sv-SE"/>
                </w:rPr>
                <w:tab/>
              </w:r>
              <w:r w:rsidR="00B54F53">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D06739">
            <w:pPr>
              <w:pStyle w:val="TableofFigures"/>
              <w:tabs>
                <w:tab w:val="right" w:leader="dot" w:pos="9629"/>
              </w:tabs>
              <w:jc w:val="both"/>
              <w:rPr>
                <w:rFonts w:eastAsiaTheme="minorEastAsia"/>
                <w:b w:val="0"/>
                <w:lang w:eastAsia="sv-SE"/>
              </w:rPr>
            </w:pPr>
            <w:hyperlink w:anchor="_Toc71663412" w:history="1">
              <w:r w:rsidR="00B54F53">
                <w:rPr>
                  <w:rStyle w:val="Hyperlink"/>
                </w:rPr>
                <w:t>Proposal 22</w:t>
              </w:r>
              <w:r w:rsidR="00B54F53">
                <w:rPr>
                  <w:rFonts w:eastAsiaTheme="minorEastAsia"/>
                  <w:b w:val="0"/>
                  <w:lang w:eastAsia="sv-SE"/>
                </w:rPr>
                <w:tab/>
              </w:r>
              <w:r w:rsidR="00B54F53">
                <w:rPr>
                  <w:rStyle w:val="Hyperlink"/>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TableofFigures"/>
            </w:pPr>
          </w:p>
        </w:tc>
      </w:tr>
    </w:tbl>
    <w:p w14:paraId="3D1568D5" w14:textId="77777777" w:rsidR="0045047B" w:rsidRDefault="0045047B">
      <w:pPr>
        <w:pStyle w:val="BodyText"/>
      </w:pPr>
    </w:p>
    <w:p w14:paraId="79639070" w14:textId="77777777" w:rsidR="0045047B" w:rsidRDefault="00B54F53">
      <w:pPr>
        <w:pStyle w:val="BodyText"/>
      </w:pPr>
      <w:r>
        <w:rPr>
          <w:rFonts w:cs="Calibri"/>
          <w:b/>
          <w:bCs/>
          <w:color w:val="000000"/>
          <w:highlight w:val="magenta"/>
        </w:rPr>
        <w:t>ISSUE 3.1: ENHANCEMENTS FOR DC SUPPORT</w:t>
      </w:r>
    </w:p>
    <w:p w14:paraId="7BA90974" w14:textId="77777777" w:rsidR="0045047B" w:rsidRPr="00594779" w:rsidRDefault="00B54F53">
      <w:pPr>
        <w:pStyle w:val="BodyText"/>
        <w:rPr>
          <w:rFonts w:asciiTheme="minorHAnsi" w:eastAsia="Times New Roman" w:hAnsiTheme="minorHAnsi" w:cstheme="minorHAnsi"/>
          <w:b/>
          <w:sz w:val="24"/>
          <w:szCs w:val="24"/>
          <w:lang w:val="en-GB"/>
        </w:rPr>
      </w:pPr>
      <w:r w:rsidRPr="00594779">
        <w:rPr>
          <w:rFonts w:asciiTheme="minorHAnsi" w:eastAsia="Times New Roman" w:hAnsiTheme="minorHAnsi" w:cstheme="minorHAnsi"/>
          <w:b/>
          <w:sz w:val="24"/>
          <w:szCs w:val="24"/>
          <w:lang w:val="en-GB"/>
        </w:rPr>
        <w:t xml:space="preserve">Proposal 3.1.1: </w:t>
      </w:r>
    </w:p>
    <w:p w14:paraId="1EDC8F38" w14:textId="77777777" w:rsidR="0045047B" w:rsidRPr="00594779" w:rsidRDefault="00B54F53">
      <w:pPr>
        <w:shd w:val="clear" w:color="auto" w:fill="FFFFFF" w:themeFill="background1"/>
        <w:rPr>
          <w:rFonts w:asciiTheme="minorHAnsi" w:hAnsiTheme="minorHAnsi" w:cstheme="minorHAnsi"/>
          <w:b/>
          <w:lang w:val="en-GB"/>
        </w:rPr>
      </w:pPr>
      <w:r w:rsidRPr="00594779">
        <w:rPr>
          <w:rFonts w:asciiTheme="minorHAnsi" w:hAnsiTheme="minorHAnsi" w:cstheme="minorHAnsi"/>
          <w:b/>
          <w:lang w:val="en-GB"/>
        </w:rPr>
        <w:lastRenderedPageBreak/>
        <w:t>In case of intra-band inter-carrier dual connectivity for both inter-donor and intra-donor scenarios the following enhancements are supported:</w:t>
      </w:r>
    </w:p>
    <w:p w14:paraId="0E6F165D"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the Rel-16 CA TDD prioritization rules in case of UL/DL conflict across CGs</w:t>
      </w:r>
    </w:p>
    <w:p w14:paraId="56B9980B"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Pr="00594779" w:rsidRDefault="00B54F53">
      <w:pPr>
        <w:pStyle w:val="ListParagraph"/>
        <w:numPr>
          <w:ilvl w:val="1"/>
          <w:numId w:val="55"/>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If the IAB MT does not support simultaneous Tx and Rx on different carriers, it can assume that that </w:t>
      </w:r>
      <w:r w:rsidRPr="00594779">
        <w:rPr>
          <w:rFonts w:asciiTheme="minorHAnsi" w:hAnsiTheme="minorHAnsi" w:cstheme="minorHAnsi" w:hint="eastAsia"/>
          <w:b/>
          <w:sz w:val="24"/>
          <w:szCs w:val="24"/>
          <w:lang w:val="en-GB"/>
        </w:rPr>
        <w:t xml:space="preserve">TDD configuration </w:t>
      </w:r>
      <w:r w:rsidRPr="00594779">
        <w:rPr>
          <w:rFonts w:asciiTheme="minorHAnsi" w:hAnsiTheme="minorHAnsi" w:cstheme="minorHAnsi"/>
          <w:b/>
          <w:sz w:val="24"/>
          <w:szCs w:val="24"/>
          <w:lang w:val="en-GB"/>
        </w:rPr>
        <w:t xml:space="preserve">and any DCI Format 2_0 indications </w:t>
      </w:r>
      <w:r w:rsidRPr="00594779">
        <w:rPr>
          <w:rFonts w:asciiTheme="minorHAnsi" w:hAnsiTheme="minorHAnsi" w:cstheme="minorHAnsi" w:hint="eastAsia"/>
          <w:b/>
          <w:sz w:val="24"/>
          <w:szCs w:val="24"/>
          <w:lang w:val="en-GB"/>
        </w:rPr>
        <w:t xml:space="preserve">from different parent nodes </w:t>
      </w:r>
      <w:r w:rsidRPr="00594779">
        <w:rPr>
          <w:rFonts w:asciiTheme="minorHAnsi" w:hAnsiTheme="minorHAnsi" w:cstheme="minorHAnsi"/>
          <w:b/>
          <w:sz w:val="24"/>
          <w:szCs w:val="24"/>
          <w:lang w:val="en-GB"/>
        </w:rPr>
        <w:t xml:space="preserve">should </w:t>
      </w:r>
      <w:r w:rsidRPr="00594779">
        <w:rPr>
          <w:rFonts w:asciiTheme="minorHAnsi" w:hAnsiTheme="minorHAnsi" w:cstheme="minorHAnsi" w:hint="eastAsia"/>
          <w:b/>
          <w:sz w:val="24"/>
          <w:szCs w:val="24"/>
          <w:lang w:val="en-GB"/>
        </w:rPr>
        <w:t xml:space="preserve">not </w:t>
      </w:r>
      <w:r w:rsidRPr="00594779">
        <w:rPr>
          <w:rFonts w:asciiTheme="minorHAnsi" w:hAnsiTheme="minorHAnsi" w:cstheme="minorHAnsi"/>
          <w:b/>
          <w:sz w:val="24"/>
          <w:szCs w:val="24"/>
          <w:lang w:val="en-GB"/>
        </w:rPr>
        <w:t xml:space="preserve">conflict </w:t>
      </w:r>
    </w:p>
    <w:p w14:paraId="065830F9"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sidRPr="004E046D">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TableGrid"/>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9C6C03A"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SimSun" w:hAnsi="Calibri"/>
                <w:sz w:val="22"/>
                <w:szCs w:val="22"/>
                <w:lang w:eastAsia="zh-CN"/>
              </w:rPr>
            </w:pPr>
            <w:r w:rsidRPr="00AE460E">
              <w:rPr>
                <w:rFonts w:ascii="Calibri" w:eastAsia="SimSun"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SimSun"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HiSilicon</w:t>
            </w:r>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Note that there are a lot of different rules 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BA6D84" w14:paraId="6E981477" w14:textId="77777777">
        <w:tc>
          <w:tcPr>
            <w:tcW w:w="2065" w:type="dxa"/>
            <w:shd w:val="clear" w:color="auto" w:fill="auto"/>
          </w:tcPr>
          <w:p w14:paraId="0805A87C" w14:textId="136B933B"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FBE82C" w14:textId="2B0B7B8F" w:rsidR="00BA6D84" w:rsidRPr="00BA6D84" w:rsidRDefault="00BA6D84" w:rsidP="00BA6D84">
            <w:pPr>
              <w:spacing w:after="120"/>
              <w:rPr>
                <w:rFonts w:ascii="Calibri" w:eastAsia="Malgun Gothic" w:hAnsi="Calibri"/>
                <w:sz w:val="22"/>
                <w:szCs w:val="22"/>
                <w:lang w:eastAsia="ko-KR"/>
              </w:rPr>
            </w:pPr>
            <w:r w:rsidRPr="00BA6D84">
              <w:rPr>
                <w:rFonts w:ascii="Calibri" w:eastAsia="Malgun Gothic" w:hAnsi="Calibri" w:hint="eastAsia"/>
                <w:sz w:val="22"/>
                <w:szCs w:val="22"/>
                <w:lang w:eastAsia="ko-KR"/>
              </w:rPr>
              <w:t>Suggest to modify as following</w:t>
            </w:r>
            <w:proofErr w:type="gramStart"/>
            <w:r w:rsidRPr="00BA6D84">
              <w:rPr>
                <w:rFonts w:ascii="Calibri" w:eastAsia="Malgun Gothic" w:hAnsi="Calibri" w:hint="eastAsia"/>
                <w:sz w:val="22"/>
                <w:szCs w:val="22"/>
                <w:lang w:eastAsia="ko-KR"/>
              </w:rPr>
              <w:t>:  (</w:t>
            </w:r>
            <w:proofErr w:type="gramEnd"/>
            <w:r w:rsidRPr="00BA6D84">
              <w:rPr>
                <w:rFonts w:ascii="Calibri" w:eastAsia="Malgun Gothic" w:hAnsi="Calibri" w:hint="eastAsia"/>
                <w:sz w:val="22"/>
                <w:szCs w:val="22"/>
                <w:lang w:eastAsia="ko-KR"/>
              </w:rPr>
              <w:t>1</w:t>
            </w:r>
            <w:r w:rsidRPr="00BA6D84">
              <w:rPr>
                <w:rFonts w:ascii="Calibri" w:eastAsia="Malgun Gothic" w:hAnsi="Calibri" w:hint="eastAsia"/>
                <w:sz w:val="22"/>
                <w:szCs w:val="22"/>
                <w:vertAlign w:val="superscript"/>
                <w:lang w:eastAsia="ko-KR"/>
              </w:rPr>
              <w:t>st</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and 2</w:t>
            </w:r>
            <w:r w:rsidRPr="00BA6D84">
              <w:rPr>
                <w:rFonts w:ascii="Calibri" w:eastAsia="Malgun Gothic" w:hAnsi="Calibri"/>
                <w:sz w:val="22"/>
                <w:szCs w:val="22"/>
                <w:vertAlign w:val="superscript"/>
                <w:lang w:eastAsia="ko-KR"/>
              </w:rPr>
              <w:t>nd</w:t>
            </w:r>
            <w:r w:rsidRPr="00BA6D84">
              <w:rPr>
                <w:rFonts w:ascii="Calibri" w:eastAsia="Malgun Gothic" w:hAnsi="Calibri"/>
                <w:sz w:val="22"/>
                <w:szCs w:val="22"/>
                <w:lang w:eastAsia="ko-KR"/>
              </w:rPr>
              <w:t xml:space="preserve"> sub-bullet are not </w:t>
            </w:r>
            <w:r>
              <w:rPr>
                <w:rFonts w:ascii="Calibri" w:eastAsia="Malgun Gothic" w:hAnsi="Calibri"/>
                <w:sz w:val="22"/>
                <w:szCs w:val="22"/>
                <w:lang w:eastAsia="ko-KR"/>
              </w:rPr>
              <w:t xml:space="preserve">the </w:t>
            </w:r>
            <w:r w:rsidRPr="00BA6D84">
              <w:rPr>
                <w:rFonts w:ascii="Calibri" w:eastAsia="Malgun Gothic" w:hAnsi="Calibri"/>
                <w:sz w:val="22"/>
                <w:szCs w:val="22"/>
                <w:lang w:eastAsia="ko-KR"/>
              </w:rPr>
              <w:t>enhancement</w:t>
            </w:r>
            <w:r>
              <w:rPr>
                <w:rFonts w:ascii="Calibri" w:eastAsia="Malgun Gothic" w:hAnsi="Calibri"/>
                <w:sz w:val="22"/>
                <w:szCs w:val="22"/>
                <w:lang w:eastAsia="ko-KR"/>
              </w:rPr>
              <w:t xml:space="preserve"> features.</w:t>
            </w:r>
            <w:r w:rsidRPr="00BA6D84">
              <w:rPr>
                <w:rFonts w:ascii="Calibri" w:eastAsia="Malgun Gothic" w:hAnsi="Calibri"/>
                <w:sz w:val="22"/>
                <w:szCs w:val="22"/>
                <w:lang w:eastAsia="ko-KR"/>
              </w:rPr>
              <w:t>)</w:t>
            </w:r>
          </w:p>
          <w:p w14:paraId="7B069A20" w14:textId="77777777" w:rsidR="00BA6D84" w:rsidRPr="00BA6D84" w:rsidRDefault="00BA6D84" w:rsidP="00BA6D84">
            <w:pPr>
              <w:spacing w:after="120"/>
              <w:rPr>
                <w:rFonts w:ascii="Calibri" w:eastAsia="SimSun" w:hAnsi="Calibri"/>
                <w:sz w:val="22"/>
                <w:szCs w:val="22"/>
                <w:lang w:eastAsia="zh-CN"/>
              </w:rPr>
            </w:pPr>
          </w:p>
          <w:p w14:paraId="4753BC07" w14:textId="77777777" w:rsidR="00BA6D84" w:rsidRPr="00BA6D84" w:rsidRDefault="00BA6D84" w:rsidP="00BA6D84">
            <w:pPr>
              <w:shd w:val="clear" w:color="auto" w:fill="FFFFFF" w:themeFill="background1"/>
              <w:rPr>
                <w:rFonts w:asciiTheme="minorHAnsi" w:hAnsiTheme="minorHAnsi" w:cstheme="minorHAnsi"/>
                <w:b/>
                <w:lang w:val="en-GB"/>
              </w:rPr>
            </w:pPr>
            <w:r w:rsidRPr="00BA6D84">
              <w:rPr>
                <w:rFonts w:asciiTheme="minorHAnsi" w:hAnsiTheme="minorHAnsi" w:cstheme="minorHAnsi"/>
                <w:b/>
                <w:lang w:val="en-GB"/>
              </w:rPr>
              <w:t>In case of intra-band inter-carrier dual connectivity for both inter-donor and intra-donor scenarios the following</w:t>
            </w:r>
            <w:r w:rsidRPr="00BA6D84">
              <w:rPr>
                <w:rFonts w:asciiTheme="minorHAnsi" w:hAnsiTheme="minorHAnsi" w:cstheme="minorHAnsi"/>
                <w:b/>
                <w:color w:val="FF0000"/>
                <w:lang w:val="en-GB"/>
              </w:rPr>
              <w:t>s</w:t>
            </w:r>
            <w:r w:rsidRPr="00BA6D84">
              <w:rPr>
                <w:rFonts w:asciiTheme="minorHAnsi" w:hAnsiTheme="minorHAnsi" w:cstheme="minorHAnsi"/>
                <w:b/>
                <w:lang w:val="en-GB"/>
              </w:rPr>
              <w:t xml:space="preserve"> </w:t>
            </w:r>
            <w:r w:rsidRPr="00BA6D84">
              <w:rPr>
                <w:rFonts w:asciiTheme="minorHAnsi" w:hAnsiTheme="minorHAnsi" w:cstheme="minorHAnsi"/>
                <w:b/>
                <w:strike/>
                <w:color w:val="FF0000"/>
                <w:lang w:val="en-GB"/>
              </w:rPr>
              <w:t>enhancements</w:t>
            </w:r>
            <w:r w:rsidRPr="00BA6D84">
              <w:rPr>
                <w:rFonts w:asciiTheme="minorHAnsi" w:hAnsiTheme="minorHAnsi" w:cstheme="minorHAnsi"/>
                <w:b/>
                <w:lang w:val="en-GB"/>
              </w:rPr>
              <w:t xml:space="preserve"> are supported:</w:t>
            </w:r>
          </w:p>
          <w:p w14:paraId="726142DD"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the Rel-16 CA TDD prioritization rules in case of UL/DL conflict across CGs</w:t>
            </w:r>
          </w:p>
          <w:p w14:paraId="184F0ED3"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scheduling restriction/resource indication restriction between CCs based on semi-static TDD configurations on the CCs.</w:t>
            </w:r>
          </w:p>
          <w:p w14:paraId="2BF875EB" w14:textId="77777777" w:rsidR="00BA6D84" w:rsidRPr="00BA6D84"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Coordinating TDD configurations for the parent nodes by introducing IAB-MT specific TDD configurations </w:t>
            </w:r>
          </w:p>
          <w:p w14:paraId="75D073DC" w14:textId="77777777" w:rsidR="00BA6D84" w:rsidRPr="00BA6D84" w:rsidRDefault="00BA6D84" w:rsidP="00BA6D84">
            <w:pPr>
              <w:pStyle w:val="ListParagraph"/>
              <w:numPr>
                <w:ilvl w:val="1"/>
                <w:numId w:val="55"/>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If the IAB MT does not support simultaneous Tx and Rx on different carriers, it can assume that that </w:t>
            </w:r>
            <w:r w:rsidRPr="00BA6D84">
              <w:rPr>
                <w:rFonts w:asciiTheme="minorHAnsi" w:hAnsiTheme="minorHAnsi" w:cstheme="minorHAnsi" w:hint="eastAsia"/>
                <w:b/>
                <w:sz w:val="24"/>
                <w:szCs w:val="24"/>
                <w:lang w:val="en-GB"/>
              </w:rPr>
              <w:t xml:space="preserve">TDD configuration </w:t>
            </w:r>
            <w:r w:rsidRPr="00BA6D84">
              <w:rPr>
                <w:rFonts w:asciiTheme="minorHAnsi" w:hAnsiTheme="minorHAnsi" w:cstheme="minorHAnsi"/>
                <w:b/>
                <w:sz w:val="24"/>
                <w:szCs w:val="24"/>
                <w:lang w:val="en-GB"/>
              </w:rPr>
              <w:t xml:space="preserve">and any DCI Format 2_0 indications </w:t>
            </w:r>
            <w:r w:rsidRPr="00BA6D84">
              <w:rPr>
                <w:rFonts w:asciiTheme="minorHAnsi" w:hAnsiTheme="minorHAnsi" w:cstheme="minorHAnsi" w:hint="eastAsia"/>
                <w:b/>
                <w:sz w:val="24"/>
                <w:szCs w:val="24"/>
                <w:lang w:val="en-GB"/>
              </w:rPr>
              <w:t xml:space="preserve">from different parent nodes </w:t>
            </w:r>
            <w:r w:rsidRPr="00BA6D84">
              <w:rPr>
                <w:rFonts w:asciiTheme="minorHAnsi" w:hAnsiTheme="minorHAnsi" w:cstheme="minorHAnsi"/>
                <w:b/>
                <w:sz w:val="24"/>
                <w:szCs w:val="24"/>
                <w:lang w:val="en-GB"/>
              </w:rPr>
              <w:t xml:space="preserve">should </w:t>
            </w:r>
            <w:r w:rsidRPr="00BA6D84">
              <w:rPr>
                <w:rFonts w:asciiTheme="minorHAnsi" w:hAnsiTheme="minorHAnsi" w:cstheme="minorHAnsi" w:hint="eastAsia"/>
                <w:b/>
                <w:sz w:val="24"/>
                <w:szCs w:val="24"/>
                <w:lang w:val="en-GB"/>
              </w:rPr>
              <w:t xml:space="preserve">not </w:t>
            </w:r>
            <w:r w:rsidRPr="00BA6D84">
              <w:rPr>
                <w:rFonts w:asciiTheme="minorHAnsi" w:hAnsiTheme="minorHAnsi" w:cstheme="minorHAnsi"/>
                <w:b/>
                <w:sz w:val="24"/>
                <w:szCs w:val="24"/>
                <w:lang w:val="en-GB"/>
              </w:rPr>
              <w:t xml:space="preserve">conflict </w:t>
            </w:r>
          </w:p>
          <w:p w14:paraId="016DB1A2" w14:textId="74F0C53A" w:rsidR="00BA6D84" w:rsidRPr="009C2AA7"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trike/>
                <w:color w:val="FF0000"/>
                <w:sz w:val="24"/>
                <w:szCs w:val="24"/>
                <w:lang w:val="en-GB"/>
              </w:rPr>
              <w:t xml:space="preserve">Support for </w:t>
            </w:r>
            <w:proofErr w:type="spellStart"/>
            <w:r w:rsidRPr="00BA6D84">
              <w:rPr>
                <w:rFonts w:asciiTheme="minorHAnsi" w:hAnsiTheme="minorHAnsi" w:cstheme="minorHAnsi"/>
                <w:b/>
                <w:strike/>
                <w:color w:val="FF0000"/>
                <w:sz w:val="24"/>
                <w:szCs w:val="24"/>
                <w:lang w:val="en-GB"/>
              </w:rPr>
              <w:t>e</w:t>
            </w:r>
            <w:r w:rsidRPr="00BA6D84">
              <w:rPr>
                <w:rFonts w:asciiTheme="minorHAnsi" w:hAnsiTheme="minorHAnsi" w:cstheme="minorHAnsi"/>
                <w:b/>
                <w:color w:val="FF0000"/>
                <w:sz w:val="24"/>
                <w:szCs w:val="24"/>
                <w:lang w:val="en-GB"/>
              </w:rPr>
              <w:t>E</w:t>
            </w:r>
            <w:r w:rsidRPr="00BA6D84">
              <w:rPr>
                <w:rFonts w:asciiTheme="minorHAnsi" w:hAnsiTheme="minorHAnsi" w:cstheme="minorHAnsi"/>
                <w:b/>
                <w:sz w:val="24"/>
                <w:szCs w:val="24"/>
                <w:lang w:val="en-GB"/>
              </w:rPr>
              <w:t>xchanging</w:t>
            </w:r>
            <w:proofErr w:type="spellEnd"/>
            <w:r w:rsidRPr="00BA6D84">
              <w:rPr>
                <w:rFonts w:asciiTheme="minorHAnsi" w:hAnsiTheme="minorHAnsi" w:cstheme="minorHAnsi"/>
                <w:b/>
                <w:sz w:val="24"/>
                <w:szCs w:val="24"/>
                <w:lang w:val="en-GB"/>
              </w:rPr>
              <w:t xml:space="preserve"> H/S/NA configurations between parent nodes/donors </w:t>
            </w:r>
          </w:p>
          <w:p w14:paraId="5C1D6427" w14:textId="68444467"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It is not unclear whether 3</w:t>
            </w:r>
            <w:r w:rsidRPr="00BA6D84">
              <w:rPr>
                <w:rFonts w:ascii="Calibri" w:eastAsia="Malgun Gothic" w:hAnsi="Calibri"/>
                <w:sz w:val="22"/>
                <w:szCs w:val="22"/>
                <w:vertAlign w:val="superscript"/>
                <w:lang w:eastAsia="ko-KR"/>
              </w:rPr>
              <w:t>rd</w:t>
            </w:r>
            <w:r w:rsidRPr="00BA6D84">
              <w:rPr>
                <w:rFonts w:ascii="Calibri" w:eastAsia="Malgun Gothic" w:hAnsi="Calibri"/>
                <w:sz w:val="22"/>
                <w:szCs w:val="22"/>
                <w:lang w:eastAsia="ko-KR"/>
              </w:rPr>
              <w:t xml:space="preserve"> sub-bullet is required.</w:t>
            </w:r>
          </w:p>
        </w:tc>
      </w:tr>
    </w:tbl>
    <w:p w14:paraId="60F3B44C" w14:textId="76E244F3" w:rsidR="00594779" w:rsidRDefault="00594779" w:rsidP="00594779">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sidR="0007323C">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lang w:val="en-GB"/>
        </w:rPr>
        <w:t xml:space="preserve"> </w:t>
      </w:r>
    </w:p>
    <w:p w14:paraId="0058BC21" w14:textId="6816F50F" w:rsidR="00594779" w:rsidRDefault="00594779" w:rsidP="00594779">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6735DC68" w14:textId="2AF878F9"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Reusing the Rel-16 CA TDD prioritization rules in case of UL/DL conflict </w:t>
      </w:r>
    </w:p>
    <w:p w14:paraId="1945BDCE" w14:textId="025B9C94" w:rsidR="00EB521C" w:rsidRDefault="00EB521C" w:rsidP="00EB521C">
      <w:pPr>
        <w:pStyle w:val="ListParagraph"/>
        <w:numPr>
          <w:ilvl w:val="1"/>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FFS: </w:t>
      </w:r>
      <w:r w:rsidR="00037BBA">
        <w:rPr>
          <w:rFonts w:asciiTheme="minorHAnsi" w:hAnsiTheme="minorHAnsi" w:cstheme="minorHAnsi"/>
          <w:b/>
          <w:sz w:val="24"/>
          <w:szCs w:val="24"/>
          <w:lang w:val="en-GB"/>
        </w:rPr>
        <w:t>Whether all prioritization rules apply in case of NR-DC</w:t>
      </w:r>
    </w:p>
    <w:p w14:paraId="1855783F" w14:textId="77777777"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6A4FF58" w14:textId="32759779" w:rsidR="008B4E1B" w:rsidRPr="008B4E1B" w:rsidRDefault="00594779" w:rsidP="00052468">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w:t>
      </w:r>
      <w:r w:rsidR="00931CC0">
        <w:rPr>
          <w:rFonts w:asciiTheme="minorHAnsi" w:hAnsiTheme="minorHAnsi" w:cstheme="minorHAnsi"/>
          <w:b/>
          <w:sz w:val="24"/>
          <w:szCs w:val="24"/>
          <w:lang w:val="en-GB"/>
        </w:rPr>
        <w:t>the</w:t>
      </w:r>
      <w:r>
        <w:rPr>
          <w:rFonts w:asciiTheme="minorHAnsi" w:hAnsiTheme="minorHAnsi" w:cstheme="minorHAnsi"/>
          <w:b/>
          <w:sz w:val="24"/>
          <w:szCs w:val="24"/>
          <w:lang w:val="en-GB"/>
        </w:rPr>
        <w:t> IAB-MT</w:t>
      </w:r>
      <w:r w:rsidR="00931CC0">
        <w:rPr>
          <w:rFonts w:asciiTheme="minorHAnsi" w:hAnsiTheme="minorHAnsi" w:cstheme="minorHAnsi"/>
          <w:b/>
          <w:sz w:val="24"/>
          <w:szCs w:val="24"/>
          <w:lang w:val="en-GB"/>
        </w:rPr>
        <w:t>’s</w:t>
      </w:r>
      <w:r>
        <w:rPr>
          <w:rFonts w:asciiTheme="minorHAnsi" w:hAnsiTheme="minorHAnsi" w:cstheme="minorHAnsi"/>
          <w:b/>
          <w:sz w:val="24"/>
          <w:szCs w:val="24"/>
          <w:lang w:val="en-GB"/>
        </w:rPr>
        <w:t xml:space="preserve"> TDD configurations </w:t>
      </w:r>
      <w:r w:rsidR="002A7472">
        <w:rPr>
          <w:rFonts w:asciiTheme="minorHAnsi" w:hAnsiTheme="minorHAnsi" w:cstheme="minorHAnsi"/>
          <w:b/>
          <w:sz w:val="24"/>
          <w:szCs w:val="24"/>
          <w:lang w:val="en-GB"/>
        </w:rPr>
        <w:t>and</w:t>
      </w:r>
      <w:r w:rsidR="00CA5284">
        <w:rPr>
          <w:rFonts w:asciiTheme="minorHAnsi" w:hAnsiTheme="minorHAnsi" w:cstheme="minorHAnsi"/>
          <w:b/>
          <w:sz w:val="24"/>
          <w:szCs w:val="24"/>
          <w:lang w:val="en-GB"/>
        </w:rPr>
        <w:t xml:space="preserve"> DCI Format 2_0 usage</w:t>
      </w:r>
      <w:r w:rsidR="00644490">
        <w:rPr>
          <w:rFonts w:asciiTheme="minorHAnsi" w:hAnsiTheme="minorHAnsi" w:cstheme="minorHAnsi"/>
          <w:b/>
          <w:sz w:val="24"/>
          <w:szCs w:val="24"/>
          <w:lang w:val="en-GB"/>
        </w:rPr>
        <w:t xml:space="preserve"> to avoid scheduling</w:t>
      </w:r>
      <w:r w:rsidR="00711725">
        <w:rPr>
          <w:rFonts w:asciiTheme="minorHAnsi" w:hAnsiTheme="minorHAnsi" w:cstheme="minorHAnsi"/>
          <w:b/>
          <w:sz w:val="24"/>
          <w:szCs w:val="24"/>
          <w:lang w:val="en-GB"/>
        </w:rPr>
        <w:t>/configuration</w:t>
      </w:r>
      <w:r w:rsidR="00644490">
        <w:rPr>
          <w:rFonts w:asciiTheme="minorHAnsi" w:hAnsiTheme="minorHAnsi" w:cstheme="minorHAnsi"/>
          <w:b/>
          <w:sz w:val="24"/>
          <w:szCs w:val="24"/>
          <w:lang w:val="en-GB"/>
        </w:rPr>
        <w:t xml:space="preserve"> conflicts</w:t>
      </w:r>
      <w:r w:rsidR="00711725">
        <w:rPr>
          <w:rFonts w:asciiTheme="minorHAnsi" w:hAnsiTheme="minorHAnsi" w:cstheme="minorHAnsi"/>
          <w:b/>
          <w:sz w:val="24"/>
          <w:szCs w:val="24"/>
          <w:lang w:val="en-GB"/>
        </w:rPr>
        <w:t xml:space="preserve"> (including usage of flexible symbols)</w:t>
      </w:r>
      <w:r w:rsidR="00644490">
        <w:rPr>
          <w:rFonts w:asciiTheme="minorHAnsi" w:hAnsiTheme="minorHAnsi" w:cstheme="minorHAnsi"/>
          <w:b/>
          <w:sz w:val="24"/>
          <w:szCs w:val="24"/>
          <w:lang w:val="en-GB"/>
        </w:rPr>
        <w:t xml:space="preserve"> </w:t>
      </w:r>
      <w:r>
        <w:rPr>
          <w:rFonts w:asciiTheme="minorHAnsi" w:hAnsiTheme="minorHAnsi" w:cstheme="minorHAnsi" w:hint="eastAsia"/>
          <w:b/>
          <w:sz w:val="24"/>
          <w:szCs w:val="24"/>
          <w:lang w:val="en-GB"/>
        </w:rPr>
        <w:t xml:space="preserve">from different parent nodes </w:t>
      </w:r>
      <w:r w:rsidR="008B4E1B">
        <w:rPr>
          <w:rFonts w:asciiTheme="minorHAnsi" w:hAnsiTheme="minorHAnsi" w:cstheme="minorHAnsi"/>
          <w:b/>
          <w:sz w:val="24"/>
          <w:szCs w:val="24"/>
          <w:lang w:val="en-GB"/>
        </w:rPr>
        <w:t xml:space="preserve">in case </w:t>
      </w:r>
      <w:r w:rsidR="00766BEC">
        <w:rPr>
          <w:rFonts w:asciiTheme="minorHAnsi" w:hAnsiTheme="minorHAnsi" w:cstheme="minorHAnsi"/>
          <w:b/>
          <w:sz w:val="24"/>
          <w:szCs w:val="24"/>
          <w:lang w:val="en-GB"/>
        </w:rPr>
        <w:t>the child</w:t>
      </w:r>
      <w:r w:rsidR="008B4E1B" w:rsidRPr="008B4E1B">
        <w:rPr>
          <w:rFonts w:asciiTheme="minorHAnsi" w:hAnsiTheme="minorHAnsi" w:cstheme="minorHAnsi"/>
          <w:b/>
          <w:sz w:val="24"/>
          <w:szCs w:val="24"/>
          <w:lang w:val="en-GB"/>
        </w:rPr>
        <w:t xml:space="preserve"> IAB-MT does not support simultaneous TX and RX on different carriers</w:t>
      </w:r>
    </w:p>
    <w:p w14:paraId="1828562C" w14:textId="649A96FC" w:rsidR="00594779" w:rsidRDefault="0007323C" w:rsidP="00594779">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E</w:t>
      </w:r>
      <w:r w:rsidR="00594779">
        <w:rPr>
          <w:rFonts w:asciiTheme="minorHAnsi" w:hAnsiTheme="minorHAnsi" w:cstheme="minorHAnsi"/>
          <w:b/>
          <w:sz w:val="24"/>
          <w:szCs w:val="24"/>
          <w:lang w:val="en-GB"/>
        </w:rPr>
        <w:t xml:space="preserve">xchanging H/S/NA configurations between parent nodes/donors </w:t>
      </w:r>
    </w:p>
    <w:p w14:paraId="055DEBB6" w14:textId="77777777" w:rsidR="004E046D" w:rsidRDefault="004E046D" w:rsidP="004E046D">
      <w:pPr>
        <w:rPr>
          <w:rFonts w:asciiTheme="minorHAnsi" w:hAnsiTheme="minorHAnsi" w:cstheme="minorHAnsi"/>
          <w:b/>
          <w:highlight w:val="cyan"/>
          <w:lang w:val="en-GB"/>
        </w:rPr>
      </w:pPr>
    </w:p>
    <w:p w14:paraId="6B411E80" w14:textId="4CA1EF63" w:rsidR="004E046D" w:rsidRPr="004E046D" w:rsidRDefault="004E046D" w:rsidP="004E046D">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1</w:t>
      </w:r>
      <w:r w:rsidRPr="004E046D">
        <w:rPr>
          <w:rFonts w:asciiTheme="minorHAnsi" w:hAnsiTheme="minorHAnsi" w:cstheme="minorHAnsi"/>
          <w:b/>
          <w:lang w:val="en-GB"/>
        </w:rPr>
        <w:t>.1</w:t>
      </w:r>
      <w:r>
        <w:rPr>
          <w:rFonts w:asciiTheme="minorHAnsi" w:hAnsiTheme="minorHAnsi" w:cstheme="minorHAnsi"/>
          <w:b/>
          <w:lang w:val="en-GB"/>
        </w:rPr>
        <w:t>’</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E046D" w14:paraId="1485116C" w14:textId="77777777" w:rsidTr="00A3790C">
        <w:tc>
          <w:tcPr>
            <w:tcW w:w="2065" w:type="dxa"/>
            <w:shd w:val="clear" w:color="auto" w:fill="auto"/>
          </w:tcPr>
          <w:p w14:paraId="3C3C033F"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5554D58"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Comments </w:t>
            </w:r>
          </w:p>
        </w:tc>
      </w:tr>
      <w:tr w:rsidR="004E046D" w14:paraId="2EB6192F" w14:textId="77777777" w:rsidTr="00A3790C">
        <w:tc>
          <w:tcPr>
            <w:tcW w:w="2065" w:type="dxa"/>
            <w:shd w:val="clear" w:color="auto" w:fill="auto"/>
          </w:tcPr>
          <w:p w14:paraId="4FFA17A7" w14:textId="0FA46EE0" w:rsidR="004E046D" w:rsidRDefault="00A93EE8"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86A3D15" w14:textId="79E38583" w:rsidR="004E046D" w:rsidRDefault="00AC27E8"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the second and third bullets are intended to focus on the need for coordination and/or rules to avoid configuration or scheduling conflicts across carriers and parent nodes. </w:t>
            </w:r>
            <w:r w:rsidR="001403C5">
              <w:rPr>
                <w:rFonts w:ascii="Calibri" w:eastAsia="Malgun Gothic" w:hAnsi="Calibri"/>
                <w:b/>
                <w:bCs/>
                <w:sz w:val="22"/>
                <w:szCs w:val="22"/>
                <w:lang w:eastAsia="ko-KR"/>
              </w:rPr>
              <w:t>Since coordination is different for TDD CA and NR-DC</w:t>
            </w:r>
            <w:r w:rsidR="00325A65">
              <w:rPr>
                <w:rFonts w:ascii="Calibri" w:eastAsia="Malgun Gothic" w:hAnsi="Calibri"/>
                <w:b/>
                <w:bCs/>
                <w:sz w:val="22"/>
                <w:szCs w:val="22"/>
                <w:lang w:eastAsia="ko-KR"/>
              </w:rPr>
              <w:t xml:space="preserve"> due to latency considerations</w:t>
            </w:r>
            <w:r w:rsidR="001403C5">
              <w:rPr>
                <w:rFonts w:ascii="Calibri" w:eastAsia="Malgun Gothic" w:hAnsi="Calibri"/>
                <w:b/>
                <w:bCs/>
                <w:sz w:val="22"/>
                <w:szCs w:val="22"/>
                <w:lang w:eastAsia="ko-KR"/>
              </w:rPr>
              <w:t xml:space="preserve"> some </w:t>
            </w:r>
            <w:r w:rsidR="00265007">
              <w:rPr>
                <w:rFonts w:ascii="Calibri" w:eastAsia="Malgun Gothic" w:hAnsi="Calibri"/>
                <w:b/>
                <w:bCs/>
                <w:sz w:val="22"/>
                <w:szCs w:val="22"/>
                <w:lang w:eastAsia="ko-KR"/>
              </w:rPr>
              <w:t>updates may be necessary.</w:t>
            </w:r>
          </w:p>
        </w:tc>
      </w:tr>
      <w:tr w:rsidR="00AF525C" w14:paraId="0193E21E" w14:textId="77777777" w:rsidTr="00A3790C">
        <w:tc>
          <w:tcPr>
            <w:tcW w:w="2065" w:type="dxa"/>
            <w:shd w:val="clear" w:color="auto" w:fill="auto"/>
          </w:tcPr>
          <w:p w14:paraId="55D14672" w14:textId="6BAE3C47" w:rsidR="00AF525C" w:rsidRPr="006321D0"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64B6FD9" w14:textId="77777777" w:rsidR="00AF525C" w:rsidRPr="009B26F3" w:rsidRDefault="00AF525C" w:rsidP="00AF525C">
            <w:pPr>
              <w:rPr>
                <w:rFonts w:ascii="Calibri" w:eastAsiaTheme="minorEastAsia" w:hAnsi="Calibri"/>
                <w:sz w:val="22"/>
                <w:szCs w:val="22"/>
                <w:lang w:val="en-GB" w:eastAsia="zh-CN"/>
              </w:rPr>
            </w:pPr>
            <w:r w:rsidRPr="009B26F3">
              <w:rPr>
                <w:rFonts w:ascii="Calibri" w:eastAsiaTheme="minorEastAsia" w:hAnsi="Calibri"/>
                <w:sz w:val="22"/>
                <w:szCs w:val="22"/>
                <w:lang w:val="en-GB" w:eastAsia="zh-CN"/>
              </w:rPr>
              <w:t xml:space="preserve">We are still not confident about the meaning and implications of the second </w:t>
            </w:r>
            <w:proofErr w:type="spellStart"/>
            <w:r w:rsidRPr="009B26F3">
              <w:rPr>
                <w:rFonts w:ascii="Calibri" w:eastAsiaTheme="minorEastAsia" w:hAnsi="Calibri"/>
                <w:sz w:val="22"/>
                <w:szCs w:val="22"/>
                <w:lang w:val="en-GB" w:eastAsia="zh-CN"/>
              </w:rPr>
              <w:t>subbullet</w:t>
            </w:r>
            <w:proofErr w:type="spellEnd"/>
            <w:r w:rsidRPr="009B26F3">
              <w:rPr>
                <w:rFonts w:ascii="Calibri" w:eastAsiaTheme="minorEastAsia" w:hAnsi="Calibri"/>
                <w:sz w:val="22"/>
                <w:szCs w:val="22"/>
                <w:lang w:val="en-GB" w:eastAsia="zh-CN"/>
              </w:rPr>
              <w:t>.</w:t>
            </w:r>
          </w:p>
          <w:p w14:paraId="670E9BA4" w14:textId="77777777" w:rsidR="00AF525C" w:rsidRPr="009B26F3" w:rsidRDefault="00AF525C" w:rsidP="00AF525C">
            <w:pPr>
              <w:rPr>
                <w:rFonts w:ascii="Calibri" w:eastAsiaTheme="minorEastAsia" w:hAnsi="Calibri"/>
                <w:sz w:val="22"/>
                <w:szCs w:val="22"/>
                <w:lang w:eastAsia="zh-CN"/>
              </w:rPr>
            </w:pPr>
          </w:p>
          <w:p w14:paraId="3675CB2E" w14:textId="77777777" w:rsidR="00AF525C" w:rsidRDefault="00AF525C" w:rsidP="00AF525C">
            <w:pPr>
              <w:rPr>
                <w:rFonts w:ascii="Calibri" w:eastAsiaTheme="minorEastAsia" w:hAnsi="Calibri"/>
                <w:sz w:val="22"/>
                <w:szCs w:val="22"/>
                <w:lang w:eastAsia="zh-CN"/>
              </w:rPr>
            </w:pPr>
            <w:r w:rsidRPr="00D90259">
              <w:rPr>
                <w:rFonts w:ascii="Calibri" w:eastAsiaTheme="minorEastAsia" w:hAnsi="Calibri"/>
                <w:sz w:val="22"/>
                <w:szCs w:val="22"/>
                <w:lang w:eastAsia="zh-CN"/>
              </w:rPr>
              <w:t xml:space="preserve">DCI </w:t>
            </w:r>
            <w:r>
              <w:rPr>
                <w:rFonts w:ascii="Calibri" w:eastAsiaTheme="minorEastAsia" w:hAnsi="Calibri"/>
                <w:sz w:val="22"/>
                <w:szCs w:val="22"/>
                <w:lang w:eastAsia="zh-CN"/>
              </w:rPr>
              <w:t xml:space="preserve">format </w:t>
            </w:r>
            <w:r w:rsidRPr="00D90259">
              <w:rPr>
                <w:rFonts w:ascii="Calibri" w:eastAsiaTheme="minorEastAsia" w:hAnsi="Calibri"/>
                <w:sz w:val="22"/>
                <w:szCs w:val="22"/>
                <w:lang w:eastAsia="zh-CN"/>
              </w:rPr>
              <w:t xml:space="preserve">2_0 is not included in Rel-16 CA </w:t>
            </w:r>
            <w:r>
              <w:rPr>
                <w:rFonts w:ascii="Calibri" w:eastAsiaTheme="minorEastAsia" w:hAnsi="Calibri"/>
                <w:sz w:val="22"/>
                <w:szCs w:val="22"/>
                <w:lang w:eastAsia="zh-CN"/>
              </w:rPr>
              <w:t>whereas other DCI formats are. For that reason, we would like to modify the 3</w:t>
            </w:r>
            <w:r w:rsidRPr="0069564E">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5888578F" w14:textId="60006D10" w:rsidR="00AF525C" w:rsidRPr="006321D0" w:rsidRDefault="00AF525C" w:rsidP="00AF525C">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sidRPr="0069564E">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w:t>
            </w:r>
            <w:r w:rsidRPr="008B4E1B">
              <w:rPr>
                <w:rFonts w:asciiTheme="minorHAnsi" w:hAnsiTheme="minorHAnsi" w:cstheme="minorHAnsi"/>
                <w:b/>
                <w:lang w:val="en-GB"/>
              </w:rPr>
              <w:t xml:space="preserve"> IAB-MT does not support simultaneous TX and RX on different carriers</w:t>
            </w:r>
          </w:p>
        </w:tc>
      </w:tr>
      <w:tr w:rsidR="00D06739" w14:paraId="03F0682D" w14:textId="77777777" w:rsidTr="00A3790C">
        <w:tc>
          <w:tcPr>
            <w:tcW w:w="2065" w:type="dxa"/>
            <w:shd w:val="clear" w:color="auto" w:fill="auto"/>
          </w:tcPr>
          <w:p w14:paraId="0CE0EF1F" w14:textId="5EC544B4" w:rsidR="00D06739" w:rsidRDefault="00D06739"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C423B79" w14:textId="16E1C1AC" w:rsidR="00D06739" w:rsidRPr="009B26F3" w:rsidRDefault="00D06739" w:rsidP="00AF525C">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bl>
    <w:p w14:paraId="7F89B50D" w14:textId="0FF0D22B" w:rsidR="00594779" w:rsidRDefault="00594779" w:rsidP="009C06A0">
      <w:pPr>
        <w:shd w:val="clear" w:color="auto" w:fill="FFFFFF" w:themeFill="background1"/>
      </w:pPr>
    </w:p>
    <w:p w14:paraId="24BB75EB" w14:textId="77777777" w:rsidR="00594779" w:rsidRDefault="00594779" w:rsidP="009C06A0">
      <w:pPr>
        <w:shd w:val="clear" w:color="auto" w:fill="FFFFFF" w:themeFill="background1"/>
      </w:pPr>
    </w:p>
    <w:p w14:paraId="03DB5E12" w14:textId="77777777" w:rsidR="0045047B" w:rsidRDefault="00B54F53">
      <w:pPr>
        <w:pStyle w:val="BodyText"/>
      </w:pPr>
      <w:r>
        <w:rPr>
          <w:rFonts w:cs="Calibri"/>
          <w:b/>
          <w:bCs/>
          <w:color w:val="000000"/>
          <w:highlight w:val="magenta"/>
        </w:rPr>
        <w:t>ISSUE 3.2: MULTI-PARENT SOFT RESOURCE AVAILABILITY INDICATION</w:t>
      </w:r>
    </w:p>
    <w:p w14:paraId="11B49CF4" w14:textId="77777777" w:rsidR="0045047B" w:rsidRDefault="00B54F53">
      <w:pPr>
        <w:pStyle w:val="BodyText"/>
        <w:rPr>
          <w:rFonts w:asciiTheme="minorHAnsi" w:hAnsiTheme="minorHAnsi" w:cstheme="minorHAnsi"/>
          <w:b/>
          <w:lang w:val="en-GB"/>
        </w:rPr>
      </w:pPr>
      <w:r w:rsidRPr="009C2AA7">
        <w:rPr>
          <w:rFonts w:asciiTheme="minorHAnsi" w:eastAsia="Times New Roman" w:hAnsiTheme="minorHAnsi" w:cstheme="minorHAnsi"/>
          <w:b/>
          <w:sz w:val="24"/>
          <w:szCs w:val="24"/>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FD9492C" w14:textId="7431B73C"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0713390"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647B71B" w14:textId="0C873D8A" w:rsidR="009F422A" w:rsidRPr="0066602D"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BA6D84" w14:paraId="5B8E01DF" w14:textId="77777777">
        <w:tc>
          <w:tcPr>
            <w:tcW w:w="2065" w:type="dxa"/>
            <w:shd w:val="clear" w:color="auto" w:fill="auto"/>
          </w:tcPr>
          <w:p w14:paraId="49136B84" w14:textId="498B7158"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091090C1" w14:textId="0588079A"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We have similar view</w:t>
            </w:r>
            <w:r w:rsidRPr="00BA6D84">
              <w:rPr>
                <w:rFonts w:ascii="Calibri" w:eastAsia="Malgun Gothic" w:hAnsi="Calibri" w:hint="eastAsia"/>
                <w:sz w:val="22"/>
                <w:szCs w:val="22"/>
                <w:lang w:eastAsia="ko-KR"/>
              </w:rPr>
              <w:t xml:space="preserve"> with Ericsson and Qualcomm.</w:t>
            </w:r>
          </w:p>
        </w:tc>
      </w:tr>
    </w:tbl>
    <w:p w14:paraId="66E4C24F" w14:textId="7CAE2091" w:rsidR="0045047B" w:rsidRDefault="0045047B">
      <w:pPr>
        <w:pStyle w:val="BodyText"/>
      </w:pPr>
    </w:p>
    <w:p w14:paraId="6EDC5136" w14:textId="5BC4FE78" w:rsidR="00EC1204" w:rsidRDefault="00EC1204" w:rsidP="00EC1204">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w:t>
      </w:r>
      <w:r w:rsidR="009C2AA7" w:rsidRPr="009C2AA7">
        <w:rPr>
          <w:rFonts w:asciiTheme="minorHAnsi" w:eastAsia="Times New Roman" w:hAnsiTheme="minorHAnsi" w:cstheme="minorHAnsi"/>
          <w:b/>
          <w:sz w:val="24"/>
          <w:szCs w:val="24"/>
          <w:highlight w:val="yellow"/>
          <w:lang w:val="en-GB"/>
        </w:rPr>
        <w:t>2</w:t>
      </w:r>
      <w:r>
        <w:rPr>
          <w:rFonts w:asciiTheme="minorHAnsi" w:eastAsia="Times New Roman" w:hAnsiTheme="minorHAnsi" w:cstheme="minorHAnsi"/>
          <w:b/>
          <w:sz w:val="24"/>
          <w:szCs w:val="24"/>
          <w:lang w:val="en-GB"/>
        </w:rPr>
        <w:t xml:space="preserve">: </w:t>
      </w:r>
      <w:r w:rsidR="009774EF">
        <w:rPr>
          <w:rFonts w:asciiTheme="minorHAnsi" w:eastAsia="Times New Roman" w:hAnsiTheme="minorHAnsi" w:cstheme="minorHAnsi"/>
          <w:b/>
          <w:sz w:val="24"/>
          <w:szCs w:val="24"/>
          <w:lang w:val="en-GB"/>
        </w:rPr>
        <w:t>I</w:t>
      </w:r>
      <w:r w:rsidR="009774EF" w:rsidRPr="009774EF">
        <w:rPr>
          <w:rFonts w:asciiTheme="minorHAnsi" w:eastAsia="Times New Roman" w:hAnsiTheme="minorHAnsi" w:cstheme="minorHAnsi"/>
          <w:b/>
          <w:sz w:val="24"/>
          <w:szCs w:val="24"/>
          <w:lang w:val="en-GB"/>
        </w:rPr>
        <w:t xml:space="preserve">f </w:t>
      </w:r>
      <w:r w:rsidR="009774EF">
        <w:rPr>
          <w:rFonts w:asciiTheme="minorHAnsi" w:eastAsia="Times New Roman" w:hAnsiTheme="minorHAnsi" w:cstheme="minorHAnsi"/>
          <w:b/>
          <w:sz w:val="24"/>
          <w:szCs w:val="24"/>
          <w:lang w:val="en-GB"/>
        </w:rPr>
        <w:t xml:space="preserve">an </w:t>
      </w:r>
      <w:r w:rsidR="009774EF" w:rsidRPr="009774EF">
        <w:rPr>
          <w:rFonts w:asciiTheme="minorHAnsi" w:eastAsia="Times New Roman" w:hAnsiTheme="minorHAnsi" w:cstheme="minorHAnsi"/>
          <w:b/>
          <w:sz w:val="24"/>
          <w:szCs w:val="24"/>
          <w:lang w:val="en-GB"/>
        </w:rPr>
        <w:t xml:space="preserve">IAB-MT </w:t>
      </w:r>
      <w:r w:rsidR="009774EF">
        <w:rPr>
          <w:rFonts w:asciiTheme="minorHAnsi" w:eastAsia="Times New Roman" w:hAnsiTheme="minorHAnsi" w:cstheme="minorHAnsi"/>
          <w:b/>
          <w:sz w:val="24"/>
          <w:szCs w:val="24"/>
          <w:lang w:val="en-GB"/>
        </w:rPr>
        <w:t>receives</w:t>
      </w:r>
      <w:r w:rsidR="009774EF" w:rsidRPr="009774EF">
        <w:rPr>
          <w:rFonts w:asciiTheme="minorHAnsi" w:eastAsia="Times New Roman" w:hAnsiTheme="minorHAnsi" w:cstheme="minorHAnsi"/>
          <w:b/>
          <w:sz w:val="24"/>
          <w:szCs w:val="24"/>
          <w:lang w:val="en-GB"/>
        </w:rPr>
        <w:t xml:space="preserve"> DCI 2_5 from multiple serving cells</w:t>
      </w:r>
      <w:r w:rsidR="009774EF">
        <w:rPr>
          <w:rFonts w:asciiTheme="minorHAnsi" w:eastAsia="Times New Roman" w:hAnsiTheme="minorHAnsi" w:cstheme="minorHAnsi"/>
          <w:b/>
          <w:sz w:val="24"/>
          <w:szCs w:val="24"/>
          <w:lang w:val="en-GB"/>
        </w:rPr>
        <w:t xml:space="preserve"> (including multiple parent nodes)</w:t>
      </w:r>
      <w:r w:rsidR="00CC1C29">
        <w:rPr>
          <w:rFonts w:asciiTheme="minorHAnsi" w:eastAsia="Times New Roman" w:hAnsiTheme="minorHAnsi" w:cstheme="minorHAnsi"/>
          <w:b/>
          <w:sz w:val="24"/>
          <w:szCs w:val="24"/>
          <w:lang w:val="en-GB"/>
        </w:rPr>
        <w:t xml:space="preserve"> corresponding to the same set of IAB-DU cell(s)</w:t>
      </w:r>
      <w:r w:rsidR="009774EF" w:rsidRPr="009774EF">
        <w:rPr>
          <w:rFonts w:asciiTheme="minorHAnsi" w:eastAsia="Times New Roman" w:hAnsiTheme="minorHAnsi" w:cstheme="minorHAnsi"/>
          <w:b/>
          <w:sz w:val="24"/>
          <w:szCs w:val="24"/>
          <w:lang w:val="en-GB"/>
        </w:rPr>
        <w:t xml:space="preserve">, the </w:t>
      </w:r>
      <w:r w:rsidR="00CC1C29">
        <w:rPr>
          <w:rFonts w:asciiTheme="minorHAnsi" w:eastAsia="Times New Roman" w:hAnsiTheme="minorHAnsi" w:cstheme="minorHAnsi"/>
          <w:b/>
          <w:sz w:val="24"/>
          <w:szCs w:val="24"/>
          <w:lang w:val="en-GB"/>
        </w:rPr>
        <w:t>availability indications from the</w:t>
      </w:r>
      <w:r w:rsidR="009774EF" w:rsidRPr="009774EF">
        <w:rPr>
          <w:rFonts w:asciiTheme="minorHAnsi" w:eastAsia="Times New Roman" w:hAnsiTheme="minorHAnsi" w:cstheme="minorHAnsi"/>
          <w:b/>
          <w:sz w:val="24"/>
          <w:szCs w:val="24"/>
          <w:lang w:val="en-GB"/>
        </w:rPr>
        <w:t xml:space="preserve"> multiple DCI 2_5s are </w:t>
      </w:r>
      <w:r w:rsidR="001A425E">
        <w:rPr>
          <w:rFonts w:asciiTheme="minorHAnsi" w:eastAsia="Times New Roman" w:hAnsiTheme="minorHAnsi" w:cstheme="minorHAnsi"/>
          <w:b/>
          <w:sz w:val="24"/>
          <w:szCs w:val="24"/>
          <w:lang w:val="en-GB"/>
        </w:rPr>
        <w:t xml:space="preserve">not </w:t>
      </w:r>
      <w:r w:rsidR="009774EF" w:rsidRPr="009774EF">
        <w:rPr>
          <w:rFonts w:asciiTheme="minorHAnsi" w:eastAsia="Times New Roman" w:hAnsiTheme="minorHAnsi" w:cstheme="minorHAnsi"/>
          <w:b/>
          <w:sz w:val="24"/>
          <w:szCs w:val="24"/>
          <w:lang w:val="en-GB"/>
        </w:rPr>
        <w:t xml:space="preserve">expected to </w:t>
      </w:r>
      <w:r w:rsidR="001A425E">
        <w:rPr>
          <w:rFonts w:asciiTheme="minorHAnsi" w:eastAsia="Times New Roman" w:hAnsiTheme="minorHAnsi" w:cstheme="minorHAnsi"/>
          <w:b/>
          <w:sz w:val="24"/>
          <w:szCs w:val="24"/>
          <w:lang w:val="en-GB"/>
        </w:rPr>
        <w:t>conflict</w:t>
      </w:r>
      <w:r w:rsidR="009774EF" w:rsidRPr="009774EF">
        <w:rPr>
          <w:rFonts w:asciiTheme="minorHAnsi" w:eastAsia="Times New Roman" w:hAnsiTheme="minorHAnsi" w:cstheme="minorHAnsi"/>
          <w:b/>
          <w:sz w:val="24"/>
          <w:szCs w:val="24"/>
          <w:lang w:val="en-GB"/>
        </w:rPr>
        <w:t xml:space="preserve"> </w:t>
      </w:r>
      <w:r w:rsidR="001A425E">
        <w:rPr>
          <w:rFonts w:asciiTheme="minorHAnsi" w:eastAsia="Times New Roman" w:hAnsiTheme="minorHAnsi" w:cstheme="minorHAnsi"/>
          <w:b/>
          <w:sz w:val="24"/>
          <w:szCs w:val="24"/>
          <w:lang w:val="en-GB"/>
        </w:rPr>
        <w:t xml:space="preserve">with </w:t>
      </w:r>
      <w:r w:rsidR="009774EF" w:rsidRPr="009774EF">
        <w:rPr>
          <w:rFonts w:asciiTheme="minorHAnsi" w:eastAsia="Times New Roman" w:hAnsiTheme="minorHAnsi" w:cstheme="minorHAnsi"/>
          <w:b/>
          <w:sz w:val="24"/>
          <w:szCs w:val="24"/>
          <w:lang w:val="en-GB"/>
        </w:rPr>
        <w:t>each other</w:t>
      </w:r>
      <w:r w:rsidR="001A425E">
        <w:rPr>
          <w:rFonts w:asciiTheme="minorHAnsi" w:eastAsia="Times New Roman" w:hAnsiTheme="minorHAnsi" w:cstheme="minorHAnsi"/>
          <w:b/>
          <w:sz w:val="24"/>
          <w:szCs w:val="24"/>
          <w:lang w:val="en-GB"/>
        </w:rPr>
        <w:t>.</w:t>
      </w:r>
    </w:p>
    <w:p w14:paraId="3BC07A85" w14:textId="77777777" w:rsidR="000F694A" w:rsidRPr="000F694A" w:rsidRDefault="00D66353" w:rsidP="001A425E">
      <w:pPr>
        <w:pStyle w:val="BodyText"/>
        <w:numPr>
          <w:ilvl w:val="0"/>
          <w:numId w:val="60"/>
        </w:numPr>
        <w:rPr>
          <w:rFonts w:asciiTheme="minorHAnsi" w:eastAsia="Times New Roman" w:hAnsiTheme="minorHAnsi" w:cstheme="minorHAnsi"/>
          <w:b/>
          <w:sz w:val="24"/>
          <w:szCs w:val="24"/>
          <w:lang w:val="en-GB"/>
        </w:rPr>
      </w:pPr>
      <w:r w:rsidRPr="000F694A">
        <w:rPr>
          <w:rFonts w:asciiTheme="minorHAnsi" w:eastAsia="Times New Roman" w:hAnsiTheme="minorHAnsi" w:cstheme="minorHAnsi"/>
          <w:b/>
          <w:sz w:val="24"/>
          <w:szCs w:val="24"/>
          <w:lang w:val="en-GB"/>
        </w:rPr>
        <w:t xml:space="preserve">FFS: </w:t>
      </w:r>
      <w:r w:rsidR="003C50AF" w:rsidRPr="000F694A">
        <w:rPr>
          <w:rFonts w:asciiTheme="minorHAnsi" w:eastAsia="Times New Roman" w:hAnsiTheme="minorHAnsi" w:cstheme="minorHAnsi"/>
          <w:b/>
          <w:sz w:val="24"/>
          <w:szCs w:val="24"/>
          <w:lang w:val="en-GB"/>
        </w:rPr>
        <w:t xml:space="preserve">need for </w:t>
      </w:r>
      <w:r w:rsidR="000F694A" w:rsidRPr="000F694A">
        <w:rPr>
          <w:rFonts w:asciiTheme="minorHAnsi" w:eastAsia="Times New Roman" w:hAnsiTheme="minorHAnsi" w:cstheme="minorHAnsi"/>
          <w:b/>
          <w:sz w:val="24"/>
          <w:szCs w:val="24"/>
          <w:lang w:val="en-GB"/>
        </w:rPr>
        <w:t>updated rules for implicit determination of availability in case of multiple serving cells/parents for an IAB node.</w:t>
      </w:r>
    </w:p>
    <w:p w14:paraId="2F632998" w14:textId="01743BE5" w:rsidR="001A425E" w:rsidRDefault="001A425E" w:rsidP="00471B3F">
      <w:pPr>
        <w:pStyle w:val="BodyText"/>
        <w:rPr>
          <w:rFonts w:asciiTheme="minorHAnsi" w:hAnsiTheme="minorHAnsi" w:cstheme="minorHAnsi"/>
          <w:b/>
          <w:lang w:val="en-GB"/>
        </w:rPr>
      </w:pPr>
    </w:p>
    <w:p w14:paraId="44C15283" w14:textId="4564F391" w:rsidR="009C2AA7" w:rsidRPr="004E046D" w:rsidRDefault="009C2AA7" w:rsidP="009C2AA7">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2</w:t>
      </w:r>
      <w:r w:rsidRPr="004E046D">
        <w:rPr>
          <w:rFonts w:asciiTheme="minorHAnsi" w:hAnsiTheme="minorHAnsi" w:cstheme="minorHAnsi"/>
          <w:b/>
          <w:lang w:val="en-GB"/>
        </w:rPr>
        <w:t>.</w:t>
      </w:r>
      <w:r>
        <w:rPr>
          <w:rFonts w:asciiTheme="minorHAnsi" w:hAnsiTheme="minorHAnsi" w:cstheme="minorHAnsi"/>
          <w:b/>
          <w:lang w:val="en-GB"/>
        </w:rPr>
        <w:t>2</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9C2AA7" w14:paraId="63DFA34E" w14:textId="77777777" w:rsidTr="00A3790C">
        <w:tc>
          <w:tcPr>
            <w:tcW w:w="2065" w:type="dxa"/>
            <w:shd w:val="clear" w:color="auto" w:fill="auto"/>
          </w:tcPr>
          <w:p w14:paraId="47874CEC"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9ED1B4"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Comments </w:t>
            </w:r>
          </w:p>
        </w:tc>
      </w:tr>
      <w:tr w:rsidR="00E437C1" w14:paraId="1CDBBD97" w14:textId="77777777" w:rsidTr="00A3790C">
        <w:tc>
          <w:tcPr>
            <w:tcW w:w="2065" w:type="dxa"/>
            <w:shd w:val="clear" w:color="auto" w:fill="auto"/>
          </w:tcPr>
          <w:p w14:paraId="1A9096D4" w14:textId="5FCB71CE" w:rsidR="00E437C1" w:rsidRDefault="00E437C1" w:rsidP="00A3790C">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37F7148A" w14:textId="7D578289" w:rsidR="00E437C1" w:rsidRDefault="00E437C1" w:rsidP="00A3790C">
            <w:pPr>
              <w:rPr>
                <w:rFonts w:ascii="Calibri" w:eastAsia="Calibri" w:hAnsi="Calibri"/>
                <w:b/>
                <w:bCs/>
                <w:sz w:val="22"/>
                <w:szCs w:val="22"/>
              </w:rPr>
            </w:pPr>
            <w:r>
              <w:rPr>
                <w:rFonts w:ascii="Calibri" w:eastAsia="Calibri" w:hAnsi="Calibri"/>
                <w:b/>
                <w:bCs/>
                <w:sz w:val="22"/>
                <w:szCs w:val="22"/>
              </w:rPr>
              <w:t xml:space="preserve">Based on some comments, this proposal is expanded to consider both multi-carrier and multi-parent scenarios under a common framework. </w:t>
            </w:r>
            <w:r w:rsidR="00C400A1">
              <w:rPr>
                <w:rFonts w:ascii="Calibri" w:eastAsia="Calibri" w:hAnsi="Calibri"/>
                <w:b/>
                <w:bCs/>
                <w:sz w:val="22"/>
                <w:szCs w:val="22"/>
              </w:rPr>
              <w:t>Some companies raised issues about the impact on implicit determination for those scenarios – that issue is FFS</w:t>
            </w:r>
            <w:r w:rsidR="00AF770B">
              <w:rPr>
                <w:rFonts w:ascii="Calibri" w:eastAsia="Calibri" w:hAnsi="Calibri"/>
                <w:b/>
                <w:bCs/>
                <w:sz w:val="22"/>
                <w:szCs w:val="22"/>
              </w:rPr>
              <w:t>.</w:t>
            </w:r>
          </w:p>
        </w:tc>
      </w:tr>
      <w:tr w:rsidR="009C2AA7" w14:paraId="534A267C" w14:textId="77777777" w:rsidTr="00A3790C">
        <w:tc>
          <w:tcPr>
            <w:tcW w:w="2065" w:type="dxa"/>
            <w:shd w:val="clear" w:color="auto" w:fill="auto"/>
          </w:tcPr>
          <w:p w14:paraId="1588DB07" w14:textId="01DA086E" w:rsidR="009C2AA7" w:rsidRPr="008C778B" w:rsidRDefault="008C778B"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7C3654" w14:textId="77777777" w:rsidR="009C2AA7" w:rsidRDefault="00F06CBC"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sidR="00676966">
              <w:rPr>
                <w:rFonts w:ascii="Calibri" w:eastAsiaTheme="minorEastAsia" w:hAnsi="Calibri"/>
                <w:b/>
                <w:bCs/>
                <w:sz w:val="22"/>
                <w:szCs w:val="22"/>
                <w:lang w:eastAsia="zh-CN"/>
              </w:rPr>
              <w:t>.</w:t>
            </w:r>
          </w:p>
          <w:p w14:paraId="7F39CC50" w14:textId="047641CD" w:rsidR="009C309B" w:rsidRDefault="00EB492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case of multiple parent nodes, since the scheduling of two parent nodes are independent, </w:t>
            </w:r>
            <w:r w:rsidR="00FE7F18">
              <w:rPr>
                <w:rFonts w:ascii="Calibri" w:eastAsiaTheme="minorEastAsia" w:hAnsi="Calibri"/>
                <w:b/>
                <w:bCs/>
                <w:sz w:val="22"/>
                <w:szCs w:val="22"/>
                <w:lang w:eastAsia="zh-CN"/>
              </w:rPr>
              <w:t xml:space="preserve">it is hard </w:t>
            </w:r>
            <w:r w:rsidR="00552016">
              <w:rPr>
                <w:rFonts w:ascii="Calibri" w:eastAsiaTheme="minorEastAsia" w:hAnsi="Calibri"/>
                <w:b/>
                <w:bCs/>
                <w:sz w:val="22"/>
                <w:szCs w:val="22"/>
                <w:lang w:eastAsia="zh-CN"/>
              </w:rPr>
              <w:t>to expect no conflict between parent node</w:t>
            </w:r>
            <w:r w:rsidR="009C309B">
              <w:rPr>
                <w:rFonts w:ascii="Calibri" w:eastAsiaTheme="minorEastAsia" w:hAnsi="Calibri"/>
                <w:b/>
                <w:bCs/>
                <w:sz w:val="22"/>
                <w:szCs w:val="22"/>
                <w:lang w:eastAsia="zh-CN"/>
              </w:rPr>
              <w:t>s</w:t>
            </w:r>
            <w:r w:rsidR="006B27BA">
              <w:rPr>
                <w:rFonts w:ascii="Calibri" w:eastAsiaTheme="minorEastAsia" w:hAnsi="Calibri"/>
                <w:b/>
                <w:bCs/>
                <w:sz w:val="22"/>
                <w:szCs w:val="22"/>
                <w:lang w:eastAsia="zh-CN"/>
              </w:rPr>
              <w:t>.</w:t>
            </w:r>
          </w:p>
          <w:p w14:paraId="2A938BC0" w14:textId="3F260FFA" w:rsidR="004429EE" w:rsidRDefault="009C309B" w:rsidP="004429EE">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In our understanding, </w:t>
            </w:r>
            <w:r w:rsidR="00123D07">
              <w:rPr>
                <w:rFonts w:ascii="Calibri" w:eastAsiaTheme="minorEastAsia" w:hAnsi="Calibri"/>
                <w:b/>
                <w:bCs/>
                <w:sz w:val="22"/>
                <w:szCs w:val="22"/>
                <w:lang w:eastAsia="zh-CN"/>
              </w:rPr>
              <w:t xml:space="preserve">the </w:t>
            </w:r>
            <w:r w:rsidR="0058431A">
              <w:rPr>
                <w:rFonts w:ascii="Calibri" w:eastAsiaTheme="minorEastAsia" w:hAnsi="Calibri"/>
                <w:b/>
                <w:bCs/>
                <w:sz w:val="22"/>
                <w:szCs w:val="22"/>
                <w:lang w:eastAsia="zh-CN"/>
              </w:rPr>
              <w:t>existing rule of DU resource availability determination can be easily extended to multiple parent</w:t>
            </w:r>
            <w:r w:rsidR="004429EE">
              <w:rPr>
                <w:rFonts w:ascii="Calibri" w:eastAsiaTheme="minorEastAsia" w:hAnsi="Calibri"/>
                <w:b/>
                <w:bCs/>
                <w:sz w:val="22"/>
                <w:szCs w:val="22"/>
                <w:lang w:eastAsia="zh-CN"/>
              </w:rPr>
              <w:t xml:space="preserve"> case as</w:t>
            </w:r>
            <w:r w:rsidR="006B27BA">
              <w:rPr>
                <w:rFonts w:ascii="Calibri" w:eastAsiaTheme="minorEastAsia" w:hAnsi="Calibri"/>
                <w:b/>
                <w:bCs/>
                <w:sz w:val="22"/>
                <w:szCs w:val="22"/>
                <w:lang w:eastAsia="zh-CN"/>
              </w:rPr>
              <w:t>:</w:t>
            </w:r>
            <w:r w:rsidR="004429EE">
              <w:rPr>
                <w:rFonts w:ascii="Calibri" w:eastAsiaTheme="minorEastAsia" w:hAnsi="Calibri"/>
                <w:b/>
                <w:bCs/>
                <w:sz w:val="22"/>
                <w:szCs w:val="22"/>
                <w:lang w:eastAsia="zh-CN"/>
              </w:rPr>
              <w:t xml:space="preserve"> DU can Tx/Rx </w:t>
            </w:r>
            <w:r w:rsidR="004429EE" w:rsidRPr="004429EE">
              <w:rPr>
                <w:rFonts w:ascii="Calibri" w:eastAsiaTheme="minorEastAsia" w:hAnsi="Calibri"/>
                <w:b/>
                <w:bCs/>
                <w:sz w:val="22"/>
                <w:szCs w:val="22"/>
                <w:lang w:eastAsia="zh-CN"/>
              </w:rPr>
              <w:t>on a soft symbol</w:t>
            </w:r>
            <w:r w:rsidR="0011423F">
              <w:rPr>
                <w:rFonts w:ascii="Calibri" w:eastAsiaTheme="minorEastAsia" w:hAnsi="Calibri"/>
                <w:b/>
                <w:bCs/>
                <w:sz w:val="22"/>
                <w:szCs w:val="22"/>
                <w:lang w:eastAsia="zh-CN"/>
              </w:rPr>
              <w:t>,</w:t>
            </w:r>
          </w:p>
          <w:p w14:paraId="7FAFD158" w14:textId="4A8BB2E6" w:rsidR="009C309B" w:rsidRPr="004429EE" w:rsidRDefault="004429EE" w:rsidP="004429EE">
            <w:pPr>
              <w:pStyle w:val="ListParagraph"/>
              <w:numPr>
                <w:ilvl w:val="0"/>
                <w:numId w:val="54"/>
              </w:numPr>
              <w:rPr>
                <w:rFonts w:ascii="Calibri" w:eastAsiaTheme="minorEastAsia" w:hAnsi="Calibri"/>
                <w:b/>
                <w:bCs/>
                <w:sz w:val="22"/>
                <w:szCs w:val="22"/>
                <w:lang w:eastAsia="zh-CN"/>
              </w:rPr>
            </w:pPr>
            <w:r w:rsidRPr="004429EE">
              <w:rPr>
                <w:rFonts w:ascii="Calibri" w:eastAsiaTheme="minorEastAsia" w:hAnsi="Calibri"/>
                <w:b/>
                <w:bCs/>
                <w:sz w:val="22"/>
                <w:szCs w:val="22"/>
                <w:lang w:eastAsia="zh-CN"/>
              </w:rPr>
              <w:t>if explicitly indicated as available by both parent nodes,</w:t>
            </w:r>
          </w:p>
          <w:p w14:paraId="47B33AF8" w14:textId="77777777" w:rsidR="004429EE" w:rsidRDefault="004429EE"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or </w:t>
            </w:r>
            <w:r w:rsidR="006B27BA">
              <w:rPr>
                <w:rFonts w:ascii="Calibri" w:eastAsiaTheme="minorEastAsia" w:hAnsi="Calibri"/>
                <w:b/>
                <w:bCs/>
                <w:sz w:val="22"/>
                <w:szCs w:val="22"/>
                <w:lang w:eastAsia="zh-CN"/>
              </w:rPr>
              <w:t>explicitly indicated as available by one parent node, and implicitly determined as available from another parent node.</w:t>
            </w:r>
          </w:p>
          <w:p w14:paraId="3E476067" w14:textId="584259A7" w:rsidR="006B27BA" w:rsidRPr="004429EE" w:rsidRDefault="006B27BA"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F525C" w14:paraId="7BA42E14" w14:textId="77777777" w:rsidTr="00A3790C">
        <w:tc>
          <w:tcPr>
            <w:tcW w:w="2065" w:type="dxa"/>
            <w:shd w:val="clear" w:color="auto" w:fill="auto"/>
          </w:tcPr>
          <w:p w14:paraId="3AB0A3B4" w14:textId="3A8354DC" w:rsidR="00AF525C"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5B5B5EC0" w14:textId="77777777" w:rsidR="00AF525C"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5B4EDBFE" w14:textId="77777777" w:rsidR="00AF525C" w:rsidRDefault="00AF525C" w:rsidP="00AF525C">
            <w:pPr>
              <w:rPr>
                <w:rFonts w:ascii="Calibri" w:eastAsiaTheme="minorEastAsia" w:hAnsi="Calibri"/>
                <w:b/>
                <w:bCs/>
                <w:sz w:val="22"/>
                <w:szCs w:val="22"/>
                <w:lang w:eastAsia="zh-CN"/>
              </w:rPr>
            </w:pPr>
          </w:p>
          <w:p w14:paraId="7B5A7CDB" w14:textId="77777777" w:rsidR="00AF525C" w:rsidRPr="00935874" w:rsidRDefault="00AF525C" w:rsidP="00AF525C">
            <w:pPr>
              <w:rPr>
                <w:rFonts w:ascii="Calibri" w:eastAsiaTheme="minorEastAsia" w:hAnsi="Calibri"/>
                <w:sz w:val="22"/>
                <w:szCs w:val="22"/>
                <w:lang w:eastAsia="zh-CN"/>
              </w:rPr>
            </w:pPr>
            <w:r w:rsidRPr="00935874">
              <w:rPr>
                <w:rFonts w:ascii="Calibri" w:eastAsiaTheme="minorEastAsia" w:hAnsi="Calibri"/>
                <w:sz w:val="22"/>
                <w:szCs w:val="22"/>
                <w:lang w:eastAsia="zh-CN"/>
              </w:rPr>
              <w:t>Dynamic indication cannot be expected to be aligned between arbitrary parent nodes, not even if these belong to the same CU.</w:t>
            </w:r>
          </w:p>
          <w:p w14:paraId="5974D8BD" w14:textId="77777777" w:rsidR="00AF525C" w:rsidRPr="002E00FD" w:rsidRDefault="00AF525C" w:rsidP="00AF525C">
            <w:pPr>
              <w:rPr>
                <w:rFonts w:ascii="Calibri" w:eastAsiaTheme="minorEastAsia" w:hAnsi="Calibri"/>
                <w:sz w:val="22"/>
                <w:szCs w:val="22"/>
                <w:lang w:eastAsia="zh-CN"/>
              </w:rPr>
            </w:pPr>
          </w:p>
          <w:p w14:paraId="72ABBC2C" w14:textId="77777777" w:rsidR="00AF525C" w:rsidRPr="002E00FD" w:rsidRDefault="00AF525C" w:rsidP="00AF525C">
            <w:pPr>
              <w:rPr>
                <w:rFonts w:ascii="Calibri" w:eastAsiaTheme="minorEastAsia" w:hAnsi="Calibri"/>
                <w:sz w:val="22"/>
                <w:szCs w:val="22"/>
                <w:lang w:eastAsia="zh-CN"/>
              </w:rPr>
            </w:pPr>
            <w:r w:rsidRPr="002E00FD">
              <w:rPr>
                <w:rFonts w:ascii="Calibri" w:eastAsiaTheme="minorEastAsia" w:hAnsi="Calibri"/>
                <w:sz w:val="22"/>
                <w:szCs w:val="22"/>
                <w:lang w:eastAsia="zh-CN"/>
              </w:rPr>
              <w:t xml:space="preserve">We would like to </w:t>
            </w:r>
            <w:r>
              <w:rPr>
                <w:rFonts w:ascii="Calibri" w:eastAsiaTheme="minorEastAsia" w:hAnsi="Calibri"/>
                <w:sz w:val="22"/>
                <w:szCs w:val="22"/>
                <w:lang w:eastAsia="zh-CN"/>
              </w:rPr>
              <w:t>point out that our proposal regarding the availability of soft resource, while attempting to mimic Rel-16 as much as possible, also includes the dual parent case:</w:t>
            </w:r>
          </w:p>
          <w:p w14:paraId="415EEB4E" w14:textId="77777777" w:rsidR="00AF525C" w:rsidRDefault="00AF525C" w:rsidP="00AF525C">
            <w:pPr>
              <w:rPr>
                <w:rFonts w:ascii="Calibri" w:eastAsiaTheme="minorEastAsia" w:hAnsi="Calibri"/>
                <w:b/>
                <w:bCs/>
                <w:sz w:val="22"/>
                <w:szCs w:val="22"/>
                <w:lang w:eastAsia="zh-CN"/>
              </w:rPr>
            </w:pPr>
          </w:p>
          <w:p w14:paraId="25850882" w14:textId="7175EAF8" w:rsidR="00AF525C" w:rsidRDefault="00AF525C" w:rsidP="00AF525C">
            <w:pPr>
              <w:rPr>
                <w:rFonts w:ascii="Calibri" w:eastAsiaTheme="minorEastAsia" w:hAnsi="Calibri"/>
                <w:b/>
                <w:bCs/>
                <w:sz w:val="22"/>
                <w:szCs w:val="22"/>
                <w:lang w:eastAsia="zh-CN"/>
              </w:rPr>
            </w:pPr>
            <w:r w:rsidRPr="002E00FD">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D06739" w14:paraId="7014EDE1" w14:textId="77777777" w:rsidTr="00A3790C">
        <w:tc>
          <w:tcPr>
            <w:tcW w:w="2065" w:type="dxa"/>
            <w:shd w:val="clear" w:color="auto" w:fill="auto"/>
          </w:tcPr>
          <w:p w14:paraId="439D7A4D" w14:textId="236660E9" w:rsidR="00D06739" w:rsidRDefault="00D06739"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A19F09D" w14:textId="6030A45B" w:rsidR="00D06739" w:rsidRPr="006F799E" w:rsidRDefault="00D06739" w:rsidP="00AF525C">
            <w:pPr>
              <w:rPr>
                <w:rStyle w:val="normaltextrun"/>
                <w:rFonts w:ascii="Calibri" w:hAnsi="Calibri" w:cs="Calibri"/>
                <w:sz w:val="22"/>
                <w:szCs w:val="22"/>
              </w:rPr>
            </w:pPr>
            <w:r w:rsidRPr="006F799E">
              <w:rPr>
                <w:rStyle w:val="normaltextrun"/>
                <w:rFonts w:ascii="Calibri" w:hAnsi="Calibri" w:cs="Calibri"/>
                <w:sz w:val="22"/>
                <w:szCs w:val="22"/>
              </w:rPr>
              <w:t>Do not support proposal.</w:t>
            </w:r>
          </w:p>
          <w:p w14:paraId="0B69ACC0" w14:textId="50B7E256" w:rsidR="00D06739" w:rsidRPr="00D06739" w:rsidRDefault="00D06739" w:rsidP="00AF525C">
            <w:pPr>
              <w:rPr>
                <w:rFonts w:ascii="Calibri" w:eastAsiaTheme="minorEastAsia" w:hAnsi="Calibri"/>
                <w:sz w:val="22"/>
                <w:szCs w:val="22"/>
                <w:lang w:eastAsia="zh-CN"/>
              </w:rPr>
            </w:pPr>
            <w:r w:rsidRPr="006F799E">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bl>
    <w:p w14:paraId="3F244E4A" w14:textId="77777777" w:rsidR="00EC1204" w:rsidRDefault="00EC1204">
      <w:pPr>
        <w:pStyle w:val="BodyText"/>
      </w:pPr>
    </w:p>
    <w:p w14:paraId="70FF32A1" w14:textId="77777777" w:rsidR="0045047B" w:rsidRDefault="00B54F53">
      <w:pPr>
        <w:pStyle w:val="BodyText"/>
        <w:rPr>
          <w:rFonts w:cs="Calibri"/>
          <w:b/>
          <w:bCs/>
          <w:color w:val="000000"/>
        </w:rPr>
      </w:pPr>
      <w:r>
        <w:rPr>
          <w:rFonts w:cs="Calibri"/>
          <w:b/>
          <w:bCs/>
          <w:color w:val="000000"/>
          <w:highlight w:val="magenta"/>
        </w:rPr>
        <w:t>ISSUE 3.3: RESOURCE COORDINATION</w:t>
      </w:r>
    </w:p>
    <w:p w14:paraId="09463F4E" w14:textId="77777777" w:rsidR="0045047B" w:rsidRPr="00EF6223" w:rsidRDefault="00B54F5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w:t>
      </w:r>
      <w:r>
        <w:rPr>
          <w:rFonts w:asciiTheme="minorHAnsi" w:hAnsiTheme="minorHAnsi" w:cstheme="minorHAnsi"/>
          <w:b/>
          <w:lang w:val="en-GB"/>
        </w:rPr>
        <w:t>: Views on proposal 3.3.1?</w:t>
      </w:r>
    </w:p>
    <w:tbl>
      <w:tblPr>
        <w:tblStyle w:val="TableGrid"/>
        <w:tblW w:w="9985" w:type="dxa"/>
        <w:tblLook w:val="04A0" w:firstRow="1" w:lastRow="0" w:firstColumn="1" w:lastColumn="0" w:noHBand="0" w:noVBand="1"/>
      </w:tblPr>
      <w:tblGrid>
        <w:gridCol w:w="1885"/>
        <w:gridCol w:w="8100"/>
      </w:tblGrid>
      <w:tr w:rsidR="0045047B" w14:paraId="5530F051" w14:textId="77777777" w:rsidTr="000A73C5">
        <w:tc>
          <w:tcPr>
            <w:tcW w:w="188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rsidTr="000A73C5">
        <w:tc>
          <w:tcPr>
            <w:tcW w:w="188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rsidTr="000A73C5">
        <w:tc>
          <w:tcPr>
            <w:tcW w:w="1885" w:type="dxa"/>
            <w:shd w:val="clear" w:color="auto" w:fill="auto"/>
          </w:tcPr>
          <w:p w14:paraId="434CB89A"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rsidTr="000A73C5">
        <w:tc>
          <w:tcPr>
            <w:tcW w:w="188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45047B" w14:paraId="1182F8A2" w14:textId="77777777" w:rsidTr="000A73C5">
        <w:tc>
          <w:tcPr>
            <w:tcW w:w="188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rsidTr="000A73C5">
        <w:tc>
          <w:tcPr>
            <w:tcW w:w="188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rsidTr="000A73C5">
        <w:tc>
          <w:tcPr>
            <w:tcW w:w="188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rsidTr="000A73C5">
        <w:tc>
          <w:tcPr>
            <w:tcW w:w="188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rsidTr="000A73C5">
        <w:tc>
          <w:tcPr>
            <w:tcW w:w="188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00FCE35E"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lastRenderedPageBreak/>
              <w:t>The contents for such configuration, only HSNA configuration, or both for HSNA and DFU configurations?</w:t>
            </w:r>
          </w:p>
          <w:p w14:paraId="266C7857" w14:textId="77777777" w:rsidR="0045047B" w:rsidRDefault="00B54F53">
            <w:pPr>
              <w:numPr>
                <w:ilvl w:val="0"/>
                <w:numId w:val="57"/>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8E4F37" w14:paraId="413F2DD0" w14:textId="77777777" w:rsidTr="000A73C5">
        <w:tc>
          <w:tcPr>
            <w:tcW w:w="1885" w:type="dxa"/>
            <w:shd w:val="clear" w:color="auto" w:fill="auto"/>
          </w:tcPr>
          <w:p w14:paraId="1A69C148" w14:textId="4D99444D" w:rsidR="008E4F37" w:rsidRDefault="008E4F37" w:rsidP="008E4F37">
            <w:pPr>
              <w:rPr>
                <w:rFonts w:ascii="Calibri" w:eastAsia="SimSun" w:hAnsi="Calibri"/>
                <w:b/>
                <w:bCs/>
                <w:sz w:val="22"/>
                <w:szCs w:val="22"/>
                <w:lang w:eastAsia="zh-CN"/>
              </w:rPr>
            </w:pPr>
            <w:r>
              <w:rPr>
                <w:rFonts w:ascii="Calibri" w:eastAsia="SimSun" w:hAnsi="Calibri"/>
                <w:b/>
                <w:bCs/>
                <w:sz w:val="22"/>
                <w:szCs w:val="22"/>
                <w:lang w:eastAsia="zh-CN"/>
              </w:rPr>
              <w:lastRenderedPageBreak/>
              <w:t>Lenovo, Motorola Mobility</w:t>
            </w:r>
          </w:p>
        </w:tc>
        <w:tc>
          <w:tcPr>
            <w:tcW w:w="8100" w:type="dxa"/>
            <w:shd w:val="clear" w:color="auto" w:fill="auto"/>
          </w:tcPr>
          <w:p w14:paraId="6628AB44" w14:textId="0BDE1964" w:rsidR="008E4F37" w:rsidRDefault="008E4F37" w:rsidP="008E4F37">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9F422A" w14:paraId="36D0941B" w14:textId="77777777" w:rsidTr="000A73C5">
        <w:tc>
          <w:tcPr>
            <w:tcW w:w="1885" w:type="dxa"/>
            <w:shd w:val="clear" w:color="auto" w:fill="auto"/>
          </w:tcPr>
          <w:p w14:paraId="72AAE802" w14:textId="316DCF40"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HiSilicon</w:t>
            </w:r>
          </w:p>
        </w:tc>
        <w:tc>
          <w:tcPr>
            <w:tcW w:w="810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ications regarding the proposal similar to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w:t>
            </w:r>
            <w:proofErr w:type="gramStart"/>
            <w:r w:rsidR="009F422A">
              <w:rPr>
                <w:rFonts w:ascii="Calibri" w:eastAsiaTheme="minorEastAsia" w:hAnsi="Calibri"/>
                <w:b/>
                <w:bCs/>
                <w:sz w:val="22"/>
                <w:szCs w:val="22"/>
                <w:lang w:eastAsia="zh-CN"/>
              </w:rPr>
              <w:t>is</w:t>
            </w:r>
            <w:proofErr w:type="gramEnd"/>
            <w:r w:rsidR="009F422A">
              <w:rPr>
                <w:rFonts w:ascii="Calibri" w:eastAsiaTheme="minorEastAsia" w:hAnsi="Calibri"/>
                <w:b/>
                <w:bCs/>
                <w:sz w:val="22"/>
                <w:szCs w:val="22"/>
                <w:lang w:eastAsia="zh-CN"/>
              </w:rPr>
              <w:t xml:space="preserve">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IAB node can determine the serving CG(s) in each </w:t>
            </w:r>
            <w:proofErr w:type="gramStart"/>
            <w:r w:rsidR="009F422A">
              <w:rPr>
                <w:rFonts w:ascii="Calibri" w:eastAsiaTheme="minorEastAsia" w:hAnsi="Calibri"/>
                <w:b/>
                <w:bCs/>
                <w:sz w:val="22"/>
                <w:szCs w:val="22"/>
                <w:lang w:eastAsia="zh-CN"/>
              </w:rPr>
              <w:t>reso</w:t>
            </w:r>
            <w:r w:rsidR="00547520">
              <w:rPr>
                <w:rFonts w:ascii="Calibri" w:eastAsiaTheme="minorEastAsia" w:hAnsi="Calibri"/>
                <w:b/>
                <w:bCs/>
                <w:sz w:val="22"/>
                <w:szCs w:val="22"/>
                <w:lang w:eastAsia="zh-CN"/>
              </w:rPr>
              <w:t>urces</w:t>
            </w:r>
            <w:proofErr w:type="gramEnd"/>
            <w:r w:rsidR="00547520">
              <w:rPr>
                <w:rFonts w:ascii="Calibri" w:eastAsiaTheme="minorEastAsia" w:hAnsi="Calibri"/>
                <w:b/>
                <w:bCs/>
                <w:sz w:val="22"/>
                <w:szCs w:val="22"/>
                <w:lang w:eastAsia="zh-CN"/>
              </w:rPr>
              <w:t xml:space="preserve">, which is essential for reception. </w:t>
            </w:r>
          </w:p>
          <w:p w14:paraId="21939BE6" w14:textId="77777777" w:rsidR="009F422A" w:rsidRDefault="009F422A" w:rsidP="009F422A">
            <w:pPr>
              <w:rPr>
                <w:rFonts w:ascii="Calibri" w:eastAsia="SimSun" w:hAnsi="Calibri"/>
                <w:sz w:val="22"/>
                <w:szCs w:val="22"/>
                <w:lang w:eastAsia="zh-CN"/>
              </w:rPr>
            </w:pPr>
          </w:p>
        </w:tc>
      </w:tr>
    </w:tbl>
    <w:p w14:paraId="6C7971C0" w14:textId="77777777" w:rsidR="00471B3F" w:rsidRDefault="00471B3F" w:rsidP="00EF6223">
      <w:pPr>
        <w:pStyle w:val="BodyText"/>
        <w:rPr>
          <w:rFonts w:asciiTheme="minorHAnsi" w:eastAsia="Times New Roman" w:hAnsiTheme="minorHAnsi" w:cstheme="minorHAnsi"/>
          <w:b/>
          <w:sz w:val="24"/>
          <w:szCs w:val="24"/>
          <w:highlight w:val="yellow"/>
          <w:lang w:val="en-GB"/>
        </w:rPr>
      </w:pPr>
    </w:p>
    <w:p w14:paraId="6FA78C24" w14:textId="120C73F2" w:rsidR="00EF6223"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xml:space="preserve">: Per-backhaul link (e.g. per child IAB-MT link) H/S/NA resource configurations are </w:t>
      </w:r>
      <w:r w:rsidR="004A3F1B">
        <w:rPr>
          <w:rFonts w:asciiTheme="minorHAnsi" w:eastAsia="Times New Roman" w:hAnsiTheme="minorHAnsi" w:cstheme="minorHAnsi"/>
          <w:b/>
          <w:sz w:val="24"/>
          <w:szCs w:val="24"/>
          <w:lang w:val="en-GB"/>
        </w:rPr>
        <w:t xml:space="preserve">optionally </w:t>
      </w:r>
      <w:r>
        <w:rPr>
          <w:rFonts w:asciiTheme="minorHAnsi" w:eastAsia="Times New Roman" w:hAnsiTheme="minorHAnsi" w:cstheme="minorHAnsi"/>
          <w:b/>
          <w:sz w:val="24"/>
          <w:szCs w:val="24"/>
          <w:lang w:val="en-GB"/>
        </w:rPr>
        <w:t>supported in addition to per-DU cell resource configurations for both the time domain and frequency domain</w:t>
      </w:r>
    </w:p>
    <w:p w14:paraId="09B82842" w14:textId="77777777" w:rsidR="00EF6223" w:rsidRPr="0066602D" w:rsidRDefault="00EF6223" w:rsidP="00EF6223">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639E58E" w14:textId="77777777" w:rsidR="00154BFA" w:rsidRDefault="00154BFA" w:rsidP="00154BFA">
      <w:pPr>
        <w:rPr>
          <w:rFonts w:asciiTheme="minorHAnsi" w:hAnsiTheme="minorHAnsi" w:cstheme="minorHAnsi"/>
          <w:b/>
          <w:highlight w:val="cyan"/>
          <w:lang w:val="en-GB"/>
        </w:rPr>
      </w:pPr>
    </w:p>
    <w:p w14:paraId="6521B259" w14:textId="7091739E" w:rsidR="00154BFA" w:rsidRPr="00154BFA" w:rsidRDefault="00154BFA" w:rsidP="00154BFA">
      <w:pPr>
        <w:rPr>
          <w:rFonts w:asciiTheme="minorHAnsi" w:hAnsiTheme="minorHAnsi" w:cstheme="minorHAnsi"/>
          <w:b/>
          <w:lang w:val="en-GB"/>
        </w:rPr>
      </w:pPr>
      <w:r w:rsidRPr="00154BFA">
        <w:rPr>
          <w:rFonts w:asciiTheme="minorHAnsi" w:hAnsiTheme="minorHAnsi" w:cstheme="minorHAnsi"/>
          <w:b/>
          <w:highlight w:val="cyan"/>
          <w:lang w:val="en-GB"/>
        </w:rPr>
        <w:t>Discussion</w:t>
      </w:r>
      <w:r w:rsidRPr="00154BFA">
        <w:rPr>
          <w:rFonts w:asciiTheme="minorHAnsi" w:hAnsiTheme="minorHAnsi" w:cstheme="minorHAnsi"/>
          <w:b/>
          <w:lang w:val="en-GB"/>
        </w:rPr>
        <w:t xml:space="preserve">: </w:t>
      </w:r>
      <w:r w:rsidR="0056421F">
        <w:rPr>
          <w:rFonts w:asciiTheme="minorHAnsi" w:hAnsiTheme="minorHAnsi" w:cstheme="minorHAnsi"/>
          <w:b/>
          <w:lang w:val="en-GB"/>
        </w:rPr>
        <w:t xml:space="preserve">Can </w:t>
      </w:r>
      <w:r w:rsidR="00147F68">
        <w:rPr>
          <w:rFonts w:asciiTheme="minorHAnsi" w:hAnsiTheme="minorHAnsi" w:cstheme="minorHAnsi"/>
          <w:b/>
          <w:lang w:val="en-GB"/>
        </w:rPr>
        <w:t xml:space="preserve">Proposal </w:t>
      </w:r>
      <w:r w:rsidRPr="00154BFA">
        <w:rPr>
          <w:rFonts w:asciiTheme="minorHAnsi" w:hAnsiTheme="minorHAnsi" w:cstheme="minorHAnsi"/>
          <w:b/>
          <w:lang w:val="en-GB"/>
        </w:rPr>
        <w:t>3.</w:t>
      </w:r>
      <w:r>
        <w:rPr>
          <w:rFonts w:asciiTheme="minorHAnsi" w:hAnsiTheme="minorHAnsi" w:cstheme="minorHAnsi"/>
          <w:b/>
          <w:lang w:val="en-GB"/>
        </w:rPr>
        <w:t>3</w:t>
      </w:r>
      <w:r w:rsidRPr="00154BFA">
        <w:rPr>
          <w:rFonts w:asciiTheme="minorHAnsi" w:hAnsiTheme="minorHAnsi" w:cstheme="minorHAnsi"/>
          <w:b/>
          <w:lang w:val="en-GB"/>
        </w:rPr>
        <w:t>.1’</w:t>
      </w:r>
      <w:r w:rsidR="00147F68">
        <w:rPr>
          <w:rFonts w:asciiTheme="minorHAnsi" w:hAnsiTheme="minorHAnsi" w:cstheme="minorHAnsi"/>
          <w:b/>
          <w:lang w:val="en-GB"/>
        </w:rPr>
        <w:t xml:space="preserve"> be agreed</w:t>
      </w:r>
      <w:r w:rsidRPr="00154BFA">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54BFA" w14:paraId="1841770D" w14:textId="77777777" w:rsidTr="00A3790C">
        <w:tc>
          <w:tcPr>
            <w:tcW w:w="2065" w:type="dxa"/>
            <w:shd w:val="clear" w:color="auto" w:fill="auto"/>
          </w:tcPr>
          <w:p w14:paraId="58C3FE0F"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F67DB5"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Comments </w:t>
            </w:r>
          </w:p>
        </w:tc>
      </w:tr>
      <w:tr w:rsidR="00154BFA" w14:paraId="4C246FEC" w14:textId="77777777" w:rsidTr="00A3790C">
        <w:tc>
          <w:tcPr>
            <w:tcW w:w="2065" w:type="dxa"/>
            <w:shd w:val="clear" w:color="auto" w:fill="auto"/>
          </w:tcPr>
          <w:p w14:paraId="2280EF96" w14:textId="0983CD63"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7741A5E" w14:textId="52FB1A57"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sidRPr="0018320C">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w:t>
            </w:r>
            <w:r w:rsidR="0018320C">
              <w:rPr>
                <w:rFonts w:ascii="Calibri" w:eastAsia="Malgun Gothic" w:hAnsi="Calibri"/>
                <w:b/>
                <w:bCs/>
                <w:sz w:val="22"/>
                <w:szCs w:val="22"/>
                <w:lang w:eastAsia="ko-KR"/>
              </w:rPr>
              <w:t xml:space="preserve">, it is in the section because one key use case was for multi-parent operation – however that is not the only use case. </w:t>
            </w:r>
            <w:r w:rsidR="00E0519D">
              <w:rPr>
                <w:rFonts w:ascii="Calibri" w:eastAsia="Malgun Gothic" w:hAnsi="Calibri"/>
                <w:b/>
                <w:bCs/>
                <w:sz w:val="22"/>
                <w:szCs w:val="22"/>
                <w:lang w:eastAsia="ko-KR"/>
              </w:rPr>
              <w:t>Also, it is clarified that the per-backhaul configuration is in addition to the existing per-cell time/frequency configurations</w:t>
            </w:r>
            <w:r w:rsidR="00B732A9">
              <w:rPr>
                <w:rFonts w:ascii="Calibri" w:eastAsia="Malgun Gothic" w:hAnsi="Calibri"/>
                <w:b/>
                <w:bCs/>
                <w:sz w:val="22"/>
                <w:szCs w:val="22"/>
                <w:lang w:eastAsia="ko-KR"/>
              </w:rPr>
              <w:t>,</w:t>
            </w:r>
            <w:r w:rsidR="00F33E65">
              <w:rPr>
                <w:rFonts w:ascii="Calibri" w:eastAsia="Malgun Gothic" w:hAnsi="Calibri"/>
                <w:b/>
                <w:bCs/>
                <w:sz w:val="22"/>
                <w:szCs w:val="22"/>
                <w:lang w:eastAsia="ko-KR"/>
              </w:rPr>
              <w:t xml:space="preserve"> and do not need to be provided for every link.</w:t>
            </w:r>
          </w:p>
        </w:tc>
      </w:tr>
      <w:tr w:rsidR="00AF525C" w14:paraId="5732E831" w14:textId="77777777" w:rsidTr="00A3790C">
        <w:tc>
          <w:tcPr>
            <w:tcW w:w="2065" w:type="dxa"/>
            <w:shd w:val="clear" w:color="auto" w:fill="auto"/>
          </w:tcPr>
          <w:p w14:paraId="4EC31F58" w14:textId="4523B6B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E964DC9" w14:textId="062692C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sidRPr="00B570A4">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6F799E" w14:paraId="1D94C7F5" w14:textId="77777777" w:rsidTr="00A3790C">
        <w:tc>
          <w:tcPr>
            <w:tcW w:w="2065" w:type="dxa"/>
            <w:shd w:val="clear" w:color="auto" w:fill="auto"/>
          </w:tcPr>
          <w:p w14:paraId="46928F9B" w14:textId="6709A8A1" w:rsidR="006F799E" w:rsidRDefault="006F799E" w:rsidP="00AF525C">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F9BF862" w14:textId="5F6A26D8" w:rsidR="006F799E" w:rsidRPr="006F799E" w:rsidRDefault="006F799E" w:rsidP="006F799E">
            <w:pPr>
              <w:spacing w:before="100" w:beforeAutospacing="1" w:after="100" w:afterAutospacing="1"/>
              <w:textAlignment w:val="baseline"/>
            </w:pPr>
            <w:r w:rsidRPr="006F799E">
              <w:rPr>
                <w:rFonts w:ascii="Calibri" w:hAnsi="Calibri" w:cs="Calibri"/>
                <w:sz w:val="22"/>
                <w:szCs w:val="22"/>
              </w:rPr>
              <w:t>Support the proposal.  FFS should note and try to align with similar proposal (2.3) on interference mitigation in 8.10.2 </w:t>
            </w:r>
          </w:p>
        </w:tc>
      </w:tr>
    </w:tbl>
    <w:p w14:paraId="127B1BC8" w14:textId="77777777" w:rsidR="0045047B" w:rsidRDefault="0045047B">
      <w:pPr>
        <w:pStyle w:val="BodyText"/>
      </w:pPr>
    </w:p>
    <w:p w14:paraId="17E57032" w14:textId="77777777" w:rsidR="0045047B" w:rsidRDefault="00B54F53">
      <w:pPr>
        <w:pStyle w:val="Heading1"/>
      </w:pPr>
      <w:r>
        <w:t>Summary</w:t>
      </w:r>
    </w:p>
    <w:p w14:paraId="580DEBE7" w14:textId="51F99863" w:rsidR="0045047B" w:rsidRPr="0066602D"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TBD</w:t>
      </w:r>
    </w:p>
    <w:sectPr w:rsidR="0045047B" w:rsidRPr="0066602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7EF0" w14:textId="77777777" w:rsidR="00AB01EB" w:rsidRDefault="00AB01EB" w:rsidP="0089427D">
      <w:r>
        <w:separator/>
      </w:r>
    </w:p>
  </w:endnote>
  <w:endnote w:type="continuationSeparator" w:id="0">
    <w:p w14:paraId="0B566971" w14:textId="77777777" w:rsidR="00AB01EB" w:rsidRDefault="00AB01EB"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EFC59" w14:textId="77777777" w:rsidR="00AB01EB" w:rsidRDefault="00AB01EB" w:rsidP="0089427D">
      <w:r>
        <w:separator/>
      </w:r>
    </w:p>
  </w:footnote>
  <w:footnote w:type="continuationSeparator" w:id="0">
    <w:p w14:paraId="2DD33A80" w14:textId="77777777" w:rsidR="00AB01EB" w:rsidRDefault="00AB01EB" w:rsidP="0089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A3F42B2"/>
    <w:multiLevelType w:val="hybridMultilevel"/>
    <w:tmpl w:val="E0B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0"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2"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4"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9A5E11"/>
    <w:multiLevelType w:val="hybridMultilevel"/>
    <w:tmpl w:val="041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7"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0"/>
  </w:num>
  <w:num w:numId="2">
    <w:abstractNumId w:val="58"/>
  </w:num>
  <w:num w:numId="3">
    <w:abstractNumId w:val="1"/>
  </w:num>
  <w:num w:numId="4">
    <w:abstractNumId w:val="27"/>
  </w:num>
  <w:num w:numId="5">
    <w:abstractNumId w:val="13"/>
  </w:num>
  <w:num w:numId="6">
    <w:abstractNumId w:val="23"/>
  </w:num>
  <w:num w:numId="7">
    <w:abstractNumId w:val="35"/>
  </w:num>
  <w:num w:numId="8">
    <w:abstractNumId w:val="56"/>
  </w:num>
  <w:num w:numId="9">
    <w:abstractNumId w:val="4"/>
  </w:num>
  <w:num w:numId="10">
    <w:abstractNumId w:val="3"/>
  </w:num>
  <w:num w:numId="11">
    <w:abstractNumId w:val="57"/>
  </w:num>
  <w:num w:numId="12">
    <w:abstractNumId w:val="53"/>
  </w:num>
  <w:num w:numId="13">
    <w:abstractNumId w:val="52"/>
  </w:num>
  <w:num w:numId="14">
    <w:abstractNumId w:val="0"/>
  </w:num>
  <w:num w:numId="15">
    <w:abstractNumId w:val="51"/>
  </w:num>
  <w:num w:numId="16">
    <w:abstractNumId w:val="28"/>
  </w:num>
  <w:num w:numId="17">
    <w:abstractNumId w:val="30"/>
  </w:num>
  <w:num w:numId="18">
    <w:abstractNumId w:val="55"/>
  </w:num>
  <w:num w:numId="19">
    <w:abstractNumId w:val="2"/>
  </w:num>
  <w:num w:numId="20">
    <w:abstractNumId w:val="45"/>
  </w:num>
  <w:num w:numId="21">
    <w:abstractNumId w:val="14"/>
  </w:num>
  <w:num w:numId="22">
    <w:abstractNumId w:val="15"/>
  </w:num>
  <w:num w:numId="23">
    <w:abstractNumId w:val="41"/>
  </w:num>
  <w:num w:numId="24">
    <w:abstractNumId w:val="19"/>
  </w:num>
  <w:num w:numId="25">
    <w:abstractNumId w:val="7"/>
  </w:num>
  <w:num w:numId="26">
    <w:abstractNumId w:val="33"/>
  </w:num>
  <w:num w:numId="27">
    <w:abstractNumId w:val="47"/>
  </w:num>
  <w:num w:numId="28">
    <w:abstractNumId w:val="39"/>
  </w:num>
  <w:num w:numId="29">
    <w:abstractNumId w:val="43"/>
  </w:num>
  <w:num w:numId="30">
    <w:abstractNumId w:val="32"/>
  </w:num>
  <w:num w:numId="31">
    <w:abstractNumId w:val="25"/>
  </w:num>
  <w:num w:numId="32">
    <w:abstractNumId w:val="36"/>
  </w:num>
  <w:num w:numId="33">
    <w:abstractNumId w:val="37"/>
  </w:num>
  <w:num w:numId="34">
    <w:abstractNumId w:val="16"/>
  </w:num>
  <w:num w:numId="35">
    <w:abstractNumId w:val="17"/>
  </w:num>
  <w:num w:numId="36">
    <w:abstractNumId w:val="46"/>
  </w:num>
  <w:num w:numId="37">
    <w:abstractNumId w:val="10"/>
  </w:num>
  <w:num w:numId="38">
    <w:abstractNumId w:val="20"/>
  </w:num>
  <w:num w:numId="39">
    <w:abstractNumId w:val="59"/>
  </w:num>
  <w:num w:numId="40">
    <w:abstractNumId w:val="44"/>
  </w:num>
  <w:num w:numId="41">
    <w:abstractNumId w:val="48"/>
  </w:num>
  <w:num w:numId="42">
    <w:abstractNumId w:val="18"/>
  </w:num>
  <w:num w:numId="43">
    <w:abstractNumId w:val="24"/>
  </w:num>
  <w:num w:numId="44">
    <w:abstractNumId w:val="12"/>
  </w:num>
  <w:num w:numId="45">
    <w:abstractNumId w:val="22"/>
  </w:num>
  <w:num w:numId="46">
    <w:abstractNumId w:val="42"/>
  </w:num>
  <w:num w:numId="47">
    <w:abstractNumId w:val="54"/>
  </w:num>
  <w:num w:numId="48">
    <w:abstractNumId w:val="34"/>
  </w:num>
  <w:num w:numId="49">
    <w:abstractNumId w:val="11"/>
  </w:num>
  <w:num w:numId="50">
    <w:abstractNumId w:val="6"/>
  </w:num>
  <w:num w:numId="51">
    <w:abstractNumId w:val="50"/>
  </w:num>
  <w:num w:numId="52">
    <w:abstractNumId w:val="49"/>
  </w:num>
  <w:num w:numId="53">
    <w:abstractNumId w:val="8"/>
  </w:num>
  <w:num w:numId="54">
    <w:abstractNumId w:val="38"/>
  </w:num>
  <w:num w:numId="55">
    <w:abstractNumId w:val="31"/>
  </w:num>
  <w:num w:numId="56">
    <w:abstractNumId w:val="21"/>
  </w:num>
  <w:num w:numId="57">
    <w:abstractNumId w:val="9"/>
  </w:num>
  <w:num w:numId="58">
    <w:abstractNumId w:val="29"/>
  </w:num>
  <w:num w:numId="59">
    <w:abstractNumId w:val="26"/>
  </w:num>
  <w:num w:numId="6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1948"/>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849427">
      <w:bodyDiv w:val="1"/>
      <w:marLeft w:val="0"/>
      <w:marRight w:val="0"/>
      <w:marTop w:val="0"/>
      <w:marBottom w:val="0"/>
      <w:divBdr>
        <w:top w:val="none" w:sz="0" w:space="0" w:color="auto"/>
        <w:left w:val="none" w:sz="0" w:space="0" w:color="auto"/>
        <w:bottom w:val="none" w:sz="0" w:space="0" w:color="auto"/>
        <w:right w:val="none" w:sz="0" w:space="0" w:color="auto"/>
      </w:divBdr>
      <w:divsChild>
        <w:div w:id="8338335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E1439-2D72-4199-81F1-6CF09E83278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12720</Words>
  <Characters>72508</Characters>
  <Application>Microsoft Office Word</Application>
  <DocSecurity>0</DocSecurity>
  <Lines>604</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85058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Wanuga, Kevin (Nokia - US/Murray Hill)</cp:lastModifiedBy>
  <cp:revision>3</cp:revision>
  <cp:lastPrinted>2016-02-23T10:51:00Z</cp:lastPrinted>
  <dcterms:created xsi:type="dcterms:W3CDTF">2021-05-24T15:36:00Z</dcterms:created>
  <dcterms:modified xsi:type="dcterms:W3CDTF">2021-05-24T15:48:00Z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