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6A61E0">
        <w:rPr>
          <w:rFonts w:ascii="ＭＳ 明朝" w:eastAsia="ＭＳ 明朝" w:hAnsi="ＭＳ 明朝"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ＭＳ 明朝" w:hAnsi="Arial" w:cs="Arial" w:hint="eastAsia"/>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ＭＳ 明朝" w:hAnsi="Arial" w:hint="eastAsia"/>
          <w:lang w:val="en-US"/>
        </w:rPr>
        <w:t>[</w:t>
      </w:r>
      <w:r w:rsidR="006A61E0" w:rsidRPr="006A61E0">
        <w:rPr>
          <w:rFonts w:ascii="Arial" w:eastAsia="ＭＳ 明朝" w:hAnsi="Arial"/>
          <w:lang w:val="en-US"/>
        </w:rPr>
        <w:t>105-e-NR-UEFeature-Others-01</w:t>
      </w:r>
      <w:r w:rsidR="006A61E0">
        <w:rPr>
          <w:rFonts w:ascii="Arial" w:eastAsia="ＭＳ 明朝"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ＭＳ 明朝"/>
          <w:sz w:val="22"/>
          <w:szCs w:val="22"/>
          <w:lang w:val="en-US"/>
        </w:rPr>
      </w:pPr>
      <w:r w:rsidRPr="003E0E4E">
        <w:rPr>
          <w:rFonts w:eastAsia="ＭＳ 明朝"/>
          <w:sz w:val="22"/>
          <w:szCs w:val="22"/>
          <w:lang w:val="en-US"/>
        </w:rPr>
        <w:t xml:space="preserve">This </w:t>
      </w:r>
      <w:r>
        <w:rPr>
          <w:rFonts w:eastAsia="ＭＳ 明朝"/>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游ゴシック"/>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6"/>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6"/>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proofErr w:type="spellStart"/>
      <w:r>
        <w:rPr>
          <w:rFonts w:eastAsia="Times New Roman"/>
          <w:i/>
          <w:iCs/>
          <w:color w:val="000000"/>
          <w:sz w:val="20"/>
          <w:highlight w:val="cyan"/>
          <w:lang w:eastAsia="ko-KR"/>
        </w:rPr>
        <w:t>pdcch-MonitoringAnyOccasionsWithSpanGap</w:t>
      </w:r>
      <w:proofErr w:type="spellEnd"/>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rFonts w:hint="eastAsia"/>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1CFD4FD0" w:rsidR="00A53C11" w:rsidRPr="00AD5375" w:rsidRDefault="006A61E0" w:rsidP="00A53C11">
      <w:pPr>
        <w:pStyle w:val="30"/>
        <w:rPr>
          <w:rFonts w:eastAsia="ＭＳ 明朝" w:cs="Batang"/>
          <w:b/>
          <w:bCs/>
          <w:sz w:val="22"/>
          <w:szCs w:val="22"/>
        </w:rPr>
      </w:pPr>
      <w:r>
        <w:rPr>
          <w:rFonts w:eastAsia="ＭＳ 明朝" w:cs="Batang"/>
          <w:b/>
          <w:bCs/>
          <w:sz w:val="22"/>
          <w:szCs w:val="22"/>
        </w:rPr>
        <w:lastRenderedPageBreak/>
        <w:t>FL proposal</w:t>
      </w:r>
      <w:r w:rsidR="00A53C11" w:rsidRPr="00AD5375">
        <w:rPr>
          <w:rFonts w:eastAsia="ＭＳ 明朝" w:cs="Batang"/>
          <w:b/>
          <w:bCs/>
          <w:sz w:val="22"/>
          <w:szCs w:val="22"/>
        </w:rPr>
        <w:t xml:space="preserve">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53CE2581" w:rsidR="006A61E0" w:rsidRPr="00826437" w:rsidRDefault="006A61E0" w:rsidP="006E0C10">
            <w:pPr>
              <w:spacing w:afterLines="50" w:after="120"/>
              <w:jc w:val="both"/>
              <w:rPr>
                <w:rFonts w:eastAsiaTheme="minorEastAsia"/>
                <w:sz w:val="22"/>
                <w:lang w:eastAsia="zh-CN"/>
              </w:rPr>
            </w:pPr>
          </w:p>
        </w:tc>
        <w:tc>
          <w:tcPr>
            <w:tcW w:w="4431" w:type="pct"/>
          </w:tcPr>
          <w:p w14:paraId="72089B8C" w14:textId="2A77DFB6" w:rsidR="006A61E0" w:rsidRPr="00826437" w:rsidRDefault="006A61E0" w:rsidP="006E0C10">
            <w:pPr>
              <w:spacing w:afterLines="50" w:after="120"/>
              <w:jc w:val="both"/>
              <w:rPr>
                <w:rFonts w:eastAsiaTheme="minorEastAsia"/>
                <w:sz w:val="22"/>
                <w:lang w:eastAsia="zh-CN"/>
              </w:rPr>
            </w:pPr>
          </w:p>
        </w:tc>
      </w:tr>
      <w:tr w:rsidR="006A61E0" w14:paraId="76A7711A" w14:textId="77777777" w:rsidTr="006E0C10">
        <w:tc>
          <w:tcPr>
            <w:tcW w:w="569" w:type="pct"/>
          </w:tcPr>
          <w:p w14:paraId="053CAEA4" w14:textId="55A1F085" w:rsidR="006A61E0" w:rsidRPr="00854308" w:rsidRDefault="006A61E0" w:rsidP="006E0C10">
            <w:pPr>
              <w:spacing w:afterLines="50" w:after="120"/>
              <w:jc w:val="both"/>
              <w:rPr>
                <w:rFonts w:eastAsiaTheme="minorEastAsia"/>
                <w:sz w:val="22"/>
                <w:lang w:eastAsia="zh-CN"/>
              </w:rPr>
            </w:pPr>
          </w:p>
        </w:tc>
        <w:tc>
          <w:tcPr>
            <w:tcW w:w="4431" w:type="pct"/>
          </w:tcPr>
          <w:p w14:paraId="3C0A6A94" w14:textId="26819E48" w:rsidR="006A61E0" w:rsidRPr="00854308" w:rsidRDefault="006A61E0" w:rsidP="006E0C10">
            <w:pPr>
              <w:spacing w:afterLines="50" w:after="120"/>
              <w:jc w:val="both"/>
              <w:rPr>
                <w:rFonts w:eastAsiaTheme="minorEastAsia"/>
                <w:sz w:val="22"/>
                <w:lang w:eastAsia="zh-CN"/>
              </w:rPr>
            </w:pPr>
          </w:p>
        </w:tc>
      </w:tr>
      <w:tr w:rsidR="006A61E0" w14:paraId="033D7133" w14:textId="77777777" w:rsidTr="006E0C10">
        <w:tc>
          <w:tcPr>
            <w:tcW w:w="569" w:type="pct"/>
          </w:tcPr>
          <w:p w14:paraId="10AADB46" w14:textId="2E2C0644" w:rsidR="006A61E0" w:rsidRDefault="006A61E0" w:rsidP="006E0C10">
            <w:pPr>
              <w:spacing w:afterLines="50" w:after="120"/>
              <w:jc w:val="both"/>
              <w:rPr>
                <w:sz w:val="22"/>
              </w:rPr>
            </w:pPr>
          </w:p>
        </w:tc>
        <w:tc>
          <w:tcPr>
            <w:tcW w:w="4431" w:type="pct"/>
          </w:tcPr>
          <w:p w14:paraId="05AAC468" w14:textId="4094F948" w:rsidR="006A61E0" w:rsidRDefault="006A61E0" w:rsidP="006E0C10">
            <w:pPr>
              <w:spacing w:afterLines="50" w:after="120"/>
              <w:jc w:val="both"/>
              <w:rPr>
                <w:sz w:val="22"/>
              </w:rPr>
            </w:pPr>
          </w:p>
        </w:tc>
      </w:tr>
    </w:tbl>
    <w:p w14:paraId="1005455B" w14:textId="77777777" w:rsidR="006A61E0" w:rsidRPr="006A61E0" w:rsidRDefault="006A61E0" w:rsidP="00D96F77">
      <w:pPr>
        <w:rPr>
          <w:rFonts w:ascii="Arial" w:eastAsia="Batang" w:hAnsi="Arial" w:hint="eastAsia"/>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hint="eastAsia"/>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F8BB" w14:textId="77777777" w:rsidR="00332FC7" w:rsidRDefault="00332FC7">
      <w:r>
        <w:separator/>
      </w:r>
    </w:p>
  </w:endnote>
  <w:endnote w:type="continuationSeparator" w:id="0">
    <w:p w14:paraId="53D58D70" w14:textId="77777777" w:rsidR="00332FC7" w:rsidRDefault="00332FC7">
      <w:r>
        <w:continuationSeparator/>
      </w:r>
    </w:p>
  </w:endnote>
  <w:endnote w:type="continuationNotice" w:id="1">
    <w:p w14:paraId="0C563D75" w14:textId="77777777" w:rsidR="00332FC7" w:rsidRDefault="00332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89DA" w14:textId="77777777" w:rsidR="00332FC7" w:rsidRDefault="00332FC7">
      <w:r>
        <w:separator/>
      </w:r>
    </w:p>
  </w:footnote>
  <w:footnote w:type="continuationSeparator" w:id="0">
    <w:p w14:paraId="542D6819" w14:textId="77777777" w:rsidR="00332FC7" w:rsidRDefault="00332FC7">
      <w:r>
        <w:continuationSeparator/>
      </w:r>
    </w:p>
  </w:footnote>
  <w:footnote w:type="continuationNotice" w:id="1">
    <w:p w14:paraId="1F5AEB33" w14:textId="77777777" w:rsidR="00332FC7" w:rsidRDefault="00332F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afff2">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3</Pages>
  <Words>535</Words>
  <Characters>3050</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16</cp:revision>
  <cp:lastPrinted>2017-08-09T04:40:00Z</cp:lastPrinted>
  <dcterms:created xsi:type="dcterms:W3CDTF">2021-01-19T00:11:00Z</dcterms:created>
  <dcterms:modified xsi:type="dcterms:W3CDTF">2021-05-18T23:33:00Z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