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99E39" w14:textId="34785484" w:rsidR="00FF0039" w:rsidRPr="004562F6" w:rsidRDefault="00FF0039" w:rsidP="00FF003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</w:t>
      </w:r>
      <w:r w:rsidRPr="004562F6">
        <w:rPr>
          <w:rFonts w:ascii="Arial" w:hAnsi="Arial" w:cs="Arial"/>
          <w:b/>
          <w:bCs/>
          <w:sz w:val="28"/>
        </w:rPr>
        <w:t>21</w:t>
      </w:r>
      <w:r w:rsidRPr="004562F6">
        <w:rPr>
          <w:rFonts w:ascii="Arial" w:hAnsi="Arial" w:cs="Arial"/>
          <w:b/>
          <w:bCs/>
          <w:sz w:val="28"/>
        </w:rPr>
        <w:t>02</w:t>
      </w:r>
      <w:r>
        <w:rPr>
          <w:rFonts w:ascii="Arial" w:hAnsi="Arial" w:cs="Arial"/>
          <w:b/>
          <w:bCs/>
          <w:sz w:val="28"/>
        </w:rPr>
        <w:t>302</w:t>
      </w:r>
    </w:p>
    <w:p w14:paraId="12E7E1DA" w14:textId="77777777" w:rsidR="00FF0039" w:rsidRPr="009513AC" w:rsidRDefault="00FF0039" w:rsidP="00FF003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4D02675" w14:textId="77777777" w:rsidR="00FF0039" w:rsidRPr="00A44DC8" w:rsidRDefault="00FF0039" w:rsidP="00FF0039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2EC146E4" w14:textId="77777777" w:rsidR="002350B7" w:rsidRPr="00120D24" w:rsidRDefault="002350B7" w:rsidP="002350B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 xml:space="preserve">3GPP TSG-RAN WG4 Meeting # 98-e </w:t>
      </w:r>
      <w:r w:rsidRPr="002350B7">
        <w:rPr>
          <w:rFonts w:ascii="Arial" w:eastAsia="Malgun Gothic" w:hAnsi="Arial" w:cs="Arial"/>
          <w:b/>
          <w:bCs/>
          <w:sz w:val="24"/>
          <w:lang w:val="en-US"/>
        </w:rPr>
        <w:tab/>
        <w:t xml:space="preserve">                                                   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         </w:t>
      </w:r>
      <w:r w:rsidRPr="002350B7">
        <w:rPr>
          <w:rFonts w:ascii="Arial" w:eastAsia="Malgun Gothic" w:hAnsi="Arial" w:cs="Arial"/>
          <w:b/>
          <w:bCs/>
          <w:sz w:val="24"/>
          <w:lang w:val="en-US"/>
        </w:rPr>
        <w:t xml:space="preserve">  </w:t>
      </w:r>
      <w:r w:rsidR="00E507D1" w:rsidRPr="00E507D1">
        <w:rPr>
          <w:rFonts w:ascii="Arial" w:eastAsia="Malgun Gothic" w:hAnsi="Arial" w:cs="Arial"/>
          <w:b/>
          <w:bCs/>
          <w:sz w:val="24"/>
          <w:lang w:val="en-US"/>
        </w:rPr>
        <w:t>R4-2103368</w:t>
      </w:r>
    </w:p>
    <w:p w14:paraId="47C96AF3" w14:textId="77777777" w:rsidR="002350B7" w:rsidRPr="002350B7" w:rsidRDefault="002350B7" w:rsidP="002350B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>Electronic Meeting, Jan. 25-Feb. 5, 2021</w:t>
      </w:r>
    </w:p>
    <w:p w14:paraId="1518D781" w14:textId="77777777" w:rsidR="00F76F20" w:rsidRPr="00A0501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14:paraId="75102090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06BE3711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4A53394D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75CA2CAA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682072F6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3FE7354A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23F41D45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67139B2F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76353FF9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73E434DB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4CCAA13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0AA55FC4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055792E9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BABAAAC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E507D1" w:rsidRPr="00E507D1">
        <w:rPr>
          <w:rFonts w:ascii="Arial" w:hAnsi="Arial" w:cs="Arial"/>
          <w:lang w:val="pt-BR"/>
        </w:rPr>
        <w:t>R4-2103367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53BF3A8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A35807E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218F631A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14D9A38E" w14:textId="77777777" w:rsidR="002A0926" w:rsidRDefault="00935A60" w:rsidP="000878A8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BF233B">
        <w:rPr>
          <w:rFonts w:ascii="Arial" w:hAnsi="Arial" w:cs="Arial" w:hint="eastAsia"/>
          <w:bCs/>
          <w:iCs/>
          <w:lang w:val="en-US" w:eastAsia="zh-CN"/>
        </w:rPr>
        <w:t>8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507D1" w:rsidRPr="00E507D1">
        <w:rPr>
          <w:rFonts w:ascii="Arial" w:eastAsia="Yu Mincho" w:hAnsi="Arial" w:cs="Arial"/>
          <w:bCs/>
          <w:iCs/>
          <w:lang w:val="pt-BR" w:eastAsia="ja-JP"/>
        </w:rPr>
        <w:t>R4-2103367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</w:t>
      </w:r>
      <w:r w:rsidR="00120D24">
        <w:rPr>
          <w:rFonts w:ascii="Arial" w:hAnsi="Arial" w:cs="Arial" w:hint="eastAsia"/>
          <w:bCs/>
          <w:iCs/>
          <w:lang w:val="en-US" w:eastAsia="zh-CN"/>
        </w:rPr>
        <w:t>the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7C644085" w14:textId="77777777" w:rsidR="00120D24" w:rsidRPr="00120D24" w:rsidRDefault="00595C4E" w:rsidP="000878A8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>RAN4 agreed to remove t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he FFS in the </w:t>
      </w:r>
      <w:r w:rsidR="00120D24">
        <w:rPr>
          <w:rFonts w:ascii="Arial" w:hAnsi="Arial" w:cs="Arial"/>
          <w:bCs/>
          <w:iCs/>
          <w:lang w:val="en-US" w:eastAsia="zh-CN"/>
        </w:rPr>
        <w:t>components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 of feature grou</w:t>
      </w:r>
      <w:r>
        <w:rPr>
          <w:rFonts w:ascii="Arial" w:hAnsi="Arial" w:cs="Arial" w:hint="eastAsia"/>
          <w:bCs/>
          <w:iCs/>
          <w:lang w:val="en-US" w:eastAsia="zh-CN"/>
        </w:rPr>
        <w:t>p 7-4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. RAN4 kindly would like to ask RAN2 to take this into consideration for capability </w:t>
      </w:r>
      <w:r w:rsidR="00120D24">
        <w:rPr>
          <w:rFonts w:ascii="Arial" w:hAnsi="Arial" w:cs="Arial"/>
          <w:bCs/>
          <w:iCs/>
          <w:lang w:val="en-US" w:eastAsia="zh-CN"/>
        </w:rPr>
        <w:t>signaling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 design in Rel-16.</w:t>
      </w:r>
    </w:p>
    <w:p w14:paraId="2D0C2887" w14:textId="77777777" w:rsidR="002A12EA" w:rsidRPr="00C51E5F" w:rsidRDefault="002A12EA" w:rsidP="000878A8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67B8069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0AFA0CEC" w14:textId="77777777" w:rsidR="0089611A" w:rsidRDefault="002A12EA" w:rsidP="000878A8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5CE65DE" w14:textId="77777777" w:rsidR="00E27832" w:rsidRDefault="000C036C" w:rsidP="000878A8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4A26CEF6" w14:textId="77777777" w:rsidR="002A12EA" w:rsidRPr="00F71987" w:rsidRDefault="002A12EA" w:rsidP="000878A8">
      <w:pPr>
        <w:spacing w:afterLines="50" w:after="156"/>
        <w:rPr>
          <w:rFonts w:ascii="Arial" w:hAnsi="Arial" w:cs="Arial"/>
          <w:iCs/>
          <w:lang w:eastAsia="ja-JP"/>
        </w:rPr>
      </w:pPr>
    </w:p>
    <w:p w14:paraId="4DDEA0FD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0D2D9C8" w14:textId="77777777"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 w:rsidR="00321C0A">
        <w:rPr>
          <w:rFonts w:ascii="Arial" w:hAnsi="Arial" w:cs="Arial" w:hint="eastAsia"/>
          <w:iCs/>
          <w:lang w:eastAsia="zh-CN"/>
        </w:rPr>
        <w:t>8bis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="00321C0A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14:paraId="63F9BF9F" w14:textId="77777777" w:rsidR="007E48B6" w:rsidRPr="00F71987" w:rsidRDefault="00321C0A" w:rsidP="00AE78D1">
      <w:pPr>
        <w:spacing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</w:t>
      </w:r>
      <w:r>
        <w:rPr>
          <w:rFonts w:ascii="Arial" w:hAnsi="Arial" w:cs="Arial" w:hint="eastAsia"/>
          <w:iCs/>
          <w:lang w:eastAsia="zh-CN"/>
        </w:rPr>
        <w:t>99</w:t>
      </w:r>
      <w:r w:rsidR="00F71987">
        <w:rPr>
          <w:rFonts w:ascii="Arial" w:eastAsia="Yu Mincho" w:hAnsi="Arial" w:cs="Arial" w:hint="eastAsia"/>
          <w:iCs/>
          <w:lang w:eastAsia="zh-CN"/>
        </w:rPr>
        <w:t>-e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hAnsi="Arial" w:cs="Arial" w:hint="eastAsia"/>
          <w:iCs/>
          <w:lang w:eastAsia="zh-CN"/>
        </w:rPr>
        <w:tab/>
        <w:t>May</w:t>
      </w:r>
      <w:r w:rsidR="00F71987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 w:hint="eastAsia"/>
          <w:iCs/>
          <w:lang w:eastAsia="zh-CN"/>
        </w:rPr>
        <w:t>1</w:t>
      </w:r>
      <w:r>
        <w:rPr>
          <w:rFonts w:ascii="Arial" w:hAnsi="Arial" w:cs="Arial" w:hint="eastAsia"/>
          <w:iCs/>
          <w:lang w:eastAsia="zh-CN"/>
        </w:rPr>
        <w:t>9</w:t>
      </w:r>
      <w:r w:rsidR="00F71987"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hAnsi="Arial" w:cs="Arial" w:hint="eastAsia"/>
          <w:iCs/>
          <w:lang w:eastAsia="zh-CN"/>
        </w:rPr>
        <w:t>May</w:t>
      </w:r>
      <w:r>
        <w:rPr>
          <w:rFonts w:ascii="Arial" w:eastAsia="Yu Mincho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27</w:t>
      </w:r>
      <w:r w:rsidR="00F71987" w:rsidRPr="001A1311">
        <w:rPr>
          <w:rFonts w:ascii="Arial" w:eastAsia="Yu Mincho" w:hAnsi="Arial" w:cs="Arial"/>
          <w:iCs/>
          <w:lang w:eastAsia="ja-JP"/>
        </w:rPr>
        <w:t>, 2021</w:t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  <w:t>Online</w:t>
      </w:r>
    </w:p>
    <w:sectPr w:rsidR="007E48B6" w:rsidRPr="00F71987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3D5CF" w14:textId="77777777" w:rsidR="0042348A" w:rsidRDefault="0042348A">
      <w:r>
        <w:separator/>
      </w:r>
    </w:p>
  </w:endnote>
  <w:endnote w:type="continuationSeparator" w:id="0">
    <w:p w14:paraId="5F963923" w14:textId="77777777" w:rsidR="0042348A" w:rsidRDefault="0042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CDA00" w14:textId="77777777" w:rsidR="006C5F71" w:rsidRDefault="006C5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8314C" w14:textId="77777777" w:rsidR="006C5F71" w:rsidRDefault="006C5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CEDEA" w14:textId="77777777" w:rsidR="006C5F71" w:rsidRDefault="006C5F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E6C5A" w14:textId="77777777" w:rsidR="0042348A" w:rsidRDefault="0042348A">
      <w:r>
        <w:separator/>
      </w:r>
    </w:p>
  </w:footnote>
  <w:footnote w:type="continuationSeparator" w:id="0">
    <w:p w14:paraId="2A0C414D" w14:textId="77777777" w:rsidR="0042348A" w:rsidRDefault="00423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01F3C" w14:textId="77777777" w:rsidR="006C5F71" w:rsidRDefault="006C5F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0A9DA" w14:textId="77777777" w:rsidR="006C5F71" w:rsidRDefault="006C5F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8D5C9" w14:textId="77777777" w:rsidR="006C5F71" w:rsidRDefault="006C5F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4BE2"/>
    <w:rsid w:val="000A4CDF"/>
    <w:rsid w:val="000A4FB1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348A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6331"/>
    <w:rsid w:val="00636849"/>
    <w:rsid w:val="00637714"/>
    <w:rsid w:val="00640D4D"/>
    <w:rsid w:val="00644E4A"/>
    <w:rsid w:val="00646A11"/>
    <w:rsid w:val="006523D7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0039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626C9B"/>
  <w15:docId w15:val="{8C7DA1E4-2211-415B-A408-6C0BCFFAC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FB78B3-0565-46BB-9463-3278A9ACED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CR0207</cp:lastModifiedBy>
  <cp:revision>3</cp:revision>
  <cp:lastPrinted>2002-04-23T00:10:00Z</cp:lastPrinted>
  <dcterms:created xsi:type="dcterms:W3CDTF">2021-02-05T01:14:00Z</dcterms:created>
  <dcterms:modified xsi:type="dcterms:W3CDTF">2021-03-25T21:02:00Z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