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D8775" w14:textId="680B4167" w:rsidR="00684C5B" w:rsidRDefault="00C421BD">
      <w:pPr>
        <w:pStyle w:val="3GPPHeader"/>
        <w:spacing w:after="60"/>
      </w:pPr>
      <w:bookmarkStart w:id="0" w:name="_Ref40390915"/>
      <w:bookmarkStart w:id="1" w:name="_Ref189046994"/>
      <w:r>
        <w:t>3GPP TSG-RAN WG1 Meeting #10</w:t>
      </w:r>
      <w:r w:rsidR="008020E7" w:rsidRPr="008020E7">
        <w:rPr>
          <w:lang w:val="en-US"/>
        </w:rPr>
        <w:t>4</w:t>
      </w:r>
      <w:r>
        <w:t>b-e</w:t>
      </w:r>
      <w:r>
        <w:tab/>
      </w:r>
      <w:r w:rsidRPr="002B732F">
        <w:t xml:space="preserve">R1- </w:t>
      </w:r>
      <w:r w:rsidR="002B732F" w:rsidRPr="002B732F">
        <w:t>2104048</w:t>
      </w:r>
    </w:p>
    <w:p w14:paraId="28ED8776" w14:textId="77777777" w:rsidR="00684C5B" w:rsidRDefault="00C421BD">
      <w:pPr>
        <w:pStyle w:val="3GPPHeader"/>
      </w:pPr>
      <w:r>
        <w:t>e-Meeting, April 12th – 20th, 2021</w:t>
      </w:r>
    </w:p>
    <w:p w14:paraId="28ED8777" w14:textId="77777777" w:rsidR="00684C5B" w:rsidRDefault="00C421BD">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ab/>
        <w:t>Moderator (Ericsson)</w:t>
      </w:r>
    </w:p>
    <w:p w14:paraId="28ED8778" w14:textId="2B5BA638" w:rsidR="00684C5B" w:rsidRDefault="00C421BD">
      <w:pPr>
        <w:ind w:left="2120" w:hanging="2120"/>
        <w:rPr>
          <w:rFonts w:ascii="Arial" w:hAnsi="Arial" w:cs="Arial"/>
          <w:b/>
        </w:rPr>
      </w:pPr>
      <w:r>
        <w:rPr>
          <w:rFonts w:ascii="Arial" w:hAnsi="Arial" w:cs="Arial"/>
          <w:b/>
        </w:rPr>
        <w:t>Title:</w:t>
      </w:r>
      <w:r>
        <w:rPr>
          <w:rFonts w:ascii="Arial" w:hAnsi="Arial" w:cs="Arial"/>
          <w:b/>
        </w:rPr>
        <w:tab/>
      </w:r>
      <w:r>
        <w:rPr>
          <w:rFonts w:ascii="Arial" w:hAnsi="Arial" w:cs="Arial"/>
          <w:b/>
        </w:rPr>
        <w:tab/>
        <w:t>Output #1 for email discussion [104b</w:t>
      </w:r>
      <w:r w:rsidR="008020E7">
        <w:rPr>
          <w:rFonts w:ascii="Arial" w:hAnsi="Arial" w:cs="Arial"/>
          <w:b/>
          <w:lang w:val="sv-SE"/>
        </w:rPr>
        <w:t>-</w:t>
      </w:r>
      <w:r>
        <w:rPr>
          <w:rFonts w:ascii="Arial" w:hAnsi="Arial" w:cs="Arial"/>
          <w:b/>
        </w:rPr>
        <w:t>e-NR-Pos-02]</w:t>
      </w:r>
    </w:p>
    <w:p w14:paraId="28ED8779" w14:textId="77777777" w:rsidR="00684C5B" w:rsidRDefault="00C421BD">
      <w:pPr>
        <w:ind w:left="2120" w:hanging="2120"/>
        <w:rPr>
          <w:rFonts w:ascii="Arial" w:hAnsi="Arial" w:cs="Arial"/>
          <w:b/>
        </w:rPr>
      </w:pPr>
      <w:r>
        <w:rPr>
          <w:rFonts w:ascii="Arial" w:hAnsi="Arial" w:cs="Arial"/>
          <w:b/>
        </w:rPr>
        <w:t>Agenda item:</w:t>
      </w:r>
      <w:r>
        <w:rPr>
          <w:rFonts w:ascii="Arial" w:hAnsi="Arial" w:cs="Arial"/>
          <w:b/>
        </w:rPr>
        <w:tab/>
      </w:r>
      <w:r>
        <w:rPr>
          <w:rFonts w:ascii="Arial" w:hAnsi="Arial" w:cs="Arial"/>
          <w:b/>
        </w:rPr>
        <w:tab/>
        <w:t>7.2.8</w:t>
      </w:r>
    </w:p>
    <w:p w14:paraId="28ED877A" w14:textId="77777777" w:rsidR="00684C5B" w:rsidRDefault="00C421BD">
      <w:pPr>
        <w:ind w:left="1988" w:hanging="1988"/>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28ED877B" w14:textId="77777777" w:rsidR="00684C5B" w:rsidRDefault="00C421BD">
      <w:pPr>
        <w:pStyle w:val="3GPPH1"/>
        <w:numPr>
          <w:ilvl w:val="0"/>
          <w:numId w:val="1"/>
        </w:numPr>
        <w:ind w:left="425" w:hanging="425"/>
        <w:rPr>
          <w:lang w:eastAsia="en-US"/>
        </w:rPr>
      </w:pPr>
      <w:r>
        <w:rPr>
          <w:lang w:eastAsia="en-US"/>
        </w:rPr>
        <w:t>Introduction</w:t>
      </w:r>
      <w:bookmarkEnd w:id="0"/>
    </w:p>
    <w:p w14:paraId="28ED877C" w14:textId="0CE7C00C" w:rsidR="00684C5B" w:rsidRDefault="00C421BD">
      <w:pPr>
        <w:rPr>
          <w:lang w:val="en-GB"/>
        </w:rPr>
      </w:pPr>
      <w:r>
        <w:rPr>
          <w:lang w:val="en-GB"/>
        </w:rPr>
        <w:t>This contribution documents the output of email discussion [104b-e-NR-Pos-02] trigg</w:t>
      </w:r>
      <w:r w:rsidRPr="00C421BD">
        <w:rPr>
          <w:lang w:val="en-GB"/>
        </w:rPr>
        <w:t>ered by the following Chairman’s decision and based on the feature lead summary for AI 7.2.8</w:t>
      </w:r>
      <w:r w:rsidRPr="00C421BD">
        <w:rPr>
          <w:lang w:val="en-GB"/>
        </w:rPr>
        <w:fldChar w:fldCharType="begin"/>
      </w:r>
      <w:r w:rsidRPr="00C421BD">
        <w:rPr>
          <w:lang w:val="en-GB"/>
        </w:rPr>
        <w:instrText xml:space="preserve"> REF _Ref62461040 \r \h  \* MERGEFORMAT </w:instrText>
      </w:r>
      <w:r w:rsidRPr="00C421BD">
        <w:rPr>
          <w:lang w:val="en-GB"/>
        </w:rPr>
      </w:r>
      <w:r w:rsidRPr="00C421BD">
        <w:rPr>
          <w:lang w:val="en-GB"/>
        </w:rPr>
        <w:fldChar w:fldCharType="separate"/>
      </w:r>
      <w:r w:rsidRPr="00C421BD">
        <w:rPr>
          <w:lang w:val="en-GB"/>
        </w:rPr>
        <w:t>[3]</w:t>
      </w:r>
      <w:r w:rsidRPr="00C421BD">
        <w:rPr>
          <w:lang w:val="en-GB"/>
        </w:rPr>
        <w:fldChar w:fldCharType="end"/>
      </w:r>
      <w:r w:rsidRPr="00C421BD">
        <w:rPr>
          <w:lang w:val="en-GB"/>
        </w:rPr>
        <w:t>:</w:t>
      </w:r>
    </w:p>
    <w:p w14:paraId="28ED877D" w14:textId="77777777" w:rsidR="00684C5B" w:rsidRDefault="00C421BD">
      <w:pPr>
        <w:rPr>
          <w:rFonts w:ascii="Calibri" w:eastAsia="Times New Roman" w:hAnsi="Calibri" w:cs="Calibri"/>
          <w:color w:val="000000"/>
        </w:rPr>
      </w:pPr>
      <w:r>
        <w:rPr>
          <w:rFonts w:ascii="Calibri" w:eastAsia="Times New Roman" w:hAnsi="Calibri" w:cs="Calibri"/>
          <w:color w:val="000000"/>
        </w:rPr>
        <w:br/>
        <w:t> </w:t>
      </w:r>
    </w:p>
    <w:p w14:paraId="28ED877E" w14:textId="77777777" w:rsidR="00684C5B" w:rsidRDefault="00C421BD">
      <w:pPr>
        <w:rPr>
          <w:rFonts w:ascii="Calibri" w:eastAsia="Times New Roman" w:hAnsi="Calibri" w:cs="Calibri"/>
          <w:color w:val="000000"/>
        </w:rPr>
      </w:pPr>
      <w:r>
        <w:rPr>
          <w:rFonts w:ascii="Calibri" w:eastAsia="Times New Roman" w:hAnsi="Calibri" w:cs="Calibri"/>
          <w:color w:val="000000"/>
          <w:shd w:val="clear" w:color="auto" w:fill="00FFFF"/>
        </w:rPr>
        <w:t>[104b-e-NR-Pos-02] Email discussion/approval on the following until Apr-16 – Florent (Ericsson)</w:t>
      </w:r>
    </w:p>
    <w:p w14:paraId="28ED877F" w14:textId="77777777" w:rsidR="00684C5B" w:rsidRDefault="00C421BD">
      <w:pPr>
        <w:numPr>
          <w:ilvl w:val="0"/>
          <w:numId w:val="43"/>
        </w:numPr>
        <w:rPr>
          <w:rFonts w:ascii="Calibri" w:eastAsia="Times New Roman" w:hAnsi="Calibri" w:cs="Calibri"/>
          <w:color w:val="000000"/>
        </w:rPr>
      </w:pPr>
      <w:r>
        <w:rPr>
          <w:rFonts w:ascii="Calibri" w:eastAsia="Times New Roman" w:hAnsi="Calibri" w:cs="Calibri"/>
          <w:color w:val="000000"/>
          <w:shd w:val="clear" w:color="auto" w:fill="00FFFF"/>
        </w:rPr>
        <w:t>Aspect #3: Maintaining multiple pathloss estimates</w:t>
      </w:r>
    </w:p>
    <w:p w14:paraId="28ED8780" w14:textId="77777777" w:rsidR="00684C5B" w:rsidRDefault="00C421BD">
      <w:pPr>
        <w:numPr>
          <w:ilvl w:val="0"/>
          <w:numId w:val="43"/>
        </w:numPr>
        <w:rPr>
          <w:rFonts w:ascii="Calibri" w:eastAsia="Times New Roman" w:hAnsi="Calibri" w:cs="Calibri"/>
          <w:color w:val="000000"/>
        </w:rPr>
      </w:pPr>
      <w:r>
        <w:rPr>
          <w:rFonts w:ascii="Calibri" w:eastAsia="Times New Roman" w:hAnsi="Calibri" w:cs="Calibri"/>
          <w:color w:val="000000"/>
          <w:shd w:val="clear" w:color="auto" w:fill="00FFFF"/>
        </w:rPr>
        <w:t>Aspect #4: Clarification on UE Rx-Tx time difference measurements</w:t>
      </w:r>
    </w:p>
    <w:p w14:paraId="28ED8781" w14:textId="77777777" w:rsidR="00684C5B" w:rsidRDefault="00684C5B">
      <w:pPr>
        <w:ind w:left="720"/>
        <w:rPr>
          <w:rFonts w:ascii="Times New Roman" w:eastAsia="MS Gothic" w:hAnsi="Times New Roman" w:cs="Times New Roman"/>
          <w:szCs w:val="20"/>
          <w:highlight w:val="cyan"/>
        </w:rPr>
      </w:pPr>
    </w:p>
    <w:p w14:paraId="28ED8782" w14:textId="77777777" w:rsidR="00684C5B" w:rsidRDefault="00684C5B">
      <w:pPr>
        <w:ind w:left="360"/>
        <w:rPr>
          <w:rFonts w:ascii="Times New Roman" w:eastAsia="MS Gothic" w:hAnsi="Times New Roman" w:cs="Times New Roman"/>
          <w:szCs w:val="20"/>
          <w:highlight w:val="cyan"/>
        </w:rPr>
      </w:pPr>
    </w:p>
    <w:p w14:paraId="28ED8783" w14:textId="77777777" w:rsidR="00684C5B" w:rsidRDefault="00C421BD">
      <w:pPr>
        <w:pStyle w:val="3GPPH1"/>
        <w:numPr>
          <w:ilvl w:val="0"/>
          <w:numId w:val="1"/>
        </w:numPr>
        <w:ind w:left="425" w:hanging="425"/>
      </w:pPr>
      <w:bookmarkStart w:id="2" w:name="_Ref7792543"/>
      <w:bookmarkStart w:id="3" w:name="_Ref7598514"/>
      <w:r>
        <w:t>List of Remaining Opens on NR Positioning</w:t>
      </w:r>
    </w:p>
    <w:p w14:paraId="28ED8784" w14:textId="77777777" w:rsidR="00684C5B" w:rsidRDefault="00C421BD">
      <w:pPr>
        <w:pStyle w:val="Heading2"/>
        <w:numPr>
          <w:ilvl w:val="1"/>
          <w:numId w:val="1"/>
        </w:numPr>
      </w:pPr>
      <w:r>
        <w:t>Aspect #3: Maintaining multiple pathloss estimates for SRS for positioning</w:t>
      </w:r>
    </w:p>
    <w:p w14:paraId="28ED8785" w14:textId="77777777" w:rsidR="00684C5B" w:rsidRDefault="00C421BD">
      <w:pPr>
        <w:pStyle w:val="Heading3"/>
      </w:pPr>
      <w:r>
        <w:t>Feature Lead Summary</w:t>
      </w:r>
    </w:p>
    <w:p w14:paraId="28ED8786" w14:textId="77777777" w:rsidR="00684C5B" w:rsidRDefault="00684C5B">
      <w:pPr>
        <w:rPr>
          <w:lang w:val="en-GB"/>
        </w:rPr>
      </w:pPr>
    </w:p>
    <w:p w14:paraId="28ED8787" w14:textId="77777777" w:rsidR="00684C5B" w:rsidRDefault="00C421BD">
      <w:pPr>
        <w:pStyle w:val="3GPPText"/>
      </w:pPr>
      <w:r>
        <w:t xml:space="preserve">In </w:t>
      </w:r>
      <w:r>
        <w:fldChar w:fldCharType="begin"/>
      </w:r>
      <w:r>
        <w:instrText xml:space="preserve"> REF _Ref68723556 \n \h </w:instrText>
      </w:r>
      <w:r>
        <w:fldChar w:fldCharType="separate"/>
      </w:r>
      <w:r>
        <w:t>[1]</w:t>
      </w:r>
      <w:r>
        <w:fldChar w:fldCharType="end"/>
      </w:r>
      <w:r>
        <w:t>, it is noticed that specification is not clear with respect to UE capability for support of simultaneous pathloss estimates per serving cell and across all serving cells. It is proposed to address the following points:</w:t>
      </w:r>
    </w:p>
    <w:p w14:paraId="28ED8788" w14:textId="77777777" w:rsidR="00684C5B" w:rsidRDefault="00C421BD">
      <w:pPr>
        <w:pStyle w:val="3GPPText"/>
        <w:numPr>
          <w:ilvl w:val="0"/>
          <w:numId w:val="44"/>
        </w:numPr>
        <w:overflowPunct w:val="0"/>
        <w:autoSpaceDE w:val="0"/>
        <w:autoSpaceDN w:val="0"/>
        <w:adjustRightInd w:val="0"/>
        <w:spacing w:after="120" w:line="240" w:lineRule="auto"/>
        <w:textAlignment w:val="baseline"/>
      </w:pPr>
      <w:r>
        <w:t>The fact that UE may not indicate the capability (“may” is added in front of “indicates”)</w:t>
      </w:r>
    </w:p>
    <w:p w14:paraId="28ED8789" w14:textId="77777777" w:rsidR="00684C5B" w:rsidRDefault="00C421BD">
      <w:pPr>
        <w:pStyle w:val="3GPPText"/>
        <w:numPr>
          <w:ilvl w:val="0"/>
          <w:numId w:val="44"/>
        </w:numPr>
        <w:overflowPunct w:val="0"/>
        <w:autoSpaceDE w:val="0"/>
        <w:autoSpaceDN w:val="0"/>
        <w:adjustRightInd w:val="0"/>
        <w:spacing w:after="120" w:line="240" w:lineRule="auto"/>
        <w:textAlignment w:val="baseline"/>
      </w:pPr>
      <w:r>
        <w:t xml:space="preserve">Maximum number of pathloss estimates </w:t>
      </w:r>
      <w:r>
        <w:rPr>
          <w:u w:val="single"/>
        </w:rPr>
        <w:t>per serving cell</w:t>
      </w:r>
    </w:p>
    <w:p w14:paraId="28ED878A" w14:textId="77777777" w:rsidR="00684C5B" w:rsidRDefault="00C421BD">
      <w:pPr>
        <w:pStyle w:val="3GPPText"/>
        <w:numPr>
          <w:ilvl w:val="0"/>
          <w:numId w:val="44"/>
        </w:numPr>
        <w:overflowPunct w:val="0"/>
        <w:autoSpaceDE w:val="0"/>
        <w:autoSpaceDN w:val="0"/>
        <w:adjustRightInd w:val="0"/>
        <w:spacing w:after="120" w:line="240" w:lineRule="auto"/>
        <w:textAlignment w:val="baseline"/>
      </w:pPr>
      <w:r>
        <w:t xml:space="preserve">UE behavior/capability for pathloss estimates </w:t>
      </w:r>
      <w:r>
        <w:rPr>
          <w:u w:val="single"/>
        </w:rPr>
        <w:t>across all cells</w:t>
      </w:r>
    </w:p>
    <w:tbl>
      <w:tblPr>
        <w:tblStyle w:val="TableGrid"/>
        <w:tblW w:w="0" w:type="auto"/>
        <w:tblInd w:w="-5" w:type="dxa"/>
        <w:tblLook w:val="04A0" w:firstRow="1" w:lastRow="0" w:firstColumn="1" w:lastColumn="0" w:noHBand="0" w:noVBand="1"/>
      </w:tblPr>
      <w:tblGrid>
        <w:gridCol w:w="9860"/>
      </w:tblGrid>
      <w:tr w:rsidR="00684C5B" w14:paraId="28ED8792" w14:textId="77777777">
        <w:tc>
          <w:tcPr>
            <w:tcW w:w="9923" w:type="dxa"/>
          </w:tcPr>
          <w:p w14:paraId="28ED878B" w14:textId="77777777" w:rsidR="00684C5B" w:rsidRDefault="00C421BD">
            <w:pPr>
              <w:keepNext/>
              <w:spacing w:before="180" w:after="180"/>
              <w:ind w:left="566" w:hanging="566"/>
              <w:rPr>
                <w:rFonts w:ascii="Arial" w:hAnsi="Arial"/>
                <w:color w:val="000000"/>
                <w:u w:val="single"/>
              </w:rPr>
            </w:pPr>
            <w:proofErr w:type="spellStart"/>
            <w:r>
              <w:rPr>
                <w:rFonts w:ascii="Arial" w:hAnsi="Arial"/>
                <w:color w:val="000000"/>
                <w:u w:val="single"/>
              </w:rPr>
              <w:lastRenderedPageBreak/>
              <w:t>S</w:t>
            </w:r>
            <w:r>
              <w:rPr>
                <w:rFonts w:ascii="Arial" w:hAnsi="Arial" w:hint="eastAsia"/>
                <w:color w:val="000000"/>
                <w:u w:val="single"/>
              </w:rPr>
              <w:t>ection</w:t>
            </w:r>
            <w:proofErr w:type="spellEnd"/>
            <w:r>
              <w:rPr>
                <w:rFonts w:ascii="Arial" w:hAnsi="Arial" w:hint="eastAsia"/>
                <w:color w:val="000000"/>
                <w:u w:val="single"/>
              </w:rPr>
              <w:t xml:space="preserve"> 7.3.1 </w:t>
            </w:r>
            <w:proofErr w:type="spellStart"/>
            <w:r>
              <w:rPr>
                <w:rFonts w:ascii="Arial" w:hAnsi="Arial" w:hint="eastAsia"/>
                <w:color w:val="000000"/>
                <w:u w:val="single"/>
              </w:rPr>
              <w:t>of</w:t>
            </w:r>
            <w:proofErr w:type="spellEnd"/>
            <w:r>
              <w:rPr>
                <w:rFonts w:ascii="Arial" w:hAnsi="Arial" w:hint="eastAsia"/>
                <w:color w:val="000000"/>
                <w:u w:val="single"/>
              </w:rPr>
              <w:t xml:space="preserve"> 38.213</w:t>
            </w:r>
          </w:p>
          <w:p w14:paraId="28ED878C" w14:textId="77777777" w:rsidR="00684C5B" w:rsidRDefault="00C421BD">
            <w:pPr>
              <w:keepNext/>
              <w:spacing w:before="180" w:after="180"/>
              <w:ind w:left="566" w:hanging="566"/>
              <w:rPr>
                <w:rFonts w:ascii="Arial" w:hAnsi="Arial" w:cs="Arial"/>
                <w:sz w:val="32"/>
                <w:szCs w:val="32"/>
              </w:rPr>
            </w:pPr>
            <w:r>
              <w:rPr>
                <w:rFonts w:hint="eastAsia"/>
                <w:i/>
              </w:rPr>
              <w:t>---------------------------------------</w:t>
            </w:r>
            <w:r>
              <w:rPr>
                <w:rFonts w:hint="eastAsia"/>
                <w:i/>
                <w:highlight w:val="yellow"/>
              </w:rPr>
              <w:t xml:space="preserve">-Start </w:t>
            </w:r>
            <w:proofErr w:type="spellStart"/>
            <w:r>
              <w:rPr>
                <w:rFonts w:hint="eastAsia"/>
                <w:i/>
                <w:highlight w:val="yellow"/>
              </w:rPr>
              <w:t>of</w:t>
            </w:r>
            <w:proofErr w:type="spellEnd"/>
            <w:r>
              <w:rPr>
                <w:rFonts w:hint="eastAsia"/>
                <w:i/>
                <w:highlight w:val="yellow"/>
              </w:rPr>
              <w:t xml:space="preserve"> Text </w:t>
            </w:r>
            <w:proofErr w:type="spellStart"/>
            <w:r>
              <w:rPr>
                <w:rFonts w:hint="eastAsia"/>
                <w:i/>
                <w:highlight w:val="yellow"/>
              </w:rPr>
              <w:t>Proposal</w:t>
            </w:r>
            <w:proofErr w:type="spellEnd"/>
            <w:r>
              <w:rPr>
                <w:rFonts w:hint="eastAsia"/>
                <w:i/>
                <w:highlight w:val="yellow"/>
              </w:rPr>
              <w:t xml:space="preserve"> </w:t>
            </w:r>
            <w:proofErr w:type="spellStart"/>
            <w:r>
              <w:rPr>
                <w:rFonts w:hint="eastAsia"/>
                <w:i/>
                <w:highlight w:val="yellow"/>
              </w:rPr>
              <w:t>for</w:t>
            </w:r>
            <w:proofErr w:type="spellEnd"/>
            <w:r>
              <w:rPr>
                <w:rFonts w:hint="eastAsia"/>
                <w:i/>
                <w:highlight w:val="yellow"/>
              </w:rPr>
              <w:t xml:space="preserve"> 38.213-</w:t>
            </w:r>
            <w:r>
              <w:rPr>
                <w:rFonts w:hint="eastAsia"/>
                <w:i/>
              </w:rPr>
              <w:t>----------------------------------------</w:t>
            </w:r>
          </w:p>
          <w:p w14:paraId="28ED878D" w14:textId="77777777" w:rsidR="00684C5B" w:rsidRDefault="00C421BD">
            <w:pPr>
              <w:pStyle w:val="Heading2"/>
              <w:outlineLvl w:val="1"/>
              <w:rPr>
                <w:rFonts w:eastAsia="Calibri"/>
                <w:color w:val="000000"/>
                <w:sz w:val="24"/>
              </w:rPr>
            </w:pPr>
            <w:r>
              <w:rPr>
                <w:rFonts w:eastAsia="Calibri"/>
                <w:color w:val="000000"/>
                <w:sz w:val="24"/>
                <w:szCs w:val="22"/>
              </w:rPr>
              <w:t xml:space="preserve">7.3.1 UE </w:t>
            </w:r>
            <w:proofErr w:type="spellStart"/>
            <w:r>
              <w:rPr>
                <w:rFonts w:eastAsia="Calibri"/>
                <w:color w:val="000000"/>
                <w:sz w:val="24"/>
                <w:szCs w:val="22"/>
              </w:rPr>
              <w:t>behaviour</w:t>
            </w:r>
            <w:proofErr w:type="spellEnd"/>
          </w:p>
          <w:p w14:paraId="28ED878E" w14:textId="77777777" w:rsidR="00684C5B" w:rsidRDefault="00C421BD">
            <w:pPr>
              <w:pStyle w:val="BodyText"/>
              <w:rPr>
                <w:color w:val="FF0000"/>
              </w:rPr>
            </w:pPr>
            <w:r>
              <w:rPr>
                <w:rFonts w:hint="eastAsia"/>
                <w:i/>
                <w:color w:val="FF0000"/>
              </w:rPr>
              <w:t>-----------------------------------------------------</w:t>
            </w:r>
            <w:r>
              <w:rPr>
                <w:color w:val="FF0000"/>
              </w:rPr>
              <w:t xml:space="preserve"> </w:t>
            </w:r>
            <w:proofErr w:type="spellStart"/>
            <w:proofErr w:type="gramStart"/>
            <w:r>
              <w:rPr>
                <w:color w:val="FF0000"/>
              </w:rPr>
              <w:t>unrelated</w:t>
            </w:r>
            <w:proofErr w:type="spellEnd"/>
            <w:r>
              <w:rPr>
                <w:color w:val="FF0000"/>
              </w:rPr>
              <w:t xml:space="preserve">  </w:t>
            </w:r>
            <w:proofErr w:type="spellStart"/>
            <w:r>
              <w:rPr>
                <w:color w:val="FF0000"/>
              </w:rPr>
              <w:t>part</w:t>
            </w:r>
            <w:proofErr w:type="spellEnd"/>
            <w:proofErr w:type="gramEnd"/>
            <w:r>
              <w:rPr>
                <w:color w:val="FF0000"/>
              </w:rPr>
              <w:t xml:space="preserve"> </w:t>
            </w:r>
            <w:proofErr w:type="spellStart"/>
            <w:r>
              <w:rPr>
                <w:color w:val="FF0000"/>
              </w:rPr>
              <w:t>omitted</w:t>
            </w:r>
            <w:proofErr w:type="spellEnd"/>
            <w:r>
              <w:rPr>
                <w:color w:val="FF0000"/>
              </w:rPr>
              <w:t xml:space="preserve"> </w:t>
            </w:r>
            <w:r>
              <w:rPr>
                <w:rFonts w:hint="eastAsia"/>
                <w:i/>
                <w:color w:val="FF0000"/>
              </w:rPr>
              <w:t>--------------------------------</w:t>
            </w:r>
          </w:p>
          <w:p w14:paraId="28ED878F" w14:textId="77777777" w:rsidR="00684C5B" w:rsidRDefault="00C421BD">
            <w:pPr>
              <w:pStyle w:val="B1"/>
              <w:rPr>
                <w:ins w:id="4" w:author="CATT" w:date="2021-03-13T20:56:00Z"/>
              </w:rPr>
            </w:pPr>
            <w:r>
              <w:tab/>
              <w:t xml:space="preserve">The UE </w:t>
            </w:r>
            <w:proofErr w:type="spellStart"/>
            <w:ins w:id="5" w:author="CATT" w:date="2021-03-13T20:55:00Z">
              <w:r>
                <w:rPr>
                  <w:rFonts w:hint="eastAsia"/>
                </w:rPr>
                <w:t>may</w:t>
              </w:r>
              <w:proofErr w:type="spellEnd"/>
              <w:r>
                <w:rPr>
                  <w:rFonts w:hint="eastAsia"/>
                </w:rPr>
                <w:t xml:space="preserve"> </w:t>
              </w:r>
            </w:ins>
            <w:proofErr w:type="spellStart"/>
            <w:r>
              <w:t>indicate</w:t>
            </w:r>
            <w:proofErr w:type="spellEnd"/>
            <w:del w:id="6" w:author="CATT" w:date="2021-03-13T20:55:00Z">
              <w:r>
                <w:delText>s</w:delText>
              </w:r>
            </w:del>
            <w:r>
              <w:t xml:space="preserve"> a </w:t>
            </w:r>
            <w:proofErr w:type="spellStart"/>
            <w:r>
              <w:t>capability</w:t>
            </w:r>
            <w:proofErr w:type="spellEnd"/>
            <w:r>
              <w:t xml:space="preserve"> </w:t>
            </w:r>
            <w:proofErr w:type="spellStart"/>
            <w:r>
              <w:t>for</w:t>
            </w:r>
            <w:proofErr w:type="spellEnd"/>
            <w:r>
              <w:t xml:space="preserve"> </w:t>
            </w:r>
            <w:proofErr w:type="spellStart"/>
            <w:ins w:id="7" w:author="CATT" w:date="2021-03-13T20:55:00Z">
              <w:r>
                <w:rPr>
                  <w:rFonts w:hint="eastAsia"/>
                </w:rPr>
                <w:t>up</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sixteen</w:t>
              </w:r>
            </w:ins>
            <w:proofErr w:type="spellEnd"/>
            <w:del w:id="8" w:author="CATT" w:date="2021-03-13T20:55:00Z">
              <w:r>
                <w:delText>a number of</w:delText>
              </w:r>
            </w:del>
            <w:r>
              <w:t xml:space="preserve"> </w:t>
            </w:r>
            <w:proofErr w:type="spellStart"/>
            <w:r>
              <w:t>pathloss</w:t>
            </w:r>
            <w:proofErr w:type="spellEnd"/>
            <w:r>
              <w:t xml:space="preserve"> </w:t>
            </w:r>
            <w:proofErr w:type="spellStart"/>
            <w:r>
              <w:t>estimates</w:t>
            </w:r>
            <w:proofErr w:type="spellEnd"/>
            <w:r>
              <w:t xml:space="preserve"> </w:t>
            </w:r>
            <w:proofErr w:type="spellStart"/>
            <w:r>
              <w:t>that</w:t>
            </w:r>
            <w:proofErr w:type="spellEnd"/>
            <w:r>
              <w:t xml:space="preserve"> </w:t>
            </w:r>
            <w:proofErr w:type="spellStart"/>
            <w:r>
              <w:t>the</w:t>
            </w:r>
            <w:proofErr w:type="spellEnd"/>
            <w:r>
              <w:t xml:space="preserve"> UE </w:t>
            </w:r>
            <w:proofErr w:type="spellStart"/>
            <w:r>
              <w:t>can</w:t>
            </w:r>
            <w:proofErr w:type="spellEnd"/>
            <w:r>
              <w:t xml:space="preserve"> </w:t>
            </w:r>
            <w:proofErr w:type="spellStart"/>
            <w:r>
              <w:t>simultaneously</w:t>
            </w:r>
            <w:proofErr w:type="spellEnd"/>
            <w:r>
              <w:t xml:space="preserve"> </w:t>
            </w:r>
            <w:proofErr w:type="spellStart"/>
            <w:r>
              <w:t>maintain</w:t>
            </w:r>
            <w:proofErr w:type="spellEnd"/>
            <w:r>
              <w:t xml:space="preserve"> </w:t>
            </w:r>
            <w:proofErr w:type="spellStart"/>
            <w:r>
              <w:t>for</w:t>
            </w:r>
            <w:proofErr w:type="spellEnd"/>
            <w:r>
              <w:t xml:space="preserve"> all SRS </w:t>
            </w:r>
            <w:proofErr w:type="spellStart"/>
            <w:r>
              <w:t>resource</w:t>
            </w:r>
            <w:proofErr w:type="spellEnd"/>
            <w:r>
              <w:t xml:space="preserve"> </w:t>
            </w:r>
            <w:proofErr w:type="spellStart"/>
            <w:r>
              <w:t>sets</w:t>
            </w:r>
            <w:proofErr w:type="spellEnd"/>
            <w:r>
              <w:t xml:space="preserve"> </w:t>
            </w:r>
            <w:proofErr w:type="spellStart"/>
            <w:r>
              <w:t>provided</w:t>
            </w:r>
            <w:proofErr w:type="spellEnd"/>
            <w:r>
              <w:t xml:space="preserve"> </w:t>
            </w:r>
            <w:proofErr w:type="spellStart"/>
            <w:r>
              <w:t>by</w:t>
            </w:r>
            <w:proofErr w:type="spellEnd"/>
            <w:r>
              <w:t xml:space="preserve"> </w:t>
            </w:r>
            <w:r>
              <w:rPr>
                <w:i/>
                <w:iCs/>
              </w:rPr>
              <w:t>SRS-</w:t>
            </w:r>
            <w:proofErr w:type="spellStart"/>
            <w:r>
              <w:rPr>
                <w:i/>
                <w:iCs/>
              </w:rPr>
              <w:t>PosResourceSet</w:t>
            </w:r>
            <w:proofErr w:type="spellEnd"/>
            <w:r>
              <w:rPr>
                <w:i/>
                <w:iCs/>
              </w:rPr>
              <w:t xml:space="preserve"> </w:t>
            </w:r>
            <w:ins w:id="9" w:author="CATT" w:date="2021-03-13T20:56:00Z">
              <w:r>
                <w:rPr>
                  <w:rFonts w:hint="eastAsia"/>
                </w:rPr>
                <w:t xml:space="preserve">per </w:t>
              </w:r>
              <w:proofErr w:type="spellStart"/>
              <w:r>
                <w:rPr>
                  <w:rFonts w:hint="eastAsia"/>
                </w:rPr>
                <w:t>serving</w:t>
              </w:r>
              <w:proofErr w:type="spellEnd"/>
              <w:r>
                <w:rPr>
                  <w:rFonts w:hint="eastAsia"/>
                </w:rPr>
                <w:t xml:space="preserve"> </w:t>
              </w:r>
              <w:proofErr w:type="spellStart"/>
              <w:r>
                <w:rPr>
                  <w:rFonts w:hint="eastAsia"/>
                </w:rPr>
                <w:t>cell</w:t>
              </w:r>
              <w:proofErr w:type="spellEnd"/>
              <w:r>
                <w:t xml:space="preserve"> </w:t>
              </w:r>
            </w:ins>
            <w:r>
              <w:t xml:space="preserve">in </w:t>
            </w:r>
            <w:proofErr w:type="spellStart"/>
            <w:r>
              <w:t>addition</w:t>
            </w:r>
            <w:proofErr w:type="spellEnd"/>
            <w:r>
              <w:t xml:space="preserve"> </w:t>
            </w:r>
            <w:proofErr w:type="spellStart"/>
            <w:r>
              <w:t>to</w:t>
            </w:r>
            <w:proofErr w:type="spellEnd"/>
            <w:r>
              <w:t xml:space="preserve"> </w:t>
            </w:r>
            <w:proofErr w:type="spellStart"/>
            <w:r>
              <w:t>the</w:t>
            </w:r>
            <w:proofErr w:type="spellEnd"/>
            <w:r>
              <w:t xml:space="preserve"> </w:t>
            </w:r>
            <w:proofErr w:type="spellStart"/>
            <w:r>
              <w:t>up</w:t>
            </w:r>
            <w:proofErr w:type="spellEnd"/>
            <w:r>
              <w:t xml:space="preserve"> </w:t>
            </w:r>
            <w:proofErr w:type="spellStart"/>
            <w:r>
              <w:t>to</w:t>
            </w:r>
            <w:proofErr w:type="spellEnd"/>
            <w:r>
              <w:t xml:space="preserve"> </w:t>
            </w:r>
            <w:proofErr w:type="spellStart"/>
            <w:r>
              <w:t>four</w:t>
            </w:r>
            <w:proofErr w:type="spellEnd"/>
            <w:r>
              <w:t xml:space="preserve"> </w:t>
            </w:r>
            <w:proofErr w:type="spellStart"/>
            <w:r>
              <w:t>pathloss</w:t>
            </w:r>
            <w:proofErr w:type="spellEnd"/>
            <w:r>
              <w:t xml:space="preserve"> </w:t>
            </w:r>
            <w:proofErr w:type="spellStart"/>
            <w:r>
              <w:t>estimates</w:t>
            </w:r>
            <w:proofErr w:type="spellEnd"/>
            <w:r>
              <w:t xml:space="preserve"> </w:t>
            </w:r>
            <w:proofErr w:type="spellStart"/>
            <w:r>
              <w:t>that</w:t>
            </w:r>
            <w:proofErr w:type="spellEnd"/>
            <w:r>
              <w:t xml:space="preserve"> </w:t>
            </w:r>
            <w:proofErr w:type="spellStart"/>
            <w:r>
              <w:t>the</w:t>
            </w:r>
            <w:proofErr w:type="spellEnd"/>
            <w:r>
              <w:t xml:space="preserve"> UE </w:t>
            </w:r>
            <w:proofErr w:type="spellStart"/>
            <w:r>
              <w:t>maintains</w:t>
            </w:r>
            <w:proofErr w:type="spellEnd"/>
            <w:r>
              <w:t xml:space="preserve"> per </w:t>
            </w:r>
            <w:proofErr w:type="spellStart"/>
            <w:r>
              <w:t>serving</w:t>
            </w:r>
            <w:proofErr w:type="spellEnd"/>
            <w:r>
              <w:t xml:space="preserve"> </w:t>
            </w:r>
            <w:proofErr w:type="spellStart"/>
            <w:r>
              <w:t>cell</w:t>
            </w:r>
            <w:proofErr w:type="spellEnd"/>
            <w:r>
              <w:t xml:space="preserve"> </w:t>
            </w:r>
            <w:proofErr w:type="spellStart"/>
            <w:r>
              <w:t>for</w:t>
            </w:r>
            <w:proofErr w:type="spellEnd"/>
            <w:r>
              <w:t xml:space="preserve"> PUSCH/PUCCH </w:t>
            </w:r>
            <w:proofErr w:type="spellStart"/>
            <w:r>
              <w:t>transmissions</w:t>
            </w:r>
            <w:proofErr w:type="spellEnd"/>
            <w:r>
              <w:t xml:space="preserve"> </w:t>
            </w:r>
            <w:proofErr w:type="spellStart"/>
            <w:r>
              <w:t>and</w:t>
            </w:r>
            <w:proofErr w:type="spellEnd"/>
            <w:r>
              <w:t xml:space="preserve"> </w:t>
            </w:r>
            <w:proofErr w:type="spellStart"/>
            <w:r>
              <w:t>for</w:t>
            </w:r>
            <w:proofErr w:type="spellEnd"/>
            <w:r>
              <w:t xml:space="preserve"> SRS </w:t>
            </w:r>
            <w:proofErr w:type="spellStart"/>
            <w:r>
              <w:t>transmissions</w:t>
            </w:r>
            <w:proofErr w:type="spellEnd"/>
            <w:r>
              <w:t xml:space="preserve"> </w:t>
            </w:r>
            <w:proofErr w:type="spellStart"/>
            <w:r>
              <w:t>configured</w:t>
            </w:r>
            <w:proofErr w:type="spellEnd"/>
            <w:r>
              <w:t xml:space="preserve"> </w:t>
            </w:r>
            <w:proofErr w:type="spellStart"/>
            <w:r>
              <w:t>by</w:t>
            </w:r>
            <w:proofErr w:type="spellEnd"/>
            <w:r>
              <w:t xml:space="preserve"> </w:t>
            </w:r>
            <w:r>
              <w:rPr>
                <w:i/>
                <w:iCs/>
              </w:rPr>
              <w:t>SRS-</w:t>
            </w:r>
            <w:proofErr w:type="spellStart"/>
            <w:r>
              <w:rPr>
                <w:i/>
                <w:iCs/>
              </w:rPr>
              <w:t>Resource</w:t>
            </w:r>
            <w:proofErr w:type="spellEnd"/>
            <w:r>
              <w:t>.</w:t>
            </w:r>
          </w:p>
          <w:p w14:paraId="28ED8790" w14:textId="77777777" w:rsidR="00684C5B" w:rsidRDefault="00C421BD">
            <w:pPr>
              <w:pStyle w:val="B1"/>
              <w:ind w:firstLine="33"/>
            </w:pPr>
            <w:ins w:id="10" w:author="CATT" w:date="2021-03-13T20:56:00Z">
              <w:r>
                <w:t xml:space="preserve">The UE </w:t>
              </w:r>
              <w:proofErr w:type="spellStart"/>
              <w:r>
                <w:rPr>
                  <w:rFonts w:hint="eastAsia"/>
                </w:rPr>
                <w:t>may</w:t>
              </w:r>
              <w:proofErr w:type="spellEnd"/>
              <w:r>
                <w:rPr>
                  <w:rFonts w:hint="eastAsia"/>
                </w:rPr>
                <w:t xml:space="preserve"> </w:t>
              </w:r>
              <w:proofErr w:type="spellStart"/>
              <w:r>
                <w:t>indicate</w:t>
              </w:r>
              <w:proofErr w:type="spellEnd"/>
              <w:r>
                <w:t xml:space="preserve"> a </w:t>
              </w:r>
              <w:proofErr w:type="spellStart"/>
              <w:r>
                <w:t>capability</w:t>
              </w:r>
              <w:proofErr w:type="spellEnd"/>
              <w:r>
                <w:t xml:space="preserve"> </w:t>
              </w:r>
              <w:proofErr w:type="spellStart"/>
              <w:r>
                <w:t>for</w:t>
              </w:r>
              <w:proofErr w:type="spellEnd"/>
              <w:r>
                <w:t xml:space="preserve"> </w:t>
              </w:r>
              <w:proofErr w:type="spellStart"/>
              <w:r>
                <w:rPr>
                  <w:rFonts w:hint="eastAsia"/>
                </w:rPr>
                <w:t>up</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sixteen</w:t>
              </w:r>
              <w:proofErr w:type="spellEnd"/>
              <w:r>
                <w:t xml:space="preserve"> </w:t>
              </w:r>
              <w:proofErr w:type="spellStart"/>
              <w:r>
                <w:t>pathloss</w:t>
              </w:r>
              <w:proofErr w:type="spellEnd"/>
              <w:r>
                <w:t xml:space="preserve"> </w:t>
              </w:r>
              <w:proofErr w:type="spellStart"/>
              <w:r>
                <w:t>estimates</w:t>
              </w:r>
              <w:proofErr w:type="spellEnd"/>
              <w:r>
                <w:t xml:space="preserve"> </w:t>
              </w:r>
              <w:proofErr w:type="spellStart"/>
              <w:r>
                <w:t>that</w:t>
              </w:r>
              <w:proofErr w:type="spellEnd"/>
              <w:r>
                <w:t xml:space="preserve"> </w:t>
              </w:r>
              <w:proofErr w:type="spellStart"/>
              <w:r>
                <w:t>the</w:t>
              </w:r>
              <w:proofErr w:type="spellEnd"/>
              <w:r>
                <w:t xml:space="preserve"> UE </w:t>
              </w:r>
              <w:proofErr w:type="spellStart"/>
              <w:r>
                <w:t>can</w:t>
              </w:r>
              <w:proofErr w:type="spellEnd"/>
              <w:r>
                <w:t xml:space="preserve"> </w:t>
              </w:r>
              <w:proofErr w:type="spellStart"/>
              <w:r>
                <w:t>simultaneously</w:t>
              </w:r>
              <w:proofErr w:type="spellEnd"/>
              <w:r>
                <w:t xml:space="preserve"> </w:t>
              </w:r>
              <w:proofErr w:type="spellStart"/>
              <w:r>
                <w:t>maintain</w:t>
              </w:r>
              <w:proofErr w:type="spellEnd"/>
              <w:r>
                <w:t xml:space="preserve"> </w:t>
              </w:r>
              <w:proofErr w:type="spellStart"/>
              <w:r>
                <w:t>for</w:t>
              </w:r>
              <w:proofErr w:type="spellEnd"/>
              <w:r>
                <w:t xml:space="preserve"> all SRS </w:t>
              </w:r>
              <w:proofErr w:type="spellStart"/>
              <w:r>
                <w:t>resource</w:t>
              </w:r>
              <w:proofErr w:type="spellEnd"/>
              <w:r>
                <w:t xml:space="preserve"> </w:t>
              </w:r>
              <w:proofErr w:type="spellStart"/>
              <w:r>
                <w:t>sets</w:t>
              </w:r>
              <w:proofErr w:type="spellEnd"/>
              <w:r>
                <w:t xml:space="preserve"> </w:t>
              </w:r>
              <w:proofErr w:type="spellStart"/>
              <w:r>
                <w:t>provided</w:t>
              </w:r>
              <w:proofErr w:type="spellEnd"/>
              <w:r>
                <w:t xml:space="preserve"> </w:t>
              </w:r>
              <w:proofErr w:type="spellStart"/>
              <w:r>
                <w:t>by</w:t>
              </w:r>
              <w:proofErr w:type="spellEnd"/>
              <w:r>
                <w:t xml:space="preserve"> </w:t>
              </w:r>
              <w:r>
                <w:rPr>
                  <w:i/>
                  <w:iCs/>
                </w:rPr>
                <w:t>SRS-</w:t>
              </w:r>
              <w:proofErr w:type="spellStart"/>
              <w:r>
                <w:rPr>
                  <w:i/>
                  <w:iCs/>
                </w:rPr>
                <w:t>PosResourceSet</w:t>
              </w:r>
              <w:proofErr w:type="spellEnd"/>
              <w:r>
                <w:rPr>
                  <w:i/>
                  <w:iCs/>
                </w:rPr>
                <w:t xml:space="preserve"> </w:t>
              </w:r>
            </w:ins>
            <w:proofErr w:type="spellStart"/>
            <w:ins w:id="11" w:author="CATT" w:date="2021-03-13T20:57:00Z">
              <w:r>
                <w:rPr>
                  <w:rFonts w:hint="eastAsia"/>
                </w:rPr>
                <w:t>across</w:t>
              </w:r>
              <w:proofErr w:type="spellEnd"/>
              <w:r>
                <w:rPr>
                  <w:rFonts w:hint="eastAsia"/>
                </w:rPr>
                <w:t xml:space="preserve"> all </w:t>
              </w:r>
              <w:proofErr w:type="spellStart"/>
              <w:r>
                <w:rPr>
                  <w:rFonts w:hint="eastAsia"/>
                </w:rPr>
                <w:t>cells</w:t>
              </w:r>
            </w:ins>
            <w:proofErr w:type="spellEnd"/>
            <w:ins w:id="12" w:author="CATT" w:date="2021-03-13T20:56:00Z">
              <w:r>
                <w:t xml:space="preserve"> in </w:t>
              </w:r>
              <w:proofErr w:type="spellStart"/>
              <w:r>
                <w:t>addition</w:t>
              </w:r>
              <w:proofErr w:type="spellEnd"/>
              <w:r>
                <w:t xml:space="preserve"> </w:t>
              </w:r>
              <w:proofErr w:type="spellStart"/>
              <w:r>
                <w:t>to</w:t>
              </w:r>
              <w:proofErr w:type="spellEnd"/>
              <w:r>
                <w:t xml:space="preserve"> </w:t>
              </w:r>
              <w:proofErr w:type="spellStart"/>
              <w:r>
                <w:t>the</w:t>
              </w:r>
              <w:proofErr w:type="spellEnd"/>
              <w:r>
                <w:t xml:space="preserve"> </w:t>
              </w:r>
              <w:proofErr w:type="spellStart"/>
              <w:r>
                <w:t>up</w:t>
              </w:r>
              <w:proofErr w:type="spellEnd"/>
              <w:r>
                <w:t xml:space="preserve"> </w:t>
              </w:r>
              <w:proofErr w:type="spellStart"/>
              <w:r>
                <w:t>to</w:t>
              </w:r>
              <w:proofErr w:type="spellEnd"/>
              <w:r>
                <w:t xml:space="preserve"> </w:t>
              </w:r>
              <w:proofErr w:type="spellStart"/>
              <w:r>
                <w:t>four</w:t>
              </w:r>
              <w:proofErr w:type="spellEnd"/>
              <w:r>
                <w:t xml:space="preserve"> </w:t>
              </w:r>
              <w:proofErr w:type="spellStart"/>
              <w:r>
                <w:t>pathloss</w:t>
              </w:r>
              <w:proofErr w:type="spellEnd"/>
              <w:r>
                <w:t xml:space="preserve"> </w:t>
              </w:r>
              <w:proofErr w:type="spellStart"/>
              <w:r>
                <w:t>estimates</w:t>
              </w:r>
              <w:proofErr w:type="spellEnd"/>
              <w:r>
                <w:t xml:space="preserve"> </w:t>
              </w:r>
              <w:proofErr w:type="spellStart"/>
              <w:r>
                <w:t>that</w:t>
              </w:r>
              <w:proofErr w:type="spellEnd"/>
              <w:r>
                <w:t xml:space="preserve"> </w:t>
              </w:r>
              <w:proofErr w:type="spellStart"/>
              <w:r>
                <w:t>the</w:t>
              </w:r>
              <w:proofErr w:type="spellEnd"/>
              <w:r>
                <w:t xml:space="preserve"> UE </w:t>
              </w:r>
              <w:proofErr w:type="spellStart"/>
              <w:r>
                <w:t>maintains</w:t>
              </w:r>
              <w:proofErr w:type="spellEnd"/>
              <w:r>
                <w:t xml:space="preserve"> per </w:t>
              </w:r>
              <w:proofErr w:type="spellStart"/>
              <w:r>
                <w:t>serving</w:t>
              </w:r>
              <w:proofErr w:type="spellEnd"/>
              <w:r>
                <w:t xml:space="preserve"> </w:t>
              </w:r>
              <w:proofErr w:type="spellStart"/>
              <w:r>
                <w:t>cell</w:t>
              </w:r>
              <w:proofErr w:type="spellEnd"/>
              <w:r>
                <w:t xml:space="preserve"> </w:t>
              </w:r>
              <w:proofErr w:type="spellStart"/>
              <w:r>
                <w:t>for</w:t>
              </w:r>
              <w:proofErr w:type="spellEnd"/>
              <w:r>
                <w:t xml:space="preserve"> PUSCH/PUCCH </w:t>
              </w:r>
              <w:proofErr w:type="spellStart"/>
              <w:r>
                <w:t>transmissions</w:t>
              </w:r>
              <w:proofErr w:type="spellEnd"/>
              <w:r>
                <w:t xml:space="preserve"> </w:t>
              </w:r>
              <w:proofErr w:type="spellStart"/>
              <w:r>
                <w:t>and</w:t>
              </w:r>
              <w:proofErr w:type="spellEnd"/>
              <w:r>
                <w:t xml:space="preserve"> </w:t>
              </w:r>
              <w:proofErr w:type="spellStart"/>
              <w:r>
                <w:t>for</w:t>
              </w:r>
              <w:proofErr w:type="spellEnd"/>
              <w:r>
                <w:t xml:space="preserve"> SRS </w:t>
              </w:r>
              <w:proofErr w:type="spellStart"/>
              <w:r>
                <w:t>transmissions</w:t>
              </w:r>
              <w:proofErr w:type="spellEnd"/>
              <w:r>
                <w:t xml:space="preserve"> </w:t>
              </w:r>
              <w:proofErr w:type="spellStart"/>
              <w:r>
                <w:t>configured</w:t>
              </w:r>
              <w:proofErr w:type="spellEnd"/>
              <w:r>
                <w:t xml:space="preserve"> </w:t>
              </w:r>
              <w:proofErr w:type="spellStart"/>
              <w:r>
                <w:t>by</w:t>
              </w:r>
              <w:proofErr w:type="spellEnd"/>
              <w:r>
                <w:t xml:space="preserve"> </w:t>
              </w:r>
              <w:r>
                <w:rPr>
                  <w:i/>
                  <w:iCs/>
                </w:rPr>
                <w:t>SRS-</w:t>
              </w:r>
              <w:proofErr w:type="spellStart"/>
              <w:r>
                <w:rPr>
                  <w:i/>
                  <w:iCs/>
                </w:rPr>
                <w:t>Resource</w:t>
              </w:r>
              <w:proofErr w:type="spellEnd"/>
              <w:r>
                <w:t>.</w:t>
              </w:r>
            </w:ins>
          </w:p>
          <w:p w14:paraId="28ED8791" w14:textId="77777777" w:rsidR="00684C5B" w:rsidRDefault="00C421BD">
            <w:r>
              <w:rPr>
                <w:rFonts w:hint="eastAsia"/>
                <w:i/>
              </w:rPr>
              <w:t xml:space="preserve"> ------------------------------------------------------</w:t>
            </w:r>
            <w:r>
              <w:rPr>
                <w:rFonts w:hint="eastAsia"/>
                <w:i/>
                <w:highlight w:val="yellow"/>
              </w:rPr>
              <w:t xml:space="preserve">-End </w:t>
            </w:r>
            <w:proofErr w:type="spellStart"/>
            <w:r>
              <w:rPr>
                <w:rFonts w:hint="eastAsia"/>
                <w:i/>
                <w:highlight w:val="yellow"/>
              </w:rPr>
              <w:t>of</w:t>
            </w:r>
            <w:proofErr w:type="spellEnd"/>
            <w:r>
              <w:rPr>
                <w:rFonts w:hint="eastAsia"/>
                <w:i/>
                <w:highlight w:val="yellow"/>
              </w:rPr>
              <w:t xml:space="preserve"> Text </w:t>
            </w:r>
            <w:proofErr w:type="spellStart"/>
            <w:r>
              <w:rPr>
                <w:rFonts w:hint="eastAsia"/>
                <w:i/>
                <w:highlight w:val="yellow"/>
              </w:rPr>
              <w:t>Proposal</w:t>
            </w:r>
            <w:proofErr w:type="spellEnd"/>
            <w:r>
              <w:rPr>
                <w:rFonts w:hint="eastAsia"/>
                <w:i/>
                <w:highlight w:val="yellow"/>
              </w:rPr>
              <w:t xml:space="preserve"> -</w:t>
            </w:r>
            <w:r>
              <w:rPr>
                <w:rFonts w:hint="eastAsia"/>
                <w:i/>
              </w:rPr>
              <w:t>------------------------------------------</w:t>
            </w:r>
          </w:p>
        </w:tc>
      </w:tr>
    </w:tbl>
    <w:p w14:paraId="28ED8793" w14:textId="77777777" w:rsidR="00684C5B" w:rsidRDefault="00684C5B"/>
    <w:p w14:paraId="28ED8794" w14:textId="77777777" w:rsidR="00684C5B" w:rsidRDefault="00C421BD">
      <w:pPr>
        <w:pStyle w:val="Heading3"/>
      </w:pPr>
      <w:r>
        <w:t>first round of comments</w:t>
      </w:r>
    </w:p>
    <w:p w14:paraId="28ED8795" w14:textId="77777777" w:rsidR="00684C5B" w:rsidRDefault="00C421BD">
      <w:r>
        <w:t>Companies are encouraged to provide their view on the TP in the table below</w:t>
      </w:r>
    </w:p>
    <w:tbl>
      <w:tblPr>
        <w:tblStyle w:val="TableGrid"/>
        <w:tblW w:w="0" w:type="auto"/>
        <w:tblLook w:val="04A0" w:firstRow="1" w:lastRow="0" w:firstColumn="1" w:lastColumn="0" w:noHBand="0" w:noVBand="1"/>
      </w:tblPr>
      <w:tblGrid>
        <w:gridCol w:w="1880"/>
        <w:gridCol w:w="7745"/>
      </w:tblGrid>
      <w:tr w:rsidR="00684C5B" w14:paraId="28ED8798" w14:textId="77777777">
        <w:tc>
          <w:tcPr>
            <w:tcW w:w="1271" w:type="dxa"/>
          </w:tcPr>
          <w:p w14:paraId="28ED8796" w14:textId="77777777" w:rsidR="00684C5B" w:rsidRDefault="00C421BD">
            <w:r>
              <w:t>Company</w:t>
            </w:r>
          </w:p>
        </w:tc>
        <w:tc>
          <w:tcPr>
            <w:tcW w:w="7745" w:type="dxa"/>
          </w:tcPr>
          <w:p w14:paraId="28ED8797" w14:textId="77777777" w:rsidR="00684C5B" w:rsidRDefault="00C421BD">
            <w:r>
              <w:t>Comment</w:t>
            </w:r>
          </w:p>
        </w:tc>
      </w:tr>
      <w:tr w:rsidR="00684C5B" w14:paraId="28ED879C" w14:textId="77777777">
        <w:tc>
          <w:tcPr>
            <w:tcW w:w="1271" w:type="dxa"/>
          </w:tcPr>
          <w:p w14:paraId="28ED8799" w14:textId="77777777" w:rsidR="00684C5B" w:rsidRDefault="00C421BD">
            <w:proofErr w:type="spellStart"/>
            <w:r>
              <w:t>Huawei</w:t>
            </w:r>
            <w:proofErr w:type="spellEnd"/>
            <w:r>
              <w:t>/</w:t>
            </w:r>
            <w:proofErr w:type="spellStart"/>
            <w:r>
              <w:t>HiSilicon</w:t>
            </w:r>
            <w:proofErr w:type="spellEnd"/>
          </w:p>
        </w:tc>
        <w:tc>
          <w:tcPr>
            <w:tcW w:w="7745" w:type="dxa"/>
          </w:tcPr>
          <w:p w14:paraId="28ED879A" w14:textId="77777777" w:rsidR="00684C5B" w:rsidRDefault="00C421BD">
            <w:pPr>
              <w:rPr>
                <w:rFonts w:eastAsia="DengXian"/>
              </w:rPr>
            </w:pPr>
            <w:r>
              <w:rPr>
                <w:rFonts w:eastAsia="DengXian" w:hint="eastAsia"/>
              </w:rPr>
              <w:t>N</w:t>
            </w:r>
            <w:r>
              <w:rPr>
                <w:rFonts w:eastAsia="DengXian"/>
              </w:rPr>
              <w:t xml:space="preserve">ot </w:t>
            </w:r>
            <w:proofErr w:type="spellStart"/>
            <w:r>
              <w:rPr>
                <w:rFonts w:eastAsia="DengXian"/>
              </w:rPr>
              <w:t>necessary</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whole</w:t>
            </w:r>
            <w:proofErr w:type="spellEnd"/>
            <w:r>
              <w:rPr>
                <w:rFonts w:eastAsia="DengXian"/>
              </w:rPr>
              <w:t xml:space="preserve"> TP.</w:t>
            </w:r>
          </w:p>
          <w:p w14:paraId="28ED879B" w14:textId="77777777" w:rsidR="00684C5B" w:rsidRDefault="00C421BD">
            <w:pPr>
              <w:rPr>
                <w:rFonts w:eastAsia="DengXian"/>
              </w:rPr>
            </w:pPr>
            <w:proofErr w:type="spellStart"/>
            <w:r>
              <w:t>It</w:t>
            </w:r>
            <w:proofErr w:type="spellEnd"/>
            <w:r>
              <w:t xml:space="preserve"> </w:t>
            </w:r>
            <w:proofErr w:type="spellStart"/>
            <w:r>
              <w:t>is</w:t>
            </w:r>
            <w:proofErr w:type="spellEnd"/>
            <w:r>
              <w:t xml:space="preserve"> </w:t>
            </w:r>
            <w:proofErr w:type="spellStart"/>
            <w:r>
              <w:t>common</w:t>
            </w:r>
            <w:proofErr w:type="spellEnd"/>
            <w:r>
              <w:t xml:space="preserve"> in </w:t>
            </w:r>
            <w:proofErr w:type="spellStart"/>
            <w:r>
              <w:t>the</w:t>
            </w:r>
            <w:proofErr w:type="spellEnd"/>
            <w:r>
              <w:t xml:space="preserve"> </w:t>
            </w:r>
            <w:proofErr w:type="spellStart"/>
            <w:r>
              <w:t>specification</w:t>
            </w:r>
            <w:proofErr w:type="spellEnd"/>
            <w:r>
              <w:t xml:space="preserve"> </w:t>
            </w:r>
            <w:proofErr w:type="spellStart"/>
            <w:r>
              <w:t>that</w:t>
            </w:r>
            <w:proofErr w:type="spellEnd"/>
            <w:r>
              <w:t xml:space="preserve"> </w:t>
            </w:r>
            <w:proofErr w:type="spellStart"/>
            <w:r>
              <w:t>some</w:t>
            </w:r>
            <w:proofErr w:type="spellEnd"/>
            <w:r>
              <w:t xml:space="preserve"> UE </w:t>
            </w:r>
            <w:proofErr w:type="spellStart"/>
            <w:r>
              <w:t>features</w:t>
            </w:r>
            <w:proofErr w:type="spellEnd"/>
            <w:r>
              <w:t xml:space="preserve"> </w:t>
            </w:r>
            <w:proofErr w:type="spellStart"/>
            <w:r>
              <w:t>that</w:t>
            </w:r>
            <w:proofErr w:type="spellEnd"/>
            <w:r>
              <w:t xml:space="preserve"> </w:t>
            </w:r>
            <w:proofErr w:type="spellStart"/>
            <w:r>
              <w:t>are</w:t>
            </w:r>
            <w:proofErr w:type="spellEnd"/>
            <w:r>
              <w:t xml:space="preserve"> </w:t>
            </w:r>
            <w:proofErr w:type="spellStart"/>
            <w:r>
              <w:t>self-explanatory</w:t>
            </w:r>
            <w:proofErr w:type="spellEnd"/>
            <w:r>
              <w:t xml:space="preserve"> in TS 38.306 </w:t>
            </w:r>
            <w:proofErr w:type="spellStart"/>
            <w:r>
              <w:t>introduced</w:t>
            </w:r>
            <w:proofErr w:type="spellEnd"/>
            <w:r>
              <w:t xml:space="preserve"> </w:t>
            </w:r>
            <w:proofErr w:type="spellStart"/>
            <w:r>
              <w:t>by</w:t>
            </w:r>
            <w:proofErr w:type="spellEnd"/>
            <w:r>
              <w:t xml:space="preserve"> RAN1 do not </w:t>
            </w:r>
            <w:proofErr w:type="spellStart"/>
            <w:r>
              <w:t>necessarily</w:t>
            </w:r>
            <w:proofErr w:type="spellEnd"/>
            <w:r>
              <w:t xml:space="preserve"> </w:t>
            </w:r>
            <w:proofErr w:type="spellStart"/>
            <w:r>
              <w:t>have</w:t>
            </w:r>
            <w:proofErr w:type="spellEnd"/>
            <w:r>
              <w:t xml:space="preserve"> a </w:t>
            </w:r>
            <w:proofErr w:type="spellStart"/>
            <w:r>
              <w:t>full</w:t>
            </w:r>
            <w:proofErr w:type="spellEnd"/>
            <w:r>
              <w:t xml:space="preserve"> </w:t>
            </w:r>
            <w:proofErr w:type="spellStart"/>
            <w:r>
              <w:t>description</w:t>
            </w:r>
            <w:proofErr w:type="spellEnd"/>
            <w:r>
              <w:t xml:space="preserve"> RAN1 </w:t>
            </w:r>
            <w:proofErr w:type="spellStart"/>
            <w:r>
              <w:t>specs</w:t>
            </w:r>
            <w:proofErr w:type="spellEnd"/>
            <w:r>
              <w:t>.</w:t>
            </w:r>
          </w:p>
        </w:tc>
      </w:tr>
      <w:tr w:rsidR="00684C5B" w14:paraId="28ED879F" w14:textId="77777777">
        <w:tc>
          <w:tcPr>
            <w:tcW w:w="1271" w:type="dxa"/>
          </w:tcPr>
          <w:p w14:paraId="28ED879D" w14:textId="77777777" w:rsidR="00684C5B" w:rsidRDefault="00C421BD">
            <w:r>
              <w:t>vivo</w:t>
            </w:r>
          </w:p>
        </w:tc>
        <w:tc>
          <w:tcPr>
            <w:tcW w:w="7745" w:type="dxa"/>
          </w:tcPr>
          <w:p w14:paraId="28ED879E" w14:textId="77777777" w:rsidR="00684C5B" w:rsidRDefault="00C421BD">
            <w:r>
              <w:t xml:space="preserve">WE </w:t>
            </w:r>
            <w:proofErr w:type="spellStart"/>
            <w:r>
              <w:t>don’t</w:t>
            </w:r>
            <w:proofErr w:type="spellEnd"/>
            <w:r>
              <w:t xml:space="preserve"> </w:t>
            </w:r>
            <w:proofErr w:type="spellStart"/>
            <w:r>
              <w:t>see</w:t>
            </w:r>
            <w:proofErr w:type="spellEnd"/>
            <w:r>
              <w:t xml:space="preserve"> </w:t>
            </w:r>
            <w:proofErr w:type="spellStart"/>
            <w:r>
              <w:t>any</w:t>
            </w:r>
            <w:proofErr w:type="spellEnd"/>
            <w:r>
              <w:t xml:space="preserve"> </w:t>
            </w:r>
            <w:proofErr w:type="spellStart"/>
            <w:r>
              <w:t>confusion</w:t>
            </w:r>
            <w:proofErr w:type="spellEnd"/>
            <w:r>
              <w:t xml:space="preserve"> </w:t>
            </w:r>
            <w:proofErr w:type="spellStart"/>
            <w:r>
              <w:t>or</w:t>
            </w:r>
            <w:proofErr w:type="spellEnd"/>
            <w:r>
              <w:t xml:space="preserve"> </w:t>
            </w:r>
            <w:proofErr w:type="spellStart"/>
            <w:r>
              <w:t>misinterpretation</w:t>
            </w:r>
            <w:proofErr w:type="spellEnd"/>
            <w:r>
              <w:t xml:space="preserve"> on </w:t>
            </w:r>
            <w:proofErr w:type="spellStart"/>
            <w:r>
              <w:t>current</w:t>
            </w:r>
            <w:proofErr w:type="spellEnd"/>
            <w:r>
              <w:t xml:space="preserve"> </w:t>
            </w:r>
            <w:proofErr w:type="spellStart"/>
            <w:r>
              <w:t>specification</w:t>
            </w:r>
            <w:proofErr w:type="spellEnd"/>
            <w:r>
              <w:t xml:space="preserve"> </w:t>
            </w:r>
            <w:proofErr w:type="spellStart"/>
            <w:r>
              <w:t>wording</w:t>
            </w:r>
            <w:proofErr w:type="spellEnd"/>
            <w:r>
              <w:t xml:space="preserve"> </w:t>
            </w:r>
            <w:proofErr w:type="spellStart"/>
            <w:r>
              <w:t>and</w:t>
            </w:r>
            <w:proofErr w:type="spellEnd"/>
            <w:r>
              <w:t xml:space="preserve"> </w:t>
            </w:r>
            <w:proofErr w:type="spellStart"/>
            <w:r>
              <w:t>think</w:t>
            </w:r>
            <w:proofErr w:type="spellEnd"/>
            <w:r>
              <w:t xml:space="preserve"> </w:t>
            </w:r>
            <w:proofErr w:type="spellStart"/>
            <w:r>
              <w:t>no</w:t>
            </w:r>
            <w:proofErr w:type="spellEnd"/>
            <w:r>
              <w:t xml:space="preserve"> </w:t>
            </w:r>
            <w:proofErr w:type="spellStart"/>
            <w:r>
              <w:t>need</w:t>
            </w:r>
            <w:proofErr w:type="spellEnd"/>
            <w:r>
              <w:t xml:space="preserve"> </w:t>
            </w:r>
            <w:proofErr w:type="spellStart"/>
            <w:r>
              <w:t>to</w:t>
            </w:r>
            <w:proofErr w:type="spellEnd"/>
            <w:r>
              <w:t xml:space="preserve"> </w:t>
            </w:r>
            <w:proofErr w:type="spellStart"/>
            <w:r>
              <w:t>have</w:t>
            </w:r>
            <w:proofErr w:type="spellEnd"/>
            <w:r>
              <w:t xml:space="preserve"> </w:t>
            </w:r>
            <w:proofErr w:type="spellStart"/>
            <w:r>
              <w:t>this</w:t>
            </w:r>
            <w:proofErr w:type="spellEnd"/>
            <w:r>
              <w:t xml:space="preserve"> TP </w:t>
            </w:r>
            <w:proofErr w:type="spellStart"/>
            <w:r>
              <w:t>as</w:t>
            </w:r>
            <w:proofErr w:type="spellEnd"/>
            <w:r>
              <w:t xml:space="preserve"> </w:t>
            </w:r>
            <w:proofErr w:type="spellStart"/>
            <w:r>
              <w:t>that</w:t>
            </w:r>
            <w:proofErr w:type="spellEnd"/>
            <w:r>
              <w:t xml:space="preserve"> </w:t>
            </w:r>
            <w:proofErr w:type="spellStart"/>
            <w:r>
              <w:t>would</w:t>
            </w:r>
            <w:proofErr w:type="spellEnd"/>
            <w:r>
              <w:t xml:space="preserve"> </w:t>
            </w:r>
            <w:proofErr w:type="spellStart"/>
            <w:r>
              <w:t>duplicate</w:t>
            </w:r>
            <w:proofErr w:type="spellEnd"/>
            <w:r>
              <w:t xml:space="preserve"> </w:t>
            </w:r>
            <w:proofErr w:type="spellStart"/>
            <w:r>
              <w:t>from</w:t>
            </w:r>
            <w:proofErr w:type="spellEnd"/>
            <w:r>
              <w:t xml:space="preserve"> UE </w:t>
            </w:r>
            <w:proofErr w:type="spellStart"/>
            <w:r>
              <w:t>feature</w:t>
            </w:r>
            <w:proofErr w:type="spellEnd"/>
            <w:r>
              <w:t xml:space="preserve"> </w:t>
            </w:r>
            <w:proofErr w:type="spellStart"/>
            <w:r>
              <w:t>list</w:t>
            </w:r>
            <w:proofErr w:type="spellEnd"/>
            <w:r>
              <w:t>.</w:t>
            </w:r>
          </w:p>
        </w:tc>
      </w:tr>
      <w:tr w:rsidR="00684C5B" w14:paraId="28ED87A5" w14:textId="77777777">
        <w:tc>
          <w:tcPr>
            <w:tcW w:w="1271" w:type="dxa"/>
          </w:tcPr>
          <w:p w14:paraId="28ED87A0" w14:textId="77777777" w:rsidR="00684C5B" w:rsidRDefault="00C421BD">
            <w:r>
              <w:t>QC</w:t>
            </w:r>
          </w:p>
        </w:tc>
        <w:tc>
          <w:tcPr>
            <w:tcW w:w="7745" w:type="dxa"/>
          </w:tcPr>
          <w:p w14:paraId="28ED87A1" w14:textId="77777777" w:rsidR="00684C5B" w:rsidRDefault="00C421BD">
            <w:proofErr w:type="spellStart"/>
            <w:r>
              <w:t>We</w:t>
            </w:r>
            <w:proofErr w:type="spellEnd"/>
            <w:r>
              <w:t xml:space="preserve"> </w:t>
            </w:r>
            <w:proofErr w:type="spellStart"/>
            <w:r>
              <w:t>are</w:t>
            </w:r>
            <w:proofErr w:type="spellEnd"/>
            <w:r>
              <w:t xml:space="preserve"> OK </w:t>
            </w:r>
            <w:proofErr w:type="spellStart"/>
            <w:r>
              <w:t>to</w:t>
            </w:r>
            <w:proofErr w:type="spellEnd"/>
            <w:r>
              <w:t xml:space="preserve"> </w:t>
            </w:r>
            <w:proofErr w:type="spellStart"/>
            <w:r>
              <w:t>change</w:t>
            </w:r>
            <w:proofErr w:type="spellEnd"/>
            <w:r>
              <w:t xml:space="preserve"> </w:t>
            </w:r>
            <w:proofErr w:type="spellStart"/>
            <w:r>
              <w:t>the</w:t>
            </w:r>
            <w:proofErr w:type="spellEnd"/>
            <w:r>
              <w:t xml:space="preserve"> “</w:t>
            </w:r>
            <w:proofErr w:type="spellStart"/>
            <w:r>
              <w:t>indicates</w:t>
            </w:r>
            <w:proofErr w:type="spellEnd"/>
            <w:r>
              <w:t xml:space="preserve">” </w:t>
            </w:r>
            <w:proofErr w:type="spellStart"/>
            <w:r>
              <w:t>to</w:t>
            </w:r>
            <w:proofErr w:type="spellEnd"/>
            <w:r>
              <w:t xml:space="preserve"> “</w:t>
            </w:r>
            <w:proofErr w:type="spellStart"/>
            <w:r>
              <w:t>may</w:t>
            </w:r>
            <w:proofErr w:type="spellEnd"/>
            <w:r>
              <w:t xml:space="preserve"> </w:t>
            </w:r>
            <w:proofErr w:type="spellStart"/>
            <w:r>
              <w:t>indicate</w:t>
            </w:r>
            <w:proofErr w:type="spellEnd"/>
            <w:r>
              <w:t xml:space="preserve">”, </w:t>
            </w:r>
            <w:proofErr w:type="spellStart"/>
            <w:r>
              <w:t>and</w:t>
            </w:r>
            <w:proofErr w:type="spellEnd"/>
            <w:r>
              <w:t xml:space="preserve"> </w:t>
            </w:r>
            <w:proofErr w:type="spellStart"/>
            <w:r>
              <w:t>generally</w:t>
            </w:r>
            <w:proofErr w:type="spellEnd"/>
            <w:r>
              <w:t xml:space="preserve"> </w:t>
            </w:r>
            <w:proofErr w:type="spellStart"/>
            <w:r>
              <w:t>the</w:t>
            </w:r>
            <w:proofErr w:type="spellEnd"/>
            <w:r>
              <w:t xml:space="preserve"> </w:t>
            </w:r>
            <w:proofErr w:type="spellStart"/>
            <w:r>
              <w:t>changes</w:t>
            </w:r>
            <w:proofErr w:type="spellEnd"/>
            <w:r>
              <w:t xml:space="preserve"> in </w:t>
            </w:r>
            <w:proofErr w:type="spellStart"/>
            <w:r>
              <w:t>the</w:t>
            </w:r>
            <w:proofErr w:type="spellEnd"/>
            <w:r>
              <w:t xml:space="preserve"> 1</w:t>
            </w:r>
            <w:r>
              <w:rPr>
                <w:vertAlign w:val="superscript"/>
              </w:rPr>
              <w:t>st</w:t>
            </w:r>
            <w:r>
              <w:t xml:space="preserve"> </w:t>
            </w:r>
            <w:proofErr w:type="spellStart"/>
            <w:r>
              <w:t>paragraph</w:t>
            </w:r>
            <w:proofErr w:type="spellEnd"/>
            <w:r>
              <w:t xml:space="preserve">. </w:t>
            </w:r>
          </w:p>
          <w:p w14:paraId="28ED87A2" w14:textId="77777777" w:rsidR="00684C5B" w:rsidRDefault="00C421BD">
            <w:proofErr w:type="spellStart"/>
            <w:r>
              <w:t>With</w:t>
            </w:r>
            <w:proofErr w:type="spellEnd"/>
            <w:r>
              <w:t xml:space="preserve"> </w:t>
            </w:r>
            <w:proofErr w:type="spellStart"/>
            <w:r>
              <w:t>regards</w:t>
            </w:r>
            <w:proofErr w:type="spellEnd"/>
            <w:r>
              <w:t xml:space="preserve"> </w:t>
            </w:r>
            <w:proofErr w:type="spellStart"/>
            <w:r>
              <w:t>to</w:t>
            </w:r>
            <w:proofErr w:type="spellEnd"/>
            <w:r>
              <w:t xml:space="preserve"> </w:t>
            </w:r>
            <w:proofErr w:type="spellStart"/>
            <w:r>
              <w:t>the</w:t>
            </w:r>
            <w:proofErr w:type="spellEnd"/>
            <w:r>
              <w:t xml:space="preserve"> 2</w:t>
            </w:r>
            <w:r>
              <w:rPr>
                <w:vertAlign w:val="superscript"/>
              </w:rPr>
              <w:t>nd</w:t>
            </w:r>
            <w:r>
              <w:t xml:space="preserve"> </w:t>
            </w:r>
            <w:proofErr w:type="spellStart"/>
            <w:r>
              <w:t>paragraph</w:t>
            </w:r>
            <w:proofErr w:type="spellEnd"/>
            <w:r>
              <w:t xml:space="preserve">, </w:t>
            </w:r>
            <w:proofErr w:type="spellStart"/>
            <w:r>
              <w:t>we</w:t>
            </w:r>
            <w:proofErr w:type="spellEnd"/>
            <w:r>
              <w:t xml:space="preserve"> also </w:t>
            </w:r>
            <w:proofErr w:type="spellStart"/>
            <w:r>
              <w:t>tend</w:t>
            </w:r>
            <w:proofErr w:type="spellEnd"/>
            <w:r>
              <w:t xml:space="preserve"> </w:t>
            </w:r>
            <w:proofErr w:type="spellStart"/>
            <w:r>
              <w:t>to</w:t>
            </w:r>
            <w:proofErr w:type="spellEnd"/>
            <w:r>
              <w:t xml:space="preserve"> </w:t>
            </w:r>
            <w:proofErr w:type="spellStart"/>
            <w:r>
              <w:t>believe</w:t>
            </w:r>
            <w:proofErr w:type="spellEnd"/>
            <w:r>
              <w:t xml:space="preserve"> </w:t>
            </w:r>
            <w:proofErr w:type="spellStart"/>
            <w:r>
              <w:t>that</w:t>
            </w:r>
            <w:proofErr w:type="spellEnd"/>
            <w:r>
              <w:t xml:space="preserve"> 38.306 </w:t>
            </w:r>
            <w:proofErr w:type="spellStart"/>
            <w:r>
              <w:t>seems</w:t>
            </w:r>
            <w:proofErr w:type="spellEnd"/>
            <w:r>
              <w:t xml:space="preserve"> </w:t>
            </w:r>
            <w:proofErr w:type="spellStart"/>
            <w:r>
              <w:t>to</w:t>
            </w:r>
            <w:proofErr w:type="spellEnd"/>
            <w:r>
              <w:t xml:space="preserve"> </w:t>
            </w:r>
            <w:proofErr w:type="spellStart"/>
            <w:r>
              <w:t>be</w:t>
            </w:r>
            <w:proofErr w:type="spellEnd"/>
            <w:r>
              <w:t xml:space="preserve"> </w:t>
            </w:r>
            <w:proofErr w:type="spellStart"/>
            <w:r>
              <w:t>good</w:t>
            </w:r>
            <w:proofErr w:type="spellEnd"/>
            <w:r>
              <w:t xml:space="preserve"> </w:t>
            </w:r>
            <w:proofErr w:type="spellStart"/>
            <w:r>
              <w:t>enough</w:t>
            </w:r>
            <w:proofErr w:type="spellEnd"/>
            <w:r>
              <w:t xml:space="preserve">, but </w:t>
            </w:r>
            <w:proofErr w:type="spellStart"/>
            <w:r>
              <w:t>we</w:t>
            </w:r>
            <w:proofErr w:type="spellEnd"/>
            <w:r>
              <w:t xml:space="preserve"> </w:t>
            </w:r>
            <w:proofErr w:type="spellStart"/>
            <w:r>
              <w:t>are</w:t>
            </w:r>
            <w:proofErr w:type="spellEnd"/>
            <w:r>
              <w:t xml:space="preserve"> OK </w:t>
            </w:r>
            <w:proofErr w:type="spellStart"/>
            <w:r>
              <w:t>to</w:t>
            </w:r>
            <w:proofErr w:type="spellEnd"/>
            <w:r>
              <w:t xml:space="preserve"> </w:t>
            </w:r>
            <w:proofErr w:type="spellStart"/>
            <w:r>
              <w:t>capture</w:t>
            </w:r>
            <w:proofErr w:type="spellEnd"/>
            <w:r>
              <w:t xml:space="preserve"> </w:t>
            </w:r>
            <w:proofErr w:type="spellStart"/>
            <w:r>
              <w:t>it</w:t>
            </w:r>
            <w:proofErr w:type="spellEnd"/>
            <w:r>
              <w:t xml:space="preserve"> </w:t>
            </w:r>
            <w:proofErr w:type="spellStart"/>
            <w:r>
              <w:t>if</w:t>
            </w:r>
            <w:proofErr w:type="spellEnd"/>
            <w:r>
              <w:t xml:space="preserve"> </w:t>
            </w:r>
            <w:proofErr w:type="spellStart"/>
            <w:r>
              <w:t>there</w:t>
            </w:r>
            <w:proofErr w:type="spellEnd"/>
            <w:r>
              <w:t xml:space="preserve"> </w:t>
            </w:r>
            <w:proofErr w:type="spellStart"/>
            <w:r>
              <w:t>is</w:t>
            </w:r>
            <w:proofErr w:type="spellEnd"/>
            <w:r>
              <w:t xml:space="preserve"> </w:t>
            </w:r>
            <w:proofErr w:type="spellStart"/>
            <w:r>
              <w:t>majority</w:t>
            </w:r>
            <w:proofErr w:type="spellEnd"/>
            <w:r>
              <w:t xml:space="preserve"> </w:t>
            </w:r>
            <w:proofErr w:type="spellStart"/>
            <w:r>
              <w:t>view</w:t>
            </w:r>
            <w:proofErr w:type="spellEnd"/>
            <w:r>
              <w:t>.</w:t>
            </w:r>
          </w:p>
          <w:p w14:paraId="28ED87A3" w14:textId="77777777" w:rsidR="00684C5B" w:rsidRDefault="00C421BD">
            <w:proofErr w:type="spellStart"/>
            <w:r>
              <w:t>From</w:t>
            </w:r>
            <w:proofErr w:type="spellEnd"/>
            <w:r>
              <w:t xml:space="preserve"> 38.306:</w:t>
            </w:r>
          </w:p>
          <w:p w14:paraId="28ED87A4" w14:textId="77777777" w:rsidR="00684C5B" w:rsidRDefault="00C421BD">
            <w:pPr>
              <w:ind w:left="567"/>
              <w:rPr>
                <w:i/>
                <w:iCs/>
              </w:rPr>
            </w:pPr>
            <w:r>
              <w:rPr>
                <w:i/>
                <w:iCs/>
              </w:rPr>
              <w:t>-</w:t>
            </w:r>
            <w:r>
              <w:rPr>
                <w:i/>
                <w:iCs/>
              </w:rPr>
              <w:tab/>
              <w:t xml:space="preserve">maxNumberPathLossEstimatePerServing-r16 </w:t>
            </w:r>
            <w:proofErr w:type="spellStart"/>
            <w:r>
              <w:rPr>
                <w:i/>
                <w:iCs/>
              </w:rPr>
              <w:t>indicates</w:t>
            </w:r>
            <w:proofErr w:type="spellEnd"/>
            <w:r>
              <w:rPr>
                <w:i/>
                <w:iCs/>
              </w:rPr>
              <w:t xml:space="preserve"> </w:t>
            </w:r>
            <w:proofErr w:type="spellStart"/>
            <w:r>
              <w:rPr>
                <w:i/>
                <w:iCs/>
              </w:rPr>
              <w:t>the</w:t>
            </w:r>
            <w:proofErr w:type="spellEnd"/>
            <w:r>
              <w:rPr>
                <w:i/>
                <w:iCs/>
              </w:rPr>
              <w:t xml:space="preserve"> </w:t>
            </w:r>
            <w:proofErr w:type="spellStart"/>
            <w:r>
              <w:rPr>
                <w:i/>
                <w:iCs/>
              </w:rPr>
              <w:t>maximum</w:t>
            </w:r>
            <w:proofErr w:type="spellEnd"/>
            <w:r>
              <w:rPr>
                <w:i/>
                <w:iCs/>
              </w:rPr>
              <w:t xml:space="preserve"> </w:t>
            </w:r>
            <w:proofErr w:type="spellStart"/>
            <w:r>
              <w:rPr>
                <w:i/>
                <w:iCs/>
              </w:rPr>
              <w:t>number</w:t>
            </w:r>
            <w:proofErr w:type="spellEnd"/>
            <w:r>
              <w:rPr>
                <w:i/>
                <w:iCs/>
              </w:rPr>
              <w:t xml:space="preserve"> </w:t>
            </w:r>
            <w:proofErr w:type="spellStart"/>
            <w:r>
              <w:rPr>
                <w:i/>
                <w:iCs/>
              </w:rPr>
              <w:t>of</w:t>
            </w:r>
            <w:proofErr w:type="spellEnd"/>
            <w:r>
              <w:rPr>
                <w:i/>
                <w:iCs/>
              </w:rPr>
              <w:t xml:space="preserve"> </w:t>
            </w:r>
            <w:proofErr w:type="spellStart"/>
            <w:r>
              <w:rPr>
                <w:i/>
                <w:iCs/>
              </w:rPr>
              <w:t>pathloss</w:t>
            </w:r>
            <w:proofErr w:type="spellEnd"/>
            <w:r>
              <w:rPr>
                <w:i/>
                <w:iCs/>
              </w:rPr>
              <w:t xml:space="preserve"> </w:t>
            </w:r>
            <w:proofErr w:type="spellStart"/>
            <w:r>
              <w:rPr>
                <w:i/>
                <w:iCs/>
              </w:rPr>
              <w:t>estimates</w:t>
            </w:r>
            <w:proofErr w:type="spellEnd"/>
            <w:r>
              <w:rPr>
                <w:i/>
                <w:iCs/>
              </w:rPr>
              <w:t xml:space="preserve"> </w:t>
            </w:r>
            <w:proofErr w:type="spellStart"/>
            <w:r>
              <w:rPr>
                <w:i/>
                <w:iCs/>
              </w:rPr>
              <w:t>that</w:t>
            </w:r>
            <w:proofErr w:type="spellEnd"/>
            <w:r>
              <w:rPr>
                <w:i/>
                <w:iCs/>
              </w:rPr>
              <w:t xml:space="preserve"> </w:t>
            </w:r>
            <w:proofErr w:type="spellStart"/>
            <w:r>
              <w:rPr>
                <w:i/>
                <w:iCs/>
              </w:rPr>
              <w:t>the</w:t>
            </w:r>
            <w:proofErr w:type="spellEnd"/>
            <w:r>
              <w:rPr>
                <w:i/>
                <w:iCs/>
              </w:rPr>
              <w:t xml:space="preserve"> UE </w:t>
            </w:r>
            <w:proofErr w:type="spellStart"/>
            <w:r>
              <w:rPr>
                <w:i/>
                <w:iCs/>
              </w:rPr>
              <w:t>can</w:t>
            </w:r>
            <w:proofErr w:type="spellEnd"/>
            <w:r>
              <w:rPr>
                <w:i/>
                <w:iCs/>
              </w:rPr>
              <w:t xml:space="preserve"> </w:t>
            </w:r>
            <w:proofErr w:type="spellStart"/>
            <w:r>
              <w:rPr>
                <w:i/>
                <w:iCs/>
              </w:rPr>
              <w:t>simultaneously</w:t>
            </w:r>
            <w:proofErr w:type="spellEnd"/>
            <w:r>
              <w:rPr>
                <w:i/>
                <w:iCs/>
              </w:rPr>
              <w:t xml:space="preserve"> </w:t>
            </w:r>
            <w:proofErr w:type="spellStart"/>
            <w:r>
              <w:rPr>
                <w:i/>
                <w:iCs/>
              </w:rPr>
              <w:t>maintain</w:t>
            </w:r>
            <w:proofErr w:type="spellEnd"/>
            <w:r>
              <w:rPr>
                <w:i/>
                <w:iCs/>
              </w:rPr>
              <w:t xml:space="preserve"> </w:t>
            </w:r>
            <w:proofErr w:type="spellStart"/>
            <w:r>
              <w:rPr>
                <w:i/>
                <w:iCs/>
              </w:rPr>
              <w:t>for</w:t>
            </w:r>
            <w:proofErr w:type="spellEnd"/>
            <w:r>
              <w:rPr>
                <w:i/>
                <w:iCs/>
              </w:rPr>
              <w:t xml:space="preserve"> all </w:t>
            </w:r>
            <w:proofErr w:type="spellStart"/>
            <w:r>
              <w:rPr>
                <w:i/>
                <w:iCs/>
              </w:rPr>
              <w:t>the</w:t>
            </w:r>
            <w:proofErr w:type="spellEnd"/>
            <w:r>
              <w:rPr>
                <w:i/>
                <w:iCs/>
              </w:rPr>
              <w:t xml:space="preserve"> SRS </w:t>
            </w:r>
            <w:proofErr w:type="spellStart"/>
            <w:r>
              <w:rPr>
                <w:i/>
                <w:iCs/>
              </w:rPr>
              <w:t>resource</w:t>
            </w:r>
            <w:proofErr w:type="spellEnd"/>
            <w:r>
              <w:rPr>
                <w:i/>
                <w:iCs/>
              </w:rPr>
              <w:t xml:space="preserve"> </w:t>
            </w:r>
            <w:proofErr w:type="spellStart"/>
            <w:r>
              <w:rPr>
                <w:i/>
                <w:iCs/>
              </w:rPr>
              <w:t>sets</w:t>
            </w:r>
            <w:proofErr w:type="spellEnd"/>
            <w:r>
              <w:rPr>
                <w:i/>
                <w:iCs/>
              </w:rPr>
              <w:t xml:space="preserve"> </w:t>
            </w:r>
            <w:proofErr w:type="spellStart"/>
            <w:r>
              <w:rPr>
                <w:i/>
                <w:iCs/>
              </w:rPr>
              <w:t>for</w:t>
            </w:r>
            <w:proofErr w:type="spellEnd"/>
            <w:r>
              <w:rPr>
                <w:i/>
                <w:iCs/>
              </w:rPr>
              <w:t xml:space="preserve"> </w:t>
            </w:r>
            <w:proofErr w:type="spellStart"/>
            <w:r>
              <w:rPr>
                <w:i/>
                <w:iCs/>
              </w:rPr>
              <w:t>positioning</w:t>
            </w:r>
            <w:proofErr w:type="spellEnd"/>
            <w:r>
              <w:rPr>
                <w:i/>
                <w:iCs/>
              </w:rPr>
              <w:t xml:space="preserve"> per </w:t>
            </w:r>
            <w:proofErr w:type="spellStart"/>
            <w:r>
              <w:rPr>
                <w:i/>
                <w:iCs/>
              </w:rPr>
              <w:t>serving</w:t>
            </w:r>
            <w:proofErr w:type="spellEnd"/>
            <w:r>
              <w:rPr>
                <w:i/>
                <w:iCs/>
              </w:rPr>
              <w:t xml:space="preserve"> </w:t>
            </w:r>
            <w:proofErr w:type="spellStart"/>
            <w:r>
              <w:rPr>
                <w:i/>
                <w:iCs/>
              </w:rPr>
              <w:t>cell</w:t>
            </w:r>
            <w:proofErr w:type="spellEnd"/>
            <w:r>
              <w:rPr>
                <w:i/>
                <w:iCs/>
              </w:rPr>
              <w:t xml:space="preserve"> in </w:t>
            </w:r>
            <w:proofErr w:type="spellStart"/>
            <w:r>
              <w:rPr>
                <w:i/>
                <w:iCs/>
              </w:rPr>
              <w:t>addition</w:t>
            </w:r>
            <w:proofErr w:type="spellEnd"/>
            <w:r>
              <w:rPr>
                <w:i/>
                <w:iCs/>
              </w:rPr>
              <w:t xml:space="preserve"> </w:t>
            </w:r>
            <w:proofErr w:type="spellStart"/>
            <w:r>
              <w:rPr>
                <w:i/>
                <w:iCs/>
              </w:rPr>
              <w:t>to</w:t>
            </w:r>
            <w:proofErr w:type="spellEnd"/>
            <w:r>
              <w:rPr>
                <w:i/>
                <w:iCs/>
              </w:rPr>
              <w:t xml:space="preserve"> </w:t>
            </w:r>
            <w:proofErr w:type="spellStart"/>
            <w:r>
              <w:rPr>
                <w:i/>
                <w:iCs/>
              </w:rPr>
              <w:t>the</w:t>
            </w:r>
            <w:proofErr w:type="spellEnd"/>
            <w:r>
              <w:rPr>
                <w:i/>
                <w:iCs/>
              </w:rPr>
              <w:t xml:space="preserve"> </w:t>
            </w:r>
            <w:proofErr w:type="spellStart"/>
            <w:r>
              <w:rPr>
                <w:i/>
                <w:iCs/>
              </w:rPr>
              <w:t>up</w:t>
            </w:r>
            <w:proofErr w:type="spellEnd"/>
            <w:r>
              <w:rPr>
                <w:i/>
                <w:iCs/>
              </w:rPr>
              <w:t xml:space="preserve"> </w:t>
            </w:r>
            <w:proofErr w:type="spellStart"/>
            <w:r>
              <w:rPr>
                <w:i/>
                <w:iCs/>
              </w:rPr>
              <w:t>to</w:t>
            </w:r>
            <w:proofErr w:type="spellEnd"/>
            <w:r>
              <w:rPr>
                <w:i/>
                <w:iCs/>
              </w:rPr>
              <w:t xml:space="preserve"> </w:t>
            </w:r>
            <w:proofErr w:type="spellStart"/>
            <w:r>
              <w:rPr>
                <w:i/>
                <w:iCs/>
              </w:rPr>
              <w:t>four</w:t>
            </w:r>
            <w:proofErr w:type="spellEnd"/>
            <w:r>
              <w:rPr>
                <w:i/>
                <w:iCs/>
              </w:rPr>
              <w:t xml:space="preserve"> </w:t>
            </w:r>
            <w:proofErr w:type="spellStart"/>
            <w:r>
              <w:rPr>
                <w:i/>
                <w:iCs/>
              </w:rPr>
              <w:t>pathloss</w:t>
            </w:r>
            <w:proofErr w:type="spellEnd"/>
            <w:r>
              <w:rPr>
                <w:i/>
                <w:iCs/>
              </w:rPr>
              <w:t xml:space="preserve"> </w:t>
            </w:r>
            <w:proofErr w:type="spellStart"/>
            <w:r>
              <w:rPr>
                <w:i/>
                <w:iCs/>
              </w:rPr>
              <w:t>estimates</w:t>
            </w:r>
            <w:proofErr w:type="spellEnd"/>
            <w:r>
              <w:rPr>
                <w:i/>
                <w:iCs/>
              </w:rPr>
              <w:t xml:space="preserve"> </w:t>
            </w:r>
            <w:proofErr w:type="spellStart"/>
            <w:r>
              <w:rPr>
                <w:i/>
                <w:iCs/>
              </w:rPr>
              <w:t>that</w:t>
            </w:r>
            <w:proofErr w:type="spellEnd"/>
            <w:r>
              <w:rPr>
                <w:i/>
                <w:iCs/>
              </w:rPr>
              <w:t xml:space="preserve"> </w:t>
            </w:r>
            <w:proofErr w:type="spellStart"/>
            <w:r>
              <w:rPr>
                <w:i/>
                <w:iCs/>
              </w:rPr>
              <w:t>the</w:t>
            </w:r>
            <w:proofErr w:type="spellEnd"/>
            <w:r>
              <w:rPr>
                <w:i/>
                <w:iCs/>
              </w:rPr>
              <w:t xml:space="preserve"> UE </w:t>
            </w:r>
            <w:proofErr w:type="spellStart"/>
            <w:r>
              <w:rPr>
                <w:i/>
                <w:iCs/>
              </w:rPr>
              <w:t>maintains</w:t>
            </w:r>
            <w:proofErr w:type="spellEnd"/>
            <w:r>
              <w:rPr>
                <w:i/>
                <w:iCs/>
              </w:rPr>
              <w:t xml:space="preserve"> per </w:t>
            </w:r>
            <w:proofErr w:type="spellStart"/>
            <w:r>
              <w:rPr>
                <w:i/>
                <w:iCs/>
              </w:rPr>
              <w:t>serving</w:t>
            </w:r>
            <w:proofErr w:type="spellEnd"/>
            <w:r>
              <w:rPr>
                <w:i/>
                <w:iCs/>
              </w:rPr>
              <w:t xml:space="preserve"> </w:t>
            </w:r>
            <w:proofErr w:type="spellStart"/>
            <w:r>
              <w:rPr>
                <w:i/>
                <w:iCs/>
              </w:rPr>
              <w:t>cell</w:t>
            </w:r>
            <w:proofErr w:type="spellEnd"/>
            <w:r>
              <w:rPr>
                <w:i/>
                <w:iCs/>
              </w:rPr>
              <w:t xml:space="preserve"> </w:t>
            </w:r>
            <w:proofErr w:type="spellStart"/>
            <w:r>
              <w:rPr>
                <w:i/>
                <w:iCs/>
              </w:rPr>
              <w:t>for</w:t>
            </w:r>
            <w:proofErr w:type="spellEnd"/>
            <w:r>
              <w:rPr>
                <w:i/>
                <w:iCs/>
              </w:rPr>
              <w:t xml:space="preserve"> </w:t>
            </w:r>
            <w:proofErr w:type="spellStart"/>
            <w:r>
              <w:rPr>
                <w:i/>
                <w:iCs/>
              </w:rPr>
              <w:t>the</w:t>
            </w:r>
            <w:proofErr w:type="spellEnd"/>
            <w:r>
              <w:rPr>
                <w:i/>
                <w:iCs/>
              </w:rPr>
              <w:t xml:space="preserve"> PUSCH/PUCCH/SRS </w:t>
            </w:r>
            <w:proofErr w:type="spellStart"/>
            <w:r>
              <w:rPr>
                <w:i/>
                <w:iCs/>
              </w:rPr>
              <w:t>transmissios</w:t>
            </w:r>
            <w:proofErr w:type="spellEnd"/>
            <w:r>
              <w:rPr>
                <w:i/>
                <w:iCs/>
              </w:rPr>
              <w:t xml:space="preserve">. The UE </w:t>
            </w:r>
            <w:proofErr w:type="spellStart"/>
            <w:r>
              <w:rPr>
                <w:i/>
                <w:iCs/>
              </w:rPr>
              <w:t>shall</w:t>
            </w:r>
            <w:proofErr w:type="spellEnd"/>
            <w:r>
              <w:rPr>
                <w:i/>
                <w:iCs/>
              </w:rPr>
              <w:t xml:space="preserve"> </w:t>
            </w:r>
            <w:proofErr w:type="spellStart"/>
            <w:r>
              <w:rPr>
                <w:i/>
                <w:iCs/>
              </w:rPr>
              <w:t>include</w:t>
            </w:r>
            <w:proofErr w:type="spellEnd"/>
            <w:r>
              <w:rPr>
                <w:i/>
                <w:iCs/>
              </w:rPr>
              <w:t xml:space="preserve"> </w:t>
            </w:r>
            <w:proofErr w:type="spellStart"/>
            <w:r>
              <w:rPr>
                <w:i/>
                <w:iCs/>
              </w:rPr>
              <w:t>this</w:t>
            </w:r>
            <w:proofErr w:type="spellEnd"/>
            <w:r>
              <w:rPr>
                <w:i/>
                <w:iCs/>
              </w:rPr>
              <w:t xml:space="preserve"> </w:t>
            </w:r>
            <w:proofErr w:type="spellStart"/>
            <w:r>
              <w:rPr>
                <w:i/>
                <w:iCs/>
              </w:rPr>
              <w:t>field</w:t>
            </w:r>
            <w:proofErr w:type="spellEnd"/>
            <w:r>
              <w:rPr>
                <w:i/>
                <w:iCs/>
              </w:rPr>
              <w:t xml:space="preserve"> </w:t>
            </w:r>
            <w:proofErr w:type="spellStart"/>
            <w:r>
              <w:rPr>
                <w:i/>
                <w:iCs/>
              </w:rPr>
              <w:t>if</w:t>
            </w:r>
            <w:proofErr w:type="spellEnd"/>
            <w:r>
              <w:rPr>
                <w:i/>
                <w:iCs/>
              </w:rPr>
              <w:t xml:space="preserve"> </w:t>
            </w:r>
            <w:proofErr w:type="spellStart"/>
            <w:r>
              <w:rPr>
                <w:i/>
                <w:iCs/>
              </w:rPr>
              <w:t>the</w:t>
            </w:r>
            <w:proofErr w:type="spellEnd"/>
            <w:r>
              <w:rPr>
                <w:i/>
                <w:iCs/>
              </w:rPr>
              <w:t xml:space="preserve"> UE </w:t>
            </w:r>
            <w:proofErr w:type="spellStart"/>
            <w:r>
              <w:rPr>
                <w:i/>
                <w:iCs/>
              </w:rPr>
              <w:t>supports</w:t>
            </w:r>
            <w:proofErr w:type="spellEnd"/>
            <w:r>
              <w:rPr>
                <w:i/>
                <w:iCs/>
              </w:rPr>
              <w:t xml:space="preserve"> </w:t>
            </w:r>
            <w:proofErr w:type="spellStart"/>
            <w:r>
              <w:rPr>
                <w:i/>
                <w:iCs/>
              </w:rPr>
              <w:t>any</w:t>
            </w:r>
            <w:proofErr w:type="spellEnd"/>
            <w:r>
              <w:rPr>
                <w:i/>
                <w:iCs/>
              </w:rPr>
              <w:t xml:space="preserve"> </w:t>
            </w:r>
            <w:proofErr w:type="spellStart"/>
            <w:r>
              <w:rPr>
                <w:i/>
                <w:iCs/>
              </w:rPr>
              <w:t>of</w:t>
            </w:r>
            <w:proofErr w:type="spellEnd"/>
            <w:r>
              <w:rPr>
                <w:i/>
                <w:iCs/>
              </w:rPr>
              <w:t xml:space="preserve"> olpc-SRS-PosBasedOnPRS-Serving-r16, olpc-SRS-PosBasedOnSSB-Neigh-r16 </w:t>
            </w:r>
            <w:proofErr w:type="spellStart"/>
            <w:r>
              <w:rPr>
                <w:i/>
                <w:iCs/>
              </w:rPr>
              <w:t>and</w:t>
            </w:r>
            <w:proofErr w:type="spellEnd"/>
            <w:r>
              <w:rPr>
                <w:i/>
                <w:iCs/>
              </w:rPr>
              <w:t xml:space="preserve"> olpc-SRS-PosBasedOnPRS-Neigh-r16. </w:t>
            </w:r>
            <w:proofErr w:type="spellStart"/>
            <w:r>
              <w:rPr>
                <w:i/>
                <w:iCs/>
              </w:rPr>
              <w:t>Otherwise</w:t>
            </w:r>
            <w:proofErr w:type="spellEnd"/>
            <w:r>
              <w:rPr>
                <w:i/>
                <w:iCs/>
              </w:rPr>
              <w:t xml:space="preserve">, </w:t>
            </w:r>
            <w:proofErr w:type="spellStart"/>
            <w:r>
              <w:rPr>
                <w:i/>
                <w:iCs/>
              </w:rPr>
              <w:t>the</w:t>
            </w:r>
            <w:proofErr w:type="spellEnd"/>
            <w:r>
              <w:rPr>
                <w:i/>
                <w:iCs/>
              </w:rPr>
              <w:t xml:space="preserve"> UE </w:t>
            </w:r>
            <w:proofErr w:type="spellStart"/>
            <w:r>
              <w:rPr>
                <w:i/>
                <w:iCs/>
              </w:rPr>
              <w:t>does</w:t>
            </w:r>
            <w:proofErr w:type="spellEnd"/>
            <w:r>
              <w:rPr>
                <w:i/>
                <w:iCs/>
              </w:rPr>
              <w:t xml:space="preserve"> not </w:t>
            </w:r>
            <w:proofErr w:type="spellStart"/>
            <w:r>
              <w:rPr>
                <w:i/>
                <w:iCs/>
              </w:rPr>
              <w:t>include</w:t>
            </w:r>
            <w:proofErr w:type="spellEnd"/>
            <w:r>
              <w:rPr>
                <w:i/>
                <w:iCs/>
              </w:rPr>
              <w:t xml:space="preserve"> </w:t>
            </w:r>
            <w:proofErr w:type="spellStart"/>
            <w:r>
              <w:rPr>
                <w:i/>
                <w:iCs/>
              </w:rPr>
              <w:t>this</w:t>
            </w:r>
            <w:proofErr w:type="spellEnd"/>
            <w:r>
              <w:rPr>
                <w:i/>
                <w:iCs/>
              </w:rPr>
              <w:t xml:space="preserve"> </w:t>
            </w:r>
            <w:proofErr w:type="spellStart"/>
            <w:r>
              <w:rPr>
                <w:i/>
                <w:iCs/>
              </w:rPr>
              <w:t>field</w:t>
            </w:r>
            <w:proofErr w:type="spellEnd"/>
            <w:r>
              <w:rPr>
                <w:i/>
                <w:iCs/>
              </w:rPr>
              <w:t>.</w:t>
            </w:r>
          </w:p>
        </w:tc>
      </w:tr>
      <w:tr w:rsidR="00684C5B" w14:paraId="28ED87A8" w14:textId="77777777">
        <w:tc>
          <w:tcPr>
            <w:tcW w:w="1271" w:type="dxa"/>
          </w:tcPr>
          <w:p w14:paraId="28ED87A6" w14:textId="77777777" w:rsidR="00684C5B" w:rsidRDefault="00C421BD">
            <w:r>
              <w:t>Nokia/NSB</w:t>
            </w:r>
          </w:p>
        </w:tc>
        <w:tc>
          <w:tcPr>
            <w:tcW w:w="7745" w:type="dxa"/>
          </w:tcPr>
          <w:p w14:paraId="28ED87A7" w14:textId="77777777" w:rsidR="00684C5B" w:rsidRDefault="00C421BD">
            <w:r>
              <w:t xml:space="preserve">Same </w:t>
            </w:r>
            <w:proofErr w:type="spellStart"/>
            <w:r>
              <w:t>view</w:t>
            </w:r>
            <w:proofErr w:type="spellEnd"/>
            <w:r>
              <w:t xml:space="preserve"> </w:t>
            </w:r>
            <w:proofErr w:type="spellStart"/>
            <w:r>
              <w:t>as</w:t>
            </w:r>
            <w:proofErr w:type="spellEnd"/>
            <w:r>
              <w:t xml:space="preserve"> </w:t>
            </w:r>
            <w:proofErr w:type="spellStart"/>
            <w:r>
              <w:t>Huawei</w:t>
            </w:r>
            <w:proofErr w:type="spellEnd"/>
            <w:r>
              <w:t xml:space="preserve"> </w:t>
            </w:r>
            <w:proofErr w:type="spellStart"/>
            <w:r>
              <w:t>and</w:t>
            </w:r>
            <w:proofErr w:type="spellEnd"/>
            <w:r>
              <w:t xml:space="preserve"> vivo. </w:t>
            </w:r>
          </w:p>
        </w:tc>
      </w:tr>
      <w:tr w:rsidR="00684C5B" w14:paraId="28ED87AC" w14:textId="77777777">
        <w:tc>
          <w:tcPr>
            <w:tcW w:w="1271" w:type="dxa"/>
          </w:tcPr>
          <w:p w14:paraId="28ED87A9" w14:textId="77777777" w:rsidR="00684C5B" w:rsidRDefault="00C421BD">
            <w:r>
              <w:lastRenderedPageBreak/>
              <w:t>OPPO</w:t>
            </w:r>
          </w:p>
        </w:tc>
        <w:tc>
          <w:tcPr>
            <w:tcW w:w="7745" w:type="dxa"/>
          </w:tcPr>
          <w:p w14:paraId="28ED87AA" w14:textId="77777777" w:rsidR="00684C5B" w:rsidRDefault="00C421BD">
            <w:r>
              <w:t xml:space="preserve">This TP </w:t>
            </w:r>
            <w:proofErr w:type="spellStart"/>
            <w:r>
              <w:t>Is</w:t>
            </w:r>
            <w:proofErr w:type="spellEnd"/>
            <w:r>
              <w:t xml:space="preserve"> not </w:t>
            </w:r>
            <w:proofErr w:type="spellStart"/>
            <w:r>
              <w:t>needed</w:t>
            </w:r>
            <w:proofErr w:type="spellEnd"/>
            <w:r>
              <w:t xml:space="preserve">. The UE </w:t>
            </w:r>
            <w:proofErr w:type="spellStart"/>
            <w:r>
              <w:t>capability</w:t>
            </w:r>
            <w:proofErr w:type="spellEnd"/>
            <w:r>
              <w:t xml:space="preserve"> </w:t>
            </w:r>
            <w:proofErr w:type="spellStart"/>
            <w:r>
              <w:t>is</w:t>
            </w:r>
            <w:proofErr w:type="spellEnd"/>
            <w:r>
              <w:t xml:space="preserve"> </w:t>
            </w:r>
            <w:proofErr w:type="spellStart"/>
            <w:r>
              <w:t>clearly</w:t>
            </w:r>
            <w:proofErr w:type="spellEnd"/>
            <w:r>
              <w:t xml:space="preserve"> </w:t>
            </w:r>
            <w:proofErr w:type="spellStart"/>
            <w:r>
              <w:t>defined</w:t>
            </w:r>
            <w:proofErr w:type="spellEnd"/>
            <w:r>
              <w:t xml:space="preserve"> in TS 37.355. </w:t>
            </w:r>
            <w:proofErr w:type="spellStart"/>
            <w:r>
              <w:t>We</w:t>
            </w:r>
            <w:proofErr w:type="spellEnd"/>
            <w:r>
              <w:t xml:space="preserve"> do not </w:t>
            </w:r>
            <w:proofErr w:type="spellStart"/>
            <w:r>
              <w:t>need</w:t>
            </w:r>
            <w:proofErr w:type="spellEnd"/>
            <w:r>
              <w:t xml:space="preserve"> </w:t>
            </w:r>
          </w:p>
          <w:p w14:paraId="28ED87AB" w14:textId="77777777" w:rsidR="00684C5B" w:rsidRDefault="00C421BD">
            <w:r>
              <w:rPr>
                <w:noProof/>
              </w:rPr>
              <w:drawing>
                <wp:inline distT="0" distB="0" distL="0" distR="0" wp14:anchorId="28ED8869" wp14:editId="28ED886A">
                  <wp:extent cx="3905885" cy="2573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3932747" cy="2591231"/>
                          </a:xfrm>
                          <a:prstGeom prst="rect">
                            <a:avLst/>
                          </a:prstGeom>
                          <a:noFill/>
                          <a:ln>
                            <a:noFill/>
                          </a:ln>
                        </pic:spPr>
                      </pic:pic>
                    </a:graphicData>
                  </a:graphic>
                </wp:inline>
              </w:drawing>
            </w:r>
          </w:p>
        </w:tc>
      </w:tr>
      <w:tr w:rsidR="00684C5B" w14:paraId="28ED87AF" w14:textId="77777777">
        <w:tc>
          <w:tcPr>
            <w:tcW w:w="1271" w:type="dxa"/>
          </w:tcPr>
          <w:p w14:paraId="28ED87AD" w14:textId="77777777" w:rsidR="00684C5B" w:rsidRDefault="00C421BD">
            <w:r>
              <w:rPr>
                <w:rFonts w:eastAsia="SimSun" w:hint="eastAsia"/>
                <w:lang w:val="en-US"/>
              </w:rPr>
              <w:t>ZTE</w:t>
            </w:r>
          </w:p>
        </w:tc>
        <w:tc>
          <w:tcPr>
            <w:tcW w:w="7745" w:type="dxa"/>
          </w:tcPr>
          <w:p w14:paraId="28ED87AE" w14:textId="77777777" w:rsidR="00684C5B" w:rsidRDefault="00C421BD">
            <w:r>
              <w:rPr>
                <w:rFonts w:eastAsia="SimSun" w:hint="eastAsia"/>
                <w:lang w:val="en-US"/>
              </w:rPr>
              <w:t>Similar view as QC.</w:t>
            </w:r>
          </w:p>
        </w:tc>
      </w:tr>
      <w:tr w:rsidR="00684C5B" w14:paraId="28ED87B6" w14:textId="77777777">
        <w:tc>
          <w:tcPr>
            <w:tcW w:w="1271" w:type="dxa"/>
          </w:tcPr>
          <w:p w14:paraId="28ED87B0" w14:textId="77777777" w:rsidR="00684C5B" w:rsidRDefault="00C421BD">
            <w:pPr>
              <w:rPr>
                <w:rFonts w:eastAsia="SimSun"/>
              </w:rPr>
            </w:pPr>
            <w:r>
              <w:rPr>
                <w:rFonts w:eastAsia="SimSun" w:hint="eastAsia"/>
              </w:rPr>
              <w:t>CATT</w:t>
            </w:r>
          </w:p>
        </w:tc>
        <w:tc>
          <w:tcPr>
            <w:tcW w:w="7745" w:type="dxa"/>
          </w:tcPr>
          <w:p w14:paraId="28ED87B1" w14:textId="77777777" w:rsidR="00684C5B" w:rsidRDefault="00C421BD">
            <w:pPr>
              <w:pStyle w:val="B1"/>
              <w:ind w:left="34" w:firstLine="0"/>
              <w:rPr>
                <w:rFonts w:eastAsia="DengXian"/>
              </w:rPr>
            </w:pPr>
            <w:proofErr w:type="spellStart"/>
            <w:r>
              <w:rPr>
                <w:rFonts w:eastAsia="DengXian" w:hint="eastAsia"/>
              </w:rPr>
              <w:t>Since</w:t>
            </w:r>
            <w:proofErr w:type="spellEnd"/>
            <w:r>
              <w:rPr>
                <w:rFonts w:eastAsia="DengXian" w:hint="eastAsia"/>
              </w:rPr>
              <w:t xml:space="preserve"> </w:t>
            </w:r>
            <w:proofErr w:type="spellStart"/>
            <w:r>
              <w:rPr>
                <w:rFonts w:eastAsia="DengXian" w:hint="eastAsia"/>
              </w:rPr>
              <w:t>majority</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companies</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t xml:space="preserve"> </w:t>
            </w:r>
            <w:proofErr w:type="spellStart"/>
            <w:r>
              <w:rPr>
                <w:rFonts w:eastAsia="DengXian" w:hint="eastAsia"/>
              </w:rPr>
              <w:t>keep</w:t>
            </w:r>
            <w:proofErr w:type="spellEnd"/>
            <w:r>
              <w:rPr>
                <w:rFonts w:eastAsia="DengXian" w:hint="eastAsia"/>
              </w:rPr>
              <w:t xml:space="preserve"> </w:t>
            </w:r>
            <w:proofErr w:type="spellStart"/>
            <w:r>
              <w:rPr>
                <w:rFonts w:eastAsia="DengXian" w:hint="eastAsia"/>
              </w:rPr>
              <w:t>current</w:t>
            </w:r>
            <w:proofErr w:type="spellEnd"/>
            <w:r>
              <w:rPr>
                <w:rFonts w:eastAsia="DengXian" w:hint="eastAsia"/>
              </w:rPr>
              <w:t xml:space="preserve"> </w:t>
            </w:r>
            <w:proofErr w:type="spellStart"/>
            <w:r>
              <w:rPr>
                <w:rFonts w:eastAsia="DengXian" w:hint="eastAsia"/>
              </w:rPr>
              <w:t>specs</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don</w:t>
            </w:r>
            <w:r>
              <w:rPr>
                <w:rFonts w:eastAsia="DengXian"/>
              </w:rPr>
              <w:t>’</w:t>
            </w:r>
            <w:r>
              <w:rPr>
                <w:rFonts w:eastAsia="DengXian" w:hint="eastAsia"/>
              </w:rPr>
              <w:t>t</w:t>
            </w:r>
            <w:proofErr w:type="spellEnd"/>
            <w:r>
              <w:rPr>
                <w:rFonts w:eastAsia="DengXian" w:hint="eastAsia"/>
              </w:rPr>
              <w:t xml:space="preserve"> </w:t>
            </w:r>
            <w:proofErr w:type="spellStart"/>
            <w:r>
              <w:rPr>
                <w:rFonts w:eastAsia="DengXian" w:hint="eastAsia"/>
              </w:rPr>
              <w:t>want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introduce</w:t>
            </w:r>
            <w:proofErr w:type="spellEnd"/>
            <w:r>
              <w:rPr>
                <w:rFonts w:eastAsia="DengXian" w:hint="eastAsia"/>
              </w:rPr>
              <w:t xml:space="preserve"> additional </w:t>
            </w:r>
            <w:proofErr w:type="spellStart"/>
            <w:r>
              <w:rPr>
                <w:rFonts w:eastAsia="DengXian" w:hint="eastAsia"/>
              </w:rPr>
              <w:t>descrptions</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compromise</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TP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follows</w:t>
            </w:r>
            <w:proofErr w:type="spellEnd"/>
            <w:r>
              <w:rPr>
                <w:rFonts w:eastAsia="DengXian" w:hint="eastAsia"/>
              </w:rPr>
              <w:t xml:space="preserve">. </w:t>
            </w:r>
          </w:p>
          <w:p w14:paraId="28ED87B2" w14:textId="77777777" w:rsidR="00684C5B" w:rsidRDefault="00C421BD">
            <w:pPr>
              <w:pStyle w:val="B1"/>
              <w:ind w:left="34" w:firstLine="0"/>
              <w:rPr>
                <w:rFonts w:eastAsia="DengXian"/>
              </w:rPr>
            </w:pPr>
            <w:r>
              <w:rPr>
                <w:rFonts w:eastAsia="DengXian" w:hint="eastAsia"/>
              </w:rPr>
              <w:t xml:space="preserve">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updated</w:t>
            </w:r>
            <w:proofErr w:type="spellEnd"/>
            <w:r>
              <w:rPr>
                <w:rFonts w:eastAsia="DengXian" w:hint="eastAsia"/>
              </w:rPr>
              <w:t xml:space="preserve"> TP, </w:t>
            </w:r>
            <w:proofErr w:type="spellStart"/>
            <w:r>
              <w:rPr>
                <w:rFonts w:eastAsia="DengXian" w:hint="eastAsia"/>
              </w:rPr>
              <w:t>as</w:t>
            </w:r>
            <w:proofErr w:type="spellEnd"/>
            <w:r>
              <w:rPr>
                <w:rFonts w:eastAsia="DengXian" w:hint="eastAsia"/>
              </w:rPr>
              <w:t xml:space="preserve"> QC </w:t>
            </w:r>
            <w:proofErr w:type="spellStart"/>
            <w:r>
              <w:rPr>
                <w:rFonts w:eastAsia="DengXian" w:hint="eastAsia"/>
              </w:rPr>
              <w:t>and</w:t>
            </w:r>
            <w:proofErr w:type="spellEnd"/>
            <w:r>
              <w:rPr>
                <w:rFonts w:eastAsia="DengXian" w:hint="eastAsia"/>
              </w:rPr>
              <w:t xml:space="preserve"> ZTE </w:t>
            </w:r>
            <w:proofErr w:type="spellStart"/>
            <w:r>
              <w:rPr>
                <w:rFonts w:eastAsia="DengXian" w:hint="eastAsia"/>
              </w:rPr>
              <w:t>suggested</w:t>
            </w:r>
            <w:proofErr w:type="spellEnd"/>
            <w:r>
              <w:rPr>
                <w:rFonts w:eastAsia="DengXian" w:hint="eastAsia"/>
              </w:rPr>
              <w:t xml:space="preserv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r>
              <w:rPr>
                <w:rFonts w:eastAsia="DengXian" w:hint="eastAsia"/>
              </w:rPr>
              <w:t>“</w:t>
            </w:r>
            <w:r>
              <w:rPr>
                <w:rFonts w:eastAsia="DengXian" w:hint="eastAsia"/>
              </w:rPr>
              <w:t xml:space="preserve">UE </w:t>
            </w:r>
            <w:proofErr w:type="spellStart"/>
            <w:r>
              <w:rPr>
                <w:rFonts w:eastAsia="DengXian" w:hint="eastAsia"/>
              </w:rPr>
              <w:t>indicates</w:t>
            </w:r>
            <w:proofErr w:type="spellEnd"/>
            <w:r>
              <w:rPr>
                <w:rFonts w:eastAsia="DengXian" w:hint="eastAsia"/>
              </w:rPr>
              <w:t>”</w:t>
            </w:r>
            <w:r>
              <w:rPr>
                <w:rFonts w:eastAsia="DengXian" w:hint="eastAsia"/>
              </w:rPr>
              <w:t xml:space="preserve"> </w:t>
            </w:r>
            <w:proofErr w:type="spellStart"/>
            <w:r>
              <w:rPr>
                <w:rFonts w:eastAsia="DengXian" w:hint="eastAsia"/>
              </w:rPr>
              <w:t>to</w:t>
            </w:r>
            <w:proofErr w:type="spellEnd"/>
            <w:r>
              <w:rPr>
                <w:rFonts w:eastAsia="DengXian" w:hint="eastAsia"/>
              </w:rPr>
              <w:t xml:space="preserve"> </w:t>
            </w:r>
            <w:r>
              <w:rPr>
                <w:rFonts w:eastAsia="DengXian" w:hint="eastAsia"/>
              </w:rPr>
              <w:t>“</w:t>
            </w:r>
            <w:r>
              <w:rPr>
                <w:rFonts w:eastAsia="DengXian" w:hint="eastAsia"/>
              </w:rPr>
              <w:t xml:space="preserve">UE </w:t>
            </w:r>
            <w:proofErr w:type="spellStart"/>
            <w:r>
              <w:rPr>
                <w:rFonts w:eastAsia="DengXian" w:hint="eastAsia"/>
              </w:rPr>
              <w:t>may</w:t>
            </w:r>
            <w:proofErr w:type="spellEnd"/>
            <w:r>
              <w:rPr>
                <w:rFonts w:eastAsia="DengXian" w:hint="eastAsia"/>
              </w:rPr>
              <w:t xml:space="preserve"> </w:t>
            </w:r>
            <w:proofErr w:type="spellStart"/>
            <w:r>
              <w:rPr>
                <w:rFonts w:eastAsia="DengXian" w:hint="eastAsia"/>
              </w:rPr>
              <w:t>indicate</w:t>
            </w:r>
            <w:proofErr w:type="spellEnd"/>
            <w:r>
              <w:rPr>
                <w:rFonts w:eastAsia="DengXian" w:hint="eastAsia"/>
              </w:rPr>
              <w:t>”</w:t>
            </w:r>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address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issue</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UE </w:t>
            </w:r>
            <w:proofErr w:type="spellStart"/>
            <w:r>
              <w:rPr>
                <w:rFonts w:eastAsia="DengXian" w:hint="eastAsia"/>
              </w:rPr>
              <w:t>capability</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optional, </w:t>
            </w:r>
            <w:proofErr w:type="spellStart"/>
            <w:r>
              <w:rPr>
                <w:rFonts w:eastAsia="DengXian" w:hint="eastAsia"/>
              </w:rPr>
              <w:t>and</w:t>
            </w:r>
            <w:proofErr w:type="spellEnd"/>
            <w:r>
              <w:rPr>
                <w:rFonts w:eastAsia="DengXian" w:hint="eastAsia"/>
              </w:rPr>
              <w:t xml:space="preserve"> </w:t>
            </w:r>
            <w:r>
              <w:t xml:space="preserve">UE </w:t>
            </w:r>
            <w:proofErr w:type="spellStart"/>
            <w:r>
              <w:t>may</w:t>
            </w:r>
            <w:proofErr w:type="spellEnd"/>
            <w:r>
              <w:t xml:space="preserve"> not </w:t>
            </w:r>
            <w:proofErr w:type="spellStart"/>
            <w:r>
              <w:t>indicate</w:t>
            </w:r>
            <w:proofErr w:type="spellEnd"/>
            <w:r>
              <w:t xml:space="preserve"> </w:t>
            </w:r>
            <w:proofErr w:type="spellStart"/>
            <w:r>
              <w:t>the</w:t>
            </w:r>
            <w:proofErr w:type="spellEnd"/>
            <w:r>
              <w:t xml:space="preserve"> </w:t>
            </w:r>
            <w:proofErr w:type="spellStart"/>
            <w:r>
              <w:t>capability</w:t>
            </w:r>
            <w:proofErr w:type="spellEnd"/>
            <w:r>
              <w:rPr>
                <w:rFonts w:eastAsia="DengXian" w:hint="eastAsia"/>
              </w:rPr>
              <w:t>.</w:t>
            </w:r>
          </w:p>
          <w:tbl>
            <w:tblPr>
              <w:tblStyle w:val="TableGrid"/>
              <w:tblW w:w="0" w:type="auto"/>
              <w:tblInd w:w="34" w:type="dxa"/>
              <w:tblLook w:val="04A0" w:firstRow="1" w:lastRow="0" w:firstColumn="1" w:lastColumn="0" w:noHBand="0" w:noVBand="1"/>
            </w:tblPr>
            <w:tblGrid>
              <w:gridCol w:w="7485"/>
            </w:tblGrid>
            <w:tr w:rsidR="00684C5B" w14:paraId="28ED87B4" w14:textId="77777777">
              <w:tc>
                <w:tcPr>
                  <w:tcW w:w="7514" w:type="dxa"/>
                </w:tcPr>
                <w:p w14:paraId="28ED87B3" w14:textId="77777777" w:rsidR="00684C5B" w:rsidRDefault="00C421BD">
                  <w:pPr>
                    <w:pStyle w:val="B1"/>
                    <w:ind w:left="0" w:firstLine="0"/>
                    <w:rPr>
                      <w:rFonts w:eastAsia="DengXian"/>
                    </w:rPr>
                  </w:pPr>
                  <w:r>
                    <w:t xml:space="preserve">The UE </w:t>
                  </w:r>
                  <w:proofErr w:type="spellStart"/>
                  <w:ins w:id="13" w:author="CATT" w:date="2021-03-13T20:55:00Z">
                    <w:r>
                      <w:rPr>
                        <w:rFonts w:hint="eastAsia"/>
                      </w:rPr>
                      <w:t>may</w:t>
                    </w:r>
                    <w:proofErr w:type="spellEnd"/>
                    <w:r>
                      <w:rPr>
                        <w:rFonts w:hint="eastAsia"/>
                      </w:rPr>
                      <w:t xml:space="preserve"> </w:t>
                    </w:r>
                  </w:ins>
                  <w:proofErr w:type="spellStart"/>
                  <w:r>
                    <w:t>indicate</w:t>
                  </w:r>
                  <w:proofErr w:type="spellEnd"/>
                  <w:del w:id="14" w:author="CATT" w:date="2021-03-13T20:55:00Z">
                    <w:r>
                      <w:delText>s</w:delText>
                    </w:r>
                  </w:del>
                  <w:r>
                    <w:t xml:space="preserve"> a </w:t>
                  </w:r>
                  <w:proofErr w:type="spellStart"/>
                  <w:r>
                    <w:t>capability</w:t>
                  </w:r>
                  <w:proofErr w:type="spellEnd"/>
                  <w:r>
                    <w:t xml:space="preserve"> </w:t>
                  </w:r>
                  <w:proofErr w:type="spellStart"/>
                  <w:r>
                    <w:t>for</w:t>
                  </w:r>
                  <w:proofErr w:type="spellEnd"/>
                  <w:r>
                    <w:t xml:space="preserve"> a </w:t>
                  </w:r>
                  <w:proofErr w:type="spellStart"/>
                  <w:r>
                    <w:t>number</w:t>
                  </w:r>
                  <w:proofErr w:type="spellEnd"/>
                  <w:r>
                    <w:t xml:space="preserve"> </w:t>
                  </w:r>
                  <w:proofErr w:type="spellStart"/>
                  <w:r>
                    <w:t>of</w:t>
                  </w:r>
                  <w:proofErr w:type="spellEnd"/>
                  <w:r>
                    <w:t xml:space="preserve"> </w:t>
                  </w:r>
                  <w:proofErr w:type="spellStart"/>
                  <w:r>
                    <w:t>pathloss</w:t>
                  </w:r>
                  <w:proofErr w:type="spellEnd"/>
                  <w:r>
                    <w:t xml:space="preserve"> </w:t>
                  </w:r>
                  <w:proofErr w:type="spellStart"/>
                  <w:r>
                    <w:t>estimates</w:t>
                  </w:r>
                  <w:proofErr w:type="spellEnd"/>
                  <w:r>
                    <w:t xml:space="preserve"> </w:t>
                  </w:r>
                  <w:proofErr w:type="spellStart"/>
                  <w:r>
                    <w:t>that</w:t>
                  </w:r>
                  <w:proofErr w:type="spellEnd"/>
                  <w:r>
                    <w:t xml:space="preserve"> </w:t>
                  </w:r>
                  <w:proofErr w:type="spellStart"/>
                  <w:r>
                    <w:t>the</w:t>
                  </w:r>
                  <w:proofErr w:type="spellEnd"/>
                  <w:r>
                    <w:t xml:space="preserve"> UE </w:t>
                  </w:r>
                  <w:proofErr w:type="spellStart"/>
                  <w:r>
                    <w:t>can</w:t>
                  </w:r>
                  <w:proofErr w:type="spellEnd"/>
                  <w:r>
                    <w:t xml:space="preserve"> </w:t>
                  </w:r>
                  <w:proofErr w:type="spellStart"/>
                  <w:r>
                    <w:t>simultaneously</w:t>
                  </w:r>
                  <w:proofErr w:type="spellEnd"/>
                  <w:r>
                    <w:t xml:space="preserve"> </w:t>
                  </w:r>
                  <w:proofErr w:type="spellStart"/>
                  <w:r>
                    <w:t>maintain</w:t>
                  </w:r>
                  <w:proofErr w:type="spellEnd"/>
                  <w:r>
                    <w:t xml:space="preserve"> </w:t>
                  </w:r>
                  <w:proofErr w:type="spellStart"/>
                  <w:r>
                    <w:t>for</w:t>
                  </w:r>
                  <w:proofErr w:type="spellEnd"/>
                  <w:r>
                    <w:t xml:space="preserve"> all SRS </w:t>
                  </w:r>
                  <w:proofErr w:type="spellStart"/>
                  <w:r>
                    <w:t>resource</w:t>
                  </w:r>
                  <w:proofErr w:type="spellEnd"/>
                  <w:r>
                    <w:t xml:space="preserve"> </w:t>
                  </w:r>
                  <w:proofErr w:type="spellStart"/>
                  <w:r>
                    <w:t>sets</w:t>
                  </w:r>
                  <w:proofErr w:type="spellEnd"/>
                  <w:r>
                    <w:t xml:space="preserve"> </w:t>
                  </w:r>
                  <w:proofErr w:type="spellStart"/>
                  <w:r>
                    <w:t>provided</w:t>
                  </w:r>
                  <w:proofErr w:type="spellEnd"/>
                  <w:r>
                    <w:t xml:space="preserve"> </w:t>
                  </w:r>
                  <w:proofErr w:type="spellStart"/>
                  <w:r>
                    <w:t>by</w:t>
                  </w:r>
                  <w:proofErr w:type="spellEnd"/>
                  <w:r>
                    <w:t xml:space="preserve"> </w:t>
                  </w:r>
                  <w:r>
                    <w:rPr>
                      <w:i/>
                      <w:iCs/>
                    </w:rPr>
                    <w:t>SRS-</w:t>
                  </w:r>
                  <w:proofErr w:type="spellStart"/>
                  <w:r>
                    <w:rPr>
                      <w:i/>
                      <w:iCs/>
                    </w:rPr>
                    <w:t>PosResourceSet</w:t>
                  </w:r>
                  <w:proofErr w:type="spellEnd"/>
                  <w:r>
                    <w:rPr>
                      <w:i/>
                      <w:iCs/>
                    </w:rPr>
                    <w:t xml:space="preserve"> </w:t>
                  </w:r>
                  <w:r>
                    <w:t xml:space="preserve">in </w:t>
                  </w:r>
                  <w:proofErr w:type="spellStart"/>
                  <w:r>
                    <w:t>addition</w:t>
                  </w:r>
                  <w:proofErr w:type="spellEnd"/>
                  <w:r>
                    <w:t xml:space="preserve"> </w:t>
                  </w:r>
                  <w:proofErr w:type="spellStart"/>
                  <w:r>
                    <w:t>to</w:t>
                  </w:r>
                  <w:proofErr w:type="spellEnd"/>
                  <w:r>
                    <w:t xml:space="preserve"> </w:t>
                  </w:r>
                  <w:proofErr w:type="spellStart"/>
                  <w:r>
                    <w:t>the</w:t>
                  </w:r>
                  <w:proofErr w:type="spellEnd"/>
                  <w:r>
                    <w:t xml:space="preserve"> </w:t>
                  </w:r>
                  <w:proofErr w:type="spellStart"/>
                  <w:r>
                    <w:t>up</w:t>
                  </w:r>
                  <w:proofErr w:type="spellEnd"/>
                  <w:r>
                    <w:t xml:space="preserve"> </w:t>
                  </w:r>
                  <w:proofErr w:type="spellStart"/>
                  <w:r>
                    <w:t>to</w:t>
                  </w:r>
                  <w:proofErr w:type="spellEnd"/>
                  <w:r>
                    <w:t xml:space="preserve"> </w:t>
                  </w:r>
                  <w:proofErr w:type="spellStart"/>
                  <w:r>
                    <w:t>four</w:t>
                  </w:r>
                  <w:proofErr w:type="spellEnd"/>
                  <w:r>
                    <w:t xml:space="preserve"> </w:t>
                  </w:r>
                  <w:proofErr w:type="spellStart"/>
                  <w:r>
                    <w:t>pathloss</w:t>
                  </w:r>
                  <w:proofErr w:type="spellEnd"/>
                  <w:r>
                    <w:t xml:space="preserve"> </w:t>
                  </w:r>
                  <w:proofErr w:type="spellStart"/>
                  <w:r>
                    <w:t>estimates</w:t>
                  </w:r>
                  <w:proofErr w:type="spellEnd"/>
                  <w:r>
                    <w:t xml:space="preserve"> </w:t>
                  </w:r>
                  <w:proofErr w:type="spellStart"/>
                  <w:r>
                    <w:t>that</w:t>
                  </w:r>
                  <w:proofErr w:type="spellEnd"/>
                  <w:r>
                    <w:t xml:space="preserve"> </w:t>
                  </w:r>
                  <w:proofErr w:type="spellStart"/>
                  <w:r>
                    <w:t>the</w:t>
                  </w:r>
                  <w:proofErr w:type="spellEnd"/>
                  <w:r>
                    <w:t xml:space="preserve"> UE </w:t>
                  </w:r>
                  <w:proofErr w:type="spellStart"/>
                  <w:r>
                    <w:t>maintains</w:t>
                  </w:r>
                  <w:proofErr w:type="spellEnd"/>
                  <w:r>
                    <w:t xml:space="preserve"> per </w:t>
                  </w:r>
                  <w:proofErr w:type="spellStart"/>
                  <w:r>
                    <w:t>serving</w:t>
                  </w:r>
                  <w:proofErr w:type="spellEnd"/>
                  <w:r>
                    <w:t xml:space="preserve"> </w:t>
                  </w:r>
                  <w:proofErr w:type="spellStart"/>
                  <w:r>
                    <w:t>cell</w:t>
                  </w:r>
                  <w:proofErr w:type="spellEnd"/>
                  <w:r>
                    <w:t xml:space="preserve"> </w:t>
                  </w:r>
                  <w:proofErr w:type="spellStart"/>
                  <w:r>
                    <w:t>for</w:t>
                  </w:r>
                  <w:proofErr w:type="spellEnd"/>
                  <w:r>
                    <w:t xml:space="preserve"> PUSCH/PUCCH </w:t>
                  </w:r>
                  <w:proofErr w:type="spellStart"/>
                  <w:r>
                    <w:t>transmissions</w:t>
                  </w:r>
                  <w:proofErr w:type="spellEnd"/>
                  <w:r>
                    <w:t xml:space="preserve"> </w:t>
                  </w:r>
                  <w:proofErr w:type="spellStart"/>
                  <w:r>
                    <w:t>and</w:t>
                  </w:r>
                  <w:proofErr w:type="spellEnd"/>
                  <w:r>
                    <w:t xml:space="preserve"> </w:t>
                  </w:r>
                  <w:proofErr w:type="spellStart"/>
                  <w:r>
                    <w:t>for</w:t>
                  </w:r>
                  <w:proofErr w:type="spellEnd"/>
                  <w:r>
                    <w:t xml:space="preserve"> SRS </w:t>
                  </w:r>
                  <w:proofErr w:type="spellStart"/>
                  <w:r>
                    <w:t>transmissions</w:t>
                  </w:r>
                  <w:proofErr w:type="spellEnd"/>
                  <w:r>
                    <w:t xml:space="preserve"> </w:t>
                  </w:r>
                  <w:proofErr w:type="spellStart"/>
                  <w:r>
                    <w:t>configured</w:t>
                  </w:r>
                  <w:proofErr w:type="spellEnd"/>
                  <w:r>
                    <w:t xml:space="preserve"> </w:t>
                  </w:r>
                  <w:proofErr w:type="spellStart"/>
                  <w:r>
                    <w:t>by</w:t>
                  </w:r>
                  <w:proofErr w:type="spellEnd"/>
                  <w:r>
                    <w:t xml:space="preserve"> </w:t>
                  </w:r>
                  <w:r>
                    <w:rPr>
                      <w:i/>
                      <w:iCs/>
                    </w:rPr>
                    <w:t>SRS-</w:t>
                  </w:r>
                  <w:proofErr w:type="spellStart"/>
                  <w:r>
                    <w:rPr>
                      <w:i/>
                      <w:iCs/>
                    </w:rPr>
                    <w:t>Resource</w:t>
                  </w:r>
                  <w:proofErr w:type="spellEnd"/>
                  <w:r>
                    <w:t>.</w:t>
                  </w:r>
                </w:p>
              </w:tc>
            </w:tr>
          </w:tbl>
          <w:p w14:paraId="28ED87B5" w14:textId="77777777" w:rsidR="00684C5B" w:rsidRDefault="00684C5B">
            <w:pPr>
              <w:pStyle w:val="B1"/>
              <w:ind w:left="34" w:firstLine="0"/>
              <w:rPr>
                <w:rFonts w:eastAsia="SimSun"/>
              </w:rPr>
            </w:pPr>
          </w:p>
        </w:tc>
      </w:tr>
      <w:tr w:rsidR="00684C5B" w14:paraId="28ED87B9" w14:textId="77777777">
        <w:tc>
          <w:tcPr>
            <w:tcW w:w="1271" w:type="dxa"/>
          </w:tcPr>
          <w:p w14:paraId="28ED87B7" w14:textId="77777777" w:rsidR="00684C5B" w:rsidRDefault="00C421BD">
            <w:pPr>
              <w:rPr>
                <w:rFonts w:eastAsia="SimSun"/>
              </w:rPr>
            </w:pPr>
            <w:r>
              <w:rPr>
                <w:rFonts w:eastAsia="SimSun"/>
              </w:rPr>
              <w:t>Apple</w:t>
            </w:r>
          </w:p>
        </w:tc>
        <w:tc>
          <w:tcPr>
            <w:tcW w:w="7745" w:type="dxa"/>
          </w:tcPr>
          <w:p w14:paraId="28ED87B8" w14:textId="77777777" w:rsidR="00684C5B" w:rsidRDefault="00C421BD">
            <w:pPr>
              <w:pStyle w:val="B1"/>
              <w:ind w:left="34" w:firstLine="0"/>
              <w:rPr>
                <w:rFonts w:eastAsia="DengXian"/>
              </w:rPr>
            </w:pPr>
            <w:r>
              <w:rPr>
                <w:rFonts w:eastAsia="DengXian"/>
              </w:rPr>
              <w:t xml:space="preserve">Support </w:t>
            </w:r>
            <w:proofErr w:type="spellStart"/>
            <w:r>
              <w:rPr>
                <w:rFonts w:eastAsia="DengXian"/>
              </w:rPr>
              <w:t>only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part</w:t>
            </w:r>
            <w:proofErr w:type="spellEnd"/>
            <w:r>
              <w:rPr>
                <w:rFonts w:eastAsia="DengXian"/>
              </w:rPr>
              <w:t xml:space="preserve"> </w:t>
            </w:r>
            <w:proofErr w:type="spellStart"/>
            <w:r>
              <w:rPr>
                <w:rFonts w:eastAsia="DengXian"/>
              </w:rPr>
              <w:t>of</w:t>
            </w:r>
            <w:proofErr w:type="spellEnd"/>
            <w:r>
              <w:rPr>
                <w:rFonts w:eastAsia="DengXian"/>
              </w:rPr>
              <w:t xml:space="preserve"> TP, </w:t>
            </w:r>
            <w:proofErr w:type="spellStart"/>
            <w:r>
              <w:rPr>
                <w:rFonts w:eastAsia="DengXian"/>
              </w:rPr>
              <w:t>as</w:t>
            </w:r>
            <w:proofErr w:type="spellEnd"/>
            <w:r>
              <w:rPr>
                <w:rFonts w:eastAsia="DengXian"/>
              </w:rPr>
              <w:t xml:space="preserve"> </w:t>
            </w:r>
            <w:proofErr w:type="spellStart"/>
            <w:r>
              <w:rPr>
                <w:rFonts w:eastAsia="DengXian"/>
              </w:rPr>
              <w:t>updated</w:t>
            </w:r>
            <w:proofErr w:type="spellEnd"/>
            <w:r>
              <w:rPr>
                <w:rFonts w:eastAsia="DengXian"/>
              </w:rPr>
              <w:t xml:space="preserve"> </w:t>
            </w:r>
            <w:proofErr w:type="spellStart"/>
            <w:r>
              <w:rPr>
                <w:rFonts w:eastAsia="DengXian"/>
              </w:rPr>
              <w:t>by</w:t>
            </w:r>
            <w:proofErr w:type="spellEnd"/>
            <w:r>
              <w:rPr>
                <w:rFonts w:eastAsia="DengXian"/>
              </w:rPr>
              <w:t xml:space="preserve"> CATT </w:t>
            </w:r>
            <w:proofErr w:type="spellStart"/>
            <w:r>
              <w:rPr>
                <w:rFonts w:eastAsia="DengXian"/>
              </w:rPr>
              <w:t>above</w:t>
            </w:r>
            <w:proofErr w:type="spellEnd"/>
            <w:r>
              <w:rPr>
                <w:rFonts w:eastAsia="DengXian"/>
              </w:rPr>
              <w:t>.</w:t>
            </w:r>
          </w:p>
        </w:tc>
      </w:tr>
    </w:tbl>
    <w:p w14:paraId="28ED87BA" w14:textId="77777777" w:rsidR="00684C5B" w:rsidRDefault="00684C5B"/>
    <w:p w14:paraId="28ED87BB" w14:textId="77777777" w:rsidR="00684C5B" w:rsidRDefault="00C421BD">
      <w:pPr>
        <w:pStyle w:val="Heading3"/>
      </w:pPr>
      <w:r>
        <w:t>Summary of first round of comments and way forward</w:t>
      </w:r>
    </w:p>
    <w:p w14:paraId="28ED87BC" w14:textId="77777777" w:rsidR="00684C5B" w:rsidRDefault="00C421BD">
      <w:r>
        <w:t>The companies are still split on the issues brought in the TP. The opinions are as follow:</w:t>
      </w:r>
    </w:p>
    <w:p w14:paraId="28ED87BD" w14:textId="77777777" w:rsidR="00684C5B" w:rsidRDefault="00C421BD">
      <w:r>
        <w:t xml:space="preserve">TP not necessary / not supported: Huawei, vivo, Nokia/NSB, Oppo, </w:t>
      </w:r>
    </w:p>
    <w:p w14:paraId="28ED87BE" w14:textId="77777777" w:rsidR="00684C5B" w:rsidRDefault="00C421BD">
      <w:r>
        <w:t>Include first paragraph only: Qualcomm, ZTE, Apple, CATT</w:t>
      </w:r>
    </w:p>
    <w:p w14:paraId="28ED87BF" w14:textId="77777777" w:rsidR="00684C5B" w:rsidRDefault="00C421BD">
      <w:r>
        <w:t xml:space="preserve"> </w:t>
      </w:r>
    </w:p>
    <w:p w14:paraId="28ED87C0" w14:textId="77777777" w:rsidR="00684C5B" w:rsidRDefault="00C421BD">
      <w:r>
        <w:t>Based on the comments, it is proposed to check if the first paragraph as revised by CATT is acceptable:</w:t>
      </w:r>
    </w:p>
    <w:p w14:paraId="28ED87C1" w14:textId="77777777" w:rsidR="00684C5B" w:rsidRDefault="00684C5B">
      <w:pPr>
        <w:rPr>
          <w:b/>
          <w:bCs/>
        </w:rPr>
      </w:pPr>
    </w:p>
    <w:p w14:paraId="28ED87C2" w14:textId="77777777" w:rsidR="00684C5B" w:rsidRDefault="00C421BD">
      <w:pPr>
        <w:rPr>
          <w:b/>
          <w:bCs/>
        </w:rPr>
      </w:pPr>
      <w:r>
        <w:rPr>
          <w:b/>
          <w:bCs/>
        </w:rPr>
        <w:t>Proposed TP#3.1</w:t>
      </w:r>
    </w:p>
    <w:tbl>
      <w:tblPr>
        <w:tblStyle w:val="TableGrid"/>
        <w:tblW w:w="0" w:type="auto"/>
        <w:tblLook w:val="04A0" w:firstRow="1" w:lastRow="0" w:firstColumn="1" w:lastColumn="0" w:noHBand="0" w:noVBand="1"/>
      </w:tblPr>
      <w:tblGrid>
        <w:gridCol w:w="9629"/>
      </w:tblGrid>
      <w:tr w:rsidR="00684C5B" w14:paraId="28ED87CA" w14:textId="77777777">
        <w:tc>
          <w:tcPr>
            <w:tcW w:w="9629" w:type="dxa"/>
          </w:tcPr>
          <w:p w14:paraId="28ED87C3" w14:textId="77777777" w:rsidR="00684C5B" w:rsidRDefault="00C421BD">
            <w:pPr>
              <w:keepNext/>
              <w:spacing w:before="180" w:after="180"/>
              <w:ind w:left="566" w:hanging="566"/>
              <w:rPr>
                <w:rFonts w:ascii="Arial" w:hAnsi="Arial"/>
                <w:color w:val="000000"/>
                <w:u w:val="single"/>
              </w:rPr>
            </w:pPr>
            <w:proofErr w:type="spellStart"/>
            <w:r>
              <w:rPr>
                <w:rFonts w:ascii="Arial" w:hAnsi="Arial"/>
                <w:color w:val="000000"/>
                <w:u w:val="single"/>
              </w:rPr>
              <w:lastRenderedPageBreak/>
              <w:t>S</w:t>
            </w:r>
            <w:r>
              <w:rPr>
                <w:rFonts w:ascii="Arial" w:hAnsi="Arial" w:hint="eastAsia"/>
                <w:color w:val="000000"/>
                <w:u w:val="single"/>
              </w:rPr>
              <w:t>ection</w:t>
            </w:r>
            <w:proofErr w:type="spellEnd"/>
            <w:r>
              <w:rPr>
                <w:rFonts w:ascii="Arial" w:hAnsi="Arial" w:hint="eastAsia"/>
                <w:color w:val="000000"/>
                <w:u w:val="single"/>
              </w:rPr>
              <w:t xml:space="preserve"> 7.3.1 </w:t>
            </w:r>
            <w:proofErr w:type="spellStart"/>
            <w:r>
              <w:rPr>
                <w:rFonts w:ascii="Arial" w:hAnsi="Arial" w:hint="eastAsia"/>
                <w:color w:val="000000"/>
                <w:u w:val="single"/>
              </w:rPr>
              <w:t>of</w:t>
            </w:r>
            <w:proofErr w:type="spellEnd"/>
            <w:r>
              <w:rPr>
                <w:rFonts w:ascii="Arial" w:hAnsi="Arial" w:hint="eastAsia"/>
                <w:color w:val="000000"/>
                <w:u w:val="single"/>
              </w:rPr>
              <w:t xml:space="preserve"> 38.213</w:t>
            </w:r>
          </w:p>
          <w:p w14:paraId="28ED87C4" w14:textId="77777777" w:rsidR="00684C5B" w:rsidRDefault="00C421BD">
            <w:pPr>
              <w:keepNext/>
              <w:spacing w:before="180" w:after="180"/>
              <w:ind w:left="566" w:hanging="566"/>
              <w:rPr>
                <w:rFonts w:ascii="Arial" w:hAnsi="Arial" w:cs="Arial"/>
                <w:sz w:val="32"/>
                <w:szCs w:val="32"/>
              </w:rPr>
            </w:pPr>
            <w:r>
              <w:rPr>
                <w:rFonts w:hint="eastAsia"/>
                <w:i/>
              </w:rPr>
              <w:t>---------------------------------------</w:t>
            </w:r>
            <w:r>
              <w:rPr>
                <w:rFonts w:hint="eastAsia"/>
                <w:i/>
                <w:highlight w:val="yellow"/>
              </w:rPr>
              <w:t xml:space="preserve">-Start </w:t>
            </w:r>
            <w:proofErr w:type="spellStart"/>
            <w:r>
              <w:rPr>
                <w:rFonts w:hint="eastAsia"/>
                <w:i/>
                <w:highlight w:val="yellow"/>
              </w:rPr>
              <w:t>of</w:t>
            </w:r>
            <w:proofErr w:type="spellEnd"/>
            <w:r>
              <w:rPr>
                <w:rFonts w:hint="eastAsia"/>
                <w:i/>
                <w:highlight w:val="yellow"/>
              </w:rPr>
              <w:t xml:space="preserve"> Text </w:t>
            </w:r>
            <w:proofErr w:type="spellStart"/>
            <w:r>
              <w:rPr>
                <w:rFonts w:hint="eastAsia"/>
                <w:i/>
                <w:highlight w:val="yellow"/>
              </w:rPr>
              <w:t>Proposal</w:t>
            </w:r>
            <w:proofErr w:type="spellEnd"/>
            <w:r>
              <w:rPr>
                <w:rFonts w:hint="eastAsia"/>
                <w:i/>
                <w:highlight w:val="yellow"/>
              </w:rPr>
              <w:t xml:space="preserve"> </w:t>
            </w:r>
            <w:proofErr w:type="spellStart"/>
            <w:r>
              <w:rPr>
                <w:rFonts w:hint="eastAsia"/>
                <w:i/>
                <w:highlight w:val="yellow"/>
              </w:rPr>
              <w:t>for</w:t>
            </w:r>
            <w:proofErr w:type="spellEnd"/>
            <w:r>
              <w:rPr>
                <w:rFonts w:hint="eastAsia"/>
                <w:i/>
                <w:highlight w:val="yellow"/>
              </w:rPr>
              <w:t xml:space="preserve"> 38.213-</w:t>
            </w:r>
            <w:r>
              <w:rPr>
                <w:rFonts w:hint="eastAsia"/>
                <w:i/>
              </w:rPr>
              <w:t>----------------------------------------</w:t>
            </w:r>
          </w:p>
          <w:p w14:paraId="28ED87C5" w14:textId="77777777" w:rsidR="00684C5B" w:rsidRDefault="00C421BD">
            <w:pPr>
              <w:pStyle w:val="Heading2"/>
              <w:outlineLvl w:val="1"/>
              <w:rPr>
                <w:rFonts w:eastAsia="Calibri"/>
                <w:color w:val="000000"/>
                <w:sz w:val="24"/>
              </w:rPr>
            </w:pPr>
            <w:r>
              <w:rPr>
                <w:rFonts w:eastAsia="Calibri"/>
                <w:color w:val="000000"/>
                <w:sz w:val="24"/>
                <w:szCs w:val="22"/>
              </w:rPr>
              <w:t xml:space="preserve">7.3.1 UE </w:t>
            </w:r>
            <w:proofErr w:type="spellStart"/>
            <w:r>
              <w:rPr>
                <w:rFonts w:eastAsia="Calibri"/>
                <w:color w:val="000000"/>
                <w:sz w:val="24"/>
                <w:szCs w:val="22"/>
              </w:rPr>
              <w:t>behaviour</w:t>
            </w:r>
            <w:proofErr w:type="spellEnd"/>
          </w:p>
          <w:p w14:paraId="28ED87C6" w14:textId="77777777" w:rsidR="00684C5B" w:rsidRDefault="00C421BD">
            <w:pPr>
              <w:pStyle w:val="BodyText"/>
              <w:rPr>
                <w:color w:val="FF0000"/>
              </w:rPr>
            </w:pPr>
            <w:r>
              <w:rPr>
                <w:rFonts w:hint="eastAsia"/>
                <w:i/>
                <w:color w:val="FF0000"/>
              </w:rPr>
              <w:t>-----------------------------------------------------</w:t>
            </w:r>
            <w:r>
              <w:rPr>
                <w:color w:val="FF0000"/>
              </w:rPr>
              <w:t xml:space="preserve"> </w:t>
            </w:r>
            <w:proofErr w:type="spellStart"/>
            <w:proofErr w:type="gramStart"/>
            <w:r>
              <w:rPr>
                <w:color w:val="FF0000"/>
              </w:rPr>
              <w:t>unrelated</w:t>
            </w:r>
            <w:proofErr w:type="spellEnd"/>
            <w:r>
              <w:rPr>
                <w:color w:val="FF0000"/>
              </w:rPr>
              <w:t xml:space="preserve">  </w:t>
            </w:r>
            <w:proofErr w:type="spellStart"/>
            <w:r>
              <w:rPr>
                <w:color w:val="FF0000"/>
              </w:rPr>
              <w:t>part</w:t>
            </w:r>
            <w:proofErr w:type="spellEnd"/>
            <w:proofErr w:type="gramEnd"/>
            <w:r>
              <w:rPr>
                <w:color w:val="FF0000"/>
              </w:rPr>
              <w:t xml:space="preserve"> </w:t>
            </w:r>
            <w:proofErr w:type="spellStart"/>
            <w:r>
              <w:rPr>
                <w:color w:val="FF0000"/>
              </w:rPr>
              <w:t>omitted</w:t>
            </w:r>
            <w:proofErr w:type="spellEnd"/>
            <w:r>
              <w:rPr>
                <w:color w:val="FF0000"/>
              </w:rPr>
              <w:t xml:space="preserve"> </w:t>
            </w:r>
            <w:r>
              <w:rPr>
                <w:rFonts w:hint="eastAsia"/>
                <w:i/>
                <w:color w:val="FF0000"/>
              </w:rPr>
              <w:t>--------------------------------</w:t>
            </w:r>
          </w:p>
          <w:p w14:paraId="28ED87C7" w14:textId="77777777" w:rsidR="00684C5B" w:rsidRDefault="00C421BD">
            <w:pPr>
              <w:pStyle w:val="B1"/>
              <w:rPr>
                <w:ins w:id="15" w:author="CATT" w:date="2021-03-13T20:56:00Z"/>
              </w:rPr>
            </w:pPr>
            <w:r>
              <w:tab/>
              <w:t xml:space="preserve">The UE </w:t>
            </w:r>
            <w:proofErr w:type="spellStart"/>
            <w:ins w:id="16" w:author="CATT" w:date="2021-03-13T20:55:00Z">
              <w:r>
                <w:rPr>
                  <w:rFonts w:hint="eastAsia"/>
                </w:rPr>
                <w:t>may</w:t>
              </w:r>
              <w:proofErr w:type="spellEnd"/>
              <w:r>
                <w:rPr>
                  <w:rFonts w:hint="eastAsia"/>
                </w:rPr>
                <w:t xml:space="preserve"> </w:t>
              </w:r>
            </w:ins>
            <w:proofErr w:type="spellStart"/>
            <w:r>
              <w:t>indicate</w:t>
            </w:r>
            <w:proofErr w:type="spellEnd"/>
            <w:del w:id="17" w:author="CATT" w:date="2021-03-13T20:55:00Z">
              <w:r>
                <w:delText>s</w:delText>
              </w:r>
            </w:del>
            <w:r>
              <w:t xml:space="preserve"> a </w:t>
            </w:r>
            <w:proofErr w:type="spellStart"/>
            <w:r>
              <w:t>capability</w:t>
            </w:r>
            <w:proofErr w:type="spellEnd"/>
            <w:r>
              <w:t xml:space="preserve"> </w:t>
            </w:r>
            <w:proofErr w:type="spellStart"/>
            <w:r>
              <w:t>for</w:t>
            </w:r>
            <w:proofErr w:type="spellEnd"/>
            <w:r>
              <w:t xml:space="preserve"> a </w:t>
            </w:r>
            <w:proofErr w:type="spellStart"/>
            <w:r>
              <w:t>number</w:t>
            </w:r>
            <w:proofErr w:type="spellEnd"/>
            <w:r>
              <w:t xml:space="preserve"> </w:t>
            </w:r>
            <w:proofErr w:type="spellStart"/>
            <w:r>
              <w:t>of</w:t>
            </w:r>
            <w:proofErr w:type="spellEnd"/>
            <w:r>
              <w:t xml:space="preserve"> </w:t>
            </w:r>
            <w:proofErr w:type="spellStart"/>
            <w:r>
              <w:t>pathloss</w:t>
            </w:r>
            <w:proofErr w:type="spellEnd"/>
            <w:r>
              <w:t xml:space="preserve"> </w:t>
            </w:r>
            <w:proofErr w:type="spellStart"/>
            <w:r>
              <w:t>estimates</w:t>
            </w:r>
            <w:proofErr w:type="spellEnd"/>
            <w:r>
              <w:t xml:space="preserve"> </w:t>
            </w:r>
            <w:proofErr w:type="spellStart"/>
            <w:r>
              <w:t>that</w:t>
            </w:r>
            <w:proofErr w:type="spellEnd"/>
            <w:r>
              <w:t xml:space="preserve"> </w:t>
            </w:r>
            <w:proofErr w:type="spellStart"/>
            <w:r>
              <w:t>the</w:t>
            </w:r>
            <w:proofErr w:type="spellEnd"/>
            <w:r>
              <w:t xml:space="preserve"> UE </w:t>
            </w:r>
            <w:proofErr w:type="spellStart"/>
            <w:r>
              <w:t>can</w:t>
            </w:r>
            <w:proofErr w:type="spellEnd"/>
            <w:r>
              <w:t xml:space="preserve"> </w:t>
            </w:r>
            <w:proofErr w:type="spellStart"/>
            <w:r>
              <w:t>simultaneously</w:t>
            </w:r>
            <w:proofErr w:type="spellEnd"/>
            <w:r>
              <w:t xml:space="preserve"> </w:t>
            </w:r>
            <w:proofErr w:type="spellStart"/>
            <w:r>
              <w:t>maintain</w:t>
            </w:r>
            <w:proofErr w:type="spellEnd"/>
            <w:r>
              <w:t xml:space="preserve"> </w:t>
            </w:r>
            <w:proofErr w:type="spellStart"/>
            <w:r>
              <w:t>for</w:t>
            </w:r>
            <w:proofErr w:type="spellEnd"/>
            <w:r>
              <w:t xml:space="preserve"> all SRS </w:t>
            </w:r>
            <w:proofErr w:type="spellStart"/>
            <w:r>
              <w:t>resource</w:t>
            </w:r>
            <w:proofErr w:type="spellEnd"/>
            <w:r>
              <w:t xml:space="preserve"> </w:t>
            </w:r>
            <w:proofErr w:type="spellStart"/>
            <w:r>
              <w:t>sets</w:t>
            </w:r>
            <w:proofErr w:type="spellEnd"/>
            <w:r>
              <w:t xml:space="preserve"> </w:t>
            </w:r>
            <w:proofErr w:type="spellStart"/>
            <w:r>
              <w:t>provided</w:t>
            </w:r>
            <w:proofErr w:type="spellEnd"/>
            <w:r>
              <w:t xml:space="preserve"> </w:t>
            </w:r>
            <w:proofErr w:type="spellStart"/>
            <w:r>
              <w:t>by</w:t>
            </w:r>
            <w:proofErr w:type="spellEnd"/>
            <w:r>
              <w:t xml:space="preserve"> </w:t>
            </w:r>
            <w:r>
              <w:rPr>
                <w:i/>
                <w:iCs/>
              </w:rPr>
              <w:t>SRS-</w:t>
            </w:r>
            <w:proofErr w:type="spellStart"/>
            <w:r>
              <w:rPr>
                <w:i/>
                <w:iCs/>
              </w:rPr>
              <w:t>PosResourceSet</w:t>
            </w:r>
            <w:proofErr w:type="spellEnd"/>
            <w:r>
              <w:rPr>
                <w:i/>
                <w:iCs/>
              </w:rPr>
              <w:t xml:space="preserve"> </w:t>
            </w:r>
            <w:r>
              <w:t xml:space="preserve">in </w:t>
            </w:r>
            <w:proofErr w:type="spellStart"/>
            <w:r>
              <w:t>addition</w:t>
            </w:r>
            <w:proofErr w:type="spellEnd"/>
            <w:r>
              <w:t xml:space="preserve"> </w:t>
            </w:r>
            <w:proofErr w:type="spellStart"/>
            <w:r>
              <w:t>to</w:t>
            </w:r>
            <w:proofErr w:type="spellEnd"/>
            <w:r>
              <w:t xml:space="preserve"> </w:t>
            </w:r>
            <w:proofErr w:type="spellStart"/>
            <w:r>
              <w:t>the</w:t>
            </w:r>
            <w:proofErr w:type="spellEnd"/>
            <w:r>
              <w:t xml:space="preserve"> </w:t>
            </w:r>
            <w:proofErr w:type="spellStart"/>
            <w:r>
              <w:t>up</w:t>
            </w:r>
            <w:proofErr w:type="spellEnd"/>
            <w:r>
              <w:t xml:space="preserve"> </w:t>
            </w:r>
            <w:proofErr w:type="spellStart"/>
            <w:r>
              <w:t>to</w:t>
            </w:r>
            <w:proofErr w:type="spellEnd"/>
            <w:r>
              <w:t xml:space="preserve"> </w:t>
            </w:r>
            <w:proofErr w:type="spellStart"/>
            <w:r>
              <w:t>four</w:t>
            </w:r>
            <w:proofErr w:type="spellEnd"/>
            <w:r>
              <w:t xml:space="preserve"> </w:t>
            </w:r>
            <w:proofErr w:type="spellStart"/>
            <w:r>
              <w:t>pathloss</w:t>
            </w:r>
            <w:proofErr w:type="spellEnd"/>
            <w:r>
              <w:t xml:space="preserve"> </w:t>
            </w:r>
            <w:proofErr w:type="spellStart"/>
            <w:r>
              <w:t>estimates</w:t>
            </w:r>
            <w:proofErr w:type="spellEnd"/>
            <w:r>
              <w:t xml:space="preserve"> </w:t>
            </w:r>
            <w:proofErr w:type="spellStart"/>
            <w:r>
              <w:t>that</w:t>
            </w:r>
            <w:proofErr w:type="spellEnd"/>
            <w:r>
              <w:t xml:space="preserve"> </w:t>
            </w:r>
            <w:proofErr w:type="spellStart"/>
            <w:r>
              <w:t>the</w:t>
            </w:r>
            <w:proofErr w:type="spellEnd"/>
            <w:r>
              <w:t xml:space="preserve"> UE </w:t>
            </w:r>
            <w:proofErr w:type="spellStart"/>
            <w:r>
              <w:t>maintains</w:t>
            </w:r>
            <w:proofErr w:type="spellEnd"/>
            <w:r>
              <w:t xml:space="preserve"> per </w:t>
            </w:r>
            <w:proofErr w:type="spellStart"/>
            <w:r>
              <w:t>serving</w:t>
            </w:r>
            <w:proofErr w:type="spellEnd"/>
            <w:r>
              <w:t xml:space="preserve"> </w:t>
            </w:r>
            <w:proofErr w:type="spellStart"/>
            <w:r>
              <w:t>cell</w:t>
            </w:r>
            <w:proofErr w:type="spellEnd"/>
            <w:r>
              <w:t xml:space="preserve"> </w:t>
            </w:r>
            <w:proofErr w:type="spellStart"/>
            <w:r>
              <w:t>for</w:t>
            </w:r>
            <w:proofErr w:type="spellEnd"/>
            <w:r>
              <w:t xml:space="preserve"> PUSCH/PUCCH </w:t>
            </w:r>
            <w:proofErr w:type="spellStart"/>
            <w:r>
              <w:t>transmissions</w:t>
            </w:r>
            <w:proofErr w:type="spellEnd"/>
            <w:r>
              <w:t xml:space="preserve"> </w:t>
            </w:r>
            <w:proofErr w:type="spellStart"/>
            <w:r>
              <w:t>and</w:t>
            </w:r>
            <w:proofErr w:type="spellEnd"/>
            <w:r>
              <w:t xml:space="preserve"> </w:t>
            </w:r>
            <w:proofErr w:type="spellStart"/>
            <w:r>
              <w:t>for</w:t>
            </w:r>
            <w:proofErr w:type="spellEnd"/>
            <w:r>
              <w:t xml:space="preserve"> SRS </w:t>
            </w:r>
            <w:proofErr w:type="spellStart"/>
            <w:r>
              <w:t>transmissions</w:t>
            </w:r>
            <w:proofErr w:type="spellEnd"/>
            <w:r>
              <w:t xml:space="preserve"> </w:t>
            </w:r>
            <w:proofErr w:type="spellStart"/>
            <w:r>
              <w:t>configured</w:t>
            </w:r>
            <w:proofErr w:type="spellEnd"/>
            <w:r>
              <w:t xml:space="preserve"> </w:t>
            </w:r>
            <w:proofErr w:type="spellStart"/>
            <w:r>
              <w:t>by</w:t>
            </w:r>
            <w:proofErr w:type="spellEnd"/>
            <w:r>
              <w:t xml:space="preserve"> </w:t>
            </w:r>
            <w:r>
              <w:rPr>
                <w:i/>
                <w:iCs/>
              </w:rPr>
              <w:t>SRS-</w:t>
            </w:r>
            <w:proofErr w:type="spellStart"/>
            <w:r>
              <w:rPr>
                <w:i/>
                <w:iCs/>
              </w:rPr>
              <w:t>Resource</w:t>
            </w:r>
            <w:proofErr w:type="spellEnd"/>
            <w:r>
              <w:t>.</w:t>
            </w:r>
          </w:p>
          <w:p w14:paraId="28ED87C8" w14:textId="77777777" w:rsidR="00684C5B" w:rsidRDefault="00C421BD">
            <w:r>
              <w:rPr>
                <w:rFonts w:hint="eastAsia"/>
                <w:i/>
              </w:rPr>
              <w:t>------------------------------------------------------</w:t>
            </w:r>
            <w:r>
              <w:rPr>
                <w:rFonts w:hint="eastAsia"/>
                <w:i/>
                <w:highlight w:val="yellow"/>
              </w:rPr>
              <w:t xml:space="preserve">-End </w:t>
            </w:r>
            <w:proofErr w:type="spellStart"/>
            <w:r>
              <w:rPr>
                <w:rFonts w:hint="eastAsia"/>
                <w:i/>
                <w:highlight w:val="yellow"/>
              </w:rPr>
              <w:t>of</w:t>
            </w:r>
            <w:proofErr w:type="spellEnd"/>
            <w:r>
              <w:rPr>
                <w:rFonts w:hint="eastAsia"/>
                <w:i/>
                <w:highlight w:val="yellow"/>
              </w:rPr>
              <w:t xml:space="preserve"> Text </w:t>
            </w:r>
            <w:proofErr w:type="spellStart"/>
            <w:r>
              <w:rPr>
                <w:rFonts w:hint="eastAsia"/>
                <w:i/>
                <w:highlight w:val="yellow"/>
              </w:rPr>
              <w:t>Proposal</w:t>
            </w:r>
            <w:proofErr w:type="spellEnd"/>
            <w:r>
              <w:rPr>
                <w:rFonts w:hint="eastAsia"/>
                <w:i/>
                <w:highlight w:val="yellow"/>
              </w:rPr>
              <w:t xml:space="preserve"> -</w:t>
            </w:r>
            <w:r>
              <w:rPr>
                <w:rFonts w:hint="eastAsia"/>
                <w:i/>
              </w:rPr>
              <w:t>------------------------------------------</w:t>
            </w:r>
          </w:p>
          <w:p w14:paraId="28ED87C9" w14:textId="77777777" w:rsidR="00684C5B" w:rsidRDefault="00684C5B"/>
        </w:tc>
      </w:tr>
    </w:tbl>
    <w:p w14:paraId="28ED87CB" w14:textId="77777777" w:rsidR="00684C5B" w:rsidRDefault="00C421BD">
      <w:pPr>
        <w:pStyle w:val="Heading3"/>
      </w:pPr>
      <w:r>
        <w:rPr>
          <w:lang w:val="sv-SE"/>
        </w:rPr>
        <w:t>second</w:t>
      </w:r>
      <w:r>
        <w:t xml:space="preserve"> round of comments</w:t>
      </w:r>
    </w:p>
    <w:p w14:paraId="28ED87CC" w14:textId="77777777" w:rsidR="00684C5B" w:rsidRDefault="00C421BD">
      <w:r>
        <w:t>Companies are encouraged to provide their view on the TP in the table below</w:t>
      </w:r>
    </w:p>
    <w:tbl>
      <w:tblPr>
        <w:tblStyle w:val="TableGrid"/>
        <w:tblW w:w="0" w:type="auto"/>
        <w:tblLook w:val="04A0" w:firstRow="1" w:lastRow="0" w:firstColumn="1" w:lastColumn="0" w:noHBand="0" w:noVBand="1"/>
      </w:tblPr>
      <w:tblGrid>
        <w:gridCol w:w="1271"/>
        <w:gridCol w:w="7745"/>
      </w:tblGrid>
      <w:tr w:rsidR="00684C5B" w14:paraId="28ED87CF" w14:textId="77777777">
        <w:tc>
          <w:tcPr>
            <w:tcW w:w="1271" w:type="dxa"/>
          </w:tcPr>
          <w:p w14:paraId="28ED87CD" w14:textId="77777777" w:rsidR="00684C5B" w:rsidRDefault="00C421BD">
            <w:r>
              <w:t>Company</w:t>
            </w:r>
          </w:p>
        </w:tc>
        <w:tc>
          <w:tcPr>
            <w:tcW w:w="7745" w:type="dxa"/>
          </w:tcPr>
          <w:p w14:paraId="28ED87CE" w14:textId="77777777" w:rsidR="00684C5B" w:rsidRDefault="00C421BD">
            <w:r>
              <w:t>Comment</w:t>
            </w:r>
          </w:p>
        </w:tc>
      </w:tr>
      <w:tr w:rsidR="00684C5B" w14:paraId="28ED87D2" w14:textId="77777777">
        <w:tc>
          <w:tcPr>
            <w:tcW w:w="1271" w:type="dxa"/>
          </w:tcPr>
          <w:p w14:paraId="28ED87D0" w14:textId="77777777" w:rsidR="00684C5B" w:rsidRDefault="00C421BD">
            <w:pPr>
              <w:rPr>
                <w:rFonts w:eastAsia="DengXian"/>
              </w:rPr>
            </w:pPr>
            <w:r>
              <w:rPr>
                <w:rFonts w:eastAsia="DengXian" w:hint="eastAsia"/>
              </w:rPr>
              <w:t>CATT</w:t>
            </w:r>
          </w:p>
        </w:tc>
        <w:tc>
          <w:tcPr>
            <w:tcW w:w="7745" w:type="dxa"/>
          </w:tcPr>
          <w:p w14:paraId="28ED87D1" w14:textId="77777777" w:rsidR="00684C5B" w:rsidRDefault="00C421BD">
            <w:pPr>
              <w:rPr>
                <w:rFonts w:eastAsia="DengXian"/>
              </w:rPr>
            </w:pPr>
            <w:r>
              <w:rPr>
                <w:rFonts w:eastAsia="DengXian" w:hint="eastAsia"/>
              </w:rPr>
              <w:t xml:space="preserve">Support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w:t>
            </w:r>
            <w:r>
              <w:rPr>
                <w:rFonts w:eastAsia="DengXian"/>
              </w:rPr>
              <w:t>roposed</w:t>
            </w:r>
            <w:proofErr w:type="spellEnd"/>
            <w:r>
              <w:rPr>
                <w:rFonts w:eastAsia="DengXian"/>
              </w:rPr>
              <w:t xml:space="preserve"> TP#3.1</w:t>
            </w:r>
            <w:r>
              <w:rPr>
                <w:rFonts w:eastAsia="DengXian" w:hint="eastAsia"/>
              </w:rPr>
              <w:t>.</w:t>
            </w:r>
          </w:p>
        </w:tc>
      </w:tr>
      <w:tr w:rsidR="00684C5B" w14:paraId="28ED87D5" w14:textId="77777777">
        <w:tc>
          <w:tcPr>
            <w:tcW w:w="1271" w:type="dxa"/>
          </w:tcPr>
          <w:p w14:paraId="28ED87D3" w14:textId="77777777" w:rsidR="00684C5B" w:rsidRDefault="00C421BD">
            <w:pPr>
              <w:rPr>
                <w:rFonts w:eastAsia="DengXian"/>
              </w:rPr>
            </w:pPr>
            <w:r>
              <w:rPr>
                <w:rFonts w:eastAsia="DengXian" w:hint="eastAsia"/>
                <w:lang w:val="en-US" w:eastAsia="zh-CN"/>
              </w:rPr>
              <w:t>ZTE</w:t>
            </w:r>
          </w:p>
        </w:tc>
        <w:tc>
          <w:tcPr>
            <w:tcW w:w="7745" w:type="dxa"/>
          </w:tcPr>
          <w:p w14:paraId="28ED87D4" w14:textId="77777777" w:rsidR="00684C5B" w:rsidRDefault="00C421BD">
            <w:pPr>
              <w:rPr>
                <w:rFonts w:eastAsia="DengXian"/>
              </w:rPr>
            </w:pPr>
            <w:r>
              <w:rPr>
                <w:rFonts w:eastAsia="DengXian" w:hint="eastAsia"/>
              </w:rPr>
              <w:t xml:space="preserve">Support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w:t>
            </w:r>
            <w:r>
              <w:rPr>
                <w:rFonts w:eastAsia="DengXian"/>
              </w:rPr>
              <w:t>roposed</w:t>
            </w:r>
            <w:proofErr w:type="spellEnd"/>
            <w:r>
              <w:rPr>
                <w:rFonts w:eastAsia="DengXian"/>
              </w:rPr>
              <w:t xml:space="preserve"> TP#3.1</w:t>
            </w:r>
            <w:r>
              <w:rPr>
                <w:rFonts w:eastAsia="DengXian" w:hint="eastAsia"/>
              </w:rPr>
              <w:t>.</w:t>
            </w:r>
          </w:p>
        </w:tc>
      </w:tr>
    </w:tbl>
    <w:p w14:paraId="28ED87D6" w14:textId="77777777" w:rsidR="00684C5B" w:rsidRDefault="00684C5B"/>
    <w:p w14:paraId="28ED87D7" w14:textId="77777777" w:rsidR="00684C5B" w:rsidRDefault="00C421BD">
      <w:pPr>
        <w:rPr>
          <w:lang w:val="sv-SE"/>
        </w:rPr>
      </w:pPr>
      <w:r>
        <w:rPr>
          <w:lang w:val="sv-SE"/>
        </w:rPr>
        <w:t xml:space="preserve"> </w:t>
      </w:r>
    </w:p>
    <w:p w14:paraId="28ED87D8" w14:textId="77777777" w:rsidR="00684C5B" w:rsidRDefault="00C421BD">
      <w:pPr>
        <w:pStyle w:val="Heading2"/>
        <w:numPr>
          <w:ilvl w:val="1"/>
          <w:numId w:val="1"/>
        </w:numPr>
      </w:pPr>
      <w:r>
        <w:t>Aspect #4: Clarification on UE Rx-Tx time difference measurements</w:t>
      </w:r>
    </w:p>
    <w:p w14:paraId="28ED87D9" w14:textId="77777777" w:rsidR="00684C5B" w:rsidRDefault="00C421BD">
      <w:pPr>
        <w:pStyle w:val="Heading3"/>
      </w:pPr>
      <w:r>
        <w:t>Feature Lead Summary</w:t>
      </w:r>
    </w:p>
    <w:p w14:paraId="28ED87DA" w14:textId="77777777" w:rsidR="00684C5B" w:rsidRDefault="00684C5B">
      <w:pPr>
        <w:rPr>
          <w:lang w:val="en-GB"/>
        </w:rPr>
      </w:pPr>
    </w:p>
    <w:p w14:paraId="28ED87DB" w14:textId="77777777" w:rsidR="00684C5B" w:rsidRDefault="00C421BD">
      <w:pPr>
        <w:snapToGrid w:val="0"/>
        <w:spacing w:before="120" w:afterLines="50" w:after="120"/>
      </w:pPr>
      <w:r>
        <w:t xml:space="preserve">In </w:t>
      </w:r>
      <w:r>
        <w:fldChar w:fldCharType="begin"/>
      </w:r>
      <w:r>
        <w:instrText xml:space="preserve"> REF _Ref68723921 \n \h  \* MERGEFORMAT </w:instrText>
      </w:r>
      <w:r>
        <w:fldChar w:fldCharType="separate"/>
      </w:r>
      <w:r>
        <w:t>[2]</w:t>
      </w:r>
      <w:r>
        <w:fldChar w:fldCharType="end"/>
      </w:r>
      <w:r>
        <w:t xml:space="preserve">, it is noticed that </w:t>
      </w:r>
      <w:r>
        <w:rPr>
          <w:rFonts w:hint="eastAsia"/>
        </w:rPr>
        <w:t xml:space="preserve">agreed UE capabilities are not correctly captured in current specification </w:t>
      </w:r>
      <w:r>
        <w:t xml:space="preserve">38.214 for the </w:t>
      </w:r>
      <w:r>
        <w:rPr>
          <w:rFonts w:hint="eastAsia"/>
        </w:rPr>
        <w:t xml:space="preserve">following </w:t>
      </w:r>
      <w:r>
        <w:t>aspects:</w:t>
      </w:r>
    </w:p>
    <w:p w14:paraId="28ED87DC" w14:textId="77777777" w:rsidR="00684C5B" w:rsidRDefault="00C421BD">
      <w:pPr>
        <w:numPr>
          <w:ilvl w:val="0"/>
          <w:numId w:val="45"/>
        </w:numPr>
        <w:adjustRightInd w:val="0"/>
        <w:snapToGrid w:val="0"/>
        <w:spacing w:before="120" w:afterLines="50" w:after="120"/>
      </w:pPr>
      <w:r>
        <w:t>According to</w:t>
      </w:r>
      <w:r>
        <w:rPr>
          <w:rFonts w:hint="eastAsia"/>
        </w:rPr>
        <w:t xml:space="preserve"> FG13-1</w:t>
      </w:r>
      <w:r>
        <w:t>1</w:t>
      </w:r>
      <w:r>
        <w:rPr>
          <w:rFonts w:hint="eastAsia"/>
        </w:rPr>
        <w:t>a, it should be UE</w:t>
      </w:r>
      <w:r>
        <w:t>’</w:t>
      </w:r>
      <w:r>
        <w:rPr>
          <w:rFonts w:hint="eastAsia"/>
        </w:rPr>
        <w:t>s capability to support measurements derived on one or more DL PRS resource/resource sets which may be in different positioning frequency layers for SRS transmitted in a single CC.</w:t>
      </w:r>
      <w:r>
        <w:t xml:space="preserve"> However, the current specification </w:t>
      </w:r>
      <w:r>
        <w:rPr>
          <w:rFonts w:hint="eastAsia"/>
        </w:rPr>
        <w:t>in TS 38.214 doesn</w:t>
      </w:r>
      <w:r>
        <w:t>’</w:t>
      </w:r>
      <w:r>
        <w:rPr>
          <w:rFonts w:hint="eastAsia"/>
        </w:rPr>
        <w:t>t mention that UE should report this capability, and all the measurements should correspond to SRS transmitted in a single CC.</w:t>
      </w:r>
    </w:p>
    <w:p w14:paraId="28ED87DD" w14:textId="77777777" w:rsidR="00684C5B" w:rsidRDefault="00C421BD">
      <w:pPr>
        <w:numPr>
          <w:ilvl w:val="0"/>
          <w:numId w:val="45"/>
        </w:numPr>
        <w:adjustRightInd w:val="0"/>
        <w:snapToGrid w:val="0"/>
        <w:spacing w:before="120" w:afterLines="50" w:after="120"/>
      </w:pPr>
      <w:r>
        <w:t>According to</w:t>
      </w:r>
      <w:r>
        <w:rPr>
          <w:rFonts w:hint="eastAsia"/>
        </w:rPr>
        <w:t xml:space="preserve"> FG 13-1</w:t>
      </w:r>
      <w:r>
        <w:t>1</w:t>
      </w:r>
      <w:r>
        <w:rPr>
          <w:rFonts w:hint="eastAsia"/>
        </w:rPr>
        <w:t xml:space="preserve">, </w:t>
      </w:r>
      <w:r>
        <w:t xml:space="preserve">the </w:t>
      </w:r>
      <w:r>
        <w:rPr>
          <w:rFonts w:hint="eastAsia"/>
        </w:rPr>
        <w:t xml:space="preserve">following aspects </w:t>
      </w:r>
      <w:r>
        <w:t xml:space="preserve">are not captured in the current specification, which may cause ambiguity to understand this FG. </w:t>
      </w:r>
    </w:p>
    <w:p w14:paraId="28ED87DE" w14:textId="77777777" w:rsidR="00684C5B" w:rsidRDefault="00C421BD">
      <w:pPr>
        <w:numPr>
          <w:ilvl w:val="0"/>
          <w:numId w:val="46"/>
        </w:numPr>
        <w:adjustRightInd w:val="0"/>
        <w:snapToGrid w:val="0"/>
        <w:spacing w:before="120" w:afterLines="50" w:after="120"/>
      </w:pPr>
      <w:r>
        <w:t>D</w:t>
      </w:r>
      <w:r>
        <w:rPr>
          <w:rFonts w:hint="eastAsia"/>
        </w:rPr>
        <w:t xml:space="preserve">ifferent </w:t>
      </w:r>
      <w:r>
        <w:t>UE Rx–Tx time difference measurements</w:t>
      </w:r>
      <w:r>
        <w:rPr>
          <w:rFonts w:hint="eastAsia"/>
        </w:rPr>
        <w:t xml:space="preserve"> are based on different DL PRS resources or DL PRS resource sets.</w:t>
      </w:r>
    </w:p>
    <w:p w14:paraId="28ED87DF" w14:textId="77777777" w:rsidR="00684C5B" w:rsidRDefault="00C421BD">
      <w:pPr>
        <w:numPr>
          <w:ilvl w:val="0"/>
          <w:numId w:val="46"/>
        </w:numPr>
        <w:adjustRightInd w:val="0"/>
        <w:snapToGrid w:val="0"/>
        <w:spacing w:before="120" w:afterLines="50" w:after="120"/>
      </w:pPr>
      <w:r>
        <w:rPr>
          <w:rFonts w:hint="eastAsia"/>
        </w:rPr>
        <w:t>Up to 4 UE Rx</w:t>
      </w:r>
      <w:r>
        <w:rPr>
          <w:rFonts w:hint="eastAsia"/>
        </w:rPr>
        <w:t>–</w:t>
      </w:r>
      <w:r>
        <w:rPr>
          <w:rFonts w:hint="eastAsia"/>
        </w:rPr>
        <w:t xml:space="preserve">Tx time difference measurements are based on DL PRS resources associated with the same TRP. </w:t>
      </w:r>
    </w:p>
    <w:p w14:paraId="28ED87E0" w14:textId="77777777" w:rsidR="00684C5B" w:rsidRDefault="00C421BD">
      <w:pPr>
        <w:numPr>
          <w:ilvl w:val="0"/>
          <w:numId w:val="46"/>
        </w:numPr>
        <w:adjustRightInd w:val="0"/>
        <w:snapToGrid w:val="0"/>
        <w:spacing w:before="120" w:afterLines="50" w:after="120"/>
      </w:pPr>
      <w:r>
        <w:rPr>
          <w:rFonts w:hint="eastAsia"/>
        </w:rPr>
        <w:lastRenderedPageBreak/>
        <w:t>Up to 4 UE Rx</w:t>
      </w:r>
      <w:r>
        <w:rPr>
          <w:rFonts w:hint="eastAsia"/>
        </w:rPr>
        <w:t>–</w:t>
      </w:r>
      <w:r>
        <w:rPr>
          <w:rFonts w:hint="eastAsia"/>
        </w:rPr>
        <w:t>Tx time difference measurements are based on DL PRS resources associated with the same positioning frequency layer.</w:t>
      </w:r>
    </w:p>
    <w:p w14:paraId="28ED87E1" w14:textId="77777777" w:rsidR="00684C5B" w:rsidRDefault="00684C5B"/>
    <w:p w14:paraId="28ED87E2" w14:textId="77777777" w:rsidR="00684C5B" w:rsidRDefault="00C421BD">
      <w:r>
        <w:t xml:space="preserve">To address above aspects, the following TP is provided in </w:t>
      </w:r>
      <w:r>
        <w:fldChar w:fldCharType="begin"/>
      </w:r>
      <w:r>
        <w:instrText xml:space="preserve"> REF _Ref68723921 \n \h  \* MERGEFORMAT </w:instrText>
      </w:r>
      <w:r>
        <w:fldChar w:fldCharType="separate"/>
      </w:r>
      <w:r>
        <w:t>[2]</w:t>
      </w:r>
      <w:r>
        <w:fldChar w:fldCharType="end"/>
      </w:r>
      <w:r>
        <w:t>:</w:t>
      </w:r>
    </w:p>
    <w:tbl>
      <w:tblPr>
        <w:tblStyle w:val="TableGrid"/>
        <w:tblW w:w="0" w:type="auto"/>
        <w:tblLook w:val="04A0" w:firstRow="1" w:lastRow="0" w:firstColumn="1" w:lastColumn="0" w:noHBand="0" w:noVBand="1"/>
      </w:tblPr>
      <w:tblGrid>
        <w:gridCol w:w="9855"/>
      </w:tblGrid>
      <w:tr w:rsidR="00684C5B" w14:paraId="28ED87EA" w14:textId="77777777">
        <w:tc>
          <w:tcPr>
            <w:tcW w:w="9962" w:type="dxa"/>
          </w:tcPr>
          <w:p w14:paraId="28ED87E3" w14:textId="77777777" w:rsidR="00684C5B" w:rsidRDefault="00C421BD">
            <w:pPr>
              <w:snapToGrid w:val="0"/>
              <w:spacing w:afterLines="50" w:after="120"/>
              <w:rPr>
                <w:rFonts w:ascii="Arial" w:hAnsi="Arial"/>
                <w:color w:val="000000"/>
                <w:u w:val="single"/>
              </w:rPr>
            </w:pPr>
            <w:proofErr w:type="spellStart"/>
            <w:r>
              <w:rPr>
                <w:rFonts w:ascii="Arial" w:hAnsi="Arial" w:hint="eastAsia"/>
                <w:color w:val="000000"/>
                <w:u w:val="single"/>
              </w:rPr>
              <w:t>clause</w:t>
            </w:r>
            <w:proofErr w:type="spellEnd"/>
            <w:r>
              <w:rPr>
                <w:rFonts w:ascii="Arial" w:hAnsi="Arial" w:hint="eastAsia"/>
                <w:color w:val="000000"/>
                <w:u w:val="single"/>
              </w:rPr>
              <w:t xml:space="preserve"> 5.1.6.5 </w:t>
            </w:r>
            <w:proofErr w:type="spellStart"/>
            <w:r>
              <w:rPr>
                <w:rFonts w:ascii="Arial" w:hAnsi="Arial" w:hint="eastAsia"/>
                <w:color w:val="000000"/>
                <w:u w:val="single"/>
              </w:rPr>
              <w:t>of</w:t>
            </w:r>
            <w:proofErr w:type="spellEnd"/>
            <w:r>
              <w:rPr>
                <w:rFonts w:ascii="Arial" w:hAnsi="Arial" w:hint="eastAsia"/>
                <w:color w:val="000000"/>
                <w:u w:val="single"/>
              </w:rPr>
              <w:t xml:space="preserve"> TS 38.214</w:t>
            </w:r>
          </w:p>
          <w:p w14:paraId="28ED87E4" w14:textId="77777777" w:rsidR="00684C5B" w:rsidRDefault="00C421BD">
            <w:pPr>
              <w:snapToGrid w:val="0"/>
              <w:spacing w:before="120" w:afterLines="50" w:after="120"/>
              <w:rPr>
                <w:rFonts w:ascii="Arial" w:hAnsi="Arial"/>
                <w:color w:val="000000"/>
              </w:rPr>
            </w:pPr>
            <w:r>
              <w:rPr>
                <w:rFonts w:ascii="Arial" w:hAnsi="Arial"/>
                <w:color w:val="000000"/>
              </w:rPr>
              <w:t>5.1.6.5</w:t>
            </w:r>
            <w:r>
              <w:rPr>
                <w:rFonts w:ascii="Arial" w:hAnsi="Arial"/>
                <w:color w:val="000000"/>
              </w:rPr>
              <w:tab/>
              <w:t xml:space="preserve">PRS </w:t>
            </w:r>
            <w:proofErr w:type="spellStart"/>
            <w:r>
              <w:rPr>
                <w:rFonts w:ascii="Arial" w:hAnsi="Arial"/>
                <w:color w:val="000000"/>
              </w:rPr>
              <w:t>reception</w:t>
            </w:r>
            <w:proofErr w:type="spellEnd"/>
            <w:r>
              <w:rPr>
                <w:rFonts w:ascii="Arial" w:hAnsi="Arial"/>
                <w:color w:val="000000"/>
              </w:rPr>
              <w:t xml:space="preserve"> </w:t>
            </w:r>
            <w:proofErr w:type="spellStart"/>
            <w:r>
              <w:rPr>
                <w:rFonts w:ascii="Arial" w:hAnsi="Arial"/>
                <w:color w:val="000000"/>
              </w:rPr>
              <w:t>procedure</w:t>
            </w:r>
            <w:proofErr w:type="spellEnd"/>
          </w:p>
          <w:p w14:paraId="28ED87E5" w14:textId="77777777" w:rsidR="00684C5B" w:rsidRDefault="00C421BD">
            <w:pPr>
              <w:snapToGrid w:val="0"/>
              <w:spacing w:before="120" w:afterLines="50" w:after="120"/>
            </w:pPr>
            <w:r>
              <w:rPr>
                <w:rFonts w:hint="eastAsia"/>
                <w:color w:val="000000"/>
              </w:rPr>
              <w:t>===========================</w:t>
            </w:r>
            <w:proofErr w:type="spellStart"/>
            <w:r>
              <w:rPr>
                <w:rFonts w:hint="eastAsia"/>
                <w:b/>
                <w:bCs/>
                <w:color w:val="000000"/>
              </w:rPr>
              <w:t>Unchanged</w:t>
            </w:r>
            <w:proofErr w:type="spellEnd"/>
            <w:r>
              <w:rPr>
                <w:rFonts w:hint="eastAsia"/>
                <w:b/>
                <w:bCs/>
                <w:color w:val="000000"/>
              </w:rPr>
              <w:t xml:space="preserve"> </w:t>
            </w:r>
            <w:proofErr w:type="spellStart"/>
            <w:r>
              <w:rPr>
                <w:rFonts w:hint="eastAsia"/>
                <w:b/>
                <w:bCs/>
                <w:color w:val="000000"/>
              </w:rPr>
              <w:t>parts</w:t>
            </w:r>
            <w:proofErr w:type="spellEnd"/>
            <w:r>
              <w:rPr>
                <w:rFonts w:hint="eastAsia"/>
                <w:b/>
                <w:bCs/>
                <w:color w:val="000000"/>
              </w:rPr>
              <w:t xml:space="preserve"> </w:t>
            </w:r>
            <w:r>
              <w:rPr>
                <w:b/>
                <w:bCs/>
                <w:color w:val="000000"/>
                <w:lang w:val="en-US"/>
              </w:rPr>
              <w:t>o</w:t>
            </w:r>
            <w:proofErr w:type="spellStart"/>
            <w:r>
              <w:rPr>
                <w:rFonts w:hint="eastAsia"/>
                <w:b/>
                <w:bCs/>
                <w:color w:val="000000"/>
              </w:rPr>
              <w:t>mitted</w:t>
            </w:r>
            <w:proofErr w:type="spellEnd"/>
            <w:r>
              <w:rPr>
                <w:b/>
                <w:bCs/>
                <w:color w:val="000000"/>
              </w:rPr>
              <w:t xml:space="preserve"> </w:t>
            </w:r>
            <w:r>
              <w:rPr>
                <w:rFonts w:hint="eastAsia"/>
                <w:color w:val="000000"/>
              </w:rPr>
              <w:t>============================</w:t>
            </w:r>
          </w:p>
          <w:p w14:paraId="28ED87E6" w14:textId="77777777" w:rsidR="00684C5B" w:rsidRDefault="00C421BD">
            <w:pPr>
              <w:snapToGrid w:val="0"/>
              <w:spacing w:before="120" w:afterLines="50" w:after="120"/>
            </w:pPr>
            <w:r>
              <w:t xml:space="preserve">The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w:t>
            </w:r>
            <w:proofErr w:type="spellStart"/>
            <w:r>
              <w:t>and</w:t>
            </w:r>
            <w:proofErr w:type="spellEnd"/>
            <w:r>
              <w:t xml:space="preserve">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up</w:t>
            </w:r>
            <w:proofErr w:type="spellEnd"/>
            <w:r>
              <w:t xml:space="preserve"> </w:t>
            </w:r>
            <w:proofErr w:type="spellStart"/>
            <w:r>
              <w:t>to</w:t>
            </w:r>
            <w:proofErr w:type="spellEnd"/>
            <w:r>
              <w:t xml:space="preserve"> 4 DL RSTD </w:t>
            </w:r>
            <w:proofErr w:type="spellStart"/>
            <w:r>
              <w:t>measurements</w:t>
            </w:r>
            <w:proofErr w:type="spellEnd"/>
            <w:r>
              <w:t xml:space="preserve"> per pair </w:t>
            </w:r>
            <w:proofErr w:type="spellStart"/>
            <w:r>
              <w:t>of</w:t>
            </w:r>
            <w:proofErr w:type="spellEnd"/>
            <w:r>
              <w:t xml:space="preserve"> </w:t>
            </w:r>
            <w:r>
              <w:rPr>
                <w:i/>
              </w:rPr>
              <w:t>dl-PRS-ID</w:t>
            </w:r>
            <w:r>
              <w:t xml:space="preserve"> </w:t>
            </w:r>
            <w:proofErr w:type="spellStart"/>
            <w:r>
              <w:t>with</w:t>
            </w:r>
            <w:proofErr w:type="spellEnd"/>
            <w:r>
              <w:t xml:space="preserve"> </w:t>
            </w:r>
            <w:proofErr w:type="spellStart"/>
            <w:r>
              <w:t>each</w:t>
            </w:r>
            <w:proofErr w:type="spellEnd"/>
            <w:r>
              <w:t xml:space="preserve"> </w:t>
            </w:r>
            <w:proofErr w:type="spellStart"/>
            <w:r>
              <w:t>measurement</w:t>
            </w:r>
            <w:proofErr w:type="spellEnd"/>
            <w:r>
              <w:t xml:space="preserve"> </w:t>
            </w:r>
            <w:proofErr w:type="spellStart"/>
            <w:r>
              <w:t>between</w:t>
            </w:r>
            <w:proofErr w:type="spellEnd"/>
            <w:r>
              <w:t xml:space="preserve"> a different pair </w:t>
            </w:r>
            <w:proofErr w:type="spellStart"/>
            <w:r>
              <w:t>of</w:t>
            </w:r>
            <w:proofErr w:type="spellEnd"/>
            <w:r>
              <w:t xml:space="preserve"> DL PRS </w:t>
            </w:r>
            <w:proofErr w:type="spellStart"/>
            <w:r>
              <w:t>resources</w:t>
            </w:r>
            <w:proofErr w:type="spellEnd"/>
            <w:r>
              <w:t xml:space="preserve"> </w:t>
            </w:r>
            <w:proofErr w:type="spellStart"/>
            <w:r>
              <w:t>or</w:t>
            </w:r>
            <w:proofErr w:type="spellEnd"/>
            <w:r>
              <w:t xml:space="preserve"> DL PRS </w:t>
            </w:r>
            <w:proofErr w:type="spellStart"/>
            <w:r>
              <w:t>resource</w:t>
            </w:r>
            <w:proofErr w:type="spellEnd"/>
            <w:r>
              <w:t xml:space="preserve"> </w:t>
            </w:r>
            <w:proofErr w:type="spellStart"/>
            <w:r>
              <w:t>sets</w:t>
            </w:r>
            <w:proofErr w:type="spellEnd"/>
            <w:r>
              <w:t xml:space="preserve"> </w:t>
            </w:r>
            <w:proofErr w:type="spellStart"/>
            <w:r>
              <w:t>within</w:t>
            </w:r>
            <w:proofErr w:type="spellEnd"/>
            <w:r>
              <w:t xml:space="preserve"> </w:t>
            </w:r>
            <w:proofErr w:type="spellStart"/>
            <w:r>
              <w:t>the</w:t>
            </w:r>
            <w:proofErr w:type="spellEnd"/>
            <w:r>
              <w:t xml:space="preserve"> DL PRS </w:t>
            </w:r>
            <w:proofErr w:type="spellStart"/>
            <w:r>
              <w:t>configured</w:t>
            </w:r>
            <w:proofErr w:type="spellEnd"/>
            <w:r>
              <w:t xml:space="preserve"> </w:t>
            </w:r>
            <w:proofErr w:type="spellStart"/>
            <w:r>
              <w:t>for</w:t>
            </w:r>
            <w:proofErr w:type="spellEnd"/>
            <w:r>
              <w:t xml:space="preserve"> </w:t>
            </w:r>
            <w:proofErr w:type="spellStart"/>
            <w:r>
              <w:t>those</w:t>
            </w:r>
            <w:proofErr w:type="spellEnd"/>
            <w:r>
              <w:t xml:space="preserve"> </w:t>
            </w:r>
            <w:r>
              <w:rPr>
                <w:i/>
              </w:rPr>
              <w:t>dl-PRS-ID</w:t>
            </w:r>
            <w:r>
              <w:t xml:space="preserve">. The </w:t>
            </w:r>
            <w:proofErr w:type="spellStart"/>
            <w:r>
              <w:t>up</w:t>
            </w:r>
            <w:proofErr w:type="spellEnd"/>
            <w:r>
              <w:t xml:space="preserve"> </w:t>
            </w:r>
            <w:proofErr w:type="spellStart"/>
            <w:r>
              <w:t>to</w:t>
            </w:r>
            <w:proofErr w:type="spellEnd"/>
            <w:r>
              <w:t xml:space="preserve"> 4 </w:t>
            </w:r>
            <w:proofErr w:type="spellStart"/>
            <w:r>
              <w:t>measurements</w:t>
            </w:r>
            <w:proofErr w:type="spellEnd"/>
            <w:r>
              <w:t xml:space="preserve"> </w:t>
            </w:r>
            <w:proofErr w:type="spellStart"/>
            <w:r>
              <w:t>being</w:t>
            </w:r>
            <w:proofErr w:type="spellEnd"/>
            <w:r>
              <w:t xml:space="preserve"> </w:t>
            </w:r>
            <w:proofErr w:type="spellStart"/>
            <w:r>
              <w:t>performed</w:t>
            </w:r>
            <w:proofErr w:type="spellEnd"/>
            <w:r>
              <w:t xml:space="preserve"> on </w:t>
            </w:r>
            <w:proofErr w:type="spellStart"/>
            <w:r>
              <w:t>the</w:t>
            </w:r>
            <w:proofErr w:type="spellEnd"/>
            <w:r>
              <w:t xml:space="preserve"> same pair </w:t>
            </w:r>
            <w:proofErr w:type="spellStart"/>
            <w:r>
              <w:t>of</w:t>
            </w:r>
            <w:proofErr w:type="spellEnd"/>
            <w:r>
              <w:t xml:space="preserve"> </w:t>
            </w:r>
            <w:r>
              <w:rPr>
                <w:i/>
              </w:rPr>
              <w:t>dl-PRS-ID</w:t>
            </w:r>
            <w:r>
              <w:t xml:space="preserve"> </w:t>
            </w:r>
            <w:proofErr w:type="spellStart"/>
            <w:r>
              <w:t>and</w:t>
            </w:r>
            <w:proofErr w:type="spellEnd"/>
            <w:r>
              <w:t xml:space="preserve"> all DL RSTD </w:t>
            </w:r>
            <w:proofErr w:type="spellStart"/>
            <w:r>
              <w:t>measurements</w:t>
            </w:r>
            <w:proofErr w:type="spellEnd"/>
            <w:r>
              <w:t xml:space="preserve"> in </w:t>
            </w:r>
            <w:proofErr w:type="spellStart"/>
            <w:r>
              <w:t>the</w:t>
            </w:r>
            <w:proofErr w:type="spellEnd"/>
            <w:r>
              <w:t xml:space="preserve"> same </w:t>
            </w:r>
            <w:proofErr w:type="spellStart"/>
            <w:r>
              <w:t>report</w:t>
            </w:r>
            <w:proofErr w:type="spellEnd"/>
            <w:r>
              <w:t xml:space="preserve"> </w:t>
            </w:r>
            <w:proofErr w:type="spellStart"/>
            <w:r>
              <w:t>use</w:t>
            </w:r>
            <w:proofErr w:type="spellEnd"/>
            <w:r>
              <w:t xml:space="preserve"> a </w:t>
            </w:r>
            <w:proofErr w:type="spellStart"/>
            <w:r>
              <w:t>single</w:t>
            </w:r>
            <w:proofErr w:type="spellEnd"/>
            <w:r>
              <w:t xml:space="preserve"> </w:t>
            </w:r>
            <w:proofErr w:type="spellStart"/>
            <w:r>
              <w:t>reference</w:t>
            </w:r>
            <w:proofErr w:type="spellEnd"/>
            <w:r>
              <w:t xml:space="preserve"> </w:t>
            </w:r>
            <w:proofErr w:type="spellStart"/>
            <w:r>
              <w:t>timing</w:t>
            </w:r>
            <w:proofErr w:type="spellEnd"/>
            <w:r>
              <w:t xml:space="preserve">. </w:t>
            </w:r>
          </w:p>
          <w:p w14:paraId="28ED87E7" w14:textId="77777777" w:rsidR="00684C5B" w:rsidRDefault="00C421BD">
            <w:pPr>
              <w:snapToGrid w:val="0"/>
              <w:spacing w:before="120" w:afterLines="50" w:after="120"/>
            </w:pPr>
            <w:r>
              <w:t xml:space="preserve">The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w:t>
            </w:r>
            <w:proofErr w:type="spellStart"/>
            <w:r>
              <w:t>and</w:t>
            </w:r>
            <w:proofErr w:type="spellEnd"/>
            <w:r>
              <w:t xml:space="preserve">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up</w:t>
            </w:r>
            <w:proofErr w:type="spellEnd"/>
            <w:r>
              <w:t xml:space="preserve"> </w:t>
            </w:r>
            <w:proofErr w:type="spellStart"/>
            <w:r>
              <w:t>to</w:t>
            </w:r>
            <w:proofErr w:type="spellEnd"/>
            <w:r>
              <w:t xml:space="preserve"> 8 DL PRS-RSRP </w:t>
            </w:r>
            <w:proofErr w:type="spellStart"/>
            <w:r>
              <w:t>measurements</w:t>
            </w:r>
            <w:proofErr w:type="spellEnd"/>
            <w:r>
              <w:t xml:space="preserve"> on different DL PRS </w:t>
            </w:r>
            <w:proofErr w:type="spellStart"/>
            <w:r>
              <w:t>resources</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the</w:t>
            </w:r>
            <w:proofErr w:type="spellEnd"/>
            <w:r>
              <w:t xml:space="preserve"> same </w:t>
            </w:r>
            <w:r>
              <w:rPr>
                <w:i/>
              </w:rPr>
              <w:t>dl-PRS-ID</w:t>
            </w:r>
            <w:r>
              <w:t xml:space="preserve">. </w:t>
            </w:r>
            <w:proofErr w:type="spellStart"/>
            <w:r>
              <w:t>When</w:t>
            </w:r>
            <w:proofErr w:type="spellEnd"/>
            <w:r>
              <w:t xml:space="preserve"> </w:t>
            </w:r>
            <w:proofErr w:type="spellStart"/>
            <w:r>
              <w:t>the</w:t>
            </w:r>
            <w:proofErr w:type="spellEnd"/>
            <w:r>
              <w:t xml:space="preserve"> UE </w:t>
            </w:r>
            <w:proofErr w:type="spellStart"/>
            <w:r>
              <w:t>reports</w:t>
            </w:r>
            <w:proofErr w:type="spellEnd"/>
            <w:r>
              <w:t xml:space="preserve"> DL PRS-RSRP </w:t>
            </w:r>
            <w:proofErr w:type="spellStart"/>
            <w:r>
              <w:t>measurements</w:t>
            </w:r>
            <w:proofErr w:type="spellEnd"/>
            <w:r>
              <w:t xml:space="preserve"> </w:t>
            </w:r>
            <w:proofErr w:type="spellStart"/>
            <w:r>
              <w:t>from</w:t>
            </w:r>
            <w:proofErr w:type="spellEnd"/>
            <w:r>
              <w:t xml:space="preserve"> </w:t>
            </w:r>
            <w:proofErr w:type="spellStart"/>
            <w:r>
              <w:t>one</w:t>
            </w:r>
            <w:proofErr w:type="spellEnd"/>
            <w:r>
              <w:t xml:space="preserve"> DL PRS </w:t>
            </w:r>
            <w:proofErr w:type="spellStart"/>
            <w:r>
              <w:t>resource</w:t>
            </w:r>
            <w:proofErr w:type="spellEnd"/>
            <w:r>
              <w:t xml:space="preserve"> </w:t>
            </w:r>
            <w:proofErr w:type="spellStart"/>
            <w:r>
              <w:t>set</w:t>
            </w:r>
            <w:proofErr w:type="spellEnd"/>
            <w:r>
              <w:t xml:space="preserve">, </w:t>
            </w:r>
            <w:proofErr w:type="spellStart"/>
            <w:r>
              <w:t>the</w:t>
            </w:r>
            <w:proofErr w:type="spellEnd"/>
            <w:r>
              <w:t xml:space="preserve"> UE </w:t>
            </w:r>
            <w:proofErr w:type="spellStart"/>
            <w:r>
              <w:t>may</w:t>
            </w:r>
            <w:proofErr w:type="spellEnd"/>
            <w:r>
              <w:t xml:space="preserve"> </w:t>
            </w:r>
            <w:proofErr w:type="spellStart"/>
            <w:r>
              <w:t>indicate</w:t>
            </w:r>
            <w:proofErr w:type="spellEnd"/>
            <w:r>
              <w:t xml:space="preserve"> </w:t>
            </w:r>
            <w:proofErr w:type="spellStart"/>
            <w:r>
              <w:t>which</w:t>
            </w:r>
            <w:proofErr w:type="spellEnd"/>
            <w:r>
              <w:t xml:space="preserve"> DL PRS-RSRP </w:t>
            </w:r>
            <w:proofErr w:type="spellStart"/>
            <w:r>
              <w:t>measurements</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the</w:t>
            </w:r>
            <w:proofErr w:type="spellEnd"/>
            <w:r>
              <w:t xml:space="preserve"> same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rPr>
                <w:i/>
              </w:rPr>
              <w:t>nr</w:t>
            </w:r>
            <w:proofErr w:type="spellEnd"/>
            <w:r>
              <w:rPr>
                <w:i/>
              </w:rPr>
              <w:t>-DL-PRS-</w:t>
            </w:r>
            <w:proofErr w:type="spellStart"/>
            <w:r>
              <w:rPr>
                <w:i/>
              </w:rPr>
              <w:t>RxBeamIndex</w:t>
            </w:r>
            <w:proofErr w:type="spellEnd"/>
            <w:r>
              <w:t xml:space="preserve"> </w:t>
            </w:r>
            <w:r>
              <w:rPr>
                <w:i/>
              </w:rPr>
              <w:t xml:space="preserve"> </w:t>
            </w:r>
            <w:r>
              <w:rPr>
                <w:iCs/>
              </w:rPr>
              <w:t xml:space="preserve">[17, TS 37.355] </w:t>
            </w:r>
            <w:proofErr w:type="spellStart"/>
            <w:r>
              <w:t>have</w:t>
            </w:r>
            <w:proofErr w:type="spellEnd"/>
            <w:r>
              <w:t xml:space="preserve"> </w:t>
            </w:r>
            <w:proofErr w:type="spellStart"/>
            <w:r>
              <w:t>been</w:t>
            </w:r>
            <w:proofErr w:type="spellEnd"/>
            <w:r>
              <w:t xml:space="preserve"> </w:t>
            </w:r>
            <w:proofErr w:type="spellStart"/>
            <w:r>
              <w:t>performed</w:t>
            </w:r>
            <w:proofErr w:type="spellEnd"/>
            <w:r>
              <w:t xml:space="preserve"> </w:t>
            </w:r>
            <w:proofErr w:type="spellStart"/>
            <w:r>
              <w:t>using</w:t>
            </w:r>
            <w:proofErr w:type="spellEnd"/>
            <w:r>
              <w:t xml:space="preserve"> </w:t>
            </w:r>
            <w:proofErr w:type="spellStart"/>
            <w:r>
              <w:t>the</w:t>
            </w:r>
            <w:proofErr w:type="spellEnd"/>
            <w:r>
              <w:t xml:space="preserve"> same </w:t>
            </w:r>
            <w:proofErr w:type="spellStart"/>
            <w:r>
              <w:t>spatial</w:t>
            </w:r>
            <w:proofErr w:type="spellEnd"/>
            <w:r>
              <w:t xml:space="preserve"> </w:t>
            </w:r>
            <w:proofErr w:type="spellStart"/>
            <w:r>
              <w:t>domain</w:t>
            </w:r>
            <w:proofErr w:type="spellEnd"/>
            <w:r>
              <w:t xml:space="preserve"> </w:t>
            </w:r>
            <w:proofErr w:type="spellStart"/>
            <w:r>
              <w:t>filter</w:t>
            </w:r>
            <w:proofErr w:type="spellEnd"/>
            <w:r>
              <w:t xml:space="preserve"> </w:t>
            </w:r>
            <w:proofErr w:type="spellStart"/>
            <w:r>
              <w:t>for</w:t>
            </w:r>
            <w:proofErr w:type="spellEnd"/>
            <w:r>
              <w:t xml:space="preserve"> </w:t>
            </w:r>
            <w:proofErr w:type="spellStart"/>
            <w:r>
              <w:t>reception</w:t>
            </w:r>
            <w:proofErr w:type="spellEnd"/>
            <w:r>
              <w:t xml:space="preserve"> </w:t>
            </w:r>
            <w:proofErr w:type="spellStart"/>
            <w:r>
              <w:rPr>
                <w:lang w:eastAsia="ko-KR"/>
              </w:rPr>
              <w:t>if</w:t>
            </w:r>
            <w:proofErr w:type="spellEnd"/>
            <w:r>
              <w:rPr>
                <w:lang w:eastAsia="ko-KR"/>
              </w:rPr>
              <w:t xml:space="preserve"> </w:t>
            </w:r>
            <w:proofErr w:type="spellStart"/>
            <w:r>
              <w:rPr>
                <w:lang w:eastAsia="ko-KR"/>
              </w:rPr>
              <w:t>for</w:t>
            </w:r>
            <w:proofErr w:type="spellEnd"/>
            <w:r>
              <w:rPr>
                <w:lang w:eastAsia="ko-KR"/>
              </w:rPr>
              <w:t xml:space="preserve"> </w:t>
            </w:r>
            <w:proofErr w:type="spellStart"/>
            <w:r>
              <w:rPr>
                <w:lang w:eastAsia="ko-KR"/>
              </w:rPr>
              <w:t>each</w:t>
            </w:r>
            <w:proofErr w:type="spellEnd"/>
            <w:r>
              <w:rPr>
                <w:lang w:eastAsia="ko-KR"/>
              </w:rPr>
              <w:t xml:space="preserve"> </w:t>
            </w:r>
            <w:proofErr w:type="spellStart"/>
            <w:r>
              <w:rPr>
                <w:i/>
                <w:iCs/>
                <w:lang w:eastAsia="ko-KR"/>
              </w:rPr>
              <w:t>nr</w:t>
            </w:r>
            <w:proofErr w:type="spellEnd"/>
            <w:r>
              <w:rPr>
                <w:i/>
                <w:iCs/>
                <w:lang w:eastAsia="ko-KR"/>
              </w:rPr>
              <w:t>-DL-PRS-</w:t>
            </w:r>
            <w:proofErr w:type="spellStart"/>
            <w:r>
              <w:rPr>
                <w:i/>
                <w:iCs/>
                <w:lang w:eastAsia="ko-KR"/>
              </w:rPr>
              <w:t>RxBeamIndex</w:t>
            </w:r>
            <w:proofErr w:type="spellEnd"/>
            <w:r>
              <w:rPr>
                <w:lang w:eastAsia="ko-KR"/>
              </w:rPr>
              <w:t xml:space="preserve"> </w:t>
            </w:r>
            <w:proofErr w:type="spellStart"/>
            <w:r>
              <w:rPr>
                <w:lang w:eastAsia="ko-KR"/>
              </w:rPr>
              <w:t>reported</w:t>
            </w:r>
            <w:proofErr w:type="spellEnd"/>
            <w:r>
              <w:rPr>
                <w:lang w:eastAsia="ko-KR"/>
              </w:rPr>
              <w:t xml:space="preserve"> </w:t>
            </w:r>
            <w:proofErr w:type="spellStart"/>
            <w:r>
              <w:rPr>
                <w:lang w:eastAsia="ko-KR"/>
              </w:rPr>
              <w:t>there</w:t>
            </w:r>
            <w:proofErr w:type="spellEnd"/>
            <w:r>
              <w:rPr>
                <w:lang w:eastAsia="ko-KR"/>
              </w:rPr>
              <w:t xml:space="preserve"> </w:t>
            </w:r>
            <w:proofErr w:type="spellStart"/>
            <w:r>
              <w:rPr>
                <w:lang w:eastAsia="ko-KR"/>
              </w:rPr>
              <w:t>are</w:t>
            </w:r>
            <w:proofErr w:type="spellEnd"/>
            <w:r>
              <w:rPr>
                <w:lang w:eastAsia="ko-KR"/>
              </w:rPr>
              <w:t xml:space="preserve"> at least 2 DL PRS-RSRP </w:t>
            </w:r>
            <w:proofErr w:type="spellStart"/>
            <w:r>
              <w:rPr>
                <w:lang w:eastAsia="ko-KR"/>
              </w:rPr>
              <w:t>measurements</w:t>
            </w:r>
            <w:proofErr w:type="spellEnd"/>
            <w:r>
              <w:rPr>
                <w:lang w:eastAsia="ko-KR"/>
              </w:rPr>
              <w:t xml:space="preserve"> </w:t>
            </w:r>
            <w:proofErr w:type="spellStart"/>
            <w:r>
              <w:rPr>
                <w:lang w:eastAsia="ko-KR"/>
              </w:rPr>
              <w:t>associated</w:t>
            </w:r>
            <w:proofErr w:type="spellEnd"/>
            <w:r>
              <w:rPr>
                <w:lang w:eastAsia="ko-KR"/>
              </w:rPr>
              <w:t xml:space="preserve"> </w:t>
            </w:r>
            <w:proofErr w:type="spellStart"/>
            <w:r>
              <w:rPr>
                <w:lang w:eastAsia="ko-KR"/>
              </w:rPr>
              <w:t>with</w:t>
            </w:r>
            <w:proofErr w:type="spellEnd"/>
            <w:r>
              <w:rPr>
                <w:lang w:eastAsia="ko-KR"/>
              </w:rPr>
              <w:t xml:space="preserve"> </w:t>
            </w:r>
            <w:proofErr w:type="spellStart"/>
            <w:r>
              <w:rPr>
                <w:lang w:eastAsia="ko-KR"/>
              </w:rPr>
              <w:t>it</w:t>
            </w:r>
            <w:proofErr w:type="spellEnd"/>
            <w:r>
              <w:rPr>
                <w:lang w:eastAsia="ko-KR"/>
              </w:rPr>
              <w:t xml:space="preserve"> </w:t>
            </w:r>
            <w:proofErr w:type="spellStart"/>
            <w:r>
              <w:rPr>
                <w:lang w:eastAsia="ko-KR"/>
              </w:rPr>
              <w:t>within</w:t>
            </w:r>
            <w:proofErr w:type="spellEnd"/>
            <w:r>
              <w:rPr>
                <w:lang w:eastAsia="ko-KR"/>
              </w:rPr>
              <w:t xml:space="preserve"> </w:t>
            </w:r>
            <w:proofErr w:type="spellStart"/>
            <w:r>
              <w:rPr>
                <w:lang w:eastAsia="ko-KR"/>
              </w:rPr>
              <w:t>the</w:t>
            </w:r>
            <w:proofErr w:type="spellEnd"/>
            <w:r>
              <w:rPr>
                <w:lang w:eastAsia="ko-KR"/>
              </w:rPr>
              <w:t xml:space="preserve"> DL PRS </w:t>
            </w:r>
            <w:proofErr w:type="spellStart"/>
            <w:r>
              <w:rPr>
                <w:lang w:eastAsia="ko-KR"/>
              </w:rPr>
              <w:t>resource</w:t>
            </w:r>
            <w:proofErr w:type="spellEnd"/>
            <w:r>
              <w:rPr>
                <w:lang w:eastAsia="ko-KR"/>
              </w:rPr>
              <w:t xml:space="preserve"> </w:t>
            </w:r>
            <w:proofErr w:type="spellStart"/>
            <w:r>
              <w:rPr>
                <w:lang w:eastAsia="ko-KR"/>
              </w:rPr>
              <w:t>set</w:t>
            </w:r>
            <w:proofErr w:type="spellEnd"/>
            <w:r>
              <w:t>.</w:t>
            </w:r>
          </w:p>
          <w:p w14:paraId="28ED87E8" w14:textId="77777777" w:rsidR="00684C5B" w:rsidRDefault="00C421BD">
            <w:pPr>
              <w:snapToGrid w:val="0"/>
              <w:spacing w:before="120" w:afterLines="50" w:after="120"/>
            </w:pPr>
            <w:r>
              <w:t xml:space="preserve">The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w:t>
            </w:r>
            <w:proofErr w:type="spellStart"/>
            <w:r>
              <w:t>and</w:t>
            </w:r>
            <w:proofErr w:type="spellEnd"/>
            <w:r>
              <w:t xml:space="preserve">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up</w:t>
            </w:r>
            <w:proofErr w:type="spellEnd"/>
            <w:r>
              <w:t xml:space="preserve"> </w:t>
            </w:r>
            <w:proofErr w:type="spellStart"/>
            <w:r>
              <w:t>to</w:t>
            </w:r>
            <w:proofErr w:type="spellEnd"/>
            <w:r>
              <w:t xml:space="preserve"> 4 UE </w:t>
            </w:r>
            <w:proofErr w:type="spellStart"/>
            <w:r>
              <w:t>Rx-Tx</w:t>
            </w:r>
            <w:proofErr w:type="spellEnd"/>
            <w:r>
              <w:t xml:space="preserve"> time </w:t>
            </w:r>
            <w:proofErr w:type="spellStart"/>
            <w:r>
              <w:t>difference</w:t>
            </w:r>
            <w:proofErr w:type="spellEnd"/>
            <w:r>
              <w:t xml:space="preserve"> </w:t>
            </w:r>
            <w:proofErr w:type="spellStart"/>
            <w:r>
              <w:t>measurements</w:t>
            </w:r>
            <w:proofErr w:type="spellEnd"/>
            <w:ins w:id="18" w:author="ZTE" w:date="2021-03-25T15:31:00Z">
              <w:r>
                <w:rPr>
                  <w:rFonts w:hint="eastAsia"/>
                </w:rPr>
                <w:t xml:space="preserve"> </w:t>
              </w:r>
            </w:ins>
            <w:proofErr w:type="spellStart"/>
            <w:ins w:id="19" w:author="ZTE" w:date="2021-03-29T14:49:00Z">
              <w:r>
                <w:rPr>
                  <w:rFonts w:hint="eastAsia"/>
                </w:rPr>
                <w:t>based</w:t>
              </w:r>
              <w:proofErr w:type="spellEnd"/>
              <w:r>
                <w:rPr>
                  <w:rFonts w:hint="eastAsia"/>
                </w:rPr>
                <w:t xml:space="preserve"> on </w:t>
              </w:r>
              <w:r>
                <w:t xml:space="preserve">DL PRS </w:t>
              </w:r>
              <w:proofErr w:type="spellStart"/>
              <w:r>
                <w:t>resources</w:t>
              </w:r>
              <w:proofErr w:type="spellEnd"/>
              <w:r>
                <w:rPr>
                  <w:rFonts w:hint="eastAsia"/>
                </w:rPr>
                <w:t xml:space="preserve"> </w:t>
              </w:r>
            </w:ins>
            <w:proofErr w:type="spellStart"/>
            <w:ins w:id="20" w:author="ZTE" w:date="2021-03-25T15:31:00Z">
              <w:r>
                <w:rPr>
                  <w:rFonts w:hint="eastAsia"/>
                </w:rPr>
                <w:t>associated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same </w:t>
              </w:r>
              <w:r>
                <w:rPr>
                  <w:rFonts w:hint="eastAsia"/>
                  <w:i/>
                  <w:iCs/>
                </w:rPr>
                <w:t>dl-PRS-ID</w:t>
              </w:r>
              <w:r>
                <w:rPr>
                  <w:rFonts w:hint="eastAsia"/>
                </w:rPr>
                <w:t xml:space="preserve"> </w:t>
              </w:r>
            </w:ins>
            <w:proofErr w:type="spellStart"/>
            <w:ins w:id="21" w:author="ZTE" w:date="2021-03-25T15:53:00Z">
              <w:r>
                <w:rPr>
                  <w:rFonts w:hint="eastAsia"/>
                </w:rPr>
                <w:t>and</w:t>
              </w:r>
            </w:ins>
            <w:proofErr w:type="spellEnd"/>
            <w:ins w:id="22" w:author="ZTE" w:date="2021-03-25T15:31:00Z">
              <w:r>
                <w:rPr>
                  <w:rFonts w:hint="eastAsia"/>
                </w:rPr>
                <w:t xml:space="preserve"> </w:t>
              </w:r>
              <w:proofErr w:type="spellStart"/>
              <w:r>
                <w:rPr>
                  <w:rFonts w:hint="eastAsia"/>
                </w:rPr>
                <w:t>the</w:t>
              </w:r>
              <w:proofErr w:type="spellEnd"/>
              <w:r>
                <w:rPr>
                  <w:rFonts w:hint="eastAsia"/>
                </w:rPr>
                <w:t xml:space="preserve"> same </w:t>
              </w:r>
              <w:proofErr w:type="spellStart"/>
              <w:r>
                <w:rPr>
                  <w:rFonts w:hint="eastAsia"/>
                </w:rPr>
                <w:t>positioning</w:t>
              </w:r>
              <w:proofErr w:type="spellEnd"/>
              <w:r>
                <w:rPr>
                  <w:rFonts w:hint="eastAsia"/>
                </w:rPr>
                <w:t xml:space="preserve"> </w:t>
              </w:r>
              <w:proofErr w:type="spellStart"/>
              <w:r>
                <w:rPr>
                  <w:rFonts w:hint="eastAsia"/>
                </w:rPr>
                <w:t>frequency</w:t>
              </w:r>
              <w:proofErr w:type="spellEnd"/>
              <w:r>
                <w:rPr>
                  <w:rFonts w:hint="eastAsia"/>
                </w:rPr>
                <w:t xml:space="preserve"> </w:t>
              </w:r>
              <w:proofErr w:type="spellStart"/>
              <w:r>
                <w:rPr>
                  <w:rFonts w:hint="eastAsia"/>
                </w:rPr>
                <w:t>layer</w:t>
              </w:r>
            </w:ins>
            <w:proofErr w:type="spellEnd"/>
            <w:ins w:id="23" w:author="ZTE" w:date="2021-03-25T15:53:00Z">
              <w:r>
                <w:rPr>
                  <w:rFonts w:hint="eastAsia"/>
                </w:rPr>
                <w:t>,</w:t>
              </w:r>
            </w:ins>
            <w:ins w:id="24" w:author="ZTE" w:date="2021-03-25T15:31:00Z">
              <w:r>
                <w:rPr>
                  <w:rFonts w:hint="eastAsia"/>
                </w:rPr>
                <w:t xml:space="preserve"> </w:t>
              </w:r>
              <w:proofErr w:type="spellStart"/>
              <w:r>
                <w:rPr>
                  <w:rFonts w:hint="eastAsia"/>
                </w:rPr>
                <w:t>and</w:t>
              </w:r>
            </w:ins>
            <w:proofErr w:type="spellEnd"/>
            <w:r>
              <w:t xml:space="preserve"> </w:t>
            </w:r>
            <w:proofErr w:type="spellStart"/>
            <w:r>
              <w:t>corresponding</w:t>
            </w:r>
            <w:proofErr w:type="spellEnd"/>
            <w:r>
              <w:t xml:space="preserve"> </w:t>
            </w:r>
            <w:proofErr w:type="spellStart"/>
            <w:r>
              <w:t>to</w:t>
            </w:r>
            <w:proofErr w:type="spellEnd"/>
            <w:r>
              <w:t xml:space="preserve"> a </w:t>
            </w:r>
            <w:proofErr w:type="spellStart"/>
            <w:r>
              <w:t>single</w:t>
            </w:r>
            <w:proofErr w:type="spellEnd"/>
            <w:r>
              <w:t xml:space="preserve"> </w:t>
            </w:r>
            <w:proofErr w:type="spellStart"/>
            <w:r>
              <w:t>configured</w:t>
            </w:r>
            <w:proofErr w:type="spellEnd"/>
            <w:r>
              <w:t xml:space="preserve"> SRS </w:t>
            </w:r>
            <w:proofErr w:type="spellStart"/>
            <w:r>
              <w:t>resource</w:t>
            </w:r>
            <w:proofErr w:type="spellEnd"/>
            <w:r>
              <w:t xml:space="preserve"> </w:t>
            </w:r>
            <w:proofErr w:type="spellStart"/>
            <w:r>
              <w:t>or</w:t>
            </w:r>
            <w:proofErr w:type="spellEnd"/>
            <w:r>
              <w:t xml:space="preserve"> </w:t>
            </w:r>
            <w:proofErr w:type="spellStart"/>
            <w:r>
              <w:t>resource</w:t>
            </w:r>
            <w:proofErr w:type="spellEnd"/>
            <w:r>
              <w:t xml:space="preserve"> </w:t>
            </w:r>
            <w:proofErr w:type="spellStart"/>
            <w:r>
              <w:t>set</w:t>
            </w:r>
            <w:proofErr w:type="spellEnd"/>
            <w:r>
              <w:t xml:space="preserve"> </w:t>
            </w:r>
            <w:proofErr w:type="spellStart"/>
            <w:r>
              <w:t>for</w:t>
            </w:r>
            <w:proofErr w:type="spellEnd"/>
            <w:r>
              <w:t xml:space="preserve"> </w:t>
            </w:r>
            <w:proofErr w:type="spellStart"/>
            <w:r>
              <w:t>positioning</w:t>
            </w:r>
            <w:proofErr w:type="spellEnd"/>
            <w:r>
              <w:t xml:space="preserve">. </w:t>
            </w:r>
            <w:del w:id="25" w:author="ZTE" w:date="2021-03-25T15:31:00Z">
              <w:r>
                <w:delText>Each</w:delText>
              </w:r>
            </w:del>
            <w:ins w:id="26" w:author="ZTE" w:date="2021-03-25T15:31:00Z">
              <w:r>
                <w:rPr>
                  <w:rFonts w:hint="eastAsia"/>
                </w:rPr>
                <w:t>Different</w:t>
              </w:r>
            </w:ins>
            <w:r>
              <w:rPr>
                <w:rFonts w:hint="eastAsia"/>
              </w:rPr>
              <w:t xml:space="preserve"> </w:t>
            </w:r>
            <w:proofErr w:type="spellStart"/>
            <w:r>
              <w:t>measurement</w:t>
            </w:r>
            <w:ins w:id="27" w:author="ZTE" w:date="2021-03-29T14:43:00Z">
              <w:r>
                <w:rPr>
                  <w:rFonts w:hint="eastAsia"/>
                </w:rPr>
                <w:t>s</w:t>
              </w:r>
            </w:ins>
            <w:proofErr w:type="spellEnd"/>
            <w:r>
              <w:t xml:space="preserve"> </w:t>
            </w:r>
            <w:proofErr w:type="spellStart"/>
            <w:r>
              <w:t>correspond</w:t>
            </w:r>
            <w:proofErr w:type="spellEnd"/>
            <w:del w:id="28" w:author="ZTE" w:date="2021-03-29T14:43:00Z">
              <w:r>
                <w:delText>s</w:delText>
              </w:r>
            </w:del>
            <w:r>
              <w:t xml:space="preserve"> </w:t>
            </w:r>
            <w:proofErr w:type="spellStart"/>
            <w:r>
              <w:t>to</w:t>
            </w:r>
            <w:proofErr w:type="spellEnd"/>
            <w:r>
              <w:t xml:space="preserve"> </w:t>
            </w:r>
            <w:del w:id="29" w:author="ZTE" w:date="2021-03-25T15:32:00Z">
              <w:r>
                <w:delText>a single</w:delText>
              </w:r>
            </w:del>
            <w:ins w:id="30" w:author="ZTE" w:date="2021-03-25T15:32:00Z">
              <w:r>
                <w:rPr>
                  <w:rFonts w:hint="eastAsia"/>
                </w:rPr>
                <w:t>different</w:t>
              </w:r>
            </w:ins>
            <w:r>
              <w:t xml:space="preserve"> </w:t>
            </w:r>
            <w:proofErr w:type="spellStart"/>
            <w:r>
              <w:t>received</w:t>
            </w:r>
            <w:proofErr w:type="spellEnd"/>
            <w:r>
              <w:t xml:space="preserve"> DL PRS </w:t>
            </w:r>
            <w:proofErr w:type="spellStart"/>
            <w:r>
              <w:t>resource</w:t>
            </w:r>
            <w:ins w:id="31" w:author="ZTE" w:date="2021-03-25T15:32:00Z">
              <w:r>
                <w:rPr>
                  <w:rFonts w:hint="eastAsia"/>
                </w:rPr>
                <w:t>s</w:t>
              </w:r>
            </w:ins>
            <w:proofErr w:type="spellEnd"/>
            <w:r>
              <w:t xml:space="preserve"> </w:t>
            </w:r>
            <w:proofErr w:type="spellStart"/>
            <w:r>
              <w:t>or</w:t>
            </w:r>
            <w:proofErr w:type="spellEnd"/>
            <w:r>
              <w:t xml:space="preserve"> </w:t>
            </w:r>
            <w:proofErr w:type="spellStart"/>
            <w:r>
              <w:t>resource</w:t>
            </w:r>
            <w:proofErr w:type="spellEnd"/>
            <w:r>
              <w:t xml:space="preserve"> </w:t>
            </w:r>
            <w:proofErr w:type="spellStart"/>
            <w:r>
              <w:t>set</w:t>
            </w:r>
            <w:ins w:id="32" w:author="ZTE" w:date="2021-03-25T15:32:00Z">
              <w:r>
                <w:rPr>
                  <w:rFonts w:hint="eastAsia"/>
                </w:rPr>
                <w:t>s</w:t>
              </w:r>
              <w:proofErr w:type="spellEnd"/>
              <w:r>
                <w:rPr>
                  <w:rFonts w:hint="eastAsia"/>
                </w:rPr>
                <w:t xml:space="preserve">, </w:t>
              </w:r>
            </w:ins>
            <w:proofErr w:type="spellStart"/>
            <w:r>
              <w:t>which</w:t>
            </w:r>
            <w:proofErr w:type="spellEnd"/>
            <w:r>
              <w:t xml:space="preserve"> </w:t>
            </w:r>
            <w:proofErr w:type="spellStart"/>
            <w:r>
              <w:t>can</w:t>
            </w:r>
            <w:proofErr w:type="spellEnd"/>
            <w:r>
              <w:t xml:space="preserve"> </w:t>
            </w:r>
            <w:proofErr w:type="spellStart"/>
            <w:r>
              <w:t>be</w:t>
            </w:r>
            <w:proofErr w:type="spellEnd"/>
            <w:r>
              <w:t xml:space="preserve"> in different </w:t>
            </w:r>
            <w:proofErr w:type="spellStart"/>
            <w:r>
              <w:t>positioning</w:t>
            </w:r>
            <w:proofErr w:type="spellEnd"/>
            <w:r>
              <w:t xml:space="preserve"> </w:t>
            </w:r>
            <w:proofErr w:type="spellStart"/>
            <w:r>
              <w:t>frequency</w:t>
            </w:r>
            <w:proofErr w:type="spellEnd"/>
            <w:r>
              <w:t xml:space="preserve"> </w:t>
            </w:r>
            <w:proofErr w:type="spellStart"/>
            <w:r>
              <w:t>layers</w:t>
            </w:r>
            <w:proofErr w:type="spellEnd"/>
            <w:ins w:id="33" w:author="ZTE" w:date="2021-03-29T14:30:00Z">
              <w:r>
                <w:rPr>
                  <w:rFonts w:hint="eastAsia"/>
                </w:rPr>
                <w:t xml:space="preserve"> </w:t>
              </w:r>
              <w:proofErr w:type="spellStart"/>
              <w:r>
                <w:rPr>
                  <w:rFonts w:hint="eastAsia"/>
                </w:rPr>
                <w:t>corresponding</w:t>
              </w:r>
              <w:proofErr w:type="spellEnd"/>
              <w:r>
                <w:rPr>
                  <w:rFonts w:hint="eastAsia"/>
                </w:rPr>
                <w:t xml:space="preserve"> </w:t>
              </w:r>
              <w:proofErr w:type="spellStart"/>
              <w:r>
                <w:rPr>
                  <w:rFonts w:hint="eastAsia"/>
                </w:rPr>
                <w:t>to</w:t>
              </w:r>
              <w:proofErr w:type="spellEnd"/>
              <w:r>
                <w:rPr>
                  <w:rFonts w:hint="eastAsia"/>
                </w:rPr>
                <w:t xml:space="preserve"> SRS </w:t>
              </w:r>
              <w:proofErr w:type="spellStart"/>
              <w:r>
                <w:rPr>
                  <w:rFonts w:hint="eastAsia"/>
                </w:rPr>
                <w:t>transmitted</w:t>
              </w:r>
              <w:proofErr w:type="spellEnd"/>
              <w:r>
                <w:rPr>
                  <w:rFonts w:hint="eastAsia"/>
                </w:rPr>
                <w:t xml:space="preserve"> in a </w:t>
              </w:r>
              <w:proofErr w:type="spellStart"/>
              <w:r>
                <w:rPr>
                  <w:rFonts w:hint="eastAsia"/>
                </w:rPr>
                <w:t>single</w:t>
              </w:r>
              <w:proofErr w:type="spellEnd"/>
              <w:r>
                <w:rPr>
                  <w:rFonts w:hint="eastAsia"/>
                </w:rPr>
                <w:t xml:space="preserve"> </w:t>
              </w:r>
              <w:proofErr w:type="spellStart"/>
              <w:r>
                <w:rPr>
                  <w:rFonts w:hint="eastAsia"/>
                </w:rPr>
                <w:t>carrier</w:t>
              </w:r>
            </w:ins>
            <w:proofErr w:type="spellEnd"/>
            <w:ins w:id="34" w:author="ZTE" w:date="2021-04-02T10:36:00Z">
              <w:r>
                <w:t xml:space="preserve">, </w:t>
              </w:r>
              <w:proofErr w:type="spellStart"/>
              <w:r>
                <w:rPr>
                  <w:rFonts w:hint="eastAsia"/>
                </w:rPr>
                <w:t>subject</w:t>
              </w:r>
              <w:proofErr w:type="spellEnd"/>
              <w:r>
                <w:rPr>
                  <w:rFonts w:hint="eastAsia"/>
                </w:rPr>
                <w:t xml:space="preserve"> </w:t>
              </w:r>
              <w:proofErr w:type="spellStart"/>
              <w:r>
                <w:rPr>
                  <w:rFonts w:hint="eastAsia"/>
                </w:rPr>
                <w:t>to</w:t>
              </w:r>
              <w:proofErr w:type="spellEnd"/>
              <w:r>
                <w:rPr>
                  <w:rFonts w:hint="eastAsia"/>
                </w:rPr>
                <w:t xml:space="preserve"> UE </w:t>
              </w:r>
              <w:proofErr w:type="spellStart"/>
              <w:r>
                <w:rPr>
                  <w:rFonts w:hint="eastAsia"/>
                </w:rPr>
                <w:t>capability</w:t>
              </w:r>
            </w:ins>
            <w:proofErr w:type="spellEnd"/>
            <w:r>
              <w:t xml:space="preserve">. </w:t>
            </w:r>
          </w:p>
          <w:p w14:paraId="28ED87E9" w14:textId="77777777" w:rsidR="00684C5B" w:rsidRDefault="00C421BD">
            <w:pPr>
              <w:snapToGrid w:val="0"/>
              <w:spacing w:before="120" w:afterLines="50" w:after="120"/>
            </w:pPr>
            <w:r>
              <w:rPr>
                <w:rFonts w:hint="eastAsia"/>
                <w:color w:val="000000"/>
              </w:rPr>
              <w:t>==========================</w:t>
            </w:r>
            <w:r>
              <w:rPr>
                <w:color w:val="000000"/>
                <w:lang w:val="sv-SE"/>
              </w:rPr>
              <w:t xml:space="preserve"> </w:t>
            </w:r>
            <w:proofErr w:type="spellStart"/>
            <w:r>
              <w:rPr>
                <w:rFonts w:hint="eastAsia"/>
                <w:b/>
                <w:bCs/>
                <w:color w:val="000000"/>
              </w:rPr>
              <w:t>Unchanged</w:t>
            </w:r>
            <w:proofErr w:type="spellEnd"/>
            <w:r>
              <w:rPr>
                <w:rFonts w:hint="eastAsia"/>
                <w:b/>
                <w:bCs/>
                <w:color w:val="000000"/>
              </w:rPr>
              <w:t xml:space="preserve"> </w:t>
            </w:r>
            <w:proofErr w:type="spellStart"/>
            <w:r>
              <w:rPr>
                <w:rFonts w:hint="eastAsia"/>
                <w:b/>
                <w:bCs/>
                <w:color w:val="000000"/>
              </w:rPr>
              <w:t>parts</w:t>
            </w:r>
            <w:proofErr w:type="spellEnd"/>
            <w:r>
              <w:rPr>
                <w:rFonts w:hint="eastAsia"/>
                <w:b/>
                <w:bCs/>
                <w:color w:val="000000"/>
              </w:rPr>
              <w:t xml:space="preserve"> </w:t>
            </w:r>
            <w:r>
              <w:rPr>
                <w:b/>
                <w:bCs/>
                <w:color w:val="000000"/>
                <w:lang w:val="sv-SE"/>
              </w:rPr>
              <w:t>o</w:t>
            </w:r>
            <w:proofErr w:type="spellStart"/>
            <w:r>
              <w:rPr>
                <w:rFonts w:hint="eastAsia"/>
                <w:b/>
                <w:bCs/>
                <w:color w:val="000000"/>
              </w:rPr>
              <w:t>mitted</w:t>
            </w:r>
            <w:proofErr w:type="spellEnd"/>
            <w:r>
              <w:rPr>
                <w:b/>
                <w:bCs/>
                <w:color w:val="000000"/>
                <w:lang w:val="sv-SE"/>
              </w:rPr>
              <w:t xml:space="preserve"> </w:t>
            </w:r>
            <w:r>
              <w:rPr>
                <w:rFonts w:hint="eastAsia"/>
                <w:color w:val="000000"/>
              </w:rPr>
              <w:t>=============================</w:t>
            </w:r>
          </w:p>
        </w:tc>
      </w:tr>
    </w:tbl>
    <w:p w14:paraId="28ED87EB" w14:textId="77777777" w:rsidR="00684C5B" w:rsidRDefault="00684C5B"/>
    <w:p w14:paraId="28ED87EC" w14:textId="77777777" w:rsidR="00684C5B" w:rsidRDefault="00C421BD">
      <w:pPr>
        <w:pStyle w:val="Heading3"/>
      </w:pPr>
      <w:r>
        <w:t>first round of comments</w:t>
      </w:r>
    </w:p>
    <w:p w14:paraId="28ED87ED" w14:textId="77777777" w:rsidR="00684C5B" w:rsidRDefault="00C421BD">
      <w:r>
        <w:t>Companies are encouraged to provide their view on the TP in the table below</w:t>
      </w:r>
    </w:p>
    <w:tbl>
      <w:tblPr>
        <w:tblStyle w:val="TableGrid"/>
        <w:tblW w:w="0" w:type="auto"/>
        <w:tblLook w:val="04A0" w:firstRow="1" w:lastRow="0" w:firstColumn="1" w:lastColumn="0" w:noHBand="0" w:noVBand="1"/>
      </w:tblPr>
      <w:tblGrid>
        <w:gridCol w:w="1880"/>
        <w:gridCol w:w="7745"/>
      </w:tblGrid>
      <w:tr w:rsidR="00684C5B" w14:paraId="28ED87F0" w14:textId="77777777">
        <w:tc>
          <w:tcPr>
            <w:tcW w:w="1271" w:type="dxa"/>
          </w:tcPr>
          <w:p w14:paraId="28ED87EE" w14:textId="77777777" w:rsidR="00684C5B" w:rsidRDefault="00C421BD">
            <w:r>
              <w:t>Company</w:t>
            </w:r>
          </w:p>
        </w:tc>
        <w:tc>
          <w:tcPr>
            <w:tcW w:w="7745" w:type="dxa"/>
          </w:tcPr>
          <w:p w14:paraId="28ED87EF" w14:textId="77777777" w:rsidR="00684C5B" w:rsidRDefault="00C421BD">
            <w:r>
              <w:t>Comment</w:t>
            </w:r>
          </w:p>
        </w:tc>
      </w:tr>
      <w:tr w:rsidR="00684C5B" w14:paraId="28ED87F7" w14:textId="77777777">
        <w:tc>
          <w:tcPr>
            <w:tcW w:w="1271" w:type="dxa"/>
          </w:tcPr>
          <w:p w14:paraId="28ED87F1" w14:textId="77777777" w:rsidR="00684C5B" w:rsidRDefault="00C421BD">
            <w:pPr>
              <w:rPr>
                <w:rFonts w:eastAsia="DengXian"/>
              </w:rPr>
            </w:pPr>
            <w:proofErr w:type="spellStart"/>
            <w:r>
              <w:rPr>
                <w:rFonts w:eastAsia="DengXian" w:hint="eastAsia"/>
              </w:rPr>
              <w:t>H</w:t>
            </w:r>
            <w:r>
              <w:rPr>
                <w:rFonts w:eastAsia="DengXian"/>
              </w:rPr>
              <w:t>uawei</w:t>
            </w:r>
            <w:proofErr w:type="spellEnd"/>
            <w:r>
              <w:rPr>
                <w:rFonts w:eastAsia="DengXian"/>
              </w:rPr>
              <w:t>/</w:t>
            </w:r>
            <w:proofErr w:type="spellStart"/>
            <w:r>
              <w:rPr>
                <w:rFonts w:eastAsia="DengXian"/>
              </w:rPr>
              <w:t>HiSilicon</w:t>
            </w:r>
            <w:proofErr w:type="spellEnd"/>
          </w:p>
        </w:tc>
        <w:tc>
          <w:tcPr>
            <w:tcW w:w="7745" w:type="dxa"/>
          </w:tcPr>
          <w:p w14:paraId="28ED87F2" w14:textId="77777777" w:rsidR="00684C5B" w:rsidRDefault="00C421BD">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see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value</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clarifying</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the</w:t>
            </w:r>
            <w:proofErr w:type="spellEnd"/>
            <w:r>
              <w:rPr>
                <w:rFonts w:eastAsia="DengXian"/>
              </w:rPr>
              <w:t xml:space="preserve"> 4 UE </w:t>
            </w:r>
            <w:proofErr w:type="spellStart"/>
            <w:r>
              <w:rPr>
                <w:rFonts w:eastAsia="DengXian"/>
              </w:rPr>
              <w:t>Rx</w:t>
            </w:r>
            <w:proofErr w:type="spellEnd"/>
            <w:r>
              <w:rPr>
                <w:rFonts w:eastAsia="DengXian"/>
              </w:rPr>
              <w:t xml:space="preserve"> – </w:t>
            </w:r>
            <w:proofErr w:type="spellStart"/>
            <w:r>
              <w:rPr>
                <w:rFonts w:eastAsia="DengXian"/>
              </w:rPr>
              <w:t>Tx</w:t>
            </w:r>
            <w:proofErr w:type="spellEnd"/>
            <w:r>
              <w:rPr>
                <w:rFonts w:eastAsia="DengXian"/>
              </w:rPr>
              <w:t xml:space="preserve"> time </w:t>
            </w:r>
            <w:proofErr w:type="spellStart"/>
            <w:r>
              <w:rPr>
                <w:rFonts w:eastAsia="DengXian"/>
              </w:rPr>
              <w:t>difference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from</w:t>
            </w:r>
            <w:proofErr w:type="spellEnd"/>
            <w:r>
              <w:rPr>
                <w:rFonts w:eastAsia="DengXian"/>
              </w:rPr>
              <w:t xml:space="preserve"> </w:t>
            </w:r>
            <w:proofErr w:type="spellStart"/>
            <w:r>
              <w:rPr>
                <w:rFonts w:eastAsia="DengXian"/>
              </w:rPr>
              <w:t>the</w:t>
            </w:r>
            <w:proofErr w:type="spellEnd"/>
            <w:r>
              <w:rPr>
                <w:rFonts w:eastAsia="DengXian"/>
              </w:rPr>
              <w:t xml:space="preserve"> same TRP on a </w:t>
            </w:r>
            <w:proofErr w:type="spellStart"/>
            <w:r>
              <w:rPr>
                <w:rFonts w:eastAsia="DengXian"/>
              </w:rPr>
              <w:t>positioning</w:t>
            </w:r>
            <w:proofErr w:type="spellEnd"/>
            <w:r>
              <w:rPr>
                <w:rFonts w:eastAsia="DengXian"/>
              </w:rPr>
              <w:t xml:space="preserve"> </w:t>
            </w:r>
            <w:proofErr w:type="spellStart"/>
            <w:r>
              <w:rPr>
                <w:rFonts w:eastAsia="DengXian"/>
              </w:rPr>
              <w:t>frequency</w:t>
            </w:r>
            <w:proofErr w:type="spellEnd"/>
            <w:r>
              <w:rPr>
                <w:rFonts w:eastAsia="DengXian"/>
              </w:rPr>
              <w:t xml:space="preserve"> </w:t>
            </w:r>
            <w:proofErr w:type="spellStart"/>
            <w:r>
              <w:rPr>
                <w:rFonts w:eastAsia="DengXian"/>
              </w:rPr>
              <w:t>layer</w:t>
            </w:r>
            <w:proofErr w:type="spellEnd"/>
            <w:r>
              <w:rPr>
                <w:rFonts w:eastAsia="DengXian"/>
              </w:rPr>
              <w:t xml:space="preserve">. </w:t>
            </w:r>
            <w:proofErr w:type="spellStart"/>
            <w:r>
              <w:rPr>
                <w:rFonts w:eastAsia="DengXian"/>
              </w:rPr>
              <w:t>However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second</w:t>
            </w:r>
            <w:proofErr w:type="spellEnd"/>
            <w:r>
              <w:rPr>
                <w:rFonts w:eastAsia="DengXian"/>
              </w:rPr>
              <w:t xml:space="preserve"> half </w:t>
            </w:r>
            <w:proofErr w:type="spellStart"/>
            <w:r>
              <w:rPr>
                <w:rFonts w:eastAsia="DengXian"/>
              </w:rPr>
              <w:t>needs</w:t>
            </w:r>
            <w:proofErr w:type="spellEnd"/>
            <w:r>
              <w:rPr>
                <w:rFonts w:eastAsia="DengXian"/>
              </w:rPr>
              <w:t xml:space="preserve"> </w:t>
            </w:r>
            <w:proofErr w:type="spellStart"/>
            <w:r>
              <w:rPr>
                <w:rFonts w:eastAsia="DengXian"/>
              </w:rPr>
              <w:t>some</w:t>
            </w:r>
            <w:proofErr w:type="spellEnd"/>
            <w:r>
              <w:rPr>
                <w:rFonts w:eastAsia="DengXian"/>
              </w:rPr>
              <w:t xml:space="preserve"> </w:t>
            </w:r>
            <w:proofErr w:type="spellStart"/>
            <w:r>
              <w:rPr>
                <w:rFonts w:eastAsia="DengXian"/>
              </w:rPr>
              <w:t>fine</w:t>
            </w:r>
            <w:proofErr w:type="spellEnd"/>
            <w:r>
              <w:rPr>
                <w:rFonts w:eastAsia="DengXian"/>
              </w:rPr>
              <w:t>-tuning.</w:t>
            </w:r>
          </w:p>
          <w:p w14:paraId="28ED87F3" w14:textId="77777777" w:rsidR="00684C5B" w:rsidRDefault="00C421BD">
            <w:pPr>
              <w:rPr>
                <w:rFonts w:eastAsia="DengXian"/>
              </w:rPr>
            </w:pPr>
            <w:proofErr w:type="spellStart"/>
            <w:r>
              <w:rPr>
                <w:rFonts w:eastAsia="DengXian"/>
              </w:rPr>
              <w:t>Changes</w:t>
            </w:r>
            <w:proofErr w:type="spellEnd"/>
            <w:r>
              <w:rPr>
                <w:rFonts w:eastAsia="DengXian"/>
              </w:rPr>
              <w:t xml:space="preserve"> </w:t>
            </w:r>
            <w:proofErr w:type="spellStart"/>
            <w:r>
              <w:rPr>
                <w:rFonts w:eastAsia="DengXian"/>
              </w:rPr>
              <w:t>suggested</w:t>
            </w:r>
            <w:proofErr w:type="spellEnd"/>
            <w:r>
              <w:rPr>
                <w:rFonts w:eastAsia="DengXian"/>
              </w:rPr>
              <w:t xml:space="preserve"> </w:t>
            </w:r>
            <w:proofErr w:type="spellStart"/>
            <w:r>
              <w:rPr>
                <w:rFonts w:eastAsia="DengXian"/>
              </w:rPr>
              <w:t>below</w:t>
            </w:r>
            <w:proofErr w:type="spellEnd"/>
            <w:r>
              <w:rPr>
                <w:rFonts w:eastAsia="DengXian"/>
              </w:rPr>
              <w:t>:</w:t>
            </w:r>
          </w:p>
          <w:p w14:paraId="28ED87F4" w14:textId="77777777" w:rsidR="00684C5B" w:rsidRDefault="00684C5B">
            <w:pPr>
              <w:rPr>
                <w:rFonts w:eastAsia="DengXian"/>
              </w:rPr>
            </w:pPr>
          </w:p>
          <w:p w14:paraId="28ED87F5" w14:textId="77777777" w:rsidR="00684C5B" w:rsidRDefault="00C421BD">
            <w:pPr>
              <w:rPr>
                <w:ins w:id="35" w:author="Huawei - Huangsu" w:date="2021-04-12T23:38:00Z"/>
              </w:rPr>
            </w:pPr>
            <w:r>
              <w:t xml:space="preserve">The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w:t>
            </w:r>
            <w:proofErr w:type="spellStart"/>
            <w:r>
              <w:t>and</w:t>
            </w:r>
            <w:proofErr w:type="spellEnd"/>
            <w:r>
              <w:t xml:space="preserve">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up</w:t>
            </w:r>
            <w:proofErr w:type="spellEnd"/>
            <w:r>
              <w:t xml:space="preserve"> </w:t>
            </w:r>
            <w:proofErr w:type="spellStart"/>
            <w:r>
              <w:t>to</w:t>
            </w:r>
            <w:proofErr w:type="spellEnd"/>
            <w:r>
              <w:t xml:space="preserve"> 4 UE </w:t>
            </w:r>
            <w:proofErr w:type="spellStart"/>
            <w:r>
              <w:t>Rx-Tx</w:t>
            </w:r>
            <w:proofErr w:type="spellEnd"/>
            <w:r>
              <w:t xml:space="preserve"> time </w:t>
            </w:r>
            <w:proofErr w:type="spellStart"/>
            <w:r>
              <w:t>difference</w:t>
            </w:r>
            <w:proofErr w:type="spellEnd"/>
            <w:r>
              <w:t xml:space="preserve"> </w:t>
            </w:r>
            <w:proofErr w:type="spellStart"/>
            <w:r>
              <w:t>measurements</w:t>
            </w:r>
            <w:proofErr w:type="spellEnd"/>
            <w:ins w:id="36" w:author="ZTE" w:date="2021-03-25T15:31:00Z">
              <w:r>
                <w:rPr>
                  <w:rFonts w:hint="eastAsia"/>
                </w:rPr>
                <w:t xml:space="preserve"> </w:t>
              </w:r>
            </w:ins>
            <w:proofErr w:type="spellStart"/>
            <w:ins w:id="37" w:author="ZTE" w:date="2021-03-29T14:49:00Z">
              <w:r>
                <w:rPr>
                  <w:rFonts w:hint="eastAsia"/>
                </w:rPr>
                <w:t>based</w:t>
              </w:r>
              <w:proofErr w:type="spellEnd"/>
              <w:r>
                <w:rPr>
                  <w:rFonts w:hint="eastAsia"/>
                </w:rPr>
                <w:t xml:space="preserve"> on </w:t>
              </w:r>
              <w:r>
                <w:t xml:space="preserve">DL PRS </w:t>
              </w:r>
              <w:proofErr w:type="spellStart"/>
              <w:r>
                <w:t>resources</w:t>
              </w:r>
              <w:proofErr w:type="spellEnd"/>
              <w:r>
                <w:rPr>
                  <w:rFonts w:hint="eastAsia"/>
                </w:rPr>
                <w:t xml:space="preserve"> </w:t>
              </w:r>
            </w:ins>
            <w:proofErr w:type="spellStart"/>
            <w:ins w:id="38" w:author="ZTE" w:date="2021-03-25T15:31:00Z">
              <w:r>
                <w:rPr>
                  <w:rFonts w:hint="eastAsia"/>
                </w:rPr>
                <w:t>associated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same </w:t>
              </w:r>
              <w:r>
                <w:rPr>
                  <w:rFonts w:hint="eastAsia"/>
                  <w:i/>
                  <w:iCs/>
                </w:rPr>
                <w:t>dl-PRS-ID</w:t>
              </w:r>
              <w:r>
                <w:rPr>
                  <w:rFonts w:hint="eastAsia"/>
                </w:rPr>
                <w:t xml:space="preserve"> </w:t>
              </w:r>
            </w:ins>
            <w:proofErr w:type="spellStart"/>
            <w:ins w:id="39" w:author="ZTE" w:date="2021-03-25T15:53:00Z">
              <w:r>
                <w:rPr>
                  <w:rFonts w:hint="eastAsia"/>
                </w:rPr>
                <w:t>and</w:t>
              </w:r>
            </w:ins>
            <w:proofErr w:type="spellEnd"/>
            <w:ins w:id="40" w:author="ZTE" w:date="2021-03-25T15:31:00Z">
              <w:r>
                <w:rPr>
                  <w:rFonts w:hint="eastAsia"/>
                </w:rPr>
                <w:t xml:space="preserve"> </w:t>
              </w:r>
              <w:proofErr w:type="spellStart"/>
              <w:r>
                <w:rPr>
                  <w:rFonts w:hint="eastAsia"/>
                </w:rPr>
                <w:t>the</w:t>
              </w:r>
              <w:proofErr w:type="spellEnd"/>
              <w:r>
                <w:rPr>
                  <w:rFonts w:hint="eastAsia"/>
                </w:rPr>
                <w:t xml:space="preserve"> same </w:t>
              </w:r>
              <w:proofErr w:type="spellStart"/>
              <w:r>
                <w:rPr>
                  <w:rFonts w:hint="eastAsia"/>
                </w:rPr>
                <w:t>positioning</w:t>
              </w:r>
              <w:proofErr w:type="spellEnd"/>
              <w:r>
                <w:rPr>
                  <w:rFonts w:hint="eastAsia"/>
                </w:rPr>
                <w:t xml:space="preserve"> </w:t>
              </w:r>
              <w:proofErr w:type="spellStart"/>
              <w:r>
                <w:rPr>
                  <w:rFonts w:hint="eastAsia"/>
                </w:rPr>
                <w:t>frequency</w:t>
              </w:r>
              <w:proofErr w:type="spellEnd"/>
              <w:r>
                <w:rPr>
                  <w:rFonts w:hint="eastAsia"/>
                </w:rPr>
                <w:t xml:space="preserve"> </w:t>
              </w:r>
              <w:proofErr w:type="spellStart"/>
              <w:r>
                <w:rPr>
                  <w:rFonts w:hint="eastAsia"/>
                </w:rPr>
                <w:t>layer</w:t>
              </w:r>
            </w:ins>
            <w:proofErr w:type="spellEnd"/>
            <w:ins w:id="41" w:author="ZTE" w:date="2021-03-25T15:53:00Z">
              <w:r>
                <w:rPr>
                  <w:rFonts w:hint="eastAsia"/>
                </w:rPr>
                <w:t>,</w:t>
              </w:r>
            </w:ins>
            <w:ins w:id="42" w:author="ZTE" w:date="2021-03-25T15:31:00Z">
              <w:r>
                <w:rPr>
                  <w:rFonts w:hint="eastAsia"/>
                </w:rPr>
                <w:t xml:space="preserve"> </w:t>
              </w:r>
              <w:proofErr w:type="spellStart"/>
              <w:r>
                <w:rPr>
                  <w:rFonts w:hint="eastAsia"/>
                </w:rPr>
                <w:t>and</w:t>
              </w:r>
            </w:ins>
            <w:proofErr w:type="spellEnd"/>
            <w:r>
              <w:t xml:space="preserve"> </w:t>
            </w:r>
            <w:proofErr w:type="spellStart"/>
            <w:r>
              <w:t>corresponding</w:t>
            </w:r>
            <w:proofErr w:type="spellEnd"/>
            <w:r>
              <w:t xml:space="preserve"> </w:t>
            </w:r>
            <w:proofErr w:type="spellStart"/>
            <w:r>
              <w:t>to</w:t>
            </w:r>
            <w:proofErr w:type="spellEnd"/>
            <w:r>
              <w:t xml:space="preserve"> a </w:t>
            </w:r>
            <w:proofErr w:type="spellStart"/>
            <w:r>
              <w:t>single</w:t>
            </w:r>
            <w:proofErr w:type="spellEnd"/>
            <w:r>
              <w:t xml:space="preserve"> </w:t>
            </w:r>
            <w:proofErr w:type="spellStart"/>
            <w:r>
              <w:t>configured</w:t>
            </w:r>
            <w:proofErr w:type="spellEnd"/>
            <w:r>
              <w:t xml:space="preserve"> SRS </w:t>
            </w:r>
            <w:proofErr w:type="spellStart"/>
            <w:r>
              <w:t>resource</w:t>
            </w:r>
            <w:proofErr w:type="spellEnd"/>
            <w:r>
              <w:t xml:space="preserve"> </w:t>
            </w:r>
            <w:proofErr w:type="spellStart"/>
            <w:r>
              <w:t>or</w:t>
            </w:r>
            <w:proofErr w:type="spellEnd"/>
            <w:r>
              <w:t xml:space="preserve"> </w:t>
            </w:r>
            <w:proofErr w:type="spellStart"/>
            <w:r>
              <w:t>resource</w:t>
            </w:r>
            <w:proofErr w:type="spellEnd"/>
            <w:r>
              <w:t xml:space="preserve"> </w:t>
            </w:r>
            <w:proofErr w:type="spellStart"/>
            <w:r>
              <w:t>set</w:t>
            </w:r>
            <w:proofErr w:type="spellEnd"/>
            <w:r>
              <w:t xml:space="preserve"> </w:t>
            </w:r>
            <w:proofErr w:type="spellStart"/>
            <w:r>
              <w:t>for</w:t>
            </w:r>
            <w:proofErr w:type="spellEnd"/>
            <w:r>
              <w:t xml:space="preserve"> </w:t>
            </w:r>
            <w:proofErr w:type="spellStart"/>
            <w:r>
              <w:t>positioning</w:t>
            </w:r>
            <w:proofErr w:type="spellEnd"/>
            <w:r>
              <w:t xml:space="preserve">. </w:t>
            </w:r>
          </w:p>
          <w:p w14:paraId="28ED87F6" w14:textId="77777777" w:rsidR="00684C5B" w:rsidRDefault="00C421BD">
            <w:pPr>
              <w:rPr>
                <w:rFonts w:eastAsia="DengXian"/>
              </w:rPr>
            </w:pPr>
            <w:ins w:id="43" w:author="Huawei - Huangsu" w:date="2021-04-12T23:38:00Z">
              <w:r>
                <w:t xml:space="preserve">The </w:t>
              </w:r>
            </w:ins>
            <w:ins w:id="44" w:author="Huawei - Huangsu" w:date="2021-04-08T11:05:00Z">
              <w:r>
                <w:rPr>
                  <w:rFonts w:eastAsia="SimSun" w:cstheme="minorHAnsi"/>
                  <w:szCs w:val="20"/>
                </w:rPr>
                <w:t xml:space="preserve">UE </w:t>
              </w:r>
              <w:proofErr w:type="spellStart"/>
              <w:r>
                <w:rPr>
                  <w:rFonts w:eastAsia="SimSun" w:cstheme="minorHAnsi"/>
                  <w:szCs w:val="20"/>
                </w:rPr>
                <w:t>may</w:t>
              </w:r>
              <w:proofErr w:type="spellEnd"/>
              <w:r>
                <w:rPr>
                  <w:rFonts w:eastAsia="SimSun" w:cstheme="minorHAnsi"/>
                  <w:szCs w:val="20"/>
                </w:rPr>
                <w:t xml:space="preserve"> </w:t>
              </w:r>
              <w:proofErr w:type="spellStart"/>
              <w:r>
                <w:rPr>
                  <w:rFonts w:eastAsia="SimSun" w:cstheme="minorHAnsi"/>
                  <w:szCs w:val="20"/>
                </w:rPr>
                <w:t>be</w:t>
              </w:r>
              <w:proofErr w:type="spellEnd"/>
              <w:r>
                <w:rPr>
                  <w:rFonts w:eastAsia="SimSun" w:cstheme="minorHAnsi"/>
                  <w:szCs w:val="20"/>
                </w:rPr>
                <w:t xml:space="preserve"> </w:t>
              </w:r>
              <w:proofErr w:type="spellStart"/>
              <w:r>
                <w:rPr>
                  <w:rFonts w:eastAsia="SimSun" w:cstheme="minorHAnsi"/>
                  <w:szCs w:val="20"/>
                </w:rPr>
                <w:t>configured</w:t>
              </w:r>
              <w:proofErr w:type="spellEnd"/>
              <w:r>
                <w:rPr>
                  <w:rFonts w:eastAsia="SimSun" w:cstheme="minorHAnsi"/>
                  <w:szCs w:val="20"/>
                </w:rPr>
                <w:t xml:space="preserve"> </w:t>
              </w:r>
              <w:proofErr w:type="spellStart"/>
              <w:r>
                <w:rPr>
                  <w:rFonts w:eastAsia="SimSun" w:cstheme="minorHAnsi"/>
                  <w:szCs w:val="20"/>
                </w:rPr>
                <w:t>to</w:t>
              </w:r>
              <w:proofErr w:type="spellEnd"/>
              <w:r>
                <w:rPr>
                  <w:rFonts w:eastAsia="SimSun" w:cstheme="minorHAnsi"/>
                  <w:szCs w:val="20"/>
                </w:rPr>
                <w:t xml:space="preserve"> </w:t>
              </w:r>
            </w:ins>
            <w:proofErr w:type="spellStart"/>
            <w:ins w:id="45" w:author="Huawei - Huangsu" w:date="2021-04-08T11:06:00Z">
              <w:r>
                <w:rPr>
                  <w:rFonts w:eastAsia="SimSun" w:cstheme="minorHAnsi"/>
                  <w:szCs w:val="20"/>
                </w:rPr>
                <w:t>measurement</w:t>
              </w:r>
              <w:proofErr w:type="spellEnd"/>
              <w:r>
                <w:rPr>
                  <w:rFonts w:eastAsia="SimSun" w:cstheme="minorHAnsi"/>
                  <w:szCs w:val="20"/>
                </w:rPr>
                <w:t xml:space="preserve"> </w:t>
              </w:r>
              <w:proofErr w:type="spellStart"/>
              <w:r>
                <w:rPr>
                  <w:rFonts w:eastAsia="SimSun" w:cstheme="minorHAnsi"/>
                  <w:szCs w:val="20"/>
                </w:rPr>
                <w:t>and</w:t>
              </w:r>
              <w:proofErr w:type="spellEnd"/>
              <w:r>
                <w:rPr>
                  <w:rFonts w:eastAsia="SimSun" w:cstheme="minorHAnsi"/>
                  <w:szCs w:val="20"/>
                </w:rPr>
                <w:t xml:space="preserve"> </w:t>
              </w:r>
              <w:proofErr w:type="spellStart"/>
              <w:r>
                <w:rPr>
                  <w:rFonts w:eastAsia="SimSun" w:cstheme="minorHAnsi"/>
                  <w:szCs w:val="20"/>
                </w:rPr>
                <w:t>report</w:t>
              </w:r>
              <w:proofErr w:type="spellEnd"/>
              <w:r>
                <w:rPr>
                  <w:rFonts w:eastAsia="SimSun" w:cstheme="minorHAnsi"/>
                  <w:szCs w:val="20"/>
                </w:rPr>
                <w:t xml:space="preserve">, </w:t>
              </w:r>
              <w:proofErr w:type="spellStart"/>
              <w:r>
                <w:rPr>
                  <w:rFonts w:eastAsia="SimSun" w:cstheme="minorHAnsi"/>
                  <w:szCs w:val="20"/>
                </w:rPr>
                <w:t>subject</w:t>
              </w:r>
              <w:proofErr w:type="spellEnd"/>
              <w:r>
                <w:rPr>
                  <w:rFonts w:eastAsia="SimSun" w:cstheme="minorHAnsi"/>
                  <w:szCs w:val="20"/>
                </w:rPr>
                <w:t xml:space="preserve"> </w:t>
              </w:r>
              <w:proofErr w:type="spellStart"/>
              <w:r>
                <w:rPr>
                  <w:rFonts w:eastAsia="SimSun" w:cstheme="minorHAnsi"/>
                  <w:szCs w:val="20"/>
                </w:rPr>
                <w:t>to</w:t>
              </w:r>
              <w:proofErr w:type="spellEnd"/>
              <w:r>
                <w:rPr>
                  <w:rFonts w:eastAsia="SimSun" w:cstheme="minorHAnsi"/>
                  <w:szCs w:val="20"/>
                </w:rPr>
                <w:t xml:space="preserve"> UE </w:t>
              </w:r>
              <w:proofErr w:type="spellStart"/>
              <w:r>
                <w:rPr>
                  <w:rFonts w:eastAsia="SimSun" w:cstheme="minorHAnsi"/>
                  <w:szCs w:val="20"/>
                </w:rPr>
                <w:t>capability</w:t>
              </w:r>
              <w:proofErr w:type="spellEnd"/>
              <w:r>
                <w:rPr>
                  <w:rFonts w:eastAsia="SimSun" w:cstheme="minorHAnsi"/>
                  <w:szCs w:val="20"/>
                </w:rPr>
                <w:t xml:space="preserve">, UE </w:t>
              </w:r>
              <w:proofErr w:type="spellStart"/>
              <w:r>
                <w:rPr>
                  <w:rFonts w:eastAsia="SimSun" w:cstheme="minorHAnsi"/>
                  <w:szCs w:val="20"/>
                </w:rPr>
                <w:t>Rx</w:t>
              </w:r>
              <w:proofErr w:type="spellEnd"/>
              <w:r>
                <w:rPr>
                  <w:rFonts w:eastAsia="SimSun" w:cstheme="minorHAnsi"/>
                  <w:szCs w:val="20"/>
                </w:rPr>
                <w:t xml:space="preserve"> – </w:t>
              </w:r>
              <w:proofErr w:type="spellStart"/>
              <w:r>
                <w:rPr>
                  <w:rFonts w:eastAsia="SimSun" w:cstheme="minorHAnsi"/>
                  <w:szCs w:val="20"/>
                </w:rPr>
                <w:t>Tx</w:t>
              </w:r>
              <w:proofErr w:type="spellEnd"/>
              <w:r>
                <w:rPr>
                  <w:rFonts w:eastAsia="SimSun" w:cstheme="minorHAnsi"/>
                  <w:szCs w:val="20"/>
                </w:rPr>
                <w:t xml:space="preserve"> time </w:t>
              </w:r>
              <w:proofErr w:type="spellStart"/>
              <w:r>
                <w:rPr>
                  <w:rFonts w:eastAsia="SimSun" w:cstheme="minorHAnsi"/>
                  <w:szCs w:val="20"/>
                </w:rPr>
                <w:t>difference</w:t>
              </w:r>
              <w:proofErr w:type="spellEnd"/>
              <w:r>
                <w:rPr>
                  <w:rFonts w:eastAsia="SimSun" w:cstheme="minorHAnsi"/>
                  <w:szCs w:val="20"/>
                </w:rPr>
                <w:t xml:space="preserve"> </w:t>
              </w:r>
              <w:proofErr w:type="spellStart"/>
              <w:r>
                <w:rPr>
                  <w:rFonts w:eastAsia="SimSun" w:cstheme="minorHAnsi"/>
                  <w:szCs w:val="20"/>
                </w:rPr>
                <w:t>measurements</w:t>
              </w:r>
              <w:proofErr w:type="spellEnd"/>
              <w:r>
                <w:rPr>
                  <w:rFonts w:eastAsia="SimSun" w:cstheme="minorHAnsi"/>
                  <w:szCs w:val="20"/>
                </w:rPr>
                <w:t xml:space="preserve"> </w:t>
              </w:r>
              <w:proofErr w:type="spellStart"/>
              <w:r>
                <w:rPr>
                  <w:rFonts w:eastAsia="SimSun" w:cstheme="minorHAnsi"/>
                  <w:szCs w:val="20"/>
                </w:rPr>
                <w:t>based</w:t>
              </w:r>
              <w:proofErr w:type="spellEnd"/>
              <w:r>
                <w:rPr>
                  <w:rFonts w:eastAsia="SimSun" w:cstheme="minorHAnsi"/>
                  <w:szCs w:val="20"/>
                </w:rPr>
                <w:t xml:space="preserve"> on </w:t>
              </w:r>
            </w:ins>
            <w:del w:id="46" w:author="Huawei - Huangsu" w:date="2021-04-08T11:06:00Z">
              <w:r>
                <w:rPr>
                  <w:rFonts w:eastAsia="SimSun" w:cstheme="minorHAnsi"/>
                  <w:szCs w:val="20"/>
                </w:rPr>
                <w:delText xml:space="preserve">Each </w:delText>
              </w:r>
              <w:r>
                <w:rPr>
                  <w:rFonts w:eastAsia="SimSun" w:cstheme="minorHAnsi"/>
                  <w:szCs w:val="20"/>
                </w:rPr>
                <w:lastRenderedPageBreak/>
                <w:delText xml:space="preserve">measurement corresponds to a single received </w:delText>
              </w:r>
            </w:del>
            <w:r>
              <w:rPr>
                <w:rFonts w:eastAsia="SimSun" w:cstheme="minorHAnsi"/>
                <w:szCs w:val="20"/>
              </w:rPr>
              <w:t xml:space="preserve">DL PRS </w:t>
            </w:r>
            <w:proofErr w:type="spellStart"/>
            <w:r>
              <w:rPr>
                <w:rFonts w:eastAsia="SimSun" w:cstheme="minorHAnsi"/>
                <w:szCs w:val="20"/>
              </w:rPr>
              <w:t>resource</w:t>
            </w:r>
            <w:ins w:id="47" w:author="Huawei - Huangsu" w:date="2021-04-08T11:07:00Z">
              <w:r>
                <w:rPr>
                  <w:rFonts w:eastAsia="SimSun" w:cstheme="minorHAnsi"/>
                  <w:szCs w:val="20"/>
                </w:rPr>
                <w:t>s</w:t>
              </w:r>
            </w:ins>
            <w:proofErr w:type="spellEnd"/>
            <w:r>
              <w:rPr>
                <w:rFonts w:eastAsia="SimSun" w:cstheme="minorHAnsi"/>
                <w:szCs w:val="20"/>
              </w:rPr>
              <w:t xml:space="preserve"> </w:t>
            </w:r>
            <w:proofErr w:type="spellStart"/>
            <w:r>
              <w:rPr>
                <w:rFonts w:eastAsia="SimSun" w:cstheme="minorHAnsi"/>
                <w:szCs w:val="20"/>
              </w:rPr>
              <w:t>or</w:t>
            </w:r>
            <w:proofErr w:type="spellEnd"/>
            <w:r>
              <w:rPr>
                <w:rFonts w:eastAsia="SimSun" w:cstheme="minorHAnsi"/>
                <w:szCs w:val="20"/>
              </w:rPr>
              <w:t xml:space="preserve"> </w:t>
            </w:r>
            <w:proofErr w:type="spellStart"/>
            <w:r>
              <w:rPr>
                <w:rFonts w:eastAsia="SimSun" w:cstheme="minorHAnsi"/>
                <w:szCs w:val="20"/>
              </w:rPr>
              <w:t>resource</w:t>
            </w:r>
            <w:proofErr w:type="spellEnd"/>
            <w:r>
              <w:rPr>
                <w:rFonts w:eastAsia="SimSun" w:cstheme="minorHAnsi"/>
                <w:szCs w:val="20"/>
              </w:rPr>
              <w:t xml:space="preserve"> </w:t>
            </w:r>
            <w:proofErr w:type="spellStart"/>
            <w:r>
              <w:rPr>
                <w:rFonts w:eastAsia="SimSun" w:cstheme="minorHAnsi"/>
                <w:szCs w:val="20"/>
              </w:rPr>
              <w:t>set</w:t>
            </w:r>
            <w:ins w:id="48" w:author="Huawei - Huangsu" w:date="2021-04-08T11:07:00Z">
              <w:r>
                <w:rPr>
                  <w:rFonts w:eastAsia="SimSun" w:cstheme="minorHAnsi"/>
                  <w:szCs w:val="20"/>
                </w:rPr>
                <w:t>s</w:t>
              </w:r>
            </w:ins>
            <w:proofErr w:type="spellEnd"/>
            <w:r>
              <w:rPr>
                <w:rFonts w:eastAsia="SimSun" w:cstheme="minorHAnsi"/>
                <w:szCs w:val="20"/>
              </w:rPr>
              <w:t xml:space="preserve"> </w:t>
            </w:r>
            <w:del w:id="49" w:author="Huawei - Huangsu" w:date="2021-04-08T11:06:00Z">
              <w:r>
                <w:rPr>
                  <w:rFonts w:eastAsia="SimSun" w:cstheme="minorHAnsi"/>
                  <w:szCs w:val="20"/>
                </w:rPr>
                <w:delText xml:space="preserve">which can be </w:delText>
              </w:r>
            </w:del>
            <w:r>
              <w:rPr>
                <w:rFonts w:eastAsia="SimSun" w:cstheme="minorHAnsi"/>
                <w:szCs w:val="20"/>
              </w:rPr>
              <w:t xml:space="preserve">in different </w:t>
            </w:r>
            <w:proofErr w:type="spellStart"/>
            <w:r>
              <w:rPr>
                <w:rFonts w:eastAsia="SimSun" w:cstheme="minorHAnsi"/>
                <w:szCs w:val="20"/>
              </w:rPr>
              <w:t>positioning</w:t>
            </w:r>
            <w:proofErr w:type="spellEnd"/>
            <w:r>
              <w:rPr>
                <w:rFonts w:eastAsia="SimSun" w:cstheme="minorHAnsi"/>
                <w:szCs w:val="20"/>
              </w:rPr>
              <w:t xml:space="preserve"> </w:t>
            </w:r>
            <w:proofErr w:type="spellStart"/>
            <w:r>
              <w:rPr>
                <w:rFonts w:eastAsia="SimSun" w:cstheme="minorHAnsi"/>
                <w:szCs w:val="20"/>
              </w:rPr>
              <w:t>frequency</w:t>
            </w:r>
            <w:proofErr w:type="spellEnd"/>
            <w:r>
              <w:rPr>
                <w:rFonts w:eastAsia="SimSun" w:cstheme="minorHAnsi"/>
                <w:szCs w:val="20"/>
              </w:rPr>
              <w:t xml:space="preserve"> </w:t>
            </w:r>
            <w:proofErr w:type="spellStart"/>
            <w:r>
              <w:rPr>
                <w:rFonts w:eastAsia="SimSun" w:cstheme="minorHAnsi"/>
                <w:szCs w:val="20"/>
              </w:rPr>
              <w:t>layers</w:t>
            </w:r>
            <w:proofErr w:type="spellEnd"/>
            <w:ins w:id="50" w:author="Huawei - Huangsu" w:date="2021-04-08T11:07:00Z">
              <w:r>
                <w:rPr>
                  <w:rFonts w:eastAsia="SimSun" w:cstheme="minorHAnsi"/>
                  <w:szCs w:val="20"/>
                </w:rPr>
                <w:t xml:space="preserve"> </w:t>
              </w:r>
              <w:proofErr w:type="spellStart"/>
              <w:r>
                <w:rPr>
                  <w:rFonts w:eastAsia="SimSun" w:cstheme="minorHAnsi"/>
                  <w:szCs w:val="20"/>
                </w:rPr>
                <w:t>for</w:t>
              </w:r>
              <w:proofErr w:type="spellEnd"/>
              <w:r>
                <w:rPr>
                  <w:rFonts w:eastAsia="SimSun" w:cstheme="minorHAnsi"/>
                  <w:szCs w:val="20"/>
                </w:rPr>
                <w:t xml:space="preserve"> SRS </w:t>
              </w:r>
              <w:proofErr w:type="spellStart"/>
              <w:r>
                <w:rPr>
                  <w:rFonts w:eastAsia="SimSun" w:cstheme="minorHAnsi"/>
                  <w:szCs w:val="20"/>
                </w:rPr>
                <w:t>transmitted</w:t>
              </w:r>
              <w:proofErr w:type="spellEnd"/>
              <w:r>
                <w:rPr>
                  <w:rFonts w:eastAsia="SimSun" w:cstheme="minorHAnsi"/>
                  <w:szCs w:val="20"/>
                </w:rPr>
                <w:t xml:space="preserve"> in a </w:t>
              </w:r>
              <w:proofErr w:type="spellStart"/>
              <w:r>
                <w:rPr>
                  <w:rFonts w:eastAsia="SimSun" w:cstheme="minorHAnsi"/>
                  <w:szCs w:val="20"/>
                </w:rPr>
                <w:t>single</w:t>
              </w:r>
              <w:proofErr w:type="spellEnd"/>
              <w:r>
                <w:rPr>
                  <w:rFonts w:eastAsia="SimSun" w:cstheme="minorHAnsi"/>
                  <w:szCs w:val="20"/>
                </w:rPr>
                <w:t xml:space="preserve"> CC</w:t>
              </w:r>
            </w:ins>
            <w:r>
              <w:rPr>
                <w:rFonts w:eastAsia="SimSun" w:cstheme="minorHAnsi"/>
                <w:szCs w:val="20"/>
              </w:rPr>
              <w:t>.</w:t>
            </w:r>
          </w:p>
        </w:tc>
      </w:tr>
      <w:tr w:rsidR="00684C5B" w14:paraId="28ED87FB" w14:textId="77777777">
        <w:tc>
          <w:tcPr>
            <w:tcW w:w="1271" w:type="dxa"/>
          </w:tcPr>
          <w:p w14:paraId="28ED87F8" w14:textId="77777777" w:rsidR="00684C5B" w:rsidRDefault="00C421BD">
            <w:r>
              <w:lastRenderedPageBreak/>
              <w:t>vivo</w:t>
            </w:r>
          </w:p>
        </w:tc>
        <w:tc>
          <w:tcPr>
            <w:tcW w:w="7745" w:type="dxa"/>
          </w:tcPr>
          <w:p w14:paraId="28ED87F9" w14:textId="77777777" w:rsidR="00684C5B" w:rsidRDefault="00C421BD">
            <w:proofErr w:type="spellStart"/>
            <w:r>
              <w:t>We</w:t>
            </w:r>
            <w:proofErr w:type="spellEnd"/>
            <w:r>
              <w:t xml:space="preserve"> </w:t>
            </w:r>
            <w:proofErr w:type="spellStart"/>
            <w:r>
              <w:t>don’t</w:t>
            </w:r>
            <w:proofErr w:type="spellEnd"/>
            <w:r>
              <w:t xml:space="preserve"> </w:t>
            </w:r>
            <w:proofErr w:type="spellStart"/>
            <w:r>
              <w:t>see</w:t>
            </w:r>
            <w:proofErr w:type="spellEnd"/>
            <w:r>
              <w:t xml:space="preserve"> </w:t>
            </w:r>
            <w:proofErr w:type="spellStart"/>
            <w:r>
              <w:t>any</w:t>
            </w:r>
            <w:proofErr w:type="spellEnd"/>
            <w:r>
              <w:t xml:space="preserve"> </w:t>
            </w:r>
            <w:proofErr w:type="spellStart"/>
            <w:r>
              <w:t>critical</w:t>
            </w:r>
            <w:proofErr w:type="spellEnd"/>
            <w:r>
              <w:t xml:space="preserve"> </w:t>
            </w:r>
            <w:proofErr w:type="spellStart"/>
            <w:r>
              <w:t>or</w:t>
            </w:r>
            <w:proofErr w:type="spellEnd"/>
            <w:r>
              <w:t xml:space="preserve"> essential </w:t>
            </w:r>
            <w:proofErr w:type="spellStart"/>
            <w:r>
              <w:t>problem</w:t>
            </w:r>
            <w:proofErr w:type="spellEnd"/>
            <w:r>
              <w:t xml:space="preserve"> </w:t>
            </w:r>
            <w:proofErr w:type="spellStart"/>
            <w:r>
              <w:t>of</w:t>
            </w:r>
            <w:proofErr w:type="spellEnd"/>
            <w:r>
              <w:t xml:space="preserve"> </w:t>
            </w:r>
            <w:proofErr w:type="spellStart"/>
            <w:r>
              <w:t>existing</w:t>
            </w:r>
            <w:proofErr w:type="spellEnd"/>
            <w:r>
              <w:t xml:space="preserve"> </w:t>
            </w:r>
            <w:proofErr w:type="spellStart"/>
            <w:r>
              <w:t>specification</w:t>
            </w:r>
            <w:proofErr w:type="spellEnd"/>
            <w:r>
              <w:t xml:space="preserve"> </w:t>
            </w:r>
            <w:proofErr w:type="spellStart"/>
            <w:r>
              <w:t>wording</w:t>
            </w:r>
            <w:proofErr w:type="spellEnd"/>
            <w:r>
              <w:t xml:space="preserve">. As </w:t>
            </w:r>
            <w:proofErr w:type="spellStart"/>
            <w:r>
              <w:t>we</w:t>
            </w:r>
            <w:proofErr w:type="spellEnd"/>
            <w:r>
              <w:t xml:space="preserve"> </w:t>
            </w:r>
            <w:proofErr w:type="spellStart"/>
            <w:r>
              <w:t>commented</w:t>
            </w:r>
            <w:proofErr w:type="spellEnd"/>
            <w:r>
              <w:t xml:space="preserve"> </w:t>
            </w:r>
            <w:proofErr w:type="spellStart"/>
            <w:r>
              <w:t>toward</w:t>
            </w:r>
            <w:proofErr w:type="spellEnd"/>
            <w:r>
              <w:t xml:space="preserve"> aspect#3, </w:t>
            </w:r>
            <w:proofErr w:type="spellStart"/>
            <w:r>
              <w:t>we</w:t>
            </w:r>
            <w:proofErr w:type="spellEnd"/>
            <w:r>
              <w:t xml:space="preserve"> </w:t>
            </w:r>
            <w:proofErr w:type="spellStart"/>
            <w:r>
              <w:t>prefer</w:t>
            </w:r>
            <w:proofErr w:type="spellEnd"/>
            <w:r>
              <w:t xml:space="preserve"> not </w:t>
            </w:r>
            <w:proofErr w:type="spellStart"/>
            <w:r>
              <w:t>to</w:t>
            </w:r>
            <w:proofErr w:type="spellEnd"/>
            <w:r>
              <w:t xml:space="preserve"> </w:t>
            </w:r>
            <w:proofErr w:type="spellStart"/>
            <w:r>
              <w:t>duplicate</w:t>
            </w:r>
            <w:proofErr w:type="spellEnd"/>
            <w:r>
              <w:t xml:space="preserve"> </w:t>
            </w:r>
            <w:proofErr w:type="spellStart"/>
            <w:r>
              <w:t>from</w:t>
            </w:r>
            <w:proofErr w:type="spellEnd"/>
            <w:r>
              <w:t xml:space="preserve"> UE </w:t>
            </w:r>
            <w:proofErr w:type="spellStart"/>
            <w:r>
              <w:t>feature</w:t>
            </w:r>
            <w:proofErr w:type="spellEnd"/>
            <w:r>
              <w:t xml:space="preserve"> </w:t>
            </w:r>
            <w:proofErr w:type="spellStart"/>
            <w:r>
              <w:t>list</w:t>
            </w:r>
            <w:proofErr w:type="spellEnd"/>
            <w:r>
              <w:t>.</w:t>
            </w:r>
          </w:p>
          <w:p w14:paraId="28ED87FA" w14:textId="77777777" w:rsidR="00684C5B" w:rsidRDefault="00C421BD">
            <w:r>
              <w:t xml:space="preserve">On </w:t>
            </w:r>
            <w:proofErr w:type="spellStart"/>
            <w:r>
              <w:t>the</w:t>
            </w:r>
            <w:proofErr w:type="spellEnd"/>
            <w:r>
              <w:t xml:space="preserve"> </w:t>
            </w:r>
            <w:proofErr w:type="spellStart"/>
            <w:r>
              <w:t>suggested</w:t>
            </w:r>
            <w:proofErr w:type="spellEnd"/>
            <w:r>
              <w:t xml:space="preserve"> </w:t>
            </w:r>
            <w:proofErr w:type="spellStart"/>
            <w:r>
              <w:t>clarification</w:t>
            </w:r>
            <w:proofErr w:type="spellEnd"/>
            <w:r>
              <w:t xml:space="preserve"> w.r.t. </w:t>
            </w:r>
            <w:proofErr w:type="spellStart"/>
            <w:r>
              <w:t>the</w:t>
            </w:r>
            <w:proofErr w:type="spellEnd"/>
            <w:r>
              <w:t xml:space="preserve"> same PFL, </w:t>
            </w:r>
            <w:proofErr w:type="spellStart"/>
            <w:r>
              <w:t>our</w:t>
            </w:r>
            <w:proofErr w:type="spellEnd"/>
            <w:r>
              <w:t xml:space="preserve"> </w:t>
            </w:r>
            <w:proofErr w:type="spellStart"/>
            <w:r>
              <w:t>understanding</w:t>
            </w:r>
            <w:proofErr w:type="spellEnd"/>
            <w:r>
              <w:t xml:space="preserve"> on </w:t>
            </w:r>
            <w:proofErr w:type="spellStart"/>
            <w:r>
              <w:t>the</w:t>
            </w:r>
            <w:proofErr w:type="spellEnd"/>
            <w:r>
              <w:t xml:space="preserve"> </w:t>
            </w:r>
            <w:proofErr w:type="spellStart"/>
            <w:r>
              <w:t>word</w:t>
            </w:r>
            <w:proofErr w:type="spellEnd"/>
            <w:r>
              <w:t xml:space="preserve"> ‘</w:t>
            </w:r>
            <w:proofErr w:type="spellStart"/>
            <w:r>
              <w:t>can</w:t>
            </w:r>
            <w:proofErr w:type="spellEnd"/>
            <w:r>
              <w:t>’ in “</w:t>
            </w:r>
            <w:proofErr w:type="spellStart"/>
            <w:r>
              <w:t>Each</w:t>
            </w:r>
            <w:proofErr w:type="spellEnd"/>
            <w:r>
              <w:rPr>
                <w:rFonts w:hint="eastAsia"/>
              </w:rPr>
              <w:t xml:space="preserve"> </w:t>
            </w:r>
            <w:proofErr w:type="spellStart"/>
            <w:r>
              <w:t>measurement</w:t>
            </w:r>
            <w:proofErr w:type="spellEnd"/>
            <w:r>
              <w:t xml:space="preserve"> </w:t>
            </w:r>
            <w:proofErr w:type="spellStart"/>
            <w:r>
              <w:t>corresponds</w:t>
            </w:r>
            <w:proofErr w:type="spellEnd"/>
            <w:r>
              <w:t xml:space="preserve"> </w:t>
            </w:r>
            <w:proofErr w:type="spellStart"/>
            <w:r>
              <w:t>to</w:t>
            </w:r>
            <w:proofErr w:type="spellEnd"/>
            <w:r>
              <w:t xml:space="preserve"> a </w:t>
            </w:r>
            <w:proofErr w:type="spellStart"/>
            <w:r>
              <w:t>single</w:t>
            </w:r>
            <w:proofErr w:type="spellEnd"/>
            <w:r>
              <w:t xml:space="preserve"> </w:t>
            </w:r>
            <w:proofErr w:type="spellStart"/>
            <w:r>
              <w:t>received</w:t>
            </w:r>
            <w:proofErr w:type="spellEnd"/>
            <w:r>
              <w:t xml:space="preserve"> DL PRS </w:t>
            </w:r>
            <w:proofErr w:type="spellStart"/>
            <w:r>
              <w:t>resource</w:t>
            </w:r>
            <w:proofErr w:type="spellEnd"/>
            <w:r>
              <w:t xml:space="preserve"> </w:t>
            </w:r>
            <w:proofErr w:type="spellStart"/>
            <w:r>
              <w:t>or</w:t>
            </w:r>
            <w:proofErr w:type="spellEnd"/>
            <w:r>
              <w:t xml:space="preserve"> </w:t>
            </w:r>
            <w:proofErr w:type="spellStart"/>
            <w:r>
              <w:t>resource</w:t>
            </w:r>
            <w:proofErr w:type="spellEnd"/>
            <w:r>
              <w:t xml:space="preserve"> </w:t>
            </w:r>
            <w:proofErr w:type="spellStart"/>
            <w:r>
              <w:t>set</w:t>
            </w:r>
            <w:proofErr w:type="spellEnd"/>
            <w:r>
              <w:t xml:space="preserve"> </w:t>
            </w:r>
            <w:proofErr w:type="spellStart"/>
            <w:r>
              <w:t>which</w:t>
            </w:r>
            <w:proofErr w:type="spellEnd"/>
            <w:r>
              <w:t xml:space="preserve"> </w:t>
            </w:r>
            <w:proofErr w:type="spellStart"/>
            <w:r>
              <w:t>can</w:t>
            </w:r>
            <w:proofErr w:type="spellEnd"/>
            <w:r>
              <w:t xml:space="preserve"> </w:t>
            </w:r>
            <w:proofErr w:type="spellStart"/>
            <w:r>
              <w:t>be</w:t>
            </w:r>
            <w:proofErr w:type="spellEnd"/>
            <w:r>
              <w:t xml:space="preserve"> in different </w:t>
            </w:r>
            <w:proofErr w:type="spellStart"/>
            <w:r>
              <w:t>positioning</w:t>
            </w:r>
            <w:proofErr w:type="spellEnd"/>
            <w:r>
              <w:t xml:space="preserve"> </w:t>
            </w:r>
            <w:proofErr w:type="spellStart"/>
            <w:r>
              <w:t>frequency</w:t>
            </w:r>
            <w:proofErr w:type="spellEnd"/>
            <w:r>
              <w:t xml:space="preserve"> </w:t>
            </w:r>
            <w:proofErr w:type="spellStart"/>
            <w:r>
              <w:t>layers</w:t>
            </w:r>
            <w:proofErr w:type="spellEnd"/>
            <w:r>
              <w:t xml:space="preserve">” </w:t>
            </w:r>
            <w:proofErr w:type="spellStart"/>
            <w:r>
              <w:t>covers</w:t>
            </w:r>
            <w:proofErr w:type="spellEnd"/>
            <w:r>
              <w:t xml:space="preserve"> </w:t>
            </w:r>
            <w:proofErr w:type="spellStart"/>
            <w:r>
              <w:t>both</w:t>
            </w:r>
            <w:proofErr w:type="spellEnd"/>
            <w:r>
              <w:t xml:space="preserve"> same </w:t>
            </w:r>
            <w:proofErr w:type="spellStart"/>
            <w:r>
              <w:t>or</w:t>
            </w:r>
            <w:proofErr w:type="spellEnd"/>
            <w:r>
              <w:t xml:space="preserve"> different PFL. </w:t>
            </w:r>
          </w:p>
        </w:tc>
      </w:tr>
      <w:tr w:rsidR="00684C5B" w14:paraId="28ED8802" w14:textId="77777777">
        <w:tc>
          <w:tcPr>
            <w:tcW w:w="1271" w:type="dxa"/>
          </w:tcPr>
          <w:p w14:paraId="28ED87FC" w14:textId="77777777" w:rsidR="00684C5B" w:rsidRDefault="00C421BD">
            <w:r>
              <w:t>QC</w:t>
            </w:r>
          </w:p>
        </w:tc>
        <w:tc>
          <w:tcPr>
            <w:tcW w:w="7745" w:type="dxa"/>
          </w:tcPr>
          <w:p w14:paraId="28ED87FD" w14:textId="77777777" w:rsidR="00684C5B" w:rsidRDefault="00C421BD">
            <w:r>
              <w:t xml:space="preserve">OK </w:t>
            </w:r>
            <w:proofErr w:type="spellStart"/>
            <w:r>
              <w:t>with</w:t>
            </w:r>
            <w:proofErr w:type="spellEnd"/>
            <w:r>
              <w:t xml:space="preserve"> </w:t>
            </w:r>
            <w:proofErr w:type="spellStart"/>
            <w:proofErr w:type="gramStart"/>
            <w:r>
              <w:t>HW’s</w:t>
            </w:r>
            <w:proofErr w:type="spellEnd"/>
            <w:proofErr w:type="gramEnd"/>
            <w:r>
              <w:t xml:space="preserve"> </w:t>
            </w:r>
            <w:proofErr w:type="spellStart"/>
            <w:r>
              <w:t>revision</w:t>
            </w:r>
            <w:proofErr w:type="spellEnd"/>
            <w:r>
              <w:t xml:space="preserve">, </w:t>
            </w:r>
            <w:proofErr w:type="spellStart"/>
            <w:r>
              <w:t>with</w:t>
            </w:r>
            <w:proofErr w:type="spellEnd"/>
            <w:r>
              <w:t xml:space="preserve"> a minor </w:t>
            </w:r>
            <w:proofErr w:type="spellStart"/>
            <w:r>
              <w:t>change</w:t>
            </w:r>
            <w:proofErr w:type="spellEnd"/>
            <w:r>
              <w:t xml:space="preserve"> on top, </w:t>
            </w:r>
            <w:proofErr w:type="spellStart"/>
            <w:r>
              <w:t>as</w:t>
            </w:r>
            <w:proofErr w:type="spellEnd"/>
            <w:r>
              <w:t xml:space="preserve"> </w:t>
            </w:r>
            <w:proofErr w:type="spellStart"/>
            <w:r>
              <w:t>shown</w:t>
            </w:r>
            <w:proofErr w:type="spellEnd"/>
            <w:r>
              <w:t xml:space="preserve"> </w:t>
            </w:r>
            <w:proofErr w:type="spellStart"/>
            <w:r>
              <w:t>below</w:t>
            </w:r>
            <w:proofErr w:type="spellEnd"/>
            <w:r>
              <w:t xml:space="preserve"> </w:t>
            </w:r>
            <w:proofErr w:type="spellStart"/>
            <w:r>
              <w:t>with</w:t>
            </w:r>
            <w:proofErr w:type="spellEnd"/>
            <w:r>
              <w:t xml:space="preserve"> </w:t>
            </w:r>
            <w:proofErr w:type="spellStart"/>
            <w:r>
              <w:t>red</w:t>
            </w:r>
            <w:proofErr w:type="spellEnd"/>
            <w:r>
              <w:t>:</w:t>
            </w:r>
          </w:p>
          <w:p w14:paraId="28ED87FE" w14:textId="77777777" w:rsidR="00684C5B" w:rsidRDefault="00684C5B"/>
          <w:p w14:paraId="28ED87FF" w14:textId="77777777" w:rsidR="00684C5B" w:rsidRDefault="00C421BD">
            <w:pPr>
              <w:ind w:left="567"/>
              <w:rPr>
                <w:ins w:id="51" w:author="Huawei - Huangsu" w:date="2021-04-12T23:38:00Z"/>
              </w:rPr>
            </w:pPr>
            <w:r>
              <w:t xml:space="preserve">The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w:t>
            </w:r>
            <w:proofErr w:type="spellStart"/>
            <w:r>
              <w:t>and</w:t>
            </w:r>
            <w:proofErr w:type="spellEnd"/>
            <w:r>
              <w:t xml:space="preserve">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up</w:t>
            </w:r>
            <w:proofErr w:type="spellEnd"/>
            <w:r>
              <w:t xml:space="preserve"> </w:t>
            </w:r>
            <w:proofErr w:type="spellStart"/>
            <w:r>
              <w:t>to</w:t>
            </w:r>
            <w:proofErr w:type="spellEnd"/>
            <w:r>
              <w:t xml:space="preserve"> 4 UE </w:t>
            </w:r>
            <w:proofErr w:type="spellStart"/>
            <w:r>
              <w:t>Rx-Tx</w:t>
            </w:r>
            <w:proofErr w:type="spellEnd"/>
            <w:r>
              <w:t xml:space="preserve"> time </w:t>
            </w:r>
            <w:proofErr w:type="spellStart"/>
            <w:r>
              <w:t>difference</w:t>
            </w:r>
            <w:proofErr w:type="spellEnd"/>
            <w:r>
              <w:t xml:space="preserve"> </w:t>
            </w:r>
            <w:proofErr w:type="spellStart"/>
            <w:r>
              <w:t>measurements</w:t>
            </w:r>
            <w:proofErr w:type="spellEnd"/>
            <w:ins w:id="52" w:author="ZTE" w:date="2021-03-25T15:31:00Z">
              <w:r>
                <w:rPr>
                  <w:rFonts w:hint="eastAsia"/>
                </w:rPr>
                <w:t xml:space="preserve"> </w:t>
              </w:r>
            </w:ins>
            <w:proofErr w:type="spellStart"/>
            <w:ins w:id="53" w:author="ZTE" w:date="2021-03-29T14:49:00Z">
              <w:r>
                <w:rPr>
                  <w:rFonts w:hint="eastAsia"/>
                </w:rPr>
                <w:t>based</w:t>
              </w:r>
              <w:proofErr w:type="spellEnd"/>
              <w:r>
                <w:rPr>
                  <w:rFonts w:hint="eastAsia"/>
                </w:rPr>
                <w:t xml:space="preserve"> on </w:t>
              </w:r>
              <w:r>
                <w:t xml:space="preserve">DL PRS </w:t>
              </w:r>
              <w:proofErr w:type="spellStart"/>
              <w:r>
                <w:t>resources</w:t>
              </w:r>
              <w:proofErr w:type="spellEnd"/>
              <w:r>
                <w:rPr>
                  <w:rFonts w:hint="eastAsia"/>
                </w:rPr>
                <w:t xml:space="preserve"> </w:t>
              </w:r>
            </w:ins>
            <w:proofErr w:type="spellStart"/>
            <w:ins w:id="54" w:author="ZTE" w:date="2021-03-25T15:31:00Z">
              <w:r>
                <w:rPr>
                  <w:rFonts w:hint="eastAsia"/>
                </w:rPr>
                <w:t>associated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same </w:t>
              </w:r>
              <w:r>
                <w:rPr>
                  <w:rFonts w:hint="eastAsia"/>
                  <w:i/>
                  <w:iCs/>
                </w:rPr>
                <w:t>dl-PRS-ID</w:t>
              </w:r>
              <w:r>
                <w:rPr>
                  <w:rFonts w:hint="eastAsia"/>
                </w:rPr>
                <w:t xml:space="preserve"> </w:t>
              </w:r>
            </w:ins>
            <w:proofErr w:type="spellStart"/>
            <w:ins w:id="55" w:author="ZTE" w:date="2021-03-25T15:53:00Z">
              <w:r>
                <w:rPr>
                  <w:rFonts w:hint="eastAsia"/>
                </w:rPr>
                <w:t>and</w:t>
              </w:r>
            </w:ins>
            <w:proofErr w:type="spellEnd"/>
            <w:ins w:id="56" w:author="ZTE" w:date="2021-03-25T15:31:00Z">
              <w:r>
                <w:rPr>
                  <w:rFonts w:hint="eastAsia"/>
                </w:rPr>
                <w:t xml:space="preserve"> </w:t>
              </w:r>
              <w:proofErr w:type="spellStart"/>
              <w:r>
                <w:rPr>
                  <w:rFonts w:hint="eastAsia"/>
                </w:rPr>
                <w:t>the</w:t>
              </w:r>
              <w:proofErr w:type="spellEnd"/>
              <w:r>
                <w:rPr>
                  <w:rFonts w:hint="eastAsia"/>
                </w:rPr>
                <w:t xml:space="preserve"> same </w:t>
              </w:r>
              <w:proofErr w:type="spellStart"/>
              <w:r>
                <w:rPr>
                  <w:rFonts w:hint="eastAsia"/>
                </w:rPr>
                <w:t>positioning</w:t>
              </w:r>
              <w:proofErr w:type="spellEnd"/>
              <w:r>
                <w:rPr>
                  <w:rFonts w:hint="eastAsia"/>
                </w:rPr>
                <w:t xml:space="preserve"> </w:t>
              </w:r>
              <w:proofErr w:type="spellStart"/>
              <w:r>
                <w:rPr>
                  <w:rFonts w:hint="eastAsia"/>
                </w:rPr>
                <w:t>frequency</w:t>
              </w:r>
              <w:proofErr w:type="spellEnd"/>
              <w:r>
                <w:rPr>
                  <w:rFonts w:hint="eastAsia"/>
                </w:rPr>
                <w:t xml:space="preserve"> </w:t>
              </w:r>
              <w:proofErr w:type="spellStart"/>
              <w:r>
                <w:rPr>
                  <w:rFonts w:hint="eastAsia"/>
                </w:rPr>
                <w:t>layer</w:t>
              </w:r>
            </w:ins>
            <w:proofErr w:type="spellEnd"/>
            <w:ins w:id="57" w:author="ZTE" w:date="2021-03-25T15:53:00Z">
              <w:r>
                <w:rPr>
                  <w:rFonts w:hint="eastAsia"/>
                </w:rPr>
                <w:t>,</w:t>
              </w:r>
            </w:ins>
            <w:ins w:id="58" w:author="ZTE" w:date="2021-03-25T15:31:00Z">
              <w:r>
                <w:rPr>
                  <w:rFonts w:hint="eastAsia"/>
                </w:rPr>
                <w:t xml:space="preserve"> </w:t>
              </w:r>
              <w:proofErr w:type="spellStart"/>
              <w:r>
                <w:rPr>
                  <w:rFonts w:hint="eastAsia"/>
                </w:rPr>
                <w:t>and</w:t>
              </w:r>
            </w:ins>
            <w:proofErr w:type="spellEnd"/>
            <w:r>
              <w:t xml:space="preserve"> </w:t>
            </w:r>
            <w:proofErr w:type="spellStart"/>
            <w:r>
              <w:t>corresponding</w:t>
            </w:r>
            <w:proofErr w:type="spellEnd"/>
            <w:r>
              <w:t xml:space="preserve"> </w:t>
            </w:r>
            <w:proofErr w:type="spellStart"/>
            <w:r>
              <w:t>to</w:t>
            </w:r>
            <w:proofErr w:type="spellEnd"/>
            <w:r>
              <w:t xml:space="preserve"> a </w:t>
            </w:r>
            <w:proofErr w:type="spellStart"/>
            <w:r>
              <w:t>single</w:t>
            </w:r>
            <w:proofErr w:type="spellEnd"/>
            <w:r>
              <w:t xml:space="preserve"> </w:t>
            </w:r>
            <w:proofErr w:type="spellStart"/>
            <w:r>
              <w:t>configured</w:t>
            </w:r>
            <w:proofErr w:type="spellEnd"/>
            <w:r>
              <w:t xml:space="preserve"> SRS </w:t>
            </w:r>
            <w:proofErr w:type="spellStart"/>
            <w:r>
              <w:t>resource</w:t>
            </w:r>
            <w:proofErr w:type="spellEnd"/>
            <w:r>
              <w:t xml:space="preserve"> </w:t>
            </w:r>
            <w:proofErr w:type="spellStart"/>
            <w:r>
              <w:t>or</w:t>
            </w:r>
            <w:proofErr w:type="spellEnd"/>
            <w:r>
              <w:t xml:space="preserve"> </w:t>
            </w:r>
            <w:proofErr w:type="spellStart"/>
            <w:r>
              <w:t>resource</w:t>
            </w:r>
            <w:proofErr w:type="spellEnd"/>
            <w:r>
              <w:t xml:space="preserve"> </w:t>
            </w:r>
            <w:proofErr w:type="spellStart"/>
            <w:r>
              <w:t>set</w:t>
            </w:r>
            <w:proofErr w:type="spellEnd"/>
            <w:r>
              <w:t xml:space="preserve"> </w:t>
            </w:r>
            <w:proofErr w:type="spellStart"/>
            <w:r>
              <w:t>for</w:t>
            </w:r>
            <w:proofErr w:type="spellEnd"/>
            <w:r>
              <w:t xml:space="preserve"> </w:t>
            </w:r>
            <w:proofErr w:type="spellStart"/>
            <w:r>
              <w:t>positioning</w:t>
            </w:r>
            <w:proofErr w:type="spellEnd"/>
            <w:r>
              <w:t xml:space="preserve">. </w:t>
            </w:r>
          </w:p>
          <w:p w14:paraId="28ED8800" w14:textId="77777777" w:rsidR="00684C5B" w:rsidRDefault="00C421BD">
            <w:pPr>
              <w:ind w:left="567"/>
            </w:pPr>
            <w:ins w:id="59" w:author="Huawei - Huangsu" w:date="2021-04-12T23:38:00Z">
              <w:r>
                <w:t xml:space="preserve">The </w:t>
              </w:r>
            </w:ins>
            <w:ins w:id="60" w:author="Huawei - Huangsu" w:date="2021-04-08T11:05:00Z">
              <w:r>
                <w:rPr>
                  <w:rFonts w:eastAsia="SimSun" w:cstheme="minorHAnsi"/>
                  <w:szCs w:val="20"/>
                </w:rPr>
                <w:t xml:space="preserve">UE </w:t>
              </w:r>
              <w:proofErr w:type="spellStart"/>
              <w:r>
                <w:rPr>
                  <w:rFonts w:eastAsia="SimSun" w:cstheme="minorHAnsi"/>
                  <w:szCs w:val="20"/>
                </w:rPr>
                <w:t>may</w:t>
              </w:r>
              <w:proofErr w:type="spellEnd"/>
              <w:r>
                <w:rPr>
                  <w:rFonts w:eastAsia="SimSun" w:cstheme="minorHAnsi"/>
                  <w:szCs w:val="20"/>
                </w:rPr>
                <w:t xml:space="preserve"> </w:t>
              </w:r>
              <w:proofErr w:type="spellStart"/>
              <w:r>
                <w:rPr>
                  <w:rFonts w:eastAsia="SimSun" w:cstheme="minorHAnsi"/>
                  <w:szCs w:val="20"/>
                </w:rPr>
                <w:t>be</w:t>
              </w:r>
              <w:proofErr w:type="spellEnd"/>
              <w:r>
                <w:rPr>
                  <w:rFonts w:eastAsia="SimSun" w:cstheme="minorHAnsi"/>
                  <w:szCs w:val="20"/>
                </w:rPr>
                <w:t xml:space="preserve"> </w:t>
              </w:r>
              <w:proofErr w:type="spellStart"/>
              <w:r>
                <w:rPr>
                  <w:rFonts w:eastAsia="SimSun" w:cstheme="minorHAnsi"/>
                  <w:szCs w:val="20"/>
                </w:rPr>
                <w:t>configured</w:t>
              </w:r>
              <w:proofErr w:type="spellEnd"/>
              <w:r>
                <w:rPr>
                  <w:rFonts w:eastAsia="SimSun" w:cstheme="minorHAnsi"/>
                  <w:szCs w:val="20"/>
                </w:rPr>
                <w:t xml:space="preserve"> </w:t>
              </w:r>
              <w:proofErr w:type="spellStart"/>
              <w:r>
                <w:rPr>
                  <w:rFonts w:eastAsia="SimSun" w:cstheme="minorHAnsi"/>
                  <w:szCs w:val="20"/>
                </w:rPr>
                <w:t>to</w:t>
              </w:r>
              <w:proofErr w:type="spellEnd"/>
              <w:r>
                <w:rPr>
                  <w:rFonts w:eastAsia="SimSun" w:cstheme="minorHAnsi"/>
                  <w:szCs w:val="20"/>
                </w:rPr>
                <w:t xml:space="preserve"> </w:t>
              </w:r>
            </w:ins>
            <w:proofErr w:type="spellStart"/>
            <w:ins w:id="61" w:author="Huawei - Huangsu" w:date="2021-04-08T11:06:00Z">
              <w:r>
                <w:rPr>
                  <w:rFonts w:eastAsia="SimSun" w:cstheme="minorHAnsi"/>
                  <w:strike/>
                  <w:szCs w:val="20"/>
                </w:rPr>
                <w:t>measurement</w:t>
              </w:r>
              <w:proofErr w:type="spellEnd"/>
              <w:r>
                <w:rPr>
                  <w:rFonts w:eastAsia="SimSun" w:cstheme="minorHAnsi"/>
                  <w:szCs w:val="20"/>
                </w:rPr>
                <w:t xml:space="preserve"> </w:t>
              </w:r>
            </w:ins>
            <w:proofErr w:type="spellStart"/>
            <w:r>
              <w:rPr>
                <w:rFonts w:eastAsia="SimSun" w:cstheme="minorHAnsi"/>
                <w:color w:val="FF0000"/>
                <w:szCs w:val="20"/>
              </w:rPr>
              <w:t>measure</w:t>
            </w:r>
            <w:proofErr w:type="spellEnd"/>
            <w:r>
              <w:rPr>
                <w:rFonts w:eastAsia="SimSun" w:cstheme="minorHAnsi"/>
                <w:color w:val="FF0000"/>
                <w:szCs w:val="20"/>
              </w:rPr>
              <w:t xml:space="preserve"> </w:t>
            </w:r>
            <w:proofErr w:type="spellStart"/>
            <w:ins w:id="62" w:author="Huawei - Huangsu" w:date="2021-04-08T11:06:00Z">
              <w:r>
                <w:rPr>
                  <w:rFonts w:eastAsia="SimSun" w:cstheme="minorHAnsi"/>
                  <w:szCs w:val="20"/>
                </w:rPr>
                <w:t>and</w:t>
              </w:r>
              <w:proofErr w:type="spellEnd"/>
              <w:r>
                <w:rPr>
                  <w:rFonts w:eastAsia="SimSun" w:cstheme="minorHAnsi"/>
                  <w:szCs w:val="20"/>
                </w:rPr>
                <w:t xml:space="preserve"> </w:t>
              </w:r>
              <w:proofErr w:type="spellStart"/>
              <w:r>
                <w:rPr>
                  <w:rFonts w:eastAsia="SimSun" w:cstheme="minorHAnsi"/>
                  <w:szCs w:val="20"/>
                </w:rPr>
                <w:t>report</w:t>
              </w:r>
              <w:proofErr w:type="spellEnd"/>
              <w:r>
                <w:rPr>
                  <w:rFonts w:eastAsia="SimSun" w:cstheme="minorHAnsi"/>
                  <w:szCs w:val="20"/>
                </w:rPr>
                <w:t xml:space="preserve">, </w:t>
              </w:r>
              <w:proofErr w:type="spellStart"/>
              <w:r>
                <w:rPr>
                  <w:rFonts w:eastAsia="SimSun" w:cstheme="minorHAnsi"/>
                  <w:szCs w:val="20"/>
                </w:rPr>
                <w:t>subject</w:t>
              </w:r>
              <w:proofErr w:type="spellEnd"/>
              <w:r>
                <w:rPr>
                  <w:rFonts w:eastAsia="SimSun" w:cstheme="minorHAnsi"/>
                  <w:szCs w:val="20"/>
                </w:rPr>
                <w:t xml:space="preserve"> </w:t>
              </w:r>
              <w:proofErr w:type="spellStart"/>
              <w:r>
                <w:rPr>
                  <w:rFonts w:eastAsia="SimSun" w:cstheme="minorHAnsi"/>
                  <w:szCs w:val="20"/>
                </w:rPr>
                <w:t>to</w:t>
              </w:r>
              <w:proofErr w:type="spellEnd"/>
              <w:r>
                <w:rPr>
                  <w:rFonts w:eastAsia="SimSun" w:cstheme="minorHAnsi"/>
                  <w:szCs w:val="20"/>
                </w:rPr>
                <w:t xml:space="preserve"> UE </w:t>
              </w:r>
              <w:proofErr w:type="spellStart"/>
              <w:r>
                <w:rPr>
                  <w:rFonts w:eastAsia="SimSun" w:cstheme="minorHAnsi"/>
                  <w:szCs w:val="20"/>
                </w:rPr>
                <w:t>capability</w:t>
              </w:r>
              <w:proofErr w:type="spellEnd"/>
              <w:r>
                <w:rPr>
                  <w:rFonts w:eastAsia="SimSun" w:cstheme="minorHAnsi"/>
                  <w:szCs w:val="20"/>
                </w:rPr>
                <w:t xml:space="preserve">, UE </w:t>
              </w:r>
              <w:proofErr w:type="spellStart"/>
              <w:r>
                <w:rPr>
                  <w:rFonts w:eastAsia="SimSun" w:cstheme="minorHAnsi"/>
                  <w:szCs w:val="20"/>
                </w:rPr>
                <w:t>Rx</w:t>
              </w:r>
              <w:proofErr w:type="spellEnd"/>
              <w:r>
                <w:rPr>
                  <w:rFonts w:eastAsia="SimSun" w:cstheme="minorHAnsi"/>
                  <w:szCs w:val="20"/>
                </w:rPr>
                <w:t xml:space="preserve"> – </w:t>
              </w:r>
              <w:proofErr w:type="spellStart"/>
              <w:r>
                <w:rPr>
                  <w:rFonts w:eastAsia="SimSun" w:cstheme="minorHAnsi"/>
                  <w:szCs w:val="20"/>
                </w:rPr>
                <w:t>Tx</w:t>
              </w:r>
              <w:proofErr w:type="spellEnd"/>
              <w:r>
                <w:rPr>
                  <w:rFonts w:eastAsia="SimSun" w:cstheme="minorHAnsi"/>
                  <w:szCs w:val="20"/>
                </w:rPr>
                <w:t xml:space="preserve"> time </w:t>
              </w:r>
              <w:proofErr w:type="spellStart"/>
              <w:r>
                <w:rPr>
                  <w:rFonts w:eastAsia="SimSun" w:cstheme="minorHAnsi"/>
                  <w:szCs w:val="20"/>
                </w:rPr>
                <w:t>difference</w:t>
              </w:r>
              <w:proofErr w:type="spellEnd"/>
              <w:r>
                <w:rPr>
                  <w:rFonts w:eastAsia="SimSun" w:cstheme="minorHAnsi"/>
                  <w:szCs w:val="20"/>
                </w:rPr>
                <w:t xml:space="preserve"> </w:t>
              </w:r>
              <w:proofErr w:type="spellStart"/>
              <w:r>
                <w:rPr>
                  <w:rFonts w:eastAsia="SimSun" w:cstheme="minorHAnsi"/>
                  <w:szCs w:val="20"/>
                </w:rPr>
                <w:t>measurements</w:t>
              </w:r>
              <w:proofErr w:type="spellEnd"/>
              <w:r>
                <w:rPr>
                  <w:rFonts w:eastAsia="SimSun" w:cstheme="minorHAnsi"/>
                  <w:szCs w:val="20"/>
                </w:rPr>
                <w:t xml:space="preserve"> </w:t>
              </w:r>
              <w:proofErr w:type="spellStart"/>
              <w:r>
                <w:rPr>
                  <w:rFonts w:eastAsia="SimSun" w:cstheme="minorHAnsi"/>
                  <w:szCs w:val="20"/>
                </w:rPr>
                <w:t>based</w:t>
              </w:r>
              <w:proofErr w:type="spellEnd"/>
              <w:r>
                <w:rPr>
                  <w:rFonts w:eastAsia="SimSun" w:cstheme="minorHAnsi"/>
                  <w:szCs w:val="20"/>
                </w:rPr>
                <w:t xml:space="preserve"> on </w:t>
              </w:r>
            </w:ins>
            <w:del w:id="63" w:author="Huawei - Huangsu" w:date="2021-04-08T11:06:00Z">
              <w:r>
                <w:rPr>
                  <w:rFonts w:eastAsia="SimSun" w:cstheme="minorHAnsi"/>
                  <w:szCs w:val="20"/>
                </w:rPr>
                <w:delText xml:space="preserve">Each measurement corresponds to a single received </w:delText>
              </w:r>
            </w:del>
            <w:r>
              <w:rPr>
                <w:rFonts w:eastAsia="SimSun" w:cstheme="minorHAnsi"/>
                <w:szCs w:val="20"/>
              </w:rPr>
              <w:t xml:space="preserve">DL PRS </w:t>
            </w:r>
            <w:proofErr w:type="spellStart"/>
            <w:r>
              <w:rPr>
                <w:rFonts w:eastAsia="SimSun" w:cstheme="minorHAnsi"/>
                <w:szCs w:val="20"/>
              </w:rPr>
              <w:t>resource</w:t>
            </w:r>
            <w:ins w:id="64" w:author="Huawei - Huangsu" w:date="2021-04-08T11:07:00Z">
              <w:r>
                <w:rPr>
                  <w:rFonts w:eastAsia="SimSun" w:cstheme="minorHAnsi"/>
                  <w:szCs w:val="20"/>
                </w:rPr>
                <w:t>s</w:t>
              </w:r>
            </w:ins>
            <w:proofErr w:type="spellEnd"/>
            <w:r>
              <w:rPr>
                <w:rFonts w:eastAsia="SimSun" w:cstheme="minorHAnsi"/>
                <w:szCs w:val="20"/>
              </w:rPr>
              <w:t xml:space="preserve"> </w:t>
            </w:r>
            <w:proofErr w:type="spellStart"/>
            <w:r>
              <w:rPr>
                <w:rFonts w:eastAsia="SimSun" w:cstheme="minorHAnsi"/>
                <w:szCs w:val="20"/>
              </w:rPr>
              <w:t>or</w:t>
            </w:r>
            <w:proofErr w:type="spellEnd"/>
            <w:r>
              <w:rPr>
                <w:rFonts w:eastAsia="SimSun" w:cstheme="minorHAnsi"/>
                <w:szCs w:val="20"/>
              </w:rPr>
              <w:t xml:space="preserve"> </w:t>
            </w:r>
            <w:proofErr w:type="spellStart"/>
            <w:r>
              <w:rPr>
                <w:rFonts w:eastAsia="SimSun" w:cstheme="minorHAnsi"/>
                <w:szCs w:val="20"/>
              </w:rPr>
              <w:t>resource</w:t>
            </w:r>
            <w:proofErr w:type="spellEnd"/>
            <w:r>
              <w:rPr>
                <w:rFonts w:eastAsia="SimSun" w:cstheme="minorHAnsi"/>
                <w:szCs w:val="20"/>
              </w:rPr>
              <w:t xml:space="preserve"> </w:t>
            </w:r>
            <w:proofErr w:type="spellStart"/>
            <w:r>
              <w:rPr>
                <w:rFonts w:eastAsia="SimSun" w:cstheme="minorHAnsi"/>
                <w:szCs w:val="20"/>
              </w:rPr>
              <w:t>set</w:t>
            </w:r>
            <w:ins w:id="65" w:author="Huawei - Huangsu" w:date="2021-04-08T11:07:00Z">
              <w:r>
                <w:rPr>
                  <w:rFonts w:eastAsia="SimSun" w:cstheme="minorHAnsi"/>
                  <w:szCs w:val="20"/>
                </w:rPr>
                <w:t>s</w:t>
              </w:r>
            </w:ins>
            <w:proofErr w:type="spellEnd"/>
            <w:r>
              <w:rPr>
                <w:rFonts w:eastAsia="SimSun" w:cstheme="minorHAnsi"/>
                <w:szCs w:val="20"/>
              </w:rPr>
              <w:t xml:space="preserve"> </w:t>
            </w:r>
            <w:del w:id="66" w:author="Huawei - Huangsu" w:date="2021-04-08T11:06:00Z">
              <w:r>
                <w:rPr>
                  <w:rFonts w:eastAsia="SimSun" w:cstheme="minorHAnsi"/>
                  <w:szCs w:val="20"/>
                </w:rPr>
                <w:delText xml:space="preserve">which can be </w:delText>
              </w:r>
            </w:del>
            <w:r>
              <w:rPr>
                <w:rFonts w:eastAsia="SimSun" w:cstheme="minorHAnsi"/>
                <w:szCs w:val="20"/>
              </w:rPr>
              <w:t xml:space="preserve">in different </w:t>
            </w:r>
            <w:proofErr w:type="spellStart"/>
            <w:r>
              <w:rPr>
                <w:rFonts w:eastAsia="SimSun" w:cstheme="minorHAnsi"/>
                <w:szCs w:val="20"/>
              </w:rPr>
              <w:t>positioning</w:t>
            </w:r>
            <w:proofErr w:type="spellEnd"/>
            <w:r>
              <w:rPr>
                <w:rFonts w:eastAsia="SimSun" w:cstheme="minorHAnsi"/>
                <w:szCs w:val="20"/>
              </w:rPr>
              <w:t xml:space="preserve"> </w:t>
            </w:r>
            <w:proofErr w:type="spellStart"/>
            <w:r>
              <w:rPr>
                <w:rFonts w:eastAsia="SimSun" w:cstheme="minorHAnsi"/>
                <w:szCs w:val="20"/>
              </w:rPr>
              <w:t>frequency</w:t>
            </w:r>
            <w:proofErr w:type="spellEnd"/>
            <w:r>
              <w:rPr>
                <w:rFonts w:eastAsia="SimSun" w:cstheme="minorHAnsi"/>
                <w:szCs w:val="20"/>
              </w:rPr>
              <w:t xml:space="preserve"> </w:t>
            </w:r>
            <w:proofErr w:type="spellStart"/>
            <w:r>
              <w:rPr>
                <w:rFonts w:eastAsia="SimSun" w:cstheme="minorHAnsi"/>
                <w:szCs w:val="20"/>
              </w:rPr>
              <w:t>layers</w:t>
            </w:r>
            <w:proofErr w:type="spellEnd"/>
            <w:ins w:id="67" w:author="Huawei - Huangsu" w:date="2021-04-08T11:07:00Z">
              <w:r>
                <w:rPr>
                  <w:rFonts w:eastAsia="SimSun" w:cstheme="minorHAnsi"/>
                  <w:szCs w:val="20"/>
                </w:rPr>
                <w:t xml:space="preserve"> </w:t>
              </w:r>
              <w:proofErr w:type="spellStart"/>
              <w:r>
                <w:rPr>
                  <w:rFonts w:eastAsia="SimSun" w:cstheme="minorHAnsi"/>
                  <w:szCs w:val="20"/>
                </w:rPr>
                <w:t>for</w:t>
              </w:r>
              <w:proofErr w:type="spellEnd"/>
              <w:r>
                <w:rPr>
                  <w:rFonts w:eastAsia="SimSun" w:cstheme="minorHAnsi"/>
                  <w:szCs w:val="20"/>
                </w:rPr>
                <w:t xml:space="preserve"> SRS </w:t>
              </w:r>
              <w:proofErr w:type="spellStart"/>
              <w:r>
                <w:rPr>
                  <w:rFonts w:eastAsia="SimSun" w:cstheme="minorHAnsi"/>
                  <w:szCs w:val="20"/>
                </w:rPr>
                <w:t>transmitted</w:t>
              </w:r>
              <w:proofErr w:type="spellEnd"/>
              <w:r>
                <w:rPr>
                  <w:rFonts w:eastAsia="SimSun" w:cstheme="minorHAnsi"/>
                  <w:szCs w:val="20"/>
                </w:rPr>
                <w:t xml:space="preserve"> in a </w:t>
              </w:r>
              <w:proofErr w:type="spellStart"/>
              <w:r>
                <w:rPr>
                  <w:rFonts w:eastAsia="SimSun" w:cstheme="minorHAnsi"/>
                  <w:szCs w:val="20"/>
                </w:rPr>
                <w:t>single</w:t>
              </w:r>
              <w:proofErr w:type="spellEnd"/>
              <w:r>
                <w:rPr>
                  <w:rFonts w:eastAsia="SimSun" w:cstheme="minorHAnsi"/>
                  <w:szCs w:val="20"/>
                </w:rPr>
                <w:t xml:space="preserve"> CC</w:t>
              </w:r>
            </w:ins>
            <w:r>
              <w:rPr>
                <w:rFonts w:eastAsia="SimSun" w:cstheme="minorHAnsi"/>
                <w:szCs w:val="20"/>
              </w:rPr>
              <w:t>.</w:t>
            </w:r>
          </w:p>
          <w:p w14:paraId="28ED8801" w14:textId="77777777" w:rsidR="00684C5B" w:rsidRDefault="00684C5B"/>
        </w:tc>
      </w:tr>
      <w:tr w:rsidR="00684C5B" w14:paraId="28ED8805" w14:textId="77777777">
        <w:tc>
          <w:tcPr>
            <w:tcW w:w="1271" w:type="dxa"/>
          </w:tcPr>
          <w:p w14:paraId="28ED8803" w14:textId="77777777" w:rsidR="00684C5B" w:rsidRDefault="00C421BD">
            <w:r>
              <w:t>Nokia/NSB</w:t>
            </w:r>
          </w:p>
        </w:tc>
        <w:tc>
          <w:tcPr>
            <w:tcW w:w="7745" w:type="dxa"/>
          </w:tcPr>
          <w:p w14:paraId="28ED8804" w14:textId="77777777" w:rsidR="00684C5B" w:rsidRDefault="00C421BD">
            <w:proofErr w:type="spellStart"/>
            <w:r>
              <w:t>We</w:t>
            </w:r>
            <w:proofErr w:type="spellEnd"/>
            <w:r>
              <w:t xml:space="preserve"> </w:t>
            </w:r>
            <w:proofErr w:type="spellStart"/>
            <w:r>
              <w:t>don’t</w:t>
            </w:r>
            <w:proofErr w:type="spellEnd"/>
            <w:r>
              <w:t xml:space="preserve"> </w:t>
            </w:r>
            <w:proofErr w:type="spellStart"/>
            <w:r>
              <w:t>really</w:t>
            </w:r>
            <w:proofErr w:type="spellEnd"/>
            <w:r>
              <w:t xml:space="preserve"> </w:t>
            </w:r>
            <w:proofErr w:type="spellStart"/>
            <w:r>
              <w:t>see</w:t>
            </w:r>
            <w:proofErr w:type="spellEnd"/>
            <w:r>
              <w:t xml:space="preserve"> </w:t>
            </w:r>
            <w:proofErr w:type="spellStart"/>
            <w:r>
              <w:t>how</w:t>
            </w:r>
            <w:proofErr w:type="spellEnd"/>
            <w:r>
              <w:t xml:space="preserve"> </w:t>
            </w:r>
            <w:proofErr w:type="spellStart"/>
            <w:r>
              <w:t>the</w:t>
            </w:r>
            <w:proofErr w:type="spellEnd"/>
            <w:r>
              <w:t xml:space="preserve"> </w:t>
            </w:r>
            <w:proofErr w:type="spellStart"/>
            <w:r>
              <w:t>change</w:t>
            </w:r>
            <w:proofErr w:type="spellEnd"/>
            <w:r>
              <w:t xml:space="preserve"> </w:t>
            </w:r>
            <w:proofErr w:type="spellStart"/>
            <w:r>
              <w:t>suggested</w:t>
            </w:r>
            <w:proofErr w:type="spellEnd"/>
            <w:r>
              <w:t xml:space="preserve"> </w:t>
            </w:r>
            <w:proofErr w:type="spellStart"/>
            <w:r>
              <w:t>by</w:t>
            </w:r>
            <w:proofErr w:type="spellEnd"/>
            <w:r>
              <w:t xml:space="preserve"> HW/QC </w:t>
            </w:r>
            <w:proofErr w:type="spellStart"/>
            <w:r>
              <w:t>above</w:t>
            </w:r>
            <w:proofErr w:type="spellEnd"/>
            <w:r>
              <w:t xml:space="preserve"> </w:t>
            </w:r>
            <w:proofErr w:type="spellStart"/>
            <w:r>
              <w:t>changes</w:t>
            </w:r>
            <w:proofErr w:type="spellEnd"/>
            <w:r>
              <w:t xml:space="preserve"> </w:t>
            </w:r>
            <w:proofErr w:type="spellStart"/>
            <w:r>
              <w:t>the</w:t>
            </w:r>
            <w:proofErr w:type="spellEnd"/>
            <w:r>
              <w:t xml:space="preserve"> </w:t>
            </w:r>
            <w:proofErr w:type="spellStart"/>
            <w:r>
              <w:t>spec</w:t>
            </w:r>
            <w:proofErr w:type="spellEnd"/>
            <w:r>
              <w:t xml:space="preserve">. </w:t>
            </w:r>
            <w:proofErr w:type="spellStart"/>
            <w:r>
              <w:t>While</w:t>
            </w:r>
            <w:proofErr w:type="spellEnd"/>
            <w:r>
              <w:t xml:space="preserve"> </w:t>
            </w:r>
            <w:proofErr w:type="spellStart"/>
            <w:r>
              <w:t>we</w:t>
            </w:r>
            <w:proofErr w:type="spellEnd"/>
            <w:r>
              <w:t xml:space="preserve"> </w:t>
            </w:r>
            <w:proofErr w:type="spellStart"/>
            <w:r>
              <w:t>agree</w:t>
            </w:r>
            <w:proofErr w:type="spellEnd"/>
            <w:r>
              <w:t xml:space="preserve"> </w:t>
            </w:r>
            <w:proofErr w:type="spellStart"/>
            <w:r>
              <w:t>that</w:t>
            </w:r>
            <w:proofErr w:type="spellEnd"/>
            <w:r>
              <w:t xml:space="preserve"> </w:t>
            </w:r>
            <w:proofErr w:type="spellStart"/>
            <w:r>
              <w:t>the</w:t>
            </w:r>
            <w:proofErr w:type="spellEnd"/>
            <w:r>
              <w:t xml:space="preserve"> </w:t>
            </w:r>
            <w:proofErr w:type="spellStart"/>
            <w:r>
              <w:t>change</w:t>
            </w:r>
            <w:proofErr w:type="spellEnd"/>
            <w:r>
              <w:t xml:space="preserve">, </w:t>
            </w:r>
            <w:proofErr w:type="spellStart"/>
            <w:r>
              <w:t>if</w:t>
            </w:r>
            <w:proofErr w:type="spellEnd"/>
            <w:r>
              <w:t xml:space="preserve"> </w:t>
            </w:r>
            <w:proofErr w:type="spellStart"/>
            <w:r>
              <w:t>accepted</w:t>
            </w:r>
            <w:proofErr w:type="spellEnd"/>
            <w:r>
              <w:t xml:space="preserve">, </w:t>
            </w:r>
            <w:proofErr w:type="spellStart"/>
            <w:r>
              <w:t>makes</w:t>
            </w:r>
            <w:proofErr w:type="spellEnd"/>
            <w:r>
              <w:t xml:space="preserve"> </w:t>
            </w:r>
            <w:proofErr w:type="spellStart"/>
            <w:r>
              <w:t>the</w:t>
            </w:r>
            <w:proofErr w:type="spellEnd"/>
            <w:r>
              <w:t xml:space="preserve"> </w:t>
            </w:r>
            <w:proofErr w:type="spellStart"/>
            <w:r>
              <w:t>spec</w:t>
            </w:r>
            <w:proofErr w:type="spellEnd"/>
            <w:r>
              <w:t xml:space="preserve"> </w:t>
            </w:r>
            <w:proofErr w:type="spellStart"/>
            <w:r>
              <w:t>correct</w:t>
            </w:r>
            <w:proofErr w:type="spellEnd"/>
            <w:r>
              <w:t xml:space="preserve"> </w:t>
            </w:r>
            <w:proofErr w:type="spellStart"/>
            <w:r>
              <w:t>we</w:t>
            </w:r>
            <w:proofErr w:type="spellEnd"/>
            <w:r>
              <w:t xml:space="preserve"> also </w:t>
            </w:r>
            <w:proofErr w:type="spellStart"/>
            <w:r>
              <w:t>think</w:t>
            </w:r>
            <w:proofErr w:type="spellEnd"/>
            <w:r>
              <w:t xml:space="preserve"> </w:t>
            </w:r>
            <w:proofErr w:type="spellStart"/>
            <w:r>
              <w:t>it</w:t>
            </w:r>
            <w:proofErr w:type="spellEnd"/>
            <w:r>
              <w:t xml:space="preserve"> </w:t>
            </w:r>
            <w:proofErr w:type="spellStart"/>
            <w:r>
              <w:t>is</w:t>
            </w:r>
            <w:proofErr w:type="spellEnd"/>
            <w:r>
              <w:t xml:space="preserve"> </w:t>
            </w:r>
            <w:proofErr w:type="spellStart"/>
            <w:r>
              <w:t>correct</w:t>
            </w:r>
            <w:proofErr w:type="spellEnd"/>
            <w:r>
              <w:t xml:space="preserve"> </w:t>
            </w:r>
            <w:proofErr w:type="spellStart"/>
            <w:r>
              <w:t>now</w:t>
            </w:r>
            <w:proofErr w:type="spellEnd"/>
            <w:r>
              <w:t xml:space="preserve">. </w:t>
            </w:r>
            <w:proofErr w:type="spellStart"/>
            <w:r>
              <w:t>Could</w:t>
            </w:r>
            <w:proofErr w:type="spellEnd"/>
            <w:r>
              <w:t xml:space="preserve"> a </w:t>
            </w:r>
            <w:proofErr w:type="spellStart"/>
            <w:r>
              <w:t>proponent</w:t>
            </w:r>
            <w:proofErr w:type="spellEnd"/>
            <w:r>
              <w:t xml:space="preserve"> </w:t>
            </w:r>
            <w:proofErr w:type="spellStart"/>
            <w:r>
              <w:t>explain</w:t>
            </w:r>
            <w:proofErr w:type="spellEnd"/>
            <w:r>
              <w:t xml:space="preserve"> </w:t>
            </w:r>
            <w:proofErr w:type="spellStart"/>
            <w:r>
              <w:t>how</w:t>
            </w:r>
            <w:proofErr w:type="spellEnd"/>
            <w:r>
              <w:t xml:space="preserve"> </w:t>
            </w:r>
            <w:proofErr w:type="spellStart"/>
            <w:r>
              <w:t>the</w:t>
            </w:r>
            <w:proofErr w:type="spellEnd"/>
            <w:r>
              <w:t xml:space="preserve"> </w:t>
            </w:r>
            <w:proofErr w:type="spellStart"/>
            <w:r>
              <w:t>current</w:t>
            </w:r>
            <w:proofErr w:type="spellEnd"/>
            <w:r>
              <w:t xml:space="preserve"> </w:t>
            </w:r>
            <w:proofErr w:type="spellStart"/>
            <w:r>
              <w:t>spec</w:t>
            </w:r>
            <w:proofErr w:type="spellEnd"/>
            <w:r>
              <w:t xml:space="preserve"> </w:t>
            </w:r>
            <w:proofErr w:type="spellStart"/>
            <w:r>
              <w:t>might</w:t>
            </w:r>
            <w:proofErr w:type="spellEnd"/>
            <w:r>
              <w:t xml:space="preserve"> </w:t>
            </w:r>
            <w:proofErr w:type="spellStart"/>
            <w:r>
              <w:t>be</w:t>
            </w:r>
            <w:proofErr w:type="spellEnd"/>
            <w:r>
              <w:t xml:space="preserve"> </w:t>
            </w:r>
            <w:proofErr w:type="spellStart"/>
            <w:r>
              <w:t>misinterpreted</w:t>
            </w:r>
            <w:proofErr w:type="spellEnd"/>
            <w:r>
              <w:t xml:space="preserve">? </w:t>
            </w:r>
          </w:p>
        </w:tc>
      </w:tr>
      <w:tr w:rsidR="00684C5B" w14:paraId="28ED8809" w14:textId="77777777">
        <w:tc>
          <w:tcPr>
            <w:tcW w:w="1271" w:type="dxa"/>
          </w:tcPr>
          <w:p w14:paraId="28ED8806" w14:textId="77777777" w:rsidR="00684C5B" w:rsidRDefault="00C421BD">
            <w:r>
              <w:t>OPPO</w:t>
            </w:r>
          </w:p>
        </w:tc>
        <w:tc>
          <w:tcPr>
            <w:tcW w:w="7745" w:type="dxa"/>
          </w:tcPr>
          <w:p w14:paraId="28ED8807" w14:textId="77777777" w:rsidR="00684C5B" w:rsidRDefault="00C421BD">
            <w:proofErr w:type="spellStart"/>
            <w:r>
              <w:t>We</w:t>
            </w:r>
            <w:proofErr w:type="spellEnd"/>
            <w:r>
              <w:t xml:space="preserve"> do not </w:t>
            </w:r>
            <w:proofErr w:type="spellStart"/>
            <w:r>
              <w:t>think</w:t>
            </w:r>
            <w:proofErr w:type="spellEnd"/>
            <w:r>
              <w:t xml:space="preserve"> This TP </w:t>
            </w:r>
            <w:proofErr w:type="spellStart"/>
            <w:r>
              <w:t>is</w:t>
            </w:r>
            <w:proofErr w:type="spellEnd"/>
            <w:r>
              <w:t xml:space="preserve"> </w:t>
            </w:r>
            <w:proofErr w:type="spellStart"/>
            <w:r>
              <w:t>needed</w:t>
            </w:r>
            <w:proofErr w:type="spellEnd"/>
            <w:r>
              <w:t xml:space="preserve">. </w:t>
            </w:r>
            <w:proofErr w:type="spellStart"/>
            <w:r>
              <w:t>There</w:t>
            </w:r>
            <w:proofErr w:type="spellEnd"/>
            <w:r>
              <w:t xml:space="preserve"> </w:t>
            </w:r>
            <w:proofErr w:type="spellStart"/>
            <w:r>
              <w:t>is</w:t>
            </w:r>
            <w:proofErr w:type="spellEnd"/>
            <w:r>
              <w:t xml:space="preserve"> </w:t>
            </w:r>
            <w:proofErr w:type="spellStart"/>
            <w:r>
              <w:t>misunderstanding</w:t>
            </w:r>
            <w:proofErr w:type="spellEnd"/>
            <w:r>
              <w:t xml:space="preserve">. </w:t>
            </w:r>
            <w:proofErr w:type="spellStart"/>
            <w:r>
              <w:t>Furthermore</w:t>
            </w:r>
            <w:proofErr w:type="spellEnd"/>
            <w:r>
              <w:t xml:space="preserve">, </w:t>
            </w:r>
            <w:proofErr w:type="spellStart"/>
            <w:r>
              <w:t>the</w:t>
            </w:r>
            <w:proofErr w:type="spellEnd"/>
            <w:r>
              <w:t xml:space="preserve"> </w:t>
            </w:r>
            <w:proofErr w:type="spellStart"/>
            <w:r>
              <w:t>specification</w:t>
            </w:r>
            <w:proofErr w:type="spellEnd"/>
            <w:r>
              <w:t xml:space="preserve"> in 37.355 </w:t>
            </w:r>
            <w:proofErr w:type="spellStart"/>
            <w:r>
              <w:t>does</w:t>
            </w:r>
            <w:proofErr w:type="spellEnd"/>
            <w:r>
              <w:t xml:space="preserve"> </w:t>
            </w:r>
            <w:proofErr w:type="spellStart"/>
            <w:r>
              <w:t>explain</w:t>
            </w:r>
            <w:proofErr w:type="spellEnd"/>
            <w:r>
              <w:t xml:space="preserve"> </w:t>
            </w:r>
            <w:proofErr w:type="spellStart"/>
            <w:r>
              <w:t>that</w:t>
            </w:r>
            <w:proofErr w:type="spellEnd"/>
            <w:r>
              <w:t xml:space="preserve"> </w:t>
            </w:r>
            <w:proofErr w:type="spellStart"/>
            <w:r>
              <w:t>clearly</w:t>
            </w:r>
            <w:proofErr w:type="spellEnd"/>
            <w:r>
              <w:t>:</w:t>
            </w:r>
          </w:p>
          <w:p w14:paraId="28ED8808" w14:textId="77777777" w:rsidR="00684C5B" w:rsidRDefault="00C421BD">
            <w:r>
              <w:rPr>
                <w:noProof/>
              </w:rPr>
              <w:drawing>
                <wp:inline distT="0" distB="0" distL="0" distR="0" wp14:anchorId="28ED886B" wp14:editId="28ED886C">
                  <wp:extent cx="3948430" cy="1962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3968269" cy="1972346"/>
                          </a:xfrm>
                          <a:prstGeom prst="rect">
                            <a:avLst/>
                          </a:prstGeom>
                          <a:noFill/>
                          <a:ln>
                            <a:noFill/>
                          </a:ln>
                        </pic:spPr>
                      </pic:pic>
                    </a:graphicData>
                  </a:graphic>
                </wp:inline>
              </w:drawing>
            </w:r>
          </w:p>
        </w:tc>
      </w:tr>
      <w:tr w:rsidR="00684C5B" w14:paraId="28ED8811" w14:textId="77777777">
        <w:tc>
          <w:tcPr>
            <w:tcW w:w="1271" w:type="dxa"/>
          </w:tcPr>
          <w:p w14:paraId="28ED880A" w14:textId="77777777" w:rsidR="00684C5B" w:rsidRDefault="00C421BD">
            <w:r>
              <w:rPr>
                <w:rFonts w:eastAsia="SimSun" w:hint="eastAsia"/>
                <w:lang w:val="en-US"/>
              </w:rPr>
              <w:t>ZTE</w:t>
            </w:r>
          </w:p>
        </w:tc>
        <w:tc>
          <w:tcPr>
            <w:tcW w:w="7745" w:type="dxa"/>
          </w:tcPr>
          <w:p w14:paraId="28ED880B" w14:textId="77777777" w:rsidR="00684C5B" w:rsidRDefault="00C421BD">
            <w:pPr>
              <w:rPr>
                <w:rFonts w:eastAsia="SimSun"/>
              </w:rPr>
            </w:pPr>
            <w:r>
              <w:rPr>
                <w:rFonts w:eastAsia="SimSun" w:hint="eastAsia"/>
                <w:lang w:val="en-US"/>
              </w:rPr>
              <w:t xml:space="preserve">We can accept original </w:t>
            </w:r>
            <w:proofErr w:type="gramStart"/>
            <w:r>
              <w:rPr>
                <w:rFonts w:eastAsia="SimSun" w:hint="eastAsia"/>
                <w:lang w:val="en-US"/>
              </w:rPr>
              <w:t>TP</w:t>
            </w:r>
            <w:proofErr w:type="gramEnd"/>
            <w:r>
              <w:rPr>
                <w:rFonts w:eastAsia="SimSun" w:hint="eastAsia"/>
                <w:lang w:val="en-US"/>
              </w:rPr>
              <w:t xml:space="preserve"> or the TP revised by Huawei and QC. As we described in our </w:t>
            </w:r>
            <w:proofErr w:type="spellStart"/>
            <w:r>
              <w:rPr>
                <w:rFonts w:eastAsia="SimSun" w:hint="eastAsia"/>
                <w:lang w:val="en-US"/>
              </w:rPr>
              <w:t>tDoc</w:t>
            </w:r>
            <w:proofErr w:type="spellEnd"/>
            <w:r>
              <w:rPr>
                <w:rFonts w:eastAsia="SimSun" w:hint="eastAsia"/>
                <w:lang w:val="en-US"/>
              </w:rPr>
              <w:t>, for your convenience, the justifications are listed and amended as below,</w:t>
            </w:r>
          </w:p>
          <w:p w14:paraId="28ED880C" w14:textId="77777777" w:rsidR="00684C5B" w:rsidRDefault="00C421BD">
            <w:pPr>
              <w:numPr>
                <w:ilvl w:val="0"/>
                <w:numId w:val="45"/>
              </w:numPr>
              <w:adjustRightInd w:val="0"/>
              <w:snapToGrid w:val="0"/>
              <w:spacing w:before="120" w:afterLines="50" w:after="120"/>
            </w:pPr>
            <w:proofErr w:type="spellStart"/>
            <w:r>
              <w:t>According</w:t>
            </w:r>
            <w:proofErr w:type="spellEnd"/>
            <w:r>
              <w:t xml:space="preserve"> </w:t>
            </w:r>
            <w:proofErr w:type="spellStart"/>
            <w:r>
              <w:t>to</w:t>
            </w:r>
            <w:proofErr w:type="spellEnd"/>
            <w:r>
              <w:rPr>
                <w:rFonts w:hint="eastAsia"/>
              </w:rPr>
              <w:t xml:space="preserve"> FG13-1</w:t>
            </w:r>
            <w:r>
              <w:t>1</w:t>
            </w:r>
            <w:r>
              <w:rPr>
                <w:rFonts w:hint="eastAsia"/>
              </w:rPr>
              <w:t xml:space="preserve">a, </w:t>
            </w:r>
            <w:proofErr w:type="spellStart"/>
            <w:r>
              <w:rPr>
                <w:rFonts w:hint="eastAsia"/>
              </w:rPr>
              <w:t>it</w:t>
            </w:r>
            <w:proofErr w:type="spellEnd"/>
            <w:r>
              <w:rPr>
                <w:rFonts w:hint="eastAsia"/>
              </w:rPr>
              <w:t xml:space="preserve"> </w:t>
            </w:r>
            <w:proofErr w:type="spellStart"/>
            <w:r>
              <w:rPr>
                <w:rFonts w:hint="eastAsia"/>
              </w:rPr>
              <w:t>should</w:t>
            </w:r>
            <w:proofErr w:type="spellEnd"/>
            <w:r>
              <w:rPr>
                <w:rFonts w:hint="eastAsia"/>
              </w:rPr>
              <w:t xml:space="preserve"> </w:t>
            </w:r>
            <w:proofErr w:type="spellStart"/>
            <w:r>
              <w:rPr>
                <w:rFonts w:hint="eastAsia"/>
              </w:rPr>
              <w:t>be</w:t>
            </w:r>
            <w:proofErr w:type="spellEnd"/>
            <w:r>
              <w:rPr>
                <w:rFonts w:hint="eastAsia"/>
              </w:rPr>
              <w:t xml:space="preserve"> </w:t>
            </w:r>
            <w:proofErr w:type="spellStart"/>
            <w:proofErr w:type="gramStart"/>
            <w:r>
              <w:rPr>
                <w:rFonts w:hint="eastAsia"/>
              </w:rPr>
              <w:t>UE</w:t>
            </w:r>
            <w:r>
              <w:t>’</w:t>
            </w:r>
            <w:r>
              <w:rPr>
                <w:rFonts w:hint="eastAsia"/>
              </w:rPr>
              <w:t>s</w:t>
            </w:r>
            <w:proofErr w:type="spellEnd"/>
            <w:proofErr w:type="gramEnd"/>
            <w:r>
              <w:rPr>
                <w:rFonts w:hint="eastAsia"/>
              </w:rPr>
              <w:t xml:space="preserve"> </w:t>
            </w:r>
            <w:proofErr w:type="spellStart"/>
            <w:r>
              <w:rPr>
                <w:rFonts w:hint="eastAsia"/>
              </w:rPr>
              <w:t>capability</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support</w:t>
            </w:r>
            <w:proofErr w:type="spellEnd"/>
            <w:r>
              <w:rPr>
                <w:rFonts w:hint="eastAsia"/>
              </w:rPr>
              <w:t xml:space="preserve"> </w:t>
            </w:r>
            <w:proofErr w:type="spellStart"/>
            <w:r>
              <w:rPr>
                <w:rFonts w:hint="eastAsia"/>
              </w:rPr>
              <w:t>measurements</w:t>
            </w:r>
            <w:proofErr w:type="spellEnd"/>
            <w:r>
              <w:rPr>
                <w:rFonts w:hint="eastAsia"/>
              </w:rPr>
              <w:t xml:space="preserve"> </w:t>
            </w:r>
            <w:proofErr w:type="spellStart"/>
            <w:r>
              <w:rPr>
                <w:rFonts w:hint="eastAsia"/>
              </w:rPr>
              <w:t>derived</w:t>
            </w:r>
            <w:proofErr w:type="spellEnd"/>
            <w:r>
              <w:rPr>
                <w:rFonts w:hint="eastAsia"/>
              </w:rPr>
              <w:t xml:space="preserve"> on </w:t>
            </w:r>
            <w:proofErr w:type="spellStart"/>
            <w:r>
              <w:rPr>
                <w:rFonts w:hint="eastAsia"/>
              </w:rPr>
              <w:t>one</w:t>
            </w:r>
            <w:proofErr w:type="spellEnd"/>
            <w:r>
              <w:rPr>
                <w:rFonts w:hint="eastAsia"/>
              </w:rPr>
              <w:t xml:space="preserve"> </w:t>
            </w:r>
            <w:proofErr w:type="spellStart"/>
            <w:r>
              <w:rPr>
                <w:rFonts w:hint="eastAsia"/>
              </w:rPr>
              <w:t>or</w:t>
            </w:r>
            <w:proofErr w:type="spellEnd"/>
            <w:r>
              <w:rPr>
                <w:rFonts w:hint="eastAsia"/>
              </w:rPr>
              <w:t xml:space="preserve"> </w:t>
            </w:r>
            <w:proofErr w:type="spellStart"/>
            <w:r>
              <w:rPr>
                <w:rFonts w:hint="eastAsia"/>
              </w:rPr>
              <w:t>more</w:t>
            </w:r>
            <w:proofErr w:type="spellEnd"/>
            <w:r>
              <w:rPr>
                <w:rFonts w:hint="eastAsia"/>
              </w:rPr>
              <w:t xml:space="preserve"> DL PRS </w:t>
            </w:r>
            <w:proofErr w:type="spellStart"/>
            <w:r>
              <w:rPr>
                <w:rFonts w:hint="eastAsia"/>
              </w:rPr>
              <w:t>resource</w:t>
            </w:r>
            <w:proofErr w:type="spellEnd"/>
            <w:r>
              <w:rPr>
                <w:rFonts w:hint="eastAsia"/>
              </w:rPr>
              <w:t>/</w:t>
            </w:r>
            <w:proofErr w:type="spellStart"/>
            <w:r>
              <w:rPr>
                <w:rFonts w:hint="eastAsia"/>
              </w:rPr>
              <w:t>resource</w:t>
            </w:r>
            <w:proofErr w:type="spellEnd"/>
            <w:r>
              <w:rPr>
                <w:rFonts w:hint="eastAsia"/>
              </w:rPr>
              <w:t xml:space="preserve"> </w:t>
            </w:r>
            <w:proofErr w:type="spellStart"/>
            <w:r>
              <w:rPr>
                <w:rFonts w:hint="eastAsia"/>
              </w:rPr>
              <w:t>sets</w:t>
            </w:r>
            <w:proofErr w:type="spellEnd"/>
            <w:r>
              <w:rPr>
                <w:rFonts w:hint="eastAsia"/>
              </w:rPr>
              <w:t xml:space="preserve"> </w:t>
            </w:r>
            <w:proofErr w:type="spellStart"/>
            <w:r>
              <w:rPr>
                <w:rFonts w:hint="eastAsia"/>
              </w:rPr>
              <w:t>which</w:t>
            </w:r>
            <w:proofErr w:type="spellEnd"/>
            <w:r>
              <w:rPr>
                <w:rFonts w:hint="eastAsia"/>
              </w:rPr>
              <w:t xml:space="preserve"> </w:t>
            </w:r>
            <w:proofErr w:type="spellStart"/>
            <w:r>
              <w:rPr>
                <w:rFonts w:hint="eastAsia"/>
              </w:rPr>
              <w:t>may</w:t>
            </w:r>
            <w:proofErr w:type="spellEnd"/>
            <w:r>
              <w:rPr>
                <w:rFonts w:hint="eastAsia"/>
              </w:rPr>
              <w:t xml:space="preserve"> </w:t>
            </w:r>
            <w:proofErr w:type="spellStart"/>
            <w:r>
              <w:rPr>
                <w:rFonts w:hint="eastAsia"/>
              </w:rPr>
              <w:t>be</w:t>
            </w:r>
            <w:proofErr w:type="spellEnd"/>
            <w:r>
              <w:rPr>
                <w:rFonts w:hint="eastAsia"/>
              </w:rPr>
              <w:t xml:space="preserve"> in different </w:t>
            </w:r>
            <w:proofErr w:type="spellStart"/>
            <w:r>
              <w:rPr>
                <w:rFonts w:hint="eastAsia"/>
              </w:rPr>
              <w:t>positioning</w:t>
            </w:r>
            <w:proofErr w:type="spellEnd"/>
            <w:r>
              <w:rPr>
                <w:rFonts w:hint="eastAsia"/>
              </w:rPr>
              <w:t xml:space="preserve"> </w:t>
            </w:r>
            <w:proofErr w:type="spellStart"/>
            <w:r>
              <w:rPr>
                <w:rFonts w:hint="eastAsia"/>
              </w:rPr>
              <w:t>frequency</w:t>
            </w:r>
            <w:proofErr w:type="spellEnd"/>
            <w:r>
              <w:rPr>
                <w:rFonts w:hint="eastAsia"/>
              </w:rPr>
              <w:t xml:space="preserve"> </w:t>
            </w:r>
            <w:proofErr w:type="spellStart"/>
            <w:r>
              <w:rPr>
                <w:rFonts w:hint="eastAsia"/>
              </w:rPr>
              <w:t>layers</w:t>
            </w:r>
            <w:proofErr w:type="spellEnd"/>
            <w:r>
              <w:rPr>
                <w:rFonts w:hint="eastAsia"/>
              </w:rPr>
              <w:t xml:space="preserve"> </w:t>
            </w:r>
            <w:proofErr w:type="spellStart"/>
            <w:r>
              <w:rPr>
                <w:rFonts w:hint="eastAsia"/>
              </w:rPr>
              <w:t>for</w:t>
            </w:r>
            <w:proofErr w:type="spellEnd"/>
            <w:r>
              <w:rPr>
                <w:rFonts w:hint="eastAsia"/>
              </w:rPr>
              <w:t xml:space="preserve"> SRS </w:t>
            </w:r>
            <w:proofErr w:type="spellStart"/>
            <w:r>
              <w:rPr>
                <w:rFonts w:hint="eastAsia"/>
              </w:rPr>
              <w:t>transmitted</w:t>
            </w:r>
            <w:proofErr w:type="spellEnd"/>
            <w:r>
              <w:rPr>
                <w:rFonts w:hint="eastAsia"/>
              </w:rPr>
              <w:t xml:space="preserve"> in a </w:t>
            </w:r>
            <w:proofErr w:type="spellStart"/>
            <w:r>
              <w:rPr>
                <w:rFonts w:hint="eastAsia"/>
              </w:rPr>
              <w:t>single</w:t>
            </w:r>
            <w:proofErr w:type="spellEnd"/>
            <w:r>
              <w:rPr>
                <w:rFonts w:hint="eastAsia"/>
              </w:rPr>
              <w:t xml:space="preserve"> CC.</w:t>
            </w:r>
            <w:r>
              <w:t xml:space="preserve"> </w:t>
            </w:r>
            <w:proofErr w:type="spellStart"/>
            <w:r>
              <w:t>However</w:t>
            </w:r>
            <w:proofErr w:type="spellEnd"/>
            <w:r>
              <w:t xml:space="preserve">, </w:t>
            </w:r>
            <w:proofErr w:type="spellStart"/>
            <w:r>
              <w:t>the</w:t>
            </w:r>
            <w:proofErr w:type="spellEnd"/>
            <w:r>
              <w:t xml:space="preserve"> </w:t>
            </w:r>
            <w:proofErr w:type="spellStart"/>
            <w:r>
              <w:t>current</w:t>
            </w:r>
            <w:proofErr w:type="spellEnd"/>
            <w:r>
              <w:t xml:space="preserve"> </w:t>
            </w:r>
            <w:proofErr w:type="spellStart"/>
            <w:r>
              <w:t>specification</w:t>
            </w:r>
            <w:proofErr w:type="spellEnd"/>
            <w:r>
              <w:t xml:space="preserve"> </w:t>
            </w:r>
            <w:r>
              <w:rPr>
                <w:rFonts w:hint="eastAsia"/>
              </w:rPr>
              <w:t xml:space="preserve">in TS </w:t>
            </w:r>
            <w:r>
              <w:rPr>
                <w:rFonts w:hint="eastAsia"/>
              </w:rPr>
              <w:lastRenderedPageBreak/>
              <w:t xml:space="preserve">38.214 </w:t>
            </w:r>
            <w:proofErr w:type="spellStart"/>
            <w:r>
              <w:rPr>
                <w:rFonts w:hint="eastAsia"/>
              </w:rPr>
              <w:t>doesn</w:t>
            </w:r>
            <w:r>
              <w:t>’</w:t>
            </w:r>
            <w:r>
              <w:rPr>
                <w:rFonts w:hint="eastAsia"/>
              </w:rPr>
              <w:t>t</w:t>
            </w:r>
            <w:proofErr w:type="spellEnd"/>
            <w:r>
              <w:rPr>
                <w:rFonts w:hint="eastAsia"/>
              </w:rPr>
              <w:t xml:space="preserve"> </w:t>
            </w:r>
            <w:proofErr w:type="spellStart"/>
            <w:r>
              <w:rPr>
                <w:rFonts w:hint="eastAsia"/>
              </w:rPr>
              <w:t>mention</w:t>
            </w:r>
            <w:proofErr w:type="spellEnd"/>
            <w:r>
              <w:rPr>
                <w:rFonts w:hint="eastAsia"/>
              </w:rPr>
              <w:t xml:space="preserve"> </w:t>
            </w:r>
            <w:proofErr w:type="spellStart"/>
            <w:r>
              <w:rPr>
                <w:rFonts w:hint="eastAsia"/>
              </w:rPr>
              <w:t>that</w:t>
            </w:r>
            <w:proofErr w:type="spellEnd"/>
            <w:r>
              <w:rPr>
                <w:rFonts w:hint="eastAsia"/>
              </w:rPr>
              <w:t xml:space="preserve"> UE </w:t>
            </w:r>
            <w:proofErr w:type="spellStart"/>
            <w:r>
              <w:rPr>
                <w:rFonts w:hint="eastAsia"/>
              </w:rPr>
              <w:t>should</w:t>
            </w:r>
            <w:proofErr w:type="spellEnd"/>
            <w:r>
              <w:rPr>
                <w:rFonts w:hint="eastAsia"/>
              </w:rPr>
              <w:t xml:space="preserve"> </w:t>
            </w:r>
            <w:proofErr w:type="spellStart"/>
            <w:r>
              <w:rPr>
                <w:rFonts w:hint="eastAsia"/>
              </w:rPr>
              <w:t>report</w:t>
            </w:r>
            <w:proofErr w:type="spellEnd"/>
            <w:r>
              <w:rPr>
                <w:rFonts w:hint="eastAsia"/>
              </w:rPr>
              <w:t xml:space="preserve"> </w:t>
            </w:r>
            <w:proofErr w:type="spellStart"/>
            <w:r>
              <w:rPr>
                <w:rFonts w:hint="eastAsia"/>
              </w:rPr>
              <w:t>this</w:t>
            </w:r>
            <w:proofErr w:type="spellEnd"/>
            <w:r>
              <w:rPr>
                <w:rFonts w:hint="eastAsia"/>
              </w:rPr>
              <w:t xml:space="preserve"> </w:t>
            </w:r>
            <w:proofErr w:type="spellStart"/>
            <w:r>
              <w:rPr>
                <w:rFonts w:hint="eastAsia"/>
              </w:rPr>
              <w:t>capability</w:t>
            </w:r>
            <w:proofErr w:type="spellEnd"/>
            <w:r>
              <w:rPr>
                <w:rFonts w:hint="eastAsia"/>
              </w:rPr>
              <w:t xml:space="preserve">, </w:t>
            </w:r>
            <w:proofErr w:type="spellStart"/>
            <w:r>
              <w:rPr>
                <w:rFonts w:hint="eastAsia"/>
              </w:rPr>
              <w:t>and</w:t>
            </w:r>
            <w:proofErr w:type="spellEnd"/>
            <w:r>
              <w:rPr>
                <w:rFonts w:hint="eastAsia"/>
              </w:rPr>
              <w:t xml:space="preserve"> all </w:t>
            </w:r>
            <w:proofErr w:type="spellStart"/>
            <w:r>
              <w:rPr>
                <w:rFonts w:hint="eastAsia"/>
              </w:rPr>
              <w:t>the</w:t>
            </w:r>
            <w:proofErr w:type="spellEnd"/>
            <w:r>
              <w:rPr>
                <w:rFonts w:hint="eastAsia"/>
              </w:rPr>
              <w:t xml:space="preserve"> </w:t>
            </w:r>
            <w:proofErr w:type="spellStart"/>
            <w:r>
              <w:rPr>
                <w:rFonts w:hint="eastAsia"/>
              </w:rPr>
              <w:t>measurements</w:t>
            </w:r>
            <w:proofErr w:type="spellEnd"/>
            <w:r>
              <w:rPr>
                <w:rFonts w:hint="eastAsia"/>
              </w:rPr>
              <w:t xml:space="preserve"> </w:t>
            </w:r>
            <w:proofErr w:type="spellStart"/>
            <w:r>
              <w:rPr>
                <w:rFonts w:hint="eastAsia"/>
              </w:rPr>
              <w:t>should</w:t>
            </w:r>
            <w:proofErr w:type="spellEnd"/>
            <w:r>
              <w:rPr>
                <w:rFonts w:hint="eastAsia"/>
              </w:rPr>
              <w:t xml:space="preserve"> </w:t>
            </w:r>
            <w:proofErr w:type="spellStart"/>
            <w:r>
              <w:rPr>
                <w:rFonts w:hint="eastAsia"/>
              </w:rPr>
              <w:t>correspond</w:t>
            </w:r>
            <w:proofErr w:type="spellEnd"/>
            <w:r>
              <w:rPr>
                <w:rFonts w:hint="eastAsia"/>
              </w:rPr>
              <w:t xml:space="preserve"> </w:t>
            </w:r>
            <w:proofErr w:type="spellStart"/>
            <w:r>
              <w:rPr>
                <w:rFonts w:hint="eastAsia"/>
              </w:rPr>
              <w:t>to</w:t>
            </w:r>
            <w:proofErr w:type="spellEnd"/>
            <w:r>
              <w:rPr>
                <w:rFonts w:hint="eastAsia"/>
              </w:rPr>
              <w:t xml:space="preserve"> SRS </w:t>
            </w:r>
            <w:proofErr w:type="spellStart"/>
            <w:r>
              <w:rPr>
                <w:rFonts w:hint="eastAsia"/>
              </w:rPr>
              <w:t>transmitted</w:t>
            </w:r>
            <w:proofErr w:type="spellEnd"/>
            <w:r>
              <w:rPr>
                <w:rFonts w:hint="eastAsia"/>
              </w:rPr>
              <w:t xml:space="preserve"> in a </w:t>
            </w:r>
            <w:proofErr w:type="spellStart"/>
            <w:r>
              <w:rPr>
                <w:rFonts w:hint="eastAsia"/>
              </w:rPr>
              <w:t>single</w:t>
            </w:r>
            <w:proofErr w:type="spellEnd"/>
            <w:r>
              <w:rPr>
                <w:rFonts w:hint="eastAsia"/>
              </w:rPr>
              <w:t xml:space="preserve"> CC.</w:t>
            </w:r>
          </w:p>
          <w:p w14:paraId="28ED880D" w14:textId="77777777" w:rsidR="00684C5B" w:rsidRDefault="00C421BD">
            <w:pPr>
              <w:numPr>
                <w:ilvl w:val="0"/>
                <w:numId w:val="45"/>
              </w:numPr>
              <w:adjustRightInd w:val="0"/>
              <w:snapToGrid w:val="0"/>
              <w:spacing w:before="120" w:afterLines="50" w:after="120"/>
            </w:pPr>
            <w:proofErr w:type="spellStart"/>
            <w:r>
              <w:t>According</w:t>
            </w:r>
            <w:proofErr w:type="spellEnd"/>
            <w:r>
              <w:t xml:space="preserve"> </w:t>
            </w:r>
            <w:proofErr w:type="spellStart"/>
            <w:r>
              <w:t>to</w:t>
            </w:r>
            <w:proofErr w:type="spellEnd"/>
            <w:r>
              <w:rPr>
                <w:rFonts w:hint="eastAsia"/>
              </w:rPr>
              <w:t xml:space="preserve"> FG 13-1</w:t>
            </w:r>
            <w:r>
              <w:t>1</w:t>
            </w:r>
            <w:r>
              <w:rPr>
                <w:rFonts w:hint="eastAsia"/>
              </w:rPr>
              <w:t xml:space="preserve">, </w:t>
            </w:r>
            <w:proofErr w:type="spellStart"/>
            <w:r>
              <w:t>the</w:t>
            </w:r>
            <w:proofErr w:type="spellEnd"/>
            <w:r>
              <w:t xml:space="preserve"> </w:t>
            </w:r>
            <w:proofErr w:type="spellStart"/>
            <w:r>
              <w:rPr>
                <w:rFonts w:hint="eastAsia"/>
              </w:rPr>
              <w:t>following</w:t>
            </w:r>
            <w:proofErr w:type="spellEnd"/>
            <w:r>
              <w:rPr>
                <w:rFonts w:hint="eastAsia"/>
              </w:rPr>
              <w:t xml:space="preserve"> </w:t>
            </w:r>
            <w:proofErr w:type="spellStart"/>
            <w:r>
              <w:rPr>
                <w:rFonts w:hint="eastAsia"/>
              </w:rPr>
              <w:t>aspects</w:t>
            </w:r>
            <w:proofErr w:type="spellEnd"/>
            <w:r>
              <w:rPr>
                <w:rFonts w:hint="eastAsia"/>
              </w:rPr>
              <w:t xml:space="preserve"> </w:t>
            </w:r>
            <w:proofErr w:type="spellStart"/>
            <w:r>
              <w:t>are</w:t>
            </w:r>
            <w:proofErr w:type="spellEnd"/>
            <w:r>
              <w:t xml:space="preserve"> not </w:t>
            </w:r>
            <w:proofErr w:type="spellStart"/>
            <w:r>
              <w:t>captured</w:t>
            </w:r>
            <w:proofErr w:type="spellEnd"/>
            <w:r>
              <w:t xml:space="preserve"> in </w:t>
            </w:r>
            <w:proofErr w:type="spellStart"/>
            <w:r>
              <w:t>the</w:t>
            </w:r>
            <w:proofErr w:type="spellEnd"/>
            <w:r>
              <w:t xml:space="preserve"> </w:t>
            </w:r>
            <w:proofErr w:type="spellStart"/>
            <w:r>
              <w:t>current</w:t>
            </w:r>
            <w:proofErr w:type="spellEnd"/>
            <w:r>
              <w:t xml:space="preserve"> </w:t>
            </w:r>
            <w:proofErr w:type="spellStart"/>
            <w:r>
              <w:t>specification</w:t>
            </w:r>
            <w:proofErr w:type="spellEnd"/>
            <w:r>
              <w:t xml:space="preserve">, </w:t>
            </w:r>
            <w:proofErr w:type="spellStart"/>
            <w:r>
              <w:t>which</w:t>
            </w:r>
            <w:proofErr w:type="spellEnd"/>
            <w:r>
              <w:t xml:space="preserve"> </w:t>
            </w:r>
            <w:proofErr w:type="spellStart"/>
            <w:r>
              <w:t>may</w:t>
            </w:r>
            <w:proofErr w:type="spellEnd"/>
            <w:r>
              <w:t xml:space="preserve"> </w:t>
            </w:r>
            <w:proofErr w:type="spellStart"/>
            <w:r>
              <w:t>cause</w:t>
            </w:r>
            <w:proofErr w:type="spellEnd"/>
            <w:r>
              <w:t xml:space="preserve"> </w:t>
            </w:r>
            <w:proofErr w:type="spellStart"/>
            <w:r>
              <w:t>ambiguity</w:t>
            </w:r>
            <w:proofErr w:type="spellEnd"/>
            <w:r>
              <w:t xml:space="preserve"> </w:t>
            </w:r>
            <w:proofErr w:type="spellStart"/>
            <w:r>
              <w:t>to</w:t>
            </w:r>
            <w:proofErr w:type="spellEnd"/>
            <w:r>
              <w:t xml:space="preserve"> </w:t>
            </w:r>
            <w:proofErr w:type="spellStart"/>
            <w:r>
              <w:t>understand</w:t>
            </w:r>
            <w:proofErr w:type="spellEnd"/>
            <w:r>
              <w:t xml:space="preserve"> </w:t>
            </w:r>
            <w:proofErr w:type="spellStart"/>
            <w:r>
              <w:t>this</w:t>
            </w:r>
            <w:proofErr w:type="spellEnd"/>
            <w:r>
              <w:t xml:space="preserve"> FG. </w:t>
            </w:r>
          </w:p>
          <w:p w14:paraId="28ED880E" w14:textId="77777777" w:rsidR="00684C5B" w:rsidRDefault="00C421BD">
            <w:pPr>
              <w:numPr>
                <w:ilvl w:val="0"/>
                <w:numId w:val="46"/>
              </w:numPr>
              <w:adjustRightInd w:val="0"/>
              <w:snapToGrid w:val="0"/>
              <w:spacing w:before="120" w:afterLines="50" w:after="120"/>
            </w:pPr>
            <w:r>
              <w:t>D</w:t>
            </w:r>
            <w:r>
              <w:rPr>
                <w:rFonts w:hint="eastAsia"/>
              </w:rPr>
              <w:t xml:space="preserve">ifferent </w:t>
            </w:r>
            <w:r>
              <w:t xml:space="preserve">UE </w:t>
            </w:r>
            <w:proofErr w:type="spellStart"/>
            <w:r>
              <w:t>Rx</w:t>
            </w:r>
            <w:proofErr w:type="spellEnd"/>
            <w:r>
              <w:t>–</w:t>
            </w:r>
            <w:proofErr w:type="spellStart"/>
            <w:r>
              <w:t>Tx</w:t>
            </w:r>
            <w:proofErr w:type="spellEnd"/>
            <w:r>
              <w:t xml:space="preserve"> time </w:t>
            </w:r>
            <w:proofErr w:type="spellStart"/>
            <w:r>
              <w:t>difference</w:t>
            </w:r>
            <w:proofErr w:type="spellEnd"/>
            <w:r>
              <w:t xml:space="preserve"> </w:t>
            </w:r>
            <w:proofErr w:type="spellStart"/>
            <w:r>
              <w:t>measurements</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based</w:t>
            </w:r>
            <w:proofErr w:type="spellEnd"/>
            <w:r>
              <w:rPr>
                <w:rFonts w:hint="eastAsia"/>
              </w:rPr>
              <w:t xml:space="preserve"> on different DL PRS </w:t>
            </w:r>
            <w:proofErr w:type="spellStart"/>
            <w:r>
              <w:rPr>
                <w:rFonts w:hint="eastAsia"/>
              </w:rPr>
              <w:t>resources</w:t>
            </w:r>
            <w:proofErr w:type="spellEnd"/>
            <w:r>
              <w:rPr>
                <w:rFonts w:hint="eastAsia"/>
              </w:rPr>
              <w:t xml:space="preserve"> </w:t>
            </w:r>
            <w:proofErr w:type="spellStart"/>
            <w:r>
              <w:rPr>
                <w:rFonts w:hint="eastAsia"/>
              </w:rPr>
              <w:t>or</w:t>
            </w:r>
            <w:proofErr w:type="spellEnd"/>
            <w:r>
              <w:rPr>
                <w:rFonts w:hint="eastAsia"/>
              </w:rPr>
              <w:t xml:space="preserve"> DL PRS </w:t>
            </w:r>
            <w:proofErr w:type="spellStart"/>
            <w:r>
              <w:rPr>
                <w:rFonts w:hint="eastAsia"/>
              </w:rPr>
              <w:t>resource</w:t>
            </w:r>
            <w:proofErr w:type="spellEnd"/>
            <w:r>
              <w:rPr>
                <w:rFonts w:hint="eastAsia"/>
              </w:rPr>
              <w:t xml:space="preserve"> </w:t>
            </w:r>
            <w:proofErr w:type="spellStart"/>
            <w:r>
              <w:rPr>
                <w:rFonts w:hint="eastAsia"/>
              </w:rPr>
              <w:t>sets</w:t>
            </w:r>
            <w:proofErr w:type="spellEnd"/>
            <w:r>
              <w:rPr>
                <w:rFonts w:hint="eastAsia"/>
              </w:rPr>
              <w:t>.</w:t>
            </w:r>
            <w:r>
              <w:rPr>
                <w:rFonts w:eastAsia="SimSun" w:hint="eastAsia"/>
                <w:lang w:val="en-US"/>
              </w:rPr>
              <w:t xml:space="preserve"> For DL-RSTD and DL-AOD, it</w:t>
            </w:r>
            <w:r>
              <w:rPr>
                <w:rFonts w:eastAsia="SimSun"/>
                <w:lang w:val="en-US"/>
              </w:rPr>
              <w:t>’</w:t>
            </w:r>
            <w:r>
              <w:rPr>
                <w:rFonts w:eastAsia="SimSun" w:hint="eastAsia"/>
                <w:lang w:val="en-US"/>
              </w:rPr>
              <w:t xml:space="preserve">s clearly stated in current specification that different measurements are based on </w:t>
            </w:r>
            <w:r>
              <w:rPr>
                <w:rFonts w:hint="eastAsia"/>
              </w:rPr>
              <w:t xml:space="preserve">different DL PRS </w:t>
            </w:r>
            <w:proofErr w:type="spellStart"/>
            <w:r>
              <w:rPr>
                <w:rFonts w:hint="eastAsia"/>
              </w:rPr>
              <w:t>resources</w:t>
            </w:r>
            <w:proofErr w:type="spellEnd"/>
            <w:r>
              <w:rPr>
                <w:rFonts w:hint="eastAsia"/>
              </w:rPr>
              <w:t xml:space="preserve"> </w:t>
            </w:r>
            <w:proofErr w:type="spellStart"/>
            <w:r>
              <w:rPr>
                <w:rFonts w:hint="eastAsia"/>
              </w:rPr>
              <w:t>or</w:t>
            </w:r>
            <w:proofErr w:type="spellEnd"/>
            <w:r>
              <w:rPr>
                <w:rFonts w:hint="eastAsia"/>
              </w:rPr>
              <w:t xml:space="preserve"> DL PRS </w:t>
            </w:r>
            <w:proofErr w:type="spellStart"/>
            <w:r>
              <w:rPr>
                <w:rFonts w:hint="eastAsia"/>
              </w:rPr>
              <w:t>resource</w:t>
            </w:r>
            <w:proofErr w:type="spellEnd"/>
            <w:r>
              <w:rPr>
                <w:rFonts w:hint="eastAsia"/>
              </w:rPr>
              <w:t xml:space="preserve"> </w:t>
            </w:r>
            <w:proofErr w:type="spellStart"/>
            <w:r>
              <w:rPr>
                <w:rFonts w:hint="eastAsia"/>
              </w:rPr>
              <w:t>sets</w:t>
            </w:r>
            <w:proofErr w:type="spellEnd"/>
            <w:r>
              <w:rPr>
                <w:rFonts w:eastAsia="SimSun" w:hint="eastAsia"/>
                <w:lang w:val="en-US"/>
              </w:rPr>
              <w:t>, so it would be better to clarify this in Multi-</w:t>
            </w:r>
            <w:proofErr w:type="spellStart"/>
            <w:r>
              <w:rPr>
                <w:rFonts w:eastAsia="SimSun" w:hint="eastAsia"/>
                <w:lang w:val="en-US"/>
              </w:rPr>
              <w:t>RTT.Otherwise</w:t>
            </w:r>
            <w:proofErr w:type="spellEnd"/>
            <w:r>
              <w:rPr>
                <w:rFonts w:eastAsia="SimSun" w:hint="eastAsia"/>
                <w:lang w:val="en-US"/>
              </w:rPr>
              <w:t>, it</w:t>
            </w:r>
            <w:r>
              <w:rPr>
                <w:rFonts w:eastAsia="SimSun"/>
                <w:lang w:val="en-US"/>
              </w:rPr>
              <w:t>’</w:t>
            </w:r>
            <w:r>
              <w:rPr>
                <w:rFonts w:eastAsia="SimSun" w:hint="eastAsia"/>
                <w:lang w:val="en-US"/>
              </w:rPr>
              <w:t>s not clear what the meaning of this capability.</w:t>
            </w:r>
          </w:p>
          <w:p w14:paraId="28ED880F" w14:textId="77777777" w:rsidR="00684C5B" w:rsidRDefault="00C421BD">
            <w:pPr>
              <w:numPr>
                <w:ilvl w:val="0"/>
                <w:numId w:val="46"/>
              </w:numPr>
              <w:adjustRightInd w:val="0"/>
              <w:snapToGrid w:val="0"/>
              <w:spacing w:before="120" w:afterLines="50" w:after="120"/>
            </w:pPr>
            <w:proofErr w:type="spellStart"/>
            <w:r>
              <w:rPr>
                <w:rFonts w:hint="eastAsia"/>
              </w:rPr>
              <w:t>Up</w:t>
            </w:r>
            <w:proofErr w:type="spellEnd"/>
            <w:r>
              <w:rPr>
                <w:rFonts w:hint="eastAsia"/>
              </w:rPr>
              <w:t xml:space="preserve"> </w:t>
            </w:r>
            <w:proofErr w:type="spellStart"/>
            <w:r>
              <w:rPr>
                <w:rFonts w:hint="eastAsia"/>
              </w:rPr>
              <w:t>to</w:t>
            </w:r>
            <w:proofErr w:type="spellEnd"/>
            <w:r>
              <w:rPr>
                <w:rFonts w:hint="eastAsia"/>
              </w:rPr>
              <w:t xml:space="preserve"> 4 UE </w:t>
            </w:r>
            <w:proofErr w:type="spellStart"/>
            <w:r>
              <w:rPr>
                <w:rFonts w:hint="eastAsia"/>
              </w:rPr>
              <w:t>Rx</w:t>
            </w:r>
            <w:proofErr w:type="spellEnd"/>
            <w:r>
              <w:rPr>
                <w:rFonts w:hint="eastAsia"/>
              </w:rPr>
              <w:t>–</w:t>
            </w:r>
            <w:proofErr w:type="spellStart"/>
            <w:r>
              <w:rPr>
                <w:rFonts w:hint="eastAsia"/>
              </w:rPr>
              <w:t>Tx</w:t>
            </w:r>
            <w:proofErr w:type="spellEnd"/>
            <w:r>
              <w:rPr>
                <w:rFonts w:hint="eastAsia"/>
              </w:rPr>
              <w:t xml:space="preserve"> time </w:t>
            </w:r>
            <w:proofErr w:type="spellStart"/>
            <w:r>
              <w:rPr>
                <w:rFonts w:hint="eastAsia"/>
              </w:rPr>
              <w:t>difference</w:t>
            </w:r>
            <w:proofErr w:type="spellEnd"/>
            <w:r>
              <w:rPr>
                <w:rFonts w:hint="eastAsia"/>
              </w:rPr>
              <w:t xml:space="preserve"> </w:t>
            </w:r>
            <w:proofErr w:type="spellStart"/>
            <w:r>
              <w:rPr>
                <w:rFonts w:hint="eastAsia"/>
              </w:rPr>
              <w:t>measurements</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based</w:t>
            </w:r>
            <w:proofErr w:type="spellEnd"/>
            <w:r>
              <w:rPr>
                <w:rFonts w:hint="eastAsia"/>
              </w:rPr>
              <w:t xml:space="preserve"> on DL PRS </w:t>
            </w:r>
            <w:proofErr w:type="spellStart"/>
            <w:r>
              <w:rPr>
                <w:rFonts w:hint="eastAsia"/>
              </w:rPr>
              <w:t>resources</w:t>
            </w:r>
            <w:proofErr w:type="spellEnd"/>
            <w:r>
              <w:rPr>
                <w:rFonts w:hint="eastAsia"/>
              </w:rPr>
              <w:t xml:space="preserve"> </w:t>
            </w:r>
            <w:proofErr w:type="spellStart"/>
            <w:r>
              <w:rPr>
                <w:rFonts w:hint="eastAsia"/>
              </w:rPr>
              <w:t>associated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same TRP. </w:t>
            </w:r>
            <w:r>
              <w:rPr>
                <w:rFonts w:eastAsia="SimSun" w:hint="eastAsia"/>
                <w:lang w:val="en-US"/>
              </w:rPr>
              <w:t>The similar descriptions are also stated in current specification for DL-RSTD and DL-</w:t>
            </w:r>
            <w:proofErr w:type="spellStart"/>
            <w:proofErr w:type="gramStart"/>
            <w:r>
              <w:rPr>
                <w:rFonts w:eastAsia="SimSun" w:hint="eastAsia"/>
                <w:lang w:val="en-US"/>
              </w:rPr>
              <w:t>AOD,so</w:t>
            </w:r>
            <w:proofErr w:type="spellEnd"/>
            <w:proofErr w:type="gramEnd"/>
            <w:r>
              <w:rPr>
                <w:rFonts w:eastAsia="SimSun" w:hint="eastAsia"/>
                <w:lang w:val="en-US"/>
              </w:rPr>
              <w:t xml:space="preserve"> it would be better to clarify this in Multi-</w:t>
            </w:r>
            <w:proofErr w:type="spellStart"/>
            <w:r>
              <w:rPr>
                <w:rFonts w:eastAsia="SimSun" w:hint="eastAsia"/>
                <w:lang w:val="en-US"/>
              </w:rPr>
              <w:t>RTT.Otherwise</w:t>
            </w:r>
            <w:proofErr w:type="spellEnd"/>
            <w:r>
              <w:rPr>
                <w:rFonts w:eastAsia="SimSun" w:hint="eastAsia"/>
                <w:lang w:val="en-US"/>
              </w:rPr>
              <w:t>, it</w:t>
            </w:r>
            <w:r>
              <w:rPr>
                <w:rFonts w:eastAsia="SimSun"/>
                <w:lang w:val="en-US"/>
              </w:rPr>
              <w:t>’</w:t>
            </w:r>
            <w:r>
              <w:rPr>
                <w:rFonts w:eastAsia="SimSun" w:hint="eastAsia"/>
                <w:lang w:val="en-US"/>
              </w:rPr>
              <w:t>s not clear what the meaning of this capability.</w:t>
            </w:r>
          </w:p>
          <w:p w14:paraId="28ED8810" w14:textId="77777777" w:rsidR="00684C5B" w:rsidRDefault="00C421BD">
            <w:pPr>
              <w:numPr>
                <w:ilvl w:val="0"/>
                <w:numId w:val="46"/>
              </w:numPr>
              <w:adjustRightInd w:val="0"/>
              <w:snapToGrid w:val="0"/>
              <w:spacing w:before="120" w:afterLines="50" w:after="120"/>
            </w:pPr>
            <w:proofErr w:type="spellStart"/>
            <w:r>
              <w:rPr>
                <w:rFonts w:hint="eastAsia"/>
              </w:rPr>
              <w:t>Up</w:t>
            </w:r>
            <w:proofErr w:type="spellEnd"/>
            <w:r>
              <w:rPr>
                <w:rFonts w:hint="eastAsia"/>
              </w:rPr>
              <w:t xml:space="preserve"> </w:t>
            </w:r>
            <w:proofErr w:type="spellStart"/>
            <w:r>
              <w:rPr>
                <w:rFonts w:hint="eastAsia"/>
              </w:rPr>
              <w:t>to</w:t>
            </w:r>
            <w:proofErr w:type="spellEnd"/>
            <w:r>
              <w:rPr>
                <w:rFonts w:hint="eastAsia"/>
              </w:rPr>
              <w:t xml:space="preserve"> 4 UE </w:t>
            </w:r>
            <w:proofErr w:type="spellStart"/>
            <w:r>
              <w:rPr>
                <w:rFonts w:hint="eastAsia"/>
              </w:rPr>
              <w:t>Rx</w:t>
            </w:r>
            <w:proofErr w:type="spellEnd"/>
            <w:r>
              <w:rPr>
                <w:rFonts w:hint="eastAsia"/>
              </w:rPr>
              <w:t>–</w:t>
            </w:r>
            <w:proofErr w:type="spellStart"/>
            <w:r>
              <w:rPr>
                <w:rFonts w:hint="eastAsia"/>
              </w:rPr>
              <w:t>Tx</w:t>
            </w:r>
            <w:proofErr w:type="spellEnd"/>
            <w:r>
              <w:rPr>
                <w:rFonts w:hint="eastAsia"/>
              </w:rPr>
              <w:t xml:space="preserve"> time </w:t>
            </w:r>
            <w:proofErr w:type="spellStart"/>
            <w:r>
              <w:rPr>
                <w:rFonts w:hint="eastAsia"/>
              </w:rPr>
              <w:t>difference</w:t>
            </w:r>
            <w:proofErr w:type="spellEnd"/>
            <w:r>
              <w:rPr>
                <w:rFonts w:hint="eastAsia"/>
              </w:rPr>
              <w:t xml:space="preserve"> </w:t>
            </w:r>
            <w:proofErr w:type="spellStart"/>
            <w:r>
              <w:rPr>
                <w:rFonts w:hint="eastAsia"/>
              </w:rPr>
              <w:t>measurements</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based</w:t>
            </w:r>
            <w:proofErr w:type="spellEnd"/>
            <w:r>
              <w:rPr>
                <w:rFonts w:hint="eastAsia"/>
              </w:rPr>
              <w:t xml:space="preserve"> on DL PRS </w:t>
            </w:r>
            <w:proofErr w:type="spellStart"/>
            <w:r>
              <w:rPr>
                <w:rFonts w:hint="eastAsia"/>
              </w:rPr>
              <w:t>resources</w:t>
            </w:r>
            <w:proofErr w:type="spellEnd"/>
            <w:r>
              <w:rPr>
                <w:rFonts w:hint="eastAsia"/>
              </w:rPr>
              <w:t xml:space="preserve"> </w:t>
            </w:r>
            <w:proofErr w:type="spellStart"/>
            <w:r>
              <w:rPr>
                <w:rFonts w:hint="eastAsia"/>
              </w:rPr>
              <w:t>associated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same </w:t>
            </w:r>
            <w:proofErr w:type="spellStart"/>
            <w:r>
              <w:rPr>
                <w:rFonts w:hint="eastAsia"/>
              </w:rPr>
              <w:t>positioning</w:t>
            </w:r>
            <w:proofErr w:type="spellEnd"/>
            <w:r>
              <w:rPr>
                <w:rFonts w:hint="eastAsia"/>
              </w:rPr>
              <w:t xml:space="preserve"> </w:t>
            </w:r>
            <w:proofErr w:type="spellStart"/>
            <w:r>
              <w:rPr>
                <w:rFonts w:hint="eastAsia"/>
              </w:rPr>
              <w:t>frequency</w:t>
            </w:r>
            <w:proofErr w:type="spellEnd"/>
            <w:r>
              <w:rPr>
                <w:rFonts w:hint="eastAsia"/>
              </w:rPr>
              <w:t xml:space="preserve"> </w:t>
            </w:r>
            <w:proofErr w:type="spellStart"/>
            <w:r>
              <w:rPr>
                <w:rFonts w:hint="eastAsia"/>
              </w:rPr>
              <w:t>layer</w:t>
            </w:r>
            <w:proofErr w:type="spellEnd"/>
            <w:r>
              <w:rPr>
                <w:rFonts w:hint="eastAsia"/>
              </w:rPr>
              <w:t>.</w:t>
            </w:r>
            <w:r>
              <w:rPr>
                <w:rFonts w:eastAsia="SimSun" w:hint="eastAsia"/>
                <w:lang w:val="en-US"/>
              </w:rPr>
              <w:t xml:space="preserve"> The note in FG13-11 should be captured to avoid ambiguity.  </w:t>
            </w:r>
          </w:p>
        </w:tc>
      </w:tr>
      <w:tr w:rsidR="00684C5B" w14:paraId="28ED8818" w14:textId="77777777">
        <w:tc>
          <w:tcPr>
            <w:tcW w:w="1271" w:type="dxa"/>
          </w:tcPr>
          <w:p w14:paraId="28ED8812" w14:textId="77777777" w:rsidR="00684C5B" w:rsidRDefault="00C421BD">
            <w:pPr>
              <w:rPr>
                <w:rFonts w:eastAsia="SimSun"/>
              </w:rPr>
            </w:pPr>
            <w:r>
              <w:rPr>
                <w:rFonts w:eastAsia="SimSun" w:hint="eastAsia"/>
              </w:rPr>
              <w:lastRenderedPageBreak/>
              <w:t>CATT</w:t>
            </w:r>
          </w:p>
        </w:tc>
        <w:tc>
          <w:tcPr>
            <w:tcW w:w="7745" w:type="dxa"/>
          </w:tcPr>
          <w:p w14:paraId="28ED8813" w14:textId="77777777" w:rsidR="00684C5B" w:rsidRDefault="00C421BD">
            <w:pPr>
              <w:rPr>
                <w:rFonts w:eastAsia="DengXian"/>
              </w:rPr>
            </w:pPr>
            <w:proofErr w:type="spellStart"/>
            <w:r>
              <w:rPr>
                <w:rFonts w:eastAsia="SimSun" w:hint="eastAsia"/>
              </w:rPr>
              <w:t>We</w:t>
            </w:r>
            <w:proofErr w:type="spellEnd"/>
            <w:r>
              <w:rPr>
                <w:rFonts w:eastAsia="SimSun" w:hint="eastAsia"/>
              </w:rPr>
              <w:t xml:space="preserve"> </w:t>
            </w:r>
            <w:proofErr w:type="spellStart"/>
            <w:r>
              <w:rPr>
                <w:rFonts w:eastAsia="SimSun" w:hint="eastAsia"/>
              </w:rPr>
              <w:t>are</w:t>
            </w:r>
            <w:proofErr w:type="spellEnd"/>
            <w:r>
              <w:rPr>
                <w:rFonts w:eastAsia="SimSun" w:hint="eastAsia"/>
              </w:rPr>
              <w:t xml:space="preserve"> </w:t>
            </w:r>
            <w:proofErr w:type="spellStart"/>
            <w:r>
              <w:rPr>
                <w:rFonts w:eastAsia="SimSun" w:hint="eastAsia"/>
              </w:rPr>
              <w:t>generally</w:t>
            </w:r>
            <w:proofErr w:type="spellEnd"/>
            <w:r>
              <w:rPr>
                <w:rFonts w:eastAsia="SimSun" w:hint="eastAsia"/>
              </w:rPr>
              <w:t xml:space="preserve"> </w:t>
            </w:r>
            <w:proofErr w:type="spellStart"/>
            <w:r>
              <w:rPr>
                <w:rFonts w:eastAsia="SimSun" w:hint="eastAsia"/>
              </w:rPr>
              <w:t>fine</w:t>
            </w:r>
            <w:proofErr w:type="spellEnd"/>
            <w:r>
              <w:rPr>
                <w:rFonts w:eastAsia="SimSun" w:hint="eastAsia"/>
              </w:rPr>
              <w:t xml:space="preserve"> </w:t>
            </w:r>
            <w:proofErr w:type="spellStart"/>
            <w:r>
              <w:rPr>
                <w:rFonts w:eastAsia="SimSun" w:hint="eastAsia"/>
              </w:rPr>
              <w:t>with</w:t>
            </w:r>
            <w:proofErr w:type="spellEnd"/>
            <w:r>
              <w:rPr>
                <w:rFonts w:eastAsia="SimSun" w:hint="eastAsia"/>
              </w:rPr>
              <w:t xml:space="preserve"> </w:t>
            </w:r>
            <w:proofErr w:type="spellStart"/>
            <w:r>
              <w:rPr>
                <w:rFonts w:eastAsia="SimSun" w:hint="eastAsia"/>
              </w:rPr>
              <w:t>the</w:t>
            </w:r>
            <w:proofErr w:type="spellEnd"/>
            <w:r>
              <w:rPr>
                <w:rFonts w:eastAsia="SimSun" w:hint="eastAsia"/>
              </w:rPr>
              <w:t xml:space="preserve"> TP </w:t>
            </w:r>
            <w:proofErr w:type="spellStart"/>
            <w:r>
              <w:rPr>
                <w:rFonts w:eastAsia="SimSun" w:hint="eastAsia"/>
              </w:rPr>
              <w:t>revised</w:t>
            </w:r>
            <w:proofErr w:type="spellEnd"/>
            <w:r>
              <w:rPr>
                <w:rFonts w:eastAsia="SimSun" w:hint="eastAsia"/>
              </w:rPr>
              <w:t xml:space="preserve"> </w:t>
            </w:r>
            <w:proofErr w:type="spellStart"/>
            <w:r>
              <w:rPr>
                <w:rFonts w:eastAsia="SimSun" w:hint="eastAsia"/>
              </w:rPr>
              <w:t>by</w:t>
            </w:r>
            <w:proofErr w:type="spellEnd"/>
            <w:r>
              <w:rPr>
                <w:rFonts w:eastAsia="SimSun" w:hint="eastAsia"/>
              </w:rPr>
              <w:t xml:space="preserve"> QC, </w:t>
            </w:r>
            <w:proofErr w:type="spellStart"/>
            <w:r>
              <w:t>with</w:t>
            </w:r>
            <w:proofErr w:type="spellEnd"/>
            <w:r>
              <w:t xml:space="preserve"> a minor </w:t>
            </w:r>
            <w:proofErr w:type="spellStart"/>
            <w:r>
              <w:t>change</w:t>
            </w:r>
            <w:proofErr w:type="spellEnd"/>
            <w:r>
              <w:t xml:space="preserve"> on </w:t>
            </w:r>
            <w:proofErr w:type="spellStart"/>
            <w:r>
              <w:rPr>
                <w:rFonts w:eastAsia="DengXian" w:hint="eastAsia"/>
              </w:rPr>
              <w:t>QC</w:t>
            </w:r>
            <w:r>
              <w:rPr>
                <w:rFonts w:eastAsia="DengXian"/>
              </w:rPr>
              <w:t>’</w:t>
            </w:r>
            <w:r>
              <w:rPr>
                <w:rFonts w:eastAsia="DengXian" w:hint="eastAsia"/>
              </w:rPr>
              <w:t>s</w:t>
            </w:r>
            <w:proofErr w:type="spellEnd"/>
            <w:r>
              <w:rPr>
                <w:rFonts w:eastAsia="DengXian" w:hint="eastAsia"/>
              </w:rPr>
              <w:t xml:space="preserve"> </w:t>
            </w:r>
            <w:proofErr w:type="spellStart"/>
            <w:r>
              <w:rPr>
                <w:rFonts w:eastAsia="DengXian" w:hint="eastAsia"/>
              </w:rPr>
              <w:t>version</w:t>
            </w:r>
            <w:proofErr w:type="spellEnd"/>
            <w:r>
              <w:t xml:space="preserve">, </w:t>
            </w:r>
            <w:proofErr w:type="spellStart"/>
            <w:r>
              <w:t>as</w:t>
            </w:r>
            <w:proofErr w:type="spellEnd"/>
            <w:r>
              <w:t xml:space="preserve"> </w:t>
            </w:r>
            <w:proofErr w:type="spellStart"/>
            <w:r>
              <w:rPr>
                <w:rFonts w:eastAsia="DengXian" w:hint="eastAsia"/>
              </w:rPr>
              <w:t>follows</w:t>
            </w:r>
            <w:proofErr w:type="spellEnd"/>
            <w:r>
              <w:rPr>
                <w:rFonts w:eastAsia="DengXian" w:hint="eastAsia"/>
              </w:rPr>
              <w:t xml:space="preserve"> </w:t>
            </w:r>
            <w:proofErr w:type="spellStart"/>
            <w:r>
              <w:t>with</w:t>
            </w:r>
            <w:proofErr w:type="spellEnd"/>
            <w:r>
              <w:t xml:space="preserve"> </w:t>
            </w:r>
            <w:r>
              <w:rPr>
                <w:rFonts w:eastAsia="DengXian" w:hint="eastAsia"/>
              </w:rPr>
              <w:t xml:space="preserve">YELLOW </w:t>
            </w:r>
            <w:proofErr w:type="spellStart"/>
            <w:r>
              <w:rPr>
                <w:rFonts w:eastAsia="DengXian" w:hint="eastAsia"/>
              </w:rPr>
              <w:t>backgroud</w:t>
            </w:r>
            <w:proofErr w:type="spellEnd"/>
            <w:r>
              <w:rPr>
                <w:rFonts w:eastAsia="DengXian" w:hint="eastAsia"/>
              </w:rPr>
              <w:t xml:space="preserve">, </w:t>
            </w:r>
            <w:proofErr w:type="spellStart"/>
            <w:r>
              <w:rPr>
                <w:rFonts w:eastAsia="DengXian" w:hint="eastAsia"/>
              </w:rPr>
              <w:t>since</w:t>
            </w:r>
            <w:proofErr w:type="spellEnd"/>
            <w:r>
              <w:rPr>
                <w:rFonts w:eastAsia="DengXian" w:hint="eastAsia"/>
              </w:rPr>
              <w:t xml:space="preserve"> </w:t>
            </w:r>
            <w:proofErr w:type="spellStart"/>
            <w:r>
              <w:rPr>
                <w:rFonts w:hint="eastAsia"/>
              </w:rPr>
              <w:t>Up</w:t>
            </w:r>
            <w:proofErr w:type="spellEnd"/>
            <w:r>
              <w:rPr>
                <w:rFonts w:hint="eastAsia"/>
              </w:rPr>
              <w:t xml:space="preserve"> </w:t>
            </w:r>
            <w:proofErr w:type="spellStart"/>
            <w:r>
              <w:rPr>
                <w:rFonts w:hint="eastAsia"/>
              </w:rPr>
              <w:t>to</w:t>
            </w:r>
            <w:proofErr w:type="spellEnd"/>
            <w:r>
              <w:rPr>
                <w:rFonts w:hint="eastAsia"/>
              </w:rPr>
              <w:t xml:space="preserve"> 4 UE </w:t>
            </w:r>
            <w:proofErr w:type="spellStart"/>
            <w:r>
              <w:rPr>
                <w:rFonts w:hint="eastAsia"/>
              </w:rPr>
              <w:t>Rx</w:t>
            </w:r>
            <w:proofErr w:type="spellEnd"/>
            <w:r>
              <w:rPr>
                <w:rFonts w:hint="eastAsia"/>
              </w:rPr>
              <w:t>–</w:t>
            </w:r>
            <w:proofErr w:type="spellStart"/>
            <w:r>
              <w:rPr>
                <w:rFonts w:hint="eastAsia"/>
              </w:rPr>
              <w:t>Tx</w:t>
            </w:r>
            <w:proofErr w:type="spellEnd"/>
            <w:r>
              <w:rPr>
                <w:rFonts w:hint="eastAsia"/>
              </w:rPr>
              <w:t xml:space="preserve"> time </w:t>
            </w:r>
            <w:proofErr w:type="spellStart"/>
            <w:r>
              <w:rPr>
                <w:rFonts w:hint="eastAsia"/>
              </w:rPr>
              <w:t>difference</w:t>
            </w:r>
            <w:proofErr w:type="spellEnd"/>
            <w:r>
              <w:rPr>
                <w:rFonts w:hint="eastAsia"/>
              </w:rPr>
              <w:t xml:space="preserve"> </w:t>
            </w:r>
            <w:proofErr w:type="spellStart"/>
            <w:r>
              <w:rPr>
                <w:rFonts w:hint="eastAsia"/>
              </w:rPr>
              <w:t>measurements</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based</w:t>
            </w:r>
            <w:proofErr w:type="spellEnd"/>
            <w:r>
              <w:rPr>
                <w:rFonts w:hint="eastAsia"/>
              </w:rPr>
              <w:t xml:space="preserve"> on DL PRS </w:t>
            </w:r>
            <w:proofErr w:type="spellStart"/>
            <w:r>
              <w:rPr>
                <w:rFonts w:hint="eastAsia"/>
              </w:rPr>
              <w:t>resources</w:t>
            </w:r>
            <w:proofErr w:type="spellEnd"/>
            <w:r>
              <w:rPr>
                <w:rFonts w:hint="eastAsia"/>
              </w:rPr>
              <w:t xml:space="preserve"> </w:t>
            </w:r>
            <w:proofErr w:type="spellStart"/>
            <w:r>
              <w:rPr>
                <w:rFonts w:hint="eastAsia"/>
              </w:rPr>
              <w:t>associated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same TRP</w:t>
            </w:r>
            <w:r>
              <w:rPr>
                <w:rFonts w:eastAsia="DengXian" w:hint="eastAsia"/>
              </w:rPr>
              <w:t xml:space="preserve">, </w:t>
            </w:r>
            <w:proofErr w:type="spellStart"/>
            <w:r>
              <w:rPr>
                <w:rFonts w:eastAsia="DengXian" w:hint="eastAsia"/>
                <w:b/>
                <w:color w:val="FF0000"/>
              </w:rPr>
              <w:t>or</w:t>
            </w:r>
            <w:proofErr w:type="spellEnd"/>
            <w:r>
              <w:rPr>
                <w:rFonts w:eastAsia="DengXian" w:hint="eastAsia"/>
              </w:rPr>
              <w:t xml:space="preserve"> </w:t>
            </w:r>
            <w:proofErr w:type="spellStart"/>
            <w:r>
              <w:rPr>
                <w:rFonts w:eastAsia="DengXian" w:hint="eastAsia"/>
              </w:rPr>
              <w:t>based</w:t>
            </w:r>
            <w:proofErr w:type="spellEnd"/>
            <w:r>
              <w:rPr>
                <w:rFonts w:eastAsia="DengXian" w:hint="eastAsia"/>
              </w:rPr>
              <w:t xml:space="preserve"> on </w:t>
            </w:r>
            <w:r>
              <w:rPr>
                <w:rFonts w:hint="eastAsia"/>
              </w:rPr>
              <w:t xml:space="preserve">DL PRS </w:t>
            </w:r>
            <w:proofErr w:type="spellStart"/>
            <w:r>
              <w:rPr>
                <w:rFonts w:hint="eastAsia"/>
              </w:rPr>
              <w:t>resources</w:t>
            </w:r>
            <w:proofErr w:type="spellEnd"/>
            <w:r>
              <w:rPr>
                <w:rFonts w:hint="eastAsia"/>
              </w:rPr>
              <w:t xml:space="preserve"> </w:t>
            </w:r>
            <w:proofErr w:type="spellStart"/>
            <w:r>
              <w:rPr>
                <w:rFonts w:hint="eastAsia"/>
              </w:rPr>
              <w:t>associated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same </w:t>
            </w:r>
            <w:proofErr w:type="spellStart"/>
            <w:r>
              <w:rPr>
                <w:rFonts w:hint="eastAsia"/>
              </w:rPr>
              <w:t>positioning</w:t>
            </w:r>
            <w:proofErr w:type="spellEnd"/>
            <w:r>
              <w:rPr>
                <w:rFonts w:hint="eastAsia"/>
              </w:rPr>
              <w:t xml:space="preserve"> </w:t>
            </w:r>
            <w:proofErr w:type="spellStart"/>
            <w:r>
              <w:rPr>
                <w:rFonts w:hint="eastAsia"/>
              </w:rPr>
              <w:t>frequency</w:t>
            </w:r>
            <w:proofErr w:type="spellEnd"/>
            <w:r>
              <w:rPr>
                <w:rFonts w:hint="eastAsia"/>
              </w:rPr>
              <w:t xml:space="preserve"> </w:t>
            </w:r>
            <w:proofErr w:type="spellStart"/>
            <w:r>
              <w:rPr>
                <w:rFonts w:hint="eastAsia"/>
              </w:rPr>
              <w:t>layer</w:t>
            </w:r>
            <w:proofErr w:type="spellEnd"/>
            <w:r>
              <w:t>:</w:t>
            </w:r>
          </w:p>
          <w:p w14:paraId="28ED8814" w14:textId="77777777" w:rsidR="00684C5B" w:rsidRDefault="00C421BD">
            <w:pPr>
              <w:ind w:left="567"/>
              <w:rPr>
                <w:ins w:id="68" w:author="Huawei - Huangsu" w:date="2021-04-12T23:38:00Z"/>
              </w:rPr>
            </w:pPr>
            <w:r>
              <w:t xml:space="preserve">The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w:t>
            </w:r>
            <w:proofErr w:type="spellStart"/>
            <w:r>
              <w:t>and</w:t>
            </w:r>
            <w:proofErr w:type="spellEnd"/>
            <w:r>
              <w:t xml:space="preserve">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up</w:t>
            </w:r>
            <w:proofErr w:type="spellEnd"/>
            <w:r>
              <w:t xml:space="preserve"> </w:t>
            </w:r>
            <w:proofErr w:type="spellStart"/>
            <w:r>
              <w:t>to</w:t>
            </w:r>
            <w:proofErr w:type="spellEnd"/>
            <w:r>
              <w:t xml:space="preserve"> 4 UE </w:t>
            </w:r>
            <w:proofErr w:type="spellStart"/>
            <w:r>
              <w:t>Rx-Tx</w:t>
            </w:r>
            <w:proofErr w:type="spellEnd"/>
            <w:r>
              <w:t xml:space="preserve"> time </w:t>
            </w:r>
            <w:proofErr w:type="spellStart"/>
            <w:r>
              <w:t>difference</w:t>
            </w:r>
            <w:proofErr w:type="spellEnd"/>
            <w:r>
              <w:t xml:space="preserve"> </w:t>
            </w:r>
            <w:proofErr w:type="spellStart"/>
            <w:r>
              <w:t>measurements</w:t>
            </w:r>
            <w:proofErr w:type="spellEnd"/>
            <w:ins w:id="69" w:author="ZTE" w:date="2021-03-25T15:31:00Z">
              <w:r>
                <w:rPr>
                  <w:rFonts w:hint="eastAsia"/>
                </w:rPr>
                <w:t xml:space="preserve"> </w:t>
              </w:r>
            </w:ins>
            <w:proofErr w:type="spellStart"/>
            <w:ins w:id="70" w:author="ZTE" w:date="2021-03-29T14:49:00Z">
              <w:r>
                <w:rPr>
                  <w:rFonts w:hint="eastAsia"/>
                </w:rPr>
                <w:t>based</w:t>
              </w:r>
              <w:proofErr w:type="spellEnd"/>
              <w:r>
                <w:rPr>
                  <w:rFonts w:hint="eastAsia"/>
                </w:rPr>
                <w:t xml:space="preserve"> on </w:t>
              </w:r>
              <w:r>
                <w:t xml:space="preserve">DL PRS </w:t>
              </w:r>
              <w:proofErr w:type="spellStart"/>
              <w:r>
                <w:t>resources</w:t>
              </w:r>
              <w:proofErr w:type="spellEnd"/>
              <w:r>
                <w:rPr>
                  <w:rFonts w:hint="eastAsia"/>
                </w:rPr>
                <w:t xml:space="preserve"> </w:t>
              </w:r>
            </w:ins>
            <w:proofErr w:type="spellStart"/>
            <w:ins w:id="71" w:author="ZTE" w:date="2021-03-25T15:31:00Z">
              <w:r>
                <w:rPr>
                  <w:rFonts w:hint="eastAsia"/>
                </w:rPr>
                <w:t>associated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same </w:t>
              </w:r>
              <w:r>
                <w:rPr>
                  <w:rFonts w:hint="eastAsia"/>
                  <w:i/>
                  <w:iCs/>
                </w:rPr>
                <w:t>dl-PRS-ID</w:t>
              </w:r>
              <w:r>
                <w:rPr>
                  <w:rFonts w:hint="eastAsia"/>
                </w:rPr>
                <w:t xml:space="preserve"> </w:t>
              </w:r>
            </w:ins>
            <w:proofErr w:type="spellStart"/>
            <w:ins w:id="72" w:author="RXT" w:date="2021-04-13T13:50:00Z">
              <w:r>
                <w:rPr>
                  <w:rFonts w:eastAsia="DengXian" w:hint="eastAsia"/>
                  <w:highlight w:val="yellow"/>
                </w:rPr>
                <w:t>or</w:t>
              </w:r>
            </w:ins>
            <w:proofErr w:type="spellEnd"/>
            <w:ins w:id="73" w:author="ZTE" w:date="2021-03-25T15:53:00Z">
              <w:del w:id="74" w:author="RXT" w:date="2021-04-13T13:50:00Z">
                <w:r>
                  <w:rPr>
                    <w:rFonts w:hint="eastAsia"/>
                    <w:highlight w:val="yellow"/>
                  </w:rPr>
                  <w:delText>and</w:delText>
                </w:r>
              </w:del>
            </w:ins>
            <w:ins w:id="75" w:author="ZTE" w:date="2021-03-25T15:31:00Z">
              <w:r>
                <w:rPr>
                  <w:rFonts w:hint="eastAsia"/>
                </w:rPr>
                <w:t xml:space="preserve"> </w:t>
              </w:r>
              <w:proofErr w:type="spellStart"/>
              <w:r>
                <w:rPr>
                  <w:rFonts w:hint="eastAsia"/>
                </w:rPr>
                <w:t>the</w:t>
              </w:r>
              <w:proofErr w:type="spellEnd"/>
              <w:r>
                <w:rPr>
                  <w:rFonts w:hint="eastAsia"/>
                </w:rPr>
                <w:t xml:space="preserve"> same </w:t>
              </w:r>
              <w:proofErr w:type="spellStart"/>
              <w:r>
                <w:rPr>
                  <w:rFonts w:hint="eastAsia"/>
                </w:rPr>
                <w:t>positioning</w:t>
              </w:r>
              <w:proofErr w:type="spellEnd"/>
              <w:r>
                <w:rPr>
                  <w:rFonts w:hint="eastAsia"/>
                </w:rPr>
                <w:t xml:space="preserve"> </w:t>
              </w:r>
              <w:proofErr w:type="spellStart"/>
              <w:r>
                <w:rPr>
                  <w:rFonts w:hint="eastAsia"/>
                </w:rPr>
                <w:t>frequency</w:t>
              </w:r>
              <w:proofErr w:type="spellEnd"/>
              <w:r>
                <w:rPr>
                  <w:rFonts w:hint="eastAsia"/>
                </w:rPr>
                <w:t xml:space="preserve"> </w:t>
              </w:r>
              <w:proofErr w:type="spellStart"/>
              <w:r>
                <w:rPr>
                  <w:rFonts w:hint="eastAsia"/>
                </w:rPr>
                <w:t>layer</w:t>
              </w:r>
            </w:ins>
            <w:proofErr w:type="spellEnd"/>
            <w:ins w:id="76" w:author="ZTE" w:date="2021-03-25T15:53:00Z">
              <w:r>
                <w:rPr>
                  <w:rFonts w:hint="eastAsia"/>
                </w:rPr>
                <w:t>,</w:t>
              </w:r>
            </w:ins>
            <w:ins w:id="77" w:author="ZTE" w:date="2021-03-25T15:31:00Z">
              <w:r>
                <w:rPr>
                  <w:rFonts w:hint="eastAsia"/>
                </w:rPr>
                <w:t xml:space="preserve"> </w:t>
              </w:r>
              <w:proofErr w:type="spellStart"/>
              <w:r>
                <w:rPr>
                  <w:rFonts w:hint="eastAsia"/>
                </w:rPr>
                <w:t>and</w:t>
              </w:r>
            </w:ins>
            <w:proofErr w:type="spellEnd"/>
            <w:r>
              <w:t xml:space="preserve"> </w:t>
            </w:r>
            <w:proofErr w:type="spellStart"/>
            <w:r>
              <w:t>corresponding</w:t>
            </w:r>
            <w:proofErr w:type="spellEnd"/>
            <w:r>
              <w:t xml:space="preserve"> </w:t>
            </w:r>
            <w:proofErr w:type="spellStart"/>
            <w:r>
              <w:t>to</w:t>
            </w:r>
            <w:proofErr w:type="spellEnd"/>
            <w:r>
              <w:t xml:space="preserve"> a </w:t>
            </w:r>
            <w:proofErr w:type="spellStart"/>
            <w:r>
              <w:t>single</w:t>
            </w:r>
            <w:proofErr w:type="spellEnd"/>
            <w:r>
              <w:t xml:space="preserve"> </w:t>
            </w:r>
            <w:proofErr w:type="spellStart"/>
            <w:r>
              <w:t>configured</w:t>
            </w:r>
            <w:proofErr w:type="spellEnd"/>
            <w:r>
              <w:t xml:space="preserve"> SRS </w:t>
            </w:r>
            <w:proofErr w:type="spellStart"/>
            <w:r>
              <w:t>resource</w:t>
            </w:r>
            <w:proofErr w:type="spellEnd"/>
            <w:r>
              <w:t xml:space="preserve"> </w:t>
            </w:r>
            <w:proofErr w:type="spellStart"/>
            <w:r>
              <w:t>or</w:t>
            </w:r>
            <w:proofErr w:type="spellEnd"/>
            <w:r>
              <w:t xml:space="preserve"> </w:t>
            </w:r>
            <w:proofErr w:type="spellStart"/>
            <w:r>
              <w:t>resource</w:t>
            </w:r>
            <w:proofErr w:type="spellEnd"/>
            <w:r>
              <w:t xml:space="preserve"> </w:t>
            </w:r>
            <w:proofErr w:type="spellStart"/>
            <w:r>
              <w:t>set</w:t>
            </w:r>
            <w:proofErr w:type="spellEnd"/>
            <w:r>
              <w:t xml:space="preserve"> </w:t>
            </w:r>
            <w:proofErr w:type="spellStart"/>
            <w:r>
              <w:t>for</w:t>
            </w:r>
            <w:proofErr w:type="spellEnd"/>
            <w:r>
              <w:t xml:space="preserve"> </w:t>
            </w:r>
            <w:proofErr w:type="spellStart"/>
            <w:r>
              <w:t>positioning</w:t>
            </w:r>
            <w:proofErr w:type="spellEnd"/>
            <w:r>
              <w:t xml:space="preserve">. </w:t>
            </w:r>
          </w:p>
          <w:p w14:paraId="28ED8815" w14:textId="77777777" w:rsidR="00684C5B" w:rsidRDefault="00C421BD">
            <w:pPr>
              <w:ind w:left="567"/>
            </w:pPr>
            <w:ins w:id="78" w:author="Huawei - Huangsu" w:date="2021-04-12T23:38:00Z">
              <w:r>
                <w:t xml:space="preserve">The </w:t>
              </w:r>
            </w:ins>
            <w:ins w:id="79" w:author="Huawei - Huangsu" w:date="2021-04-08T11:05:00Z">
              <w:r>
                <w:rPr>
                  <w:rFonts w:eastAsia="SimSun" w:cstheme="minorHAnsi"/>
                  <w:szCs w:val="20"/>
                </w:rPr>
                <w:t xml:space="preserve">UE </w:t>
              </w:r>
              <w:proofErr w:type="spellStart"/>
              <w:r>
                <w:rPr>
                  <w:rFonts w:eastAsia="SimSun" w:cstheme="minorHAnsi"/>
                  <w:szCs w:val="20"/>
                </w:rPr>
                <w:t>may</w:t>
              </w:r>
              <w:proofErr w:type="spellEnd"/>
              <w:r>
                <w:rPr>
                  <w:rFonts w:eastAsia="SimSun" w:cstheme="minorHAnsi"/>
                  <w:szCs w:val="20"/>
                </w:rPr>
                <w:t xml:space="preserve"> </w:t>
              </w:r>
              <w:proofErr w:type="spellStart"/>
              <w:r>
                <w:rPr>
                  <w:rFonts w:eastAsia="SimSun" w:cstheme="minorHAnsi"/>
                  <w:szCs w:val="20"/>
                </w:rPr>
                <w:t>be</w:t>
              </w:r>
              <w:proofErr w:type="spellEnd"/>
              <w:r>
                <w:rPr>
                  <w:rFonts w:eastAsia="SimSun" w:cstheme="minorHAnsi"/>
                  <w:szCs w:val="20"/>
                </w:rPr>
                <w:t xml:space="preserve"> </w:t>
              </w:r>
              <w:proofErr w:type="spellStart"/>
              <w:r>
                <w:rPr>
                  <w:rFonts w:eastAsia="SimSun" w:cstheme="minorHAnsi"/>
                  <w:szCs w:val="20"/>
                </w:rPr>
                <w:t>configured</w:t>
              </w:r>
              <w:proofErr w:type="spellEnd"/>
              <w:r>
                <w:rPr>
                  <w:rFonts w:eastAsia="SimSun" w:cstheme="minorHAnsi"/>
                  <w:szCs w:val="20"/>
                </w:rPr>
                <w:t xml:space="preserve"> </w:t>
              </w:r>
              <w:proofErr w:type="spellStart"/>
              <w:r>
                <w:rPr>
                  <w:rFonts w:eastAsia="SimSun" w:cstheme="minorHAnsi"/>
                  <w:szCs w:val="20"/>
                </w:rPr>
                <w:t>to</w:t>
              </w:r>
              <w:proofErr w:type="spellEnd"/>
              <w:r>
                <w:rPr>
                  <w:rFonts w:eastAsia="SimSun" w:cstheme="minorHAnsi"/>
                  <w:szCs w:val="20"/>
                </w:rPr>
                <w:t xml:space="preserve"> </w:t>
              </w:r>
            </w:ins>
            <w:proofErr w:type="spellStart"/>
            <w:ins w:id="80" w:author="Huawei - Huangsu" w:date="2021-04-08T11:06:00Z">
              <w:r>
                <w:rPr>
                  <w:rFonts w:eastAsia="SimSun" w:cstheme="minorHAnsi"/>
                  <w:strike/>
                  <w:szCs w:val="20"/>
                </w:rPr>
                <w:t>measurement</w:t>
              </w:r>
              <w:proofErr w:type="spellEnd"/>
              <w:r>
                <w:rPr>
                  <w:rFonts w:eastAsia="SimSun" w:cstheme="minorHAnsi"/>
                  <w:szCs w:val="20"/>
                </w:rPr>
                <w:t xml:space="preserve"> </w:t>
              </w:r>
            </w:ins>
            <w:proofErr w:type="spellStart"/>
            <w:r>
              <w:rPr>
                <w:rFonts w:eastAsia="SimSun" w:cstheme="minorHAnsi"/>
                <w:color w:val="FF0000"/>
                <w:szCs w:val="20"/>
              </w:rPr>
              <w:t>measure</w:t>
            </w:r>
            <w:proofErr w:type="spellEnd"/>
            <w:r>
              <w:rPr>
                <w:rFonts w:eastAsia="SimSun" w:cstheme="minorHAnsi"/>
                <w:color w:val="FF0000"/>
                <w:szCs w:val="20"/>
              </w:rPr>
              <w:t xml:space="preserve"> </w:t>
            </w:r>
            <w:proofErr w:type="spellStart"/>
            <w:ins w:id="81" w:author="Huawei - Huangsu" w:date="2021-04-08T11:06:00Z">
              <w:r>
                <w:rPr>
                  <w:rFonts w:eastAsia="SimSun" w:cstheme="minorHAnsi"/>
                  <w:szCs w:val="20"/>
                </w:rPr>
                <w:t>and</w:t>
              </w:r>
              <w:proofErr w:type="spellEnd"/>
              <w:r>
                <w:rPr>
                  <w:rFonts w:eastAsia="SimSun" w:cstheme="minorHAnsi"/>
                  <w:szCs w:val="20"/>
                </w:rPr>
                <w:t xml:space="preserve"> </w:t>
              </w:r>
              <w:proofErr w:type="spellStart"/>
              <w:r>
                <w:rPr>
                  <w:rFonts w:eastAsia="SimSun" w:cstheme="minorHAnsi"/>
                  <w:szCs w:val="20"/>
                </w:rPr>
                <w:t>report</w:t>
              </w:r>
              <w:proofErr w:type="spellEnd"/>
              <w:r>
                <w:rPr>
                  <w:rFonts w:eastAsia="SimSun" w:cstheme="minorHAnsi"/>
                  <w:szCs w:val="20"/>
                </w:rPr>
                <w:t xml:space="preserve">, </w:t>
              </w:r>
              <w:proofErr w:type="spellStart"/>
              <w:r>
                <w:rPr>
                  <w:rFonts w:eastAsia="SimSun" w:cstheme="minorHAnsi"/>
                  <w:szCs w:val="20"/>
                </w:rPr>
                <w:t>subject</w:t>
              </w:r>
              <w:proofErr w:type="spellEnd"/>
              <w:r>
                <w:rPr>
                  <w:rFonts w:eastAsia="SimSun" w:cstheme="minorHAnsi"/>
                  <w:szCs w:val="20"/>
                </w:rPr>
                <w:t xml:space="preserve"> </w:t>
              </w:r>
              <w:proofErr w:type="spellStart"/>
              <w:r>
                <w:rPr>
                  <w:rFonts w:eastAsia="SimSun" w:cstheme="minorHAnsi"/>
                  <w:szCs w:val="20"/>
                </w:rPr>
                <w:t>to</w:t>
              </w:r>
              <w:proofErr w:type="spellEnd"/>
              <w:r>
                <w:rPr>
                  <w:rFonts w:eastAsia="SimSun" w:cstheme="minorHAnsi"/>
                  <w:szCs w:val="20"/>
                </w:rPr>
                <w:t xml:space="preserve"> UE </w:t>
              </w:r>
              <w:proofErr w:type="spellStart"/>
              <w:r>
                <w:rPr>
                  <w:rFonts w:eastAsia="SimSun" w:cstheme="minorHAnsi"/>
                  <w:szCs w:val="20"/>
                </w:rPr>
                <w:t>capability</w:t>
              </w:r>
              <w:proofErr w:type="spellEnd"/>
              <w:r>
                <w:rPr>
                  <w:rFonts w:eastAsia="SimSun" w:cstheme="minorHAnsi"/>
                  <w:szCs w:val="20"/>
                </w:rPr>
                <w:t xml:space="preserve">, UE </w:t>
              </w:r>
              <w:proofErr w:type="spellStart"/>
              <w:r>
                <w:rPr>
                  <w:rFonts w:eastAsia="SimSun" w:cstheme="minorHAnsi"/>
                  <w:szCs w:val="20"/>
                </w:rPr>
                <w:t>Rx</w:t>
              </w:r>
              <w:proofErr w:type="spellEnd"/>
              <w:r>
                <w:rPr>
                  <w:rFonts w:eastAsia="SimSun" w:cstheme="minorHAnsi"/>
                  <w:szCs w:val="20"/>
                </w:rPr>
                <w:t xml:space="preserve"> – </w:t>
              </w:r>
              <w:proofErr w:type="spellStart"/>
              <w:r>
                <w:rPr>
                  <w:rFonts w:eastAsia="SimSun" w:cstheme="minorHAnsi"/>
                  <w:szCs w:val="20"/>
                </w:rPr>
                <w:t>Tx</w:t>
              </w:r>
              <w:proofErr w:type="spellEnd"/>
              <w:r>
                <w:rPr>
                  <w:rFonts w:eastAsia="SimSun" w:cstheme="minorHAnsi"/>
                  <w:szCs w:val="20"/>
                </w:rPr>
                <w:t xml:space="preserve"> time </w:t>
              </w:r>
              <w:proofErr w:type="spellStart"/>
              <w:r>
                <w:rPr>
                  <w:rFonts w:eastAsia="SimSun" w:cstheme="minorHAnsi"/>
                  <w:szCs w:val="20"/>
                </w:rPr>
                <w:t>difference</w:t>
              </w:r>
              <w:proofErr w:type="spellEnd"/>
              <w:r>
                <w:rPr>
                  <w:rFonts w:eastAsia="SimSun" w:cstheme="minorHAnsi"/>
                  <w:szCs w:val="20"/>
                </w:rPr>
                <w:t xml:space="preserve"> </w:t>
              </w:r>
              <w:proofErr w:type="spellStart"/>
              <w:r>
                <w:rPr>
                  <w:rFonts w:eastAsia="SimSun" w:cstheme="minorHAnsi"/>
                  <w:szCs w:val="20"/>
                </w:rPr>
                <w:t>measurements</w:t>
              </w:r>
              <w:proofErr w:type="spellEnd"/>
              <w:r>
                <w:rPr>
                  <w:rFonts w:eastAsia="SimSun" w:cstheme="minorHAnsi"/>
                  <w:szCs w:val="20"/>
                </w:rPr>
                <w:t xml:space="preserve"> </w:t>
              </w:r>
              <w:proofErr w:type="spellStart"/>
              <w:r>
                <w:rPr>
                  <w:rFonts w:eastAsia="SimSun" w:cstheme="minorHAnsi"/>
                  <w:szCs w:val="20"/>
                </w:rPr>
                <w:t>based</w:t>
              </w:r>
              <w:proofErr w:type="spellEnd"/>
              <w:r>
                <w:rPr>
                  <w:rFonts w:eastAsia="SimSun" w:cstheme="minorHAnsi"/>
                  <w:szCs w:val="20"/>
                </w:rPr>
                <w:t xml:space="preserve"> on </w:t>
              </w:r>
            </w:ins>
            <w:del w:id="82" w:author="Huawei - Huangsu" w:date="2021-04-08T11:06:00Z">
              <w:r>
                <w:rPr>
                  <w:rFonts w:eastAsia="SimSun" w:cstheme="minorHAnsi"/>
                  <w:szCs w:val="20"/>
                </w:rPr>
                <w:delText xml:space="preserve">Each measurement corresponds to a single received </w:delText>
              </w:r>
            </w:del>
            <w:r>
              <w:rPr>
                <w:rFonts w:eastAsia="SimSun" w:cstheme="minorHAnsi"/>
                <w:szCs w:val="20"/>
              </w:rPr>
              <w:t xml:space="preserve">DL PRS </w:t>
            </w:r>
            <w:proofErr w:type="spellStart"/>
            <w:r>
              <w:rPr>
                <w:rFonts w:eastAsia="SimSun" w:cstheme="minorHAnsi"/>
                <w:szCs w:val="20"/>
              </w:rPr>
              <w:t>resource</w:t>
            </w:r>
            <w:ins w:id="83" w:author="Huawei - Huangsu" w:date="2021-04-08T11:07:00Z">
              <w:r>
                <w:rPr>
                  <w:rFonts w:eastAsia="SimSun" w:cstheme="minorHAnsi"/>
                  <w:szCs w:val="20"/>
                </w:rPr>
                <w:t>s</w:t>
              </w:r>
            </w:ins>
            <w:proofErr w:type="spellEnd"/>
            <w:r>
              <w:rPr>
                <w:rFonts w:eastAsia="SimSun" w:cstheme="minorHAnsi"/>
                <w:szCs w:val="20"/>
              </w:rPr>
              <w:t xml:space="preserve"> </w:t>
            </w:r>
            <w:proofErr w:type="spellStart"/>
            <w:r>
              <w:rPr>
                <w:rFonts w:eastAsia="SimSun" w:cstheme="minorHAnsi"/>
                <w:szCs w:val="20"/>
              </w:rPr>
              <w:t>or</w:t>
            </w:r>
            <w:proofErr w:type="spellEnd"/>
            <w:r>
              <w:rPr>
                <w:rFonts w:eastAsia="SimSun" w:cstheme="minorHAnsi"/>
                <w:szCs w:val="20"/>
              </w:rPr>
              <w:t xml:space="preserve"> </w:t>
            </w:r>
            <w:proofErr w:type="spellStart"/>
            <w:r>
              <w:rPr>
                <w:rFonts w:eastAsia="SimSun" w:cstheme="minorHAnsi"/>
                <w:szCs w:val="20"/>
              </w:rPr>
              <w:t>resource</w:t>
            </w:r>
            <w:proofErr w:type="spellEnd"/>
            <w:r>
              <w:rPr>
                <w:rFonts w:eastAsia="SimSun" w:cstheme="minorHAnsi"/>
                <w:szCs w:val="20"/>
              </w:rPr>
              <w:t xml:space="preserve"> </w:t>
            </w:r>
            <w:proofErr w:type="spellStart"/>
            <w:r>
              <w:rPr>
                <w:rFonts w:eastAsia="SimSun" w:cstheme="minorHAnsi"/>
                <w:szCs w:val="20"/>
              </w:rPr>
              <w:t>set</w:t>
            </w:r>
            <w:ins w:id="84" w:author="Huawei - Huangsu" w:date="2021-04-08T11:07:00Z">
              <w:r>
                <w:rPr>
                  <w:rFonts w:eastAsia="SimSun" w:cstheme="minorHAnsi"/>
                  <w:szCs w:val="20"/>
                </w:rPr>
                <w:t>s</w:t>
              </w:r>
            </w:ins>
            <w:proofErr w:type="spellEnd"/>
            <w:r>
              <w:rPr>
                <w:rFonts w:eastAsia="SimSun" w:cstheme="minorHAnsi"/>
                <w:szCs w:val="20"/>
              </w:rPr>
              <w:t xml:space="preserve"> </w:t>
            </w:r>
            <w:del w:id="85" w:author="Huawei - Huangsu" w:date="2021-04-08T11:06:00Z">
              <w:r>
                <w:rPr>
                  <w:rFonts w:eastAsia="SimSun" w:cstheme="minorHAnsi"/>
                  <w:szCs w:val="20"/>
                </w:rPr>
                <w:delText xml:space="preserve">which can be </w:delText>
              </w:r>
            </w:del>
            <w:r>
              <w:rPr>
                <w:rFonts w:eastAsia="SimSun" w:cstheme="minorHAnsi"/>
                <w:szCs w:val="20"/>
              </w:rPr>
              <w:t xml:space="preserve">in different </w:t>
            </w:r>
            <w:proofErr w:type="spellStart"/>
            <w:r>
              <w:rPr>
                <w:rFonts w:eastAsia="SimSun" w:cstheme="minorHAnsi"/>
                <w:szCs w:val="20"/>
              </w:rPr>
              <w:t>positioning</w:t>
            </w:r>
            <w:proofErr w:type="spellEnd"/>
            <w:r>
              <w:rPr>
                <w:rFonts w:eastAsia="SimSun" w:cstheme="minorHAnsi"/>
                <w:szCs w:val="20"/>
              </w:rPr>
              <w:t xml:space="preserve"> </w:t>
            </w:r>
            <w:proofErr w:type="spellStart"/>
            <w:r>
              <w:rPr>
                <w:rFonts w:eastAsia="SimSun" w:cstheme="minorHAnsi"/>
                <w:szCs w:val="20"/>
              </w:rPr>
              <w:t>frequency</w:t>
            </w:r>
            <w:proofErr w:type="spellEnd"/>
            <w:r>
              <w:rPr>
                <w:rFonts w:eastAsia="SimSun" w:cstheme="minorHAnsi"/>
                <w:szCs w:val="20"/>
              </w:rPr>
              <w:t xml:space="preserve"> </w:t>
            </w:r>
            <w:proofErr w:type="spellStart"/>
            <w:r>
              <w:rPr>
                <w:rFonts w:eastAsia="SimSun" w:cstheme="minorHAnsi"/>
                <w:szCs w:val="20"/>
              </w:rPr>
              <w:t>layers</w:t>
            </w:r>
            <w:proofErr w:type="spellEnd"/>
            <w:ins w:id="86" w:author="Huawei - Huangsu" w:date="2021-04-08T11:07:00Z">
              <w:r>
                <w:rPr>
                  <w:rFonts w:eastAsia="SimSun" w:cstheme="minorHAnsi"/>
                  <w:szCs w:val="20"/>
                </w:rPr>
                <w:t xml:space="preserve"> </w:t>
              </w:r>
              <w:proofErr w:type="spellStart"/>
              <w:r>
                <w:rPr>
                  <w:rFonts w:eastAsia="SimSun" w:cstheme="minorHAnsi"/>
                  <w:szCs w:val="20"/>
                </w:rPr>
                <w:t>for</w:t>
              </w:r>
              <w:proofErr w:type="spellEnd"/>
              <w:r>
                <w:rPr>
                  <w:rFonts w:eastAsia="SimSun" w:cstheme="minorHAnsi"/>
                  <w:szCs w:val="20"/>
                </w:rPr>
                <w:t xml:space="preserve"> SRS </w:t>
              </w:r>
              <w:proofErr w:type="spellStart"/>
              <w:r>
                <w:rPr>
                  <w:rFonts w:eastAsia="SimSun" w:cstheme="minorHAnsi"/>
                  <w:szCs w:val="20"/>
                </w:rPr>
                <w:t>transmitted</w:t>
              </w:r>
              <w:proofErr w:type="spellEnd"/>
              <w:r>
                <w:rPr>
                  <w:rFonts w:eastAsia="SimSun" w:cstheme="minorHAnsi"/>
                  <w:szCs w:val="20"/>
                </w:rPr>
                <w:t xml:space="preserve"> in a </w:t>
              </w:r>
              <w:proofErr w:type="spellStart"/>
              <w:r>
                <w:rPr>
                  <w:rFonts w:eastAsia="SimSun" w:cstheme="minorHAnsi"/>
                  <w:szCs w:val="20"/>
                </w:rPr>
                <w:t>single</w:t>
              </w:r>
              <w:proofErr w:type="spellEnd"/>
              <w:r>
                <w:rPr>
                  <w:rFonts w:eastAsia="SimSun" w:cstheme="minorHAnsi"/>
                  <w:szCs w:val="20"/>
                </w:rPr>
                <w:t xml:space="preserve"> CC</w:t>
              </w:r>
            </w:ins>
            <w:r>
              <w:rPr>
                <w:rFonts w:eastAsia="SimSun" w:cstheme="minorHAnsi"/>
                <w:szCs w:val="20"/>
              </w:rPr>
              <w:t>.</w:t>
            </w:r>
          </w:p>
          <w:p w14:paraId="28ED8816" w14:textId="77777777" w:rsidR="00684C5B" w:rsidRDefault="00684C5B">
            <w:pPr>
              <w:rPr>
                <w:rFonts w:eastAsia="DengXian"/>
              </w:rPr>
            </w:pPr>
          </w:p>
          <w:p w14:paraId="28ED8817" w14:textId="77777777" w:rsidR="00684C5B" w:rsidRDefault="00684C5B">
            <w:pPr>
              <w:rPr>
                <w:rFonts w:eastAsia="SimSun"/>
              </w:rPr>
            </w:pPr>
          </w:p>
        </w:tc>
      </w:tr>
      <w:tr w:rsidR="00684C5B" w14:paraId="28ED882D" w14:textId="77777777">
        <w:tc>
          <w:tcPr>
            <w:tcW w:w="1271" w:type="dxa"/>
          </w:tcPr>
          <w:p w14:paraId="28ED8819" w14:textId="77777777" w:rsidR="00684C5B" w:rsidRDefault="00C421BD">
            <w:pPr>
              <w:rPr>
                <w:rFonts w:eastAsia="SimSun"/>
              </w:rPr>
            </w:pPr>
            <w:proofErr w:type="spellStart"/>
            <w:r>
              <w:rPr>
                <w:rFonts w:eastAsia="SimSun" w:hint="eastAsia"/>
              </w:rPr>
              <w:t>Huawei</w:t>
            </w:r>
            <w:proofErr w:type="spellEnd"/>
            <w:r>
              <w:rPr>
                <w:rFonts w:eastAsia="SimSun"/>
              </w:rPr>
              <w:t>/</w:t>
            </w:r>
            <w:proofErr w:type="spellStart"/>
            <w:r>
              <w:rPr>
                <w:rFonts w:eastAsia="SimSun"/>
              </w:rPr>
              <w:t>HiSilicon</w:t>
            </w:r>
            <w:proofErr w:type="spellEnd"/>
          </w:p>
        </w:tc>
        <w:tc>
          <w:tcPr>
            <w:tcW w:w="7745" w:type="dxa"/>
          </w:tcPr>
          <w:p w14:paraId="28ED881A" w14:textId="77777777" w:rsidR="00684C5B" w:rsidRDefault="00C421BD">
            <w:pPr>
              <w:rPr>
                <w:rFonts w:eastAsia="SimSun"/>
              </w:rPr>
            </w:pPr>
            <w:proofErr w:type="spellStart"/>
            <w:r>
              <w:rPr>
                <w:rFonts w:eastAsia="SimSun" w:hint="eastAsia"/>
              </w:rPr>
              <w:t>W</w:t>
            </w:r>
            <w:r>
              <w:rPr>
                <w:rFonts w:eastAsia="SimSun"/>
              </w:rPr>
              <w:t>e</w:t>
            </w:r>
            <w:proofErr w:type="spellEnd"/>
            <w:r>
              <w:rPr>
                <w:rFonts w:eastAsia="SimSun"/>
              </w:rPr>
              <w:t xml:space="preserve"> </w:t>
            </w:r>
            <w:proofErr w:type="spellStart"/>
            <w:r>
              <w:rPr>
                <w:rFonts w:eastAsia="SimSun"/>
              </w:rPr>
              <w:t>support</w:t>
            </w:r>
            <w:proofErr w:type="spellEnd"/>
            <w:r>
              <w:rPr>
                <w:rFonts w:eastAsia="SimSun"/>
              </w:rPr>
              <w:t xml:space="preserve"> </w:t>
            </w:r>
            <w:proofErr w:type="spellStart"/>
            <w:proofErr w:type="gramStart"/>
            <w:r>
              <w:rPr>
                <w:rFonts w:eastAsia="SimSun"/>
              </w:rPr>
              <w:t>QC’s</w:t>
            </w:r>
            <w:proofErr w:type="spellEnd"/>
            <w:proofErr w:type="gramEnd"/>
            <w:r>
              <w:rPr>
                <w:rFonts w:eastAsia="SimSun"/>
              </w:rPr>
              <w:t xml:space="preserve"> </w:t>
            </w:r>
            <w:proofErr w:type="spellStart"/>
            <w:r>
              <w:rPr>
                <w:rFonts w:eastAsia="SimSun"/>
              </w:rPr>
              <w:t>version</w:t>
            </w:r>
            <w:proofErr w:type="spellEnd"/>
            <w:r>
              <w:rPr>
                <w:rFonts w:eastAsia="SimSun"/>
              </w:rPr>
              <w:t xml:space="preserve">, but not </w:t>
            </w:r>
            <w:proofErr w:type="spellStart"/>
            <w:r>
              <w:rPr>
                <w:rFonts w:eastAsia="SimSun"/>
              </w:rPr>
              <w:t>CATT’s</w:t>
            </w:r>
            <w:proofErr w:type="spellEnd"/>
            <w:r>
              <w:rPr>
                <w:rFonts w:eastAsia="SimSun"/>
              </w:rPr>
              <w:t xml:space="preserve"> </w:t>
            </w:r>
            <w:proofErr w:type="spellStart"/>
            <w:r>
              <w:rPr>
                <w:rFonts w:eastAsia="SimSun"/>
              </w:rPr>
              <w:t>version</w:t>
            </w:r>
            <w:proofErr w:type="spellEnd"/>
            <w:r>
              <w:rPr>
                <w:rFonts w:eastAsia="SimSun"/>
              </w:rPr>
              <w:t>.</w:t>
            </w:r>
          </w:p>
          <w:p w14:paraId="28ED881B" w14:textId="77777777" w:rsidR="00684C5B" w:rsidRDefault="00684C5B">
            <w:pPr>
              <w:rPr>
                <w:rFonts w:eastAsia="SimSun"/>
              </w:rPr>
            </w:pPr>
          </w:p>
          <w:p w14:paraId="28ED881C" w14:textId="77777777" w:rsidR="00684C5B" w:rsidRDefault="00C421BD">
            <w:pPr>
              <w:rPr>
                <w:rFonts w:eastAsia="SimSun"/>
              </w:rPr>
            </w:pPr>
            <w:proofErr w:type="spellStart"/>
            <w:r>
              <w:rPr>
                <w:rFonts w:eastAsia="SimSun"/>
              </w:rPr>
              <w:t>Replacing</w:t>
            </w:r>
            <w:proofErr w:type="spellEnd"/>
            <w:r>
              <w:rPr>
                <w:rFonts w:eastAsia="SimSun"/>
              </w:rPr>
              <w:t xml:space="preserve"> </w:t>
            </w:r>
            <w:r>
              <w:rPr>
                <w:rFonts w:eastAsia="SimSun"/>
                <w:lang w:val="en-US"/>
              </w:rPr>
              <w:t>“and” with “or” changed the meaning significantly. By saying “or”, it will mean that 4 UE Rx – Tx time difference measurements can be counted from ALL TRPs on a positioning frequency layers, which should not be the intention</w:t>
            </w:r>
          </w:p>
          <w:p w14:paraId="28ED881D" w14:textId="77777777" w:rsidR="00684C5B" w:rsidRDefault="00C421BD">
            <w:pPr>
              <w:rPr>
                <w:rFonts w:eastAsia="SimSun"/>
              </w:rPr>
            </w:pPr>
            <w:r>
              <w:rPr>
                <w:rFonts w:eastAsia="SimSun"/>
                <w:lang w:val="en-US"/>
              </w:rPr>
              <w:t xml:space="preserve">Please also refer to the </w:t>
            </w:r>
            <w:r>
              <w:rPr>
                <w:rFonts w:eastAsia="SimSun"/>
                <w:highlight w:val="yellow"/>
                <w:lang w:val="en-US"/>
              </w:rPr>
              <w:t>note</w:t>
            </w:r>
            <w:r>
              <w:rPr>
                <w:rFonts w:eastAsia="SimSun"/>
                <w:lang w:val="en-US"/>
              </w:rPr>
              <w:t xml:space="preserve"> in the UE feature list</w:t>
            </w: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559"/>
              <w:gridCol w:w="4253"/>
            </w:tblGrid>
            <w:tr w:rsidR="00684C5B" w14:paraId="28ED8828" w14:textId="77777777">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28ED881E" w14:textId="77777777" w:rsidR="00684C5B" w:rsidRDefault="00C421BD">
                  <w:pPr>
                    <w:pStyle w:val="TAL"/>
                    <w:rPr>
                      <w:rFonts w:asciiTheme="majorHAnsi" w:hAnsiTheme="majorHAnsi" w:cstheme="majorHAnsi"/>
                      <w:bCs/>
                      <w:szCs w:val="18"/>
                    </w:rPr>
                  </w:pPr>
                  <w:r>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ED881F" w14:textId="77777777" w:rsidR="00684C5B" w:rsidRDefault="00C421BD">
                  <w:pPr>
                    <w:pStyle w:val="TAL"/>
                    <w:rPr>
                      <w:rFonts w:asciiTheme="majorHAnsi" w:hAnsiTheme="majorHAnsi" w:cstheme="majorHAnsi"/>
                      <w:bCs/>
                      <w:szCs w:val="18"/>
                      <w:lang w:val="en-US"/>
                    </w:rPr>
                  </w:pPr>
                  <w:r>
                    <w:rPr>
                      <w:rFonts w:asciiTheme="majorHAnsi" w:hAnsiTheme="majorHAnsi" w:cstheme="majorHAnsi"/>
                      <w:bCs/>
                      <w:szCs w:val="18"/>
                      <w:lang w:val="en-US"/>
                    </w:rPr>
                    <w:t>UE Rx-Tx Measurement Report for Multi-RTT</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8ED8820" w14:textId="77777777" w:rsidR="00684C5B" w:rsidRDefault="00C421BD">
                  <w:pPr>
                    <w:pStyle w:val="TAL"/>
                    <w:numPr>
                      <w:ilvl w:val="0"/>
                      <w:numId w:val="47"/>
                    </w:numPr>
                    <w:rPr>
                      <w:rFonts w:asciiTheme="majorHAnsi" w:eastAsia="SimSun" w:hAnsiTheme="majorHAnsi" w:cstheme="majorHAnsi"/>
                      <w:szCs w:val="18"/>
                      <w:lang w:val="en-US"/>
                    </w:rPr>
                  </w:pPr>
                  <w:r>
                    <w:rPr>
                      <w:rFonts w:asciiTheme="majorHAnsi" w:eastAsia="SimSun" w:hAnsiTheme="majorHAnsi" w:cstheme="majorHAnsi"/>
                      <w:szCs w:val="18"/>
                      <w:lang w:val="en-US"/>
                    </w:rPr>
                    <w:t>Max number of UE Rx–Tx time difference measurements corresponding to a single SRS resource/resource set for positioning with each measurement corresponding to a single DL PRS resource/resource set.</w:t>
                  </w:r>
                </w:p>
                <w:p w14:paraId="28ED8821" w14:textId="77777777" w:rsidR="00684C5B" w:rsidRDefault="00C421BD">
                  <w:pPr>
                    <w:pStyle w:val="TAL"/>
                    <w:ind w:left="360"/>
                    <w:rPr>
                      <w:rFonts w:asciiTheme="majorHAnsi" w:eastAsia="SimSun" w:hAnsiTheme="majorHAnsi" w:cstheme="majorHAnsi"/>
                      <w:szCs w:val="18"/>
                      <w:lang w:val="en-US"/>
                    </w:rPr>
                  </w:pPr>
                  <w:r>
                    <w:rPr>
                      <w:rFonts w:asciiTheme="majorHAnsi" w:eastAsia="SimSun" w:hAnsiTheme="majorHAnsi" w:cstheme="majorHAnsi"/>
                      <w:szCs w:val="18"/>
                      <w:lang w:val="en-US"/>
                    </w:rPr>
                    <w:lastRenderedPageBreak/>
                    <w:t>Value for component 1: {1,2,3,4}</w:t>
                  </w:r>
                </w:p>
                <w:p w14:paraId="28ED8822" w14:textId="77777777" w:rsidR="00684C5B" w:rsidRDefault="00C421BD">
                  <w:pPr>
                    <w:pStyle w:val="TAL"/>
                    <w:ind w:left="360"/>
                    <w:rPr>
                      <w:rFonts w:asciiTheme="majorHAnsi" w:eastAsia="MS Mincho" w:hAnsiTheme="majorHAnsi" w:cstheme="majorHAnsi"/>
                      <w:szCs w:val="18"/>
                      <w:highlight w:val="yellow"/>
                      <w:lang w:val="en-US"/>
                    </w:rPr>
                  </w:pPr>
                  <w:r>
                    <w:rPr>
                      <w:rFonts w:asciiTheme="majorHAnsi" w:eastAsia="MS Mincho" w:hAnsiTheme="majorHAnsi" w:cstheme="majorHAnsi"/>
                      <w:szCs w:val="18"/>
                      <w:highlight w:val="yellow"/>
                      <w:lang w:val="en-US"/>
                    </w:rPr>
                    <w:t>Note: DL PRS resource/sets are on the same frequency layer</w:t>
                  </w:r>
                </w:p>
                <w:p w14:paraId="28ED8823" w14:textId="77777777" w:rsidR="00684C5B" w:rsidRDefault="00C421BD">
                  <w:pPr>
                    <w:pStyle w:val="TAL"/>
                    <w:ind w:left="360"/>
                    <w:rPr>
                      <w:rFonts w:asciiTheme="majorHAnsi" w:eastAsia="MS Mincho" w:hAnsiTheme="majorHAnsi" w:cstheme="majorHAnsi"/>
                      <w:szCs w:val="18"/>
                      <w:lang w:val="en-US"/>
                    </w:rPr>
                  </w:pPr>
                  <w:r>
                    <w:rPr>
                      <w:rFonts w:asciiTheme="majorHAnsi" w:eastAsia="MS Mincho" w:hAnsiTheme="majorHAnsi" w:cstheme="majorHAnsi"/>
                      <w:szCs w:val="18"/>
                      <w:highlight w:val="yellow"/>
                      <w:lang w:val="en-US"/>
                    </w:rPr>
                    <w:t>Note: the number of UE Rx – Tx time difference measurements refers to the measurements for a single TRP</w:t>
                  </w:r>
                </w:p>
                <w:p w14:paraId="28ED8824" w14:textId="77777777" w:rsidR="00684C5B" w:rsidRDefault="00684C5B">
                  <w:pPr>
                    <w:pStyle w:val="TAL"/>
                    <w:ind w:left="360"/>
                    <w:rPr>
                      <w:rFonts w:asciiTheme="majorHAnsi" w:eastAsia="MS Mincho" w:hAnsiTheme="majorHAnsi" w:cstheme="majorHAnsi"/>
                      <w:szCs w:val="18"/>
                      <w:lang w:val="en-US"/>
                    </w:rPr>
                  </w:pPr>
                </w:p>
                <w:p w14:paraId="28ED8825" w14:textId="77777777" w:rsidR="00684C5B" w:rsidRDefault="00C421BD">
                  <w:pPr>
                    <w:pStyle w:val="TAL"/>
                    <w:numPr>
                      <w:ilvl w:val="0"/>
                      <w:numId w:val="47"/>
                    </w:numPr>
                    <w:rPr>
                      <w:rFonts w:asciiTheme="majorHAnsi" w:eastAsia="SimSun" w:hAnsiTheme="majorHAnsi" w:cstheme="majorHAnsi"/>
                      <w:szCs w:val="18"/>
                    </w:rPr>
                  </w:pPr>
                  <w:r>
                    <w:rPr>
                      <w:rFonts w:asciiTheme="majorHAnsi" w:hAnsiTheme="majorHAnsi" w:cstheme="majorHAnsi"/>
                      <w:szCs w:val="18"/>
                    </w:rPr>
                    <w:t>Support RSRP measurements. Values = {0, 1}</w:t>
                  </w:r>
                </w:p>
                <w:p w14:paraId="28ED8826" w14:textId="77777777" w:rsidR="00684C5B" w:rsidRDefault="00C421BD">
                  <w:pPr>
                    <w:pStyle w:val="TAL"/>
                    <w:ind w:left="360"/>
                    <w:rPr>
                      <w:rFonts w:asciiTheme="majorHAnsi" w:eastAsia="SimSun" w:hAnsiTheme="majorHAnsi" w:cstheme="majorHAnsi"/>
                      <w:szCs w:val="18"/>
                      <w:lang w:val="en-US"/>
                    </w:rPr>
                  </w:pPr>
                  <w:r>
                    <w:rPr>
                      <w:rFonts w:asciiTheme="majorHAnsi" w:eastAsia="SimSun" w:hAnsiTheme="majorHAnsi" w:cstheme="majorHAnsi"/>
                      <w:szCs w:val="18"/>
                      <w:lang w:val="en-US"/>
                    </w:rPr>
                    <w:t>Note: If the UE reports value 1 for component 2, same number of RSRP measurements supported as UE Rx-Tx measurements for component 1</w:t>
                  </w:r>
                </w:p>
                <w:p w14:paraId="28ED8827" w14:textId="77777777" w:rsidR="00684C5B" w:rsidRDefault="00684C5B">
                  <w:pPr>
                    <w:pStyle w:val="TAL"/>
                    <w:ind w:left="360"/>
                    <w:rPr>
                      <w:rFonts w:asciiTheme="majorHAnsi" w:eastAsia="SimSun" w:hAnsiTheme="majorHAnsi" w:cstheme="majorHAnsi"/>
                      <w:szCs w:val="18"/>
                      <w:highlight w:val="yellow"/>
                      <w:lang w:val="en-US"/>
                    </w:rPr>
                  </w:pPr>
                </w:p>
              </w:tc>
            </w:tr>
          </w:tbl>
          <w:p w14:paraId="28ED8829" w14:textId="77777777" w:rsidR="00684C5B" w:rsidRDefault="00684C5B">
            <w:pPr>
              <w:rPr>
                <w:rFonts w:eastAsia="SimSun"/>
              </w:rPr>
            </w:pPr>
          </w:p>
          <w:p w14:paraId="28ED882A" w14:textId="77777777" w:rsidR="00684C5B" w:rsidRDefault="00C421BD">
            <w:pPr>
              <w:rPr>
                <w:rFonts w:eastAsia="SimSun"/>
              </w:rPr>
            </w:pPr>
            <w:r>
              <w:rPr>
                <w:rFonts w:eastAsia="SimSun"/>
                <w:lang w:val="en-US"/>
              </w:rPr>
              <w:t>Reply to Nokia/OPPO:</w:t>
            </w:r>
          </w:p>
          <w:p w14:paraId="28ED882B" w14:textId="77777777" w:rsidR="00684C5B" w:rsidRDefault="00C421BD">
            <w:pPr>
              <w:rPr>
                <w:rFonts w:eastAsia="SimSun"/>
              </w:rPr>
            </w:pPr>
            <w:r>
              <w:rPr>
                <w:rFonts w:eastAsia="SimSun"/>
                <w:lang w:val="en-US"/>
              </w:rPr>
              <w:t xml:space="preserve">In our understanding, the </w:t>
            </w:r>
            <w:r>
              <w:rPr>
                <w:rFonts w:eastAsia="SimSun" w:hint="eastAsia"/>
                <w:lang w:val="en-US"/>
              </w:rPr>
              <w:t>prob</w:t>
            </w:r>
            <w:r>
              <w:rPr>
                <w:rFonts w:eastAsia="SimSun"/>
                <w:lang w:val="en-US"/>
              </w:rPr>
              <w:t>lem here first lies in the description of FG13-11, where 4 UE Rx – Tx time difference measurements are not restricted to a single TRP, which may be mis-interpreted as the total number across all TRPs.</w:t>
            </w:r>
          </w:p>
          <w:p w14:paraId="28ED882C" w14:textId="77777777" w:rsidR="00684C5B" w:rsidRDefault="00C421BD">
            <w:pPr>
              <w:rPr>
                <w:rFonts w:eastAsia="SimSun"/>
              </w:rPr>
            </w:pPr>
            <w:r>
              <w:rPr>
                <w:rFonts w:eastAsia="SimSun"/>
                <w:lang w:val="en-US"/>
              </w:rPr>
              <w:t xml:space="preserve">Another </w:t>
            </w:r>
            <w:proofErr w:type="gramStart"/>
            <w:r>
              <w:rPr>
                <w:rFonts w:eastAsia="SimSun"/>
                <w:lang w:val="en-US"/>
              </w:rPr>
              <w:t>issues</w:t>
            </w:r>
            <w:proofErr w:type="gramEnd"/>
            <w:r>
              <w:rPr>
                <w:rFonts w:eastAsia="SimSun"/>
                <w:lang w:val="en-US"/>
              </w:rPr>
              <w:t xml:space="preserve"> is that the current description mixed FG13-11 and FG13-11a. For FG13-11, we are referring to the measurement capability within a TRP, and for FG13-11a, we are referring to single SRS associated with PRS in multiple positioning frequency layers. Those two features should be independent from each other.</w:t>
            </w:r>
          </w:p>
        </w:tc>
      </w:tr>
      <w:tr w:rsidR="00684C5B" w14:paraId="28ED8836" w14:textId="77777777">
        <w:tc>
          <w:tcPr>
            <w:tcW w:w="1271" w:type="dxa"/>
          </w:tcPr>
          <w:p w14:paraId="28ED882E" w14:textId="77777777" w:rsidR="00684C5B" w:rsidRDefault="00C421BD">
            <w:pPr>
              <w:rPr>
                <w:rFonts w:eastAsia="SimSun"/>
              </w:rPr>
            </w:pPr>
            <w:r>
              <w:rPr>
                <w:rFonts w:eastAsia="SimSun" w:hint="eastAsia"/>
                <w:lang w:val="en-US"/>
              </w:rPr>
              <w:lastRenderedPageBreak/>
              <w:t>ZTE2</w:t>
            </w:r>
          </w:p>
        </w:tc>
        <w:tc>
          <w:tcPr>
            <w:tcW w:w="7745" w:type="dxa"/>
          </w:tcPr>
          <w:p w14:paraId="28ED882F" w14:textId="77777777" w:rsidR="00684C5B" w:rsidRDefault="00C421BD">
            <w:pPr>
              <w:rPr>
                <w:rFonts w:eastAsia="SimSun"/>
              </w:rPr>
            </w:pPr>
            <w:r>
              <w:rPr>
                <w:rFonts w:eastAsia="SimSun" w:hint="eastAsia"/>
                <w:lang w:val="en-US"/>
              </w:rPr>
              <w:t>Huawei</w:t>
            </w:r>
            <w:r>
              <w:rPr>
                <w:rFonts w:eastAsia="SimSun"/>
                <w:lang w:val="en-US"/>
              </w:rPr>
              <w:t>’</w:t>
            </w:r>
            <w:r>
              <w:rPr>
                <w:rFonts w:eastAsia="SimSun" w:hint="eastAsia"/>
                <w:lang w:val="en-US"/>
              </w:rPr>
              <w:t xml:space="preserve">s explanation makes our intention </w:t>
            </w:r>
            <w:proofErr w:type="gramStart"/>
            <w:r>
              <w:rPr>
                <w:rFonts w:eastAsia="SimSun" w:hint="eastAsia"/>
                <w:lang w:val="en-US"/>
              </w:rPr>
              <w:t>more clear</w:t>
            </w:r>
            <w:proofErr w:type="gramEnd"/>
            <w:r>
              <w:rPr>
                <w:rFonts w:eastAsia="SimSun" w:hint="eastAsia"/>
                <w:lang w:val="en-US"/>
              </w:rPr>
              <w:t>. We have two minor changes based on QC</w:t>
            </w:r>
            <w:r>
              <w:rPr>
                <w:rFonts w:eastAsia="SimSun"/>
                <w:lang w:val="en-US"/>
              </w:rPr>
              <w:t>’</w:t>
            </w:r>
            <w:r>
              <w:rPr>
                <w:rFonts w:eastAsia="SimSun" w:hint="eastAsia"/>
                <w:lang w:val="en-US"/>
              </w:rPr>
              <w:t>s version,</w:t>
            </w:r>
          </w:p>
          <w:p w14:paraId="28ED8830" w14:textId="77777777" w:rsidR="00684C5B" w:rsidRDefault="00C421BD">
            <w:pPr>
              <w:numPr>
                <w:ilvl w:val="0"/>
                <w:numId w:val="48"/>
              </w:numPr>
              <w:rPr>
                <w:rFonts w:eastAsia="SimSun"/>
              </w:rPr>
            </w:pPr>
            <w:r>
              <w:rPr>
                <w:rFonts w:eastAsia="SimSun" w:hint="eastAsia"/>
                <w:lang w:val="en-US"/>
              </w:rPr>
              <w:t>up to 4 UE Rx-Tx time difference measurements should be based on different DL PRS resources</w:t>
            </w:r>
          </w:p>
          <w:p w14:paraId="28ED8831" w14:textId="77777777" w:rsidR="00684C5B" w:rsidRDefault="00C421BD">
            <w:pPr>
              <w:numPr>
                <w:ilvl w:val="0"/>
                <w:numId w:val="48"/>
              </w:numPr>
              <w:rPr>
                <w:rFonts w:eastAsia="SimSun"/>
              </w:rPr>
            </w:pPr>
            <w:r>
              <w:rPr>
                <w:rFonts w:eastAsia="SimSun" w:hint="eastAsia"/>
                <w:lang w:val="en-US"/>
              </w:rPr>
              <w:t xml:space="preserve">the description </w:t>
            </w:r>
            <w:r>
              <w:rPr>
                <w:rFonts w:eastAsia="SimSun"/>
                <w:lang w:val="en-US"/>
              </w:rPr>
              <w:t>“</w:t>
            </w:r>
            <w:r>
              <w:rPr>
                <w:rFonts w:eastAsia="SimSun" w:hint="eastAsia"/>
                <w:lang w:val="en-US"/>
              </w:rPr>
              <w:t>CC</w:t>
            </w:r>
            <w:r>
              <w:rPr>
                <w:rFonts w:eastAsia="SimSun"/>
                <w:lang w:val="en-US"/>
              </w:rPr>
              <w:t>”</w:t>
            </w:r>
            <w:r>
              <w:rPr>
                <w:rFonts w:eastAsia="SimSun" w:hint="eastAsia"/>
                <w:lang w:val="en-US"/>
              </w:rPr>
              <w:t xml:space="preserve"> should be changed into </w:t>
            </w:r>
            <w:r>
              <w:rPr>
                <w:rFonts w:eastAsia="SimSun"/>
                <w:lang w:val="en-US"/>
              </w:rPr>
              <w:t>“</w:t>
            </w:r>
            <w:r>
              <w:rPr>
                <w:rFonts w:eastAsia="SimSun" w:hint="eastAsia"/>
                <w:lang w:val="en-US"/>
              </w:rPr>
              <w:t>carrier</w:t>
            </w:r>
            <w:r>
              <w:rPr>
                <w:rFonts w:eastAsia="SimSun"/>
                <w:lang w:val="en-US"/>
              </w:rPr>
              <w:t>”</w:t>
            </w:r>
            <w:r>
              <w:rPr>
                <w:rFonts w:eastAsia="SimSun" w:hint="eastAsia"/>
                <w:lang w:val="en-US"/>
              </w:rPr>
              <w:t xml:space="preserve">. </w:t>
            </w:r>
          </w:p>
          <w:p w14:paraId="28ED8832" w14:textId="77777777" w:rsidR="00684C5B" w:rsidRDefault="00684C5B">
            <w:pPr>
              <w:ind w:left="567"/>
            </w:pPr>
          </w:p>
          <w:p w14:paraId="28ED8833" w14:textId="77777777" w:rsidR="00684C5B" w:rsidRDefault="00C421BD">
            <w:pPr>
              <w:ind w:left="567"/>
              <w:rPr>
                <w:ins w:id="87" w:author="Huawei - Huangsu" w:date="2021-04-12T23:38:00Z"/>
              </w:rPr>
            </w:pPr>
            <w:r>
              <w:t xml:space="preserve">The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w:t>
            </w:r>
            <w:proofErr w:type="spellStart"/>
            <w:r>
              <w:t>and</w:t>
            </w:r>
            <w:proofErr w:type="spellEnd"/>
            <w:r>
              <w:t xml:space="preserve">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up</w:t>
            </w:r>
            <w:proofErr w:type="spellEnd"/>
            <w:r>
              <w:t xml:space="preserve"> </w:t>
            </w:r>
            <w:proofErr w:type="spellStart"/>
            <w:r>
              <w:t>to</w:t>
            </w:r>
            <w:proofErr w:type="spellEnd"/>
            <w:r>
              <w:t xml:space="preserve"> 4 UE </w:t>
            </w:r>
            <w:proofErr w:type="spellStart"/>
            <w:r>
              <w:t>Rx-Tx</w:t>
            </w:r>
            <w:proofErr w:type="spellEnd"/>
            <w:r>
              <w:t xml:space="preserve"> time </w:t>
            </w:r>
            <w:proofErr w:type="spellStart"/>
            <w:r>
              <w:t>difference</w:t>
            </w:r>
            <w:proofErr w:type="spellEnd"/>
            <w:r>
              <w:t xml:space="preserve"> </w:t>
            </w:r>
            <w:proofErr w:type="spellStart"/>
            <w:r>
              <w:t>measurements</w:t>
            </w:r>
            <w:proofErr w:type="spellEnd"/>
            <w:ins w:id="88" w:author="ZTE" w:date="2021-03-25T15:31:00Z">
              <w:r>
                <w:rPr>
                  <w:rFonts w:hint="eastAsia"/>
                </w:rPr>
                <w:t xml:space="preserve"> </w:t>
              </w:r>
            </w:ins>
            <w:proofErr w:type="spellStart"/>
            <w:ins w:id="89" w:author="ZTE" w:date="2021-03-29T14:49:00Z">
              <w:r>
                <w:rPr>
                  <w:rFonts w:hint="eastAsia"/>
                </w:rPr>
                <w:t>based</w:t>
              </w:r>
              <w:proofErr w:type="spellEnd"/>
              <w:r>
                <w:rPr>
                  <w:rFonts w:hint="eastAsia"/>
                </w:rPr>
                <w:t xml:space="preserve"> on </w:t>
              </w:r>
            </w:ins>
            <w:ins w:id="90" w:author="ZTE-Guozeng" w:date="2021-04-13T15:18:00Z">
              <w:r>
                <w:rPr>
                  <w:rFonts w:eastAsia="SimSun" w:hint="eastAsia"/>
                  <w:lang w:val="en-US"/>
                </w:rPr>
                <w:t xml:space="preserve">different </w:t>
              </w:r>
            </w:ins>
            <w:ins w:id="91" w:author="ZTE" w:date="2021-03-29T14:49:00Z">
              <w:r>
                <w:t xml:space="preserve">DL PRS </w:t>
              </w:r>
              <w:proofErr w:type="spellStart"/>
              <w:r>
                <w:t>resources</w:t>
              </w:r>
              <w:proofErr w:type="spellEnd"/>
              <w:r>
                <w:rPr>
                  <w:rFonts w:hint="eastAsia"/>
                </w:rPr>
                <w:t xml:space="preserve"> </w:t>
              </w:r>
            </w:ins>
            <w:proofErr w:type="spellStart"/>
            <w:ins w:id="92" w:author="ZTE" w:date="2021-03-25T15:31:00Z">
              <w:r>
                <w:rPr>
                  <w:rFonts w:hint="eastAsia"/>
                </w:rPr>
                <w:t>associated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same </w:t>
              </w:r>
              <w:r>
                <w:rPr>
                  <w:rFonts w:hint="eastAsia"/>
                  <w:i/>
                  <w:iCs/>
                </w:rPr>
                <w:t>dl-PRS-ID</w:t>
              </w:r>
              <w:r>
                <w:rPr>
                  <w:rFonts w:hint="eastAsia"/>
                </w:rPr>
                <w:t xml:space="preserve"> </w:t>
              </w:r>
            </w:ins>
            <w:proofErr w:type="spellStart"/>
            <w:ins w:id="93" w:author="ZTE" w:date="2021-03-25T15:53:00Z">
              <w:r>
                <w:rPr>
                  <w:rFonts w:hint="eastAsia"/>
                </w:rPr>
                <w:t>and</w:t>
              </w:r>
            </w:ins>
            <w:proofErr w:type="spellEnd"/>
            <w:ins w:id="94" w:author="ZTE" w:date="2021-03-25T15:31:00Z">
              <w:r>
                <w:rPr>
                  <w:rFonts w:hint="eastAsia"/>
                </w:rPr>
                <w:t xml:space="preserve"> </w:t>
              </w:r>
              <w:proofErr w:type="spellStart"/>
              <w:r>
                <w:rPr>
                  <w:rFonts w:hint="eastAsia"/>
                </w:rPr>
                <w:t>the</w:t>
              </w:r>
              <w:proofErr w:type="spellEnd"/>
              <w:r>
                <w:rPr>
                  <w:rFonts w:hint="eastAsia"/>
                </w:rPr>
                <w:t xml:space="preserve"> same </w:t>
              </w:r>
              <w:proofErr w:type="spellStart"/>
              <w:r>
                <w:rPr>
                  <w:rFonts w:hint="eastAsia"/>
                </w:rPr>
                <w:t>positioning</w:t>
              </w:r>
              <w:proofErr w:type="spellEnd"/>
              <w:r>
                <w:rPr>
                  <w:rFonts w:hint="eastAsia"/>
                </w:rPr>
                <w:t xml:space="preserve"> </w:t>
              </w:r>
              <w:proofErr w:type="spellStart"/>
              <w:r>
                <w:rPr>
                  <w:rFonts w:hint="eastAsia"/>
                </w:rPr>
                <w:t>frequency</w:t>
              </w:r>
              <w:proofErr w:type="spellEnd"/>
              <w:r>
                <w:rPr>
                  <w:rFonts w:hint="eastAsia"/>
                </w:rPr>
                <w:t xml:space="preserve"> </w:t>
              </w:r>
              <w:proofErr w:type="spellStart"/>
              <w:r>
                <w:rPr>
                  <w:rFonts w:hint="eastAsia"/>
                </w:rPr>
                <w:t>layer</w:t>
              </w:r>
            </w:ins>
            <w:proofErr w:type="spellEnd"/>
            <w:ins w:id="95" w:author="ZTE" w:date="2021-03-25T15:53:00Z">
              <w:r>
                <w:rPr>
                  <w:rFonts w:hint="eastAsia"/>
                </w:rPr>
                <w:t>,</w:t>
              </w:r>
            </w:ins>
            <w:ins w:id="96" w:author="ZTE" w:date="2021-03-25T15:31:00Z">
              <w:r>
                <w:rPr>
                  <w:rFonts w:hint="eastAsia"/>
                </w:rPr>
                <w:t xml:space="preserve"> </w:t>
              </w:r>
              <w:proofErr w:type="spellStart"/>
              <w:r>
                <w:rPr>
                  <w:rFonts w:hint="eastAsia"/>
                </w:rPr>
                <w:t>and</w:t>
              </w:r>
            </w:ins>
            <w:proofErr w:type="spellEnd"/>
            <w:r>
              <w:t xml:space="preserve"> </w:t>
            </w:r>
            <w:proofErr w:type="spellStart"/>
            <w:r>
              <w:t>corresponding</w:t>
            </w:r>
            <w:proofErr w:type="spellEnd"/>
            <w:r>
              <w:t xml:space="preserve"> </w:t>
            </w:r>
            <w:proofErr w:type="spellStart"/>
            <w:r>
              <w:t>to</w:t>
            </w:r>
            <w:proofErr w:type="spellEnd"/>
            <w:r>
              <w:t xml:space="preserve"> a </w:t>
            </w:r>
            <w:proofErr w:type="spellStart"/>
            <w:r>
              <w:t>single</w:t>
            </w:r>
            <w:proofErr w:type="spellEnd"/>
            <w:r>
              <w:t xml:space="preserve"> </w:t>
            </w:r>
            <w:proofErr w:type="spellStart"/>
            <w:r>
              <w:t>configured</w:t>
            </w:r>
            <w:proofErr w:type="spellEnd"/>
            <w:r>
              <w:t xml:space="preserve"> SRS </w:t>
            </w:r>
            <w:proofErr w:type="spellStart"/>
            <w:r>
              <w:t>resource</w:t>
            </w:r>
            <w:proofErr w:type="spellEnd"/>
            <w:r>
              <w:t xml:space="preserve"> </w:t>
            </w:r>
            <w:proofErr w:type="spellStart"/>
            <w:r>
              <w:t>or</w:t>
            </w:r>
            <w:proofErr w:type="spellEnd"/>
            <w:r>
              <w:t xml:space="preserve"> </w:t>
            </w:r>
            <w:proofErr w:type="spellStart"/>
            <w:r>
              <w:t>resource</w:t>
            </w:r>
            <w:proofErr w:type="spellEnd"/>
            <w:r>
              <w:t xml:space="preserve"> </w:t>
            </w:r>
            <w:proofErr w:type="spellStart"/>
            <w:r>
              <w:t>set</w:t>
            </w:r>
            <w:proofErr w:type="spellEnd"/>
            <w:r>
              <w:t xml:space="preserve"> </w:t>
            </w:r>
            <w:proofErr w:type="spellStart"/>
            <w:r>
              <w:t>for</w:t>
            </w:r>
            <w:proofErr w:type="spellEnd"/>
            <w:r>
              <w:t xml:space="preserve"> </w:t>
            </w:r>
            <w:proofErr w:type="spellStart"/>
            <w:r>
              <w:t>positioning</w:t>
            </w:r>
            <w:proofErr w:type="spellEnd"/>
            <w:r>
              <w:t xml:space="preserve">. </w:t>
            </w:r>
          </w:p>
          <w:p w14:paraId="28ED8834" w14:textId="77777777" w:rsidR="00684C5B" w:rsidRDefault="00C421BD">
            <w:pPr>
              <w:ind w:left="567"/>
            </w:pPr>
            <w:ins w:id="97" w:author="Huawei - Huangsu" w:date="2021-04-12T23:38:00Z">
              <w:r>
                <w:t xml:space="preserve">The </w:t>
              </w:r>
            </w:ins>
            <w:ins w:id="98" w:author="Huawei - Huangsu" w:date="2021-04-08T11:05:00Z">
              <w:r>
                <w:rPr>
                  <w:rFonts w:eastAsia="SimSun" w:cstheme="minorHAnsi"/>
                  <w:szCs w:val="20"/>
                </w:rPr>
                <w:t xml:space="preserve">UE </w:t>
              </w:r>
              <w:proofErr w:type="spellStart"/>
              <w:r>
                <w:rPr>
                  <w:rFonts w:eastAsia="SimSun" w:cstheme="minorHAnsi"/>
                  <w:szCs w:val="20"/>
                </w:rPr>
                <w:t>may</w:t>
              </w:r>
              <w:proofErr w:type="spellEnd"/>
              <w:r>
                <w:rPr>
                  <w:rFonts w:eastAsia="SimSun" w:cstheme="minorHAnsi"/>
                  <w:szCs w:val="20"/>
                </w:rPr>
                <w:t xml:space="preserve"> </w:t>
              </w:r>
              <w:proofErr w:type="spellStart"/>
              <w:r>
                <w:rPr>
                  <w:rFonts w:eastAsia="SimSun" w:cstheme="minorHAnsi"/>
                  <w:szCs w:val="20"/>
                </w:rPr>
                <w:t>be</w:t>
              </w:r>
              <w:proofErr w:type="spellEnd"/>
              <w:r>
                <w:rPr>
                  <w:rFonts w:eastAsia="SimSun" w:cstheme="minorHAnsi"/>
                  <w:szCs w:val="20"/>
                </w:rPr>
                <w:t xml:space="preserve"> </w:t>
              </w:r>
              <w:proofErr w:type="spellStart"/>
              <w:r>
                <w:rPr>
                  <w:rFonts w:eastAsia="SimSun" w:cstheme="minorHAnsi"/>
                  <w:szCs w:val="20"/>
                </w:rPr>
                <w:t>configured</w:t>
              </w:r>
              <w:proofErr w:type="spellEnd"/>
              <w:r>
                <w:rPr>
                  <w:rFonts w:eastAsia="SimSun" w:cstheme="minorHAnsi"/>
                  <w:szCs w:val="20"/>
                </w:rPr>
                <w:t xml:space="preserve"> </w:t>
              </w:r>
              <w:proofErr w:type="spellStart"/>
              <w:r>
                <w:rPr>
                  <w:rFonts w:eastAsia="SimSun" w:cstheme="minorHAnsi"/>
                  <w:szCs w:val="20"/>
                </w:rPr>
                <w:t>to</w:t>
              </w:r>
              <w:proofErr w:type="spellEnd"/>
              <w:r>
                <w:rPr>
                  <w:rFonts w:eastAsia="SimSun" w:cstheme="minorHAnsi"/>
                  <w:szCs w:val="20"/>
                </w:rPr>
                <w:t xml:space="preserve"> </w:t>
              </w:r>
            </w:ins>
            <w:proofErr w:type="spellStart"/>
            <w:ins w:id="99" w:author="Huawei - Huangsu" w:date="2021-04-08T11:06:00Z">
              <w:r>
                <w:rPr>
                  <w:rFonts w:eastAsia="SimSun" w:cstheme="minorHAnsi"/>
                  <w:strike/>
                  <w:szCs w:val="20"/>
                </w:rPr>
                <w:t>measurement</w:t>
              </w:r>
              <w:proofErr w:type="spellEnd"/>
              <w:r>
                <w:rPr>
                  <w:rFonts w:eastAsia="SimSun" w:cstheme="minorHAnsi"/>
                  <w:szCs w:val="20"/>
                </w:rPr>
                <w:t xml:space="preserve"> </w:t>
              </w:r>
            </w:ins>
            <w:proofErr w:type="spellStart"/>
            <w:r>
              <w:rPr>
                <w:rFonts w:eastAsia="SimSun" w:cstheme="minorHAnsi"/>
                <w:color w:val="FF0000"/>
                <w:szCs w:val="20"/>
              </w:rPr>
              <w:t>measure</w:t>
            </w:r>
            <w:proofErr w:type="spellEnd"/>
            <w:r>
              <w:rPr>
                <w:rFonts w:eastAsia="SimSun" w:cstheme="minorHAnsi"/>
                <w:color w:val="FF0000"/>
                <w:szCs w:val="20"/>
              </w:rPr>
              <w:t xml:space="preserve"> </w:t>
            </w:r>
            <w:proofErr w:type="spellStart"/>
            <w:ins w:id="100" w:author="Huawei - Huangsu" w:date="2021-04-08T11:06:00Z">
              <w:r>
                <w:rPr>
                  <w:rFonts w:eastAsia="SimSun" w:cstheme="minorHAnsi"/>
                  <w:szCs w:val="20"/>
                </w:rPr>
                <w:t>and</w:t>
              </w:r>
              <w:proofErr w:type="spellEnd"/>
              <w:r>
                <w:rPr>
                  <w:rFonts w:eastAsia="SimSun" w:cstheme="minorHAnsi"/>
                  <w:szCs w:val="20"/>
                </w:rPr>
                <w:t xml:space="preserve"> </w:t>
              </w:r>
              <w:proofErr w:type="spellStart"/>
              <w:r>
                <w:rPr>
                  <w:rFonts w:eastAsia="SimSun" w:cstheme="minorHAnsi"/>
                  <w:szCs w:val="20"/>
                </w:rPr>
                <w:t>report</w:t>
              </w:r>
              <w:proofErr w:type="spellEnd"/>
              <w:r>
                <w:rPr>
                  <w:rFonts w:eastAsia="SimSun" w:cstheme="minorHAnsi"/>
                  <w:szCs w:val="20"/>
                </w:rPr>
                <w:t xml:space="preserve">, </w:t>
              </w:r>
              <w:proofErr w:type="spellStart"/>
              <w:r>
                <w:rPr>
                  <w:rFonts w:eastAsia="SimSun" w:cstheme="minorHAnsi"/>
                  <w:szCs w:val="20"/>
                </w:rPr>
                <w:t>subject</w:t>
              </w:r>
              <w:proofErr w:type="spellEnd"/>
              <w:r>
                <w:rPr>
                  <w:rFonts w:eastAsia="SimSun" w:cstheme="minorHAnsi"/>
                  <w:szCs w:val="20"/>
                </w:rPr>
                <w:t xml:space="preserve"> </w:t>
              </w:r>
              <w:proofErr w:type="spellStart"/>
              <w:r>
                <w:rPr>
                  <w:rFonts w:eastAsia="SimSun" w:cstheme="minorHAnsi"/>
                  <w:szCs w:val="20"/>
                </w:rPr>
                <w:t>to</w:t>
              </w:r>
              <w:proofErr w:type="spellEnd"/>
              <w:r>
                <w:rPr>
                  <w:rFonts w:eastAsia="SimSun" w:cstheme="minorHAnsi"/>
                  <w:szCs w:val="20"/>
                </w:rPr>
                <w:t xml:space="preserve"> UE </w:t>
              </w:r>
              <w:proofErr w:type="spellStart"/>
              <w:r>
                <w:rPr>
                  <w:rFonts w:eastAsia="SimSun" w:cstheme="minorHAnsi"/>
                  <w:szCs w:val="20"/>
                </w:rPr>
                <w:t>capability</w:t>
              </w:r>
              <w:proofErr w:type="spellEnd"/>
              <w:r>
                <w:rPr>
                  <w:rFonts w:eastAsia="SimSun" w:cstheme="minorHAnsi"/>
                  <w:szCs w:val="20"/>
                </w:rPr>
                <w:t xml:space="preserve">, UE </w:t>
              </w:r>
              <w:proofErr w:type="spellStart"/>
              <w:r>
                <w:rPr>
                  <w:rFonts w:eastAsia="SimSun" w:cstheme="minorHAnsi"/>
                  <w:szCs w:val="20"/>
                </w:rPr>
                <w:t>Rx</w:t>
              </w:r>
              <w:proofErr w:type="spellEnd"/>
              <w:r>
                <w:rPr>
                  <w:rFonts w:eastAsia="SimSun" w:cstheme="minorHAnsi"/>
                  <w:szCs w:val="20"/>
                </w:rPr>
                <w:t xml:space="preserve"> – </w:t>
              </w:r>
              <w:proofErr w:type="spellStart"/>
              <w:r>
                <w:rPr>
                  <w:rFonts w:eastAsia="SimSun" w:cstheme="minorHAnsi"/>
                  <w:szCs w:val="20"/>
                </w:rPr>
                <w:t>Tx</w:t>
              </w:r>
              <w:proofErr w:type="spellEnd"/>
              <w:r>
                <w:rPr>
                  <w:rFonts w:eastAsia="SimSun" w:cstheme="minorHAnsi"/>
                  <w:szCs w:val="20"/>
                </w:rPr>
                <w:t xml:space="preserve"> time </w:t>
              </w:r>
              <w:proofErr w:type="spellStart"/>
              <w:r>
                <w:rPr>
                  <w:rFonts w:eastAsia="SimSun" w:cstheme="minorHAnsi"/>
                  <w:szCs w:val="20"/>
                </w:rPr>
                <w:t>difference</w:t>
              </w:r>
              <w:proofErr w:type="spellEnd"/>
              <w:r>
                <w:rPr>
                  <w:rFonts w:eastAsia="SimSun" w:cstheme="minorHAnsi"/>
                  <w:szCs w:val="20"/>
                </w:rPr>
                <w:t xml:space="preserve"> </w:t>
              </w:r>
              <w:proofErr w:type="spellStart"/>
              <w:r>
                <w:rPr>
                  <w:rFonts w:eastAsia="SimSun" w:cstheme="minorHAnsi"/>
                  <w:szCs w:val="20"/>
                </w:rPr>
                <w:t>measurements</w:t>
              </w:r>
              <w:proofErr w:type="spellEnd"/>
              <w:r>
                <w:rPr>
                  <w:rFonts w:eastAsia="SimSun" w:cstheme="minorHAnsi"/>
                  <w:szCs w:val="20"/>
                </w:rPr>
                <w:t xml:space="preserve"> </w:t>
              </w:r>
              <w:proofErr w:type="spellStart"/>
              <w:r>
                <w:rPr>
                  <w:rFonts w:eastAsia="SimSun" w:cstheme="minorHAnsi"/>
                  <w:szCs w:val="20"/>
                </w:rPr>
                <w:t>based</w:t>
              </w:r>
              <w:proofErr w:type="spellEnd"/>
              <w:r>
                <w:rPr>
                  <w:rFonts w:eastAsia="SimSun" w:cstheme="minorHAnsi"/>
                  <w:szCs w:val="20"/>
                </w:rPr>
                <w:t xml:space="preserve"> on </w:t>
              </w:r>
            </w:ins>
            <w:del w:id="101" w:author="Huawei - Huangsu" w:date="2021-04-08T11:06:00Z">
              <w:r>
                <w:rPr>
                  <w:rFonts w:eastAsia="SimSun" w:cstheme="minorHAnsi"/>
                  <w:szCs w:val="20"/>
                </w:rPr>
                <w:delText xml:space="preserve">Each measurement corresponds to a single received </w:delText>
              </w:r>
            </w:del>
            <w:r>
              <w:rPr>
                <w:rFonts w:eastAsia="SimSun" w:cstheme="minorHAnsi"/>
                <w:szCs w:val="20"/>
              </w:rPr>
              <w:t xml:space="preserve">DL PRS </w:t>
            </w:r>
            <w:proofErr w:type="spellStart"/>
            <w:r>
              <w:rPr>
                <w:rFonts w:eastAsia="SimSun" w:cstheme="minorHAnsi"/>
                <w:szCs w:val="20"/>
              </w:rPr>
              <w:t>resource</w:t>
            </w:r>
            <w:ins w:id="102" w:author="Huawei - Huangsu" w:date="2021-04-08T11:07:00Z">
              <w:r>
                <w:rPr>
                  <w:rFonts w:eastAsia="SimSun" w:cstheme="minorHAnsi"/>
                  <w:szCs w:val="20"/>
                </w:rPr>
                <w:t>s</w:t>
              </w:r>
            </w:ins>
            <w:proofErr w:type="spellEnd"/>
            <w:r>
              <w:rPr>
                <w:rFonts w:eastAsia="SimSun" w:cstheme="minorHAnsi"/>
                <w:szCs w:val="20"/>
              </w:rPr>
              <w:t xml:space="preserve"> </w:t>
            </w:r>
            <w:proofErr w:type="spellStart"/>
            <w:r>
              <w:rPr>
                <w:rFonts w:eastAsia="SimSun" w:cstheme="minorHAnsi"/>
                <w:szCs w:val="20"/>
              </w:rPr>
              <w:t>or</w:t>
            </w:r>
            <w:proofErr w:type="spellEnd"/>
            <w:r>
              <w:rPr>
                <w:rFonts w:eastAsia="SimSun" w:cstheme="minorHAnsi"/>
                <w:szCs w:val="20"/>
              </w:rPr>
              <w:t xml:space="preserve"> </w:t>
            </w:r>
            <w:proofErr w:type="spellStart"/>
            <w:r>
              <w:rPr>
                <w:rFonts w:eastAsia="SimSun" w:cstheme="minorHAnsi"/>
                <w:szCs w:val="20"/>
              </w:rPr>
              <w:t>resource</w:t>
            </w:r>
            <w:proofErr w:type="spellEnd"/>
            <w:r>
              <w:rPr>
                <w:rFonts w:eastAsia="SimSun" w:cstheme="minorHAnsi"/>
                <w:szCs w:val="20"/>
              </w:rPr>
              <w:t xml:space="preserve"> </w:t>
            </w:r>
            <w:proofErr w:type="spellStart"/>
            <w:r>
              <w:rPr>
                <w:rFonts w:eastAsia="SimSun" w:cstheme="minorHAnsi"/>
                <w:szCs w:val="20"/>
              </w:rPr>
              <w:t>set</w:t>
            </w:r>
            <w:ins w:id="103" w:author="Huawei - Huangsu" w:date="2021-04-08T11:07:00Z">
              <w:r>
                <w:rPr>
                  <w:rFonts w:eastAsia="SimSun" w:cstheme="minorHAnsi"/>
                  <w:szCs w:val="20"/>
                </w:rPr>
                <w:t>s</w:t>
              </w:r>
            </w:ins>
            <w:proofErr w:type="spellEnd"/>
            <w:r>
              <w:rPr>
                <w:rFonts w:eastAsia="SimSun" w:cstheme="minorHAnsi"/>
                <w:szCs w:val="20"/>
              </w:rPr>
              <w:t xml:space="preserve"> </w:t>
            </w:r>
            <w:del w:id="104" w:author="Huawei - Huangsu" w:date="2021-04-08T11:06:00Z">
              <w:r>
                <w:rPr>
                  <w:rFonts w:eastAsia="SimSun" w:cstheme="minorHAnsi"/>
                  <w:szCs w:val="20"/>
                </w:rPr>
                <w:delText xml:space="preserve">which can be </w:delText>
              </w:r>
            </w:del>
            <w:r>
              <w:rPr>
                <w:rFonts w:eastAsia="SimSun" w:cstheme="minorHAnsi"/>
                <w:szCs w:val="20"/>
              </w:rPr>
              <w:t xml:space="preserve">in different </w:t>
            </w:r>
            <w:proofErr w:type="spellStart"/>
            <w:r>
              <w:rPr>
                <w:rFonts w:eastAsia="SimSun" w:cstheme="minorHAnsi"/>
                <w:szCs w:val="20"/>
              </w:rPr>
              <w:t>positioning</w:t>
            </w:r>
            <w:proofErr w:type="spellEnd"/>
            <w:r>
              <w:rPr>
                <w:rFonts w:eastAsia="SimSun" w:cstheme="minorHAnsi"/>
                <w:szCs w:val="20"/>
              </w:rPr>
              <w:t xml:space="preserve"> </w:t>
            </w:r>
            <w:proofErr w:type="spellStart"/>
            <w:r>
              <w:rPr>
                <w:rFonts w:eastAsia="SimSun" w:cstheme="minorHAnsi"/>
                <w:szCs w:val="20"/>
              </w:rPr>
              <w:t>frequency</w:t>
            </w:r>
            <w:proofErr w:type="spellEnd"/>
            <w:r>
              <w:rPr>
                <w:rFonts w:eastAsia="SimSun" w:cstheme="minorHAnsi"/>
                <w:szCs w:val="20"/>
              </w:rPr>
              <w:t xml:space="preserve"> </w:t>
            </w:r>
            <w:proofErr w:type="spellStart"/>
            <w:r>
              <w:rPr>
                <w:rFonts w:eastAsia="SimSun" w:cstheme="minorHAnsi"/>
                <w:szCs w:val="20"/>
              </w:rPr>
              <w:t>layers</w:t>
            </w:r>
            <w:proofErr w:type="spellEnd"/>
            <w:ins w:id="105" w:author="Huawei - Huangsu" w:date="2021-04-08T11:07:00Z">
              <w:r>
                <w:rPr>
                  <w:rFonts w:eastAsia="SimSun" w:cstheme="minorHAnsi"/>
                  <w:szCs w:val="20"/>
                </w:rPr>
                <w:t xml:space="preserve"> </w:t>
              </w:r>
              <w:proofErr w:type="spellStart"/>
              <w:r>
                <w:rPr>
                  <w:rFonts w:eastAsia="SimSun" w:cstheme="minorHAnsi"/>
                  <w:szCs w:val="20"/>
                </w:rPr>
                <w:t>for</w:t>
              </w:r>
              <w:proofErr w:type="spellEnd"/>
              <w:r>
                <w:rPr>
                  <w:rFonts w:eastAsia="SimSun" w:cstheme="minorHAnsi"/>
                  <w:szCs w:val="20"/>
                </w:rPr>
                <w:t xml:space="preserve"> SRS </w:t>
              </w:r>
              <w:proofErr w:type="spellStart"/>
              <w:r>
                <w:rPr>
                  <w:rFonts w:eastAsia="SimSun" w:cstheme="minorHAnsi"/>
                  <w:szCs w:val="20"/>
                </w:rPr>
                <w:t>transmitted</w:t>
              </w:r>
              <w:proofErr w:type="spellEnd"/>
              <w:r>
                <w:rPr>
                  <w:rFonts w:eastAsia="SimSun" w:cstheme="minorHAnsi"/>
                  <w:szCs w:val="20"/>
                </w:rPr>
                <w:t xml:space="preserve"> in a </w:t>
              </w:r>
              <w:proofErr w:type="spellStart"/>
              <w:r>
                <w:rPr>
                  <w:rFonts w:eastAsia="SimSun" w:cstheme="minorHAnsi"/>
                  <w:szCs w:val="20"/>
                </w:rPr>
                <w:t>single</w:t>
              </w:r>
            </w:ins>
            <w:proofErr w:type="spellEnd"/>
            <w:r>
              <w:rPr>
                <w:rFonts w:eastAsia="SimSun" w:cstheme="minorHAnsi" w:hint="eastAsia"/>
                <w:szCs w:val="20"/>
                <w:lang w:val="en-US"/>
              </w:rPr>
              <w:t xml:space="preserve"> </w:t>
            </w:r>
            <w:ins w:id="106" w:author="Huawei - Huangsu" w:date="2021-04-08T11:07:00Z">
              <w:del w:id="107" w:author="ZTE-Guozeng" w:date="2021-04-13T15:14:00Z">
                <w:r>
                  <w:rPr>
                    <w:rFonts w:eastAsia="SimSun" w:cstheme="minorHAnsi"/>
                    <w:szCs w:val="20"/>
                    <w:lang w:val="en-US"/>
                  </w:rPr>
                  <w:delText xml:space="preserve"> CC</w:delText>
                </w:r>
              </w:del>
            </w:ins>
            <w:ins w:id="108" w:author="ZTE-Guozeng" w:date="2021-04-13T15:14:00Z">
              <w:r>
                <w:rPr>
                  <w:rFonts w:eastAsia="SimSun" w:cstheme="minorHAnsi" w:hint="eastAsia"/>
                  <w:szCs w:val="20"/>
                  <w:lang w:val="en-US"/>
                </w:rPr>
                <w:t>car</w:t>
              </w:r>
            </w:ins>
            <w:ins w:id="109" w:author="ZTE-Guozeng" w:date="2021-04-13T15:15:00Z">
              <w:r>
                <w:rPr>
                  <w:rFonts w:eastAsia="SimSun" w:cstheme="minorHAnsi" w:hint="eastAsia"/>
                  <w:szCs w:val="20"/>
                  <w:lang w:val="en-US"/>
                </w:rPr>
                <w:t>rier</w:t>
              </w:r>
            </w:ins>
            <w:r>
              <w:rPr>
                <w:rFonts w:eastAsia="SimSun" w:cstheme="minorHAnsi"/>
                <w:szCs w:val="20"/>
              </w:rPr>
              <w:t>.</w:t>
            </w:r>
          </w:p>
          <w:p w14:paraId="28ED8835" w14:textId="77777777" w:rsidR="00684C5B" w:rsidRDefault="00684C5B">
            <w:pPr>
              <w:rPr>
                <w:rFonts w:eastAsia="SimSun"/>
              </w:rPr>
            </w:pPr>
          </w:p>
        </w:tc>
      </w:tr>
      <w:tr w:rsidR="00684C5B" w14:paraId="28ED8839" w14:textId="77777777">
        <w:tc>
          <w:tcPr>
            <w:tcW w:w="1271" w:type="dxa"/>
          </w:tcPr>
          <w:p w14:paraId="28ED8837" w14:textId="77777777" w:rsidR="00684C5B" w:rsidRDefault="00C421BD">
            <w:pPr>
              <w:rPr>
                <w:rFonts w:eastAsia="SimSun"/>
              </w:rPr>
            </w:pPr>
            <w:r>
              <w:rPr>
                <w:rFonts w:eastAsia="SimSun"/>
              </w:rPr>
              <w:t>Apple</w:t>
            </w:r>
          </w:p>
        </w:tc>
        <w:tc>
          <w:tcPr>
            <w:tcW w:w="7745" w:type="dxa"/>
          </w:tcPr>
          <w:p w14:paraId="28ED8838" w14:textId="77777777" w:rsidR="00684C5B" w:rsidRDefault="00C421BD">
            <w:pPr>
              <w:rPr>
                <w:rFonts w:eastAsia="SimSun"/>
              </w:rPr>
            </w:pPr>
            <w:r>
              <w:rPr>
                <w:rFonts w:eastAsia="SimSun"/>
              </w:rPr>
              <w:t xml:space="preserve">Support </w:t>
            </w:r>
            <w:proofErr w:type="spellStart"/>
            <w:r>
              <w:rPr>
                <w:rFonts w:eastAsia="SimSun"/>
              </w:rPr>
              <w:t>the</w:t>
            </w:r>
            <w:proofErr w:type="spellEnd"/>
            <w:r>
              <w:rPr>
                <w:rFonts w:eastAsia="SimSun"/>
              </w:rPr>
              <w:t xml:space="preserve"> </w:t>
            </w:r>
            <w:proofErr w:type="spellStart"/>
            <w:r>
              <w:rPr>
                <w:rFonts w:eastAsia="SimSun"/>
              </w:rPr>
              <w:t>latest</w:t>
            </w:r>
            <w:proofErr w:type="spellEnd"/>
            <w:r>
              <w:rPr>
                <w:rFonts w:eastAsia="SimSun"/>
              </w:rPr>
              <w:t xml:space="preserve"> TP </w:t>
            </w:r>
            <w:proofErr w:type="spellStart"/>
            <w:r>
              <w:rPr>
                <w:rFonts w:eastAsia="SimSun"/>
              </w:rPr>
              <w:t>by</w:t>
            </w:r>
            <w:proofErr w:type="spellEnd"/>
            <w:r>
              <w:rPr>
                <w:rFonts w:eastAsia="SimSun"/>
              </w:rPr>
              <w:t xml:space="preserve"> ZTE2</w:t>
            </w:r>
          </w:p>
        </w:tc>
      </w:tr>
      <w:tr w:rsidR="00684C5B" w14:paraId="28ED883E" w14:textId="77777777">
        <w:tc>
          <w:tcPr>
            <w:tcW w:w="1271" w:type="dxa"/>
          </w:tcPr>
          <w:p w14:paraId="28ED883A" w14:textId="77777777" w:rsidR="00684C5B" w:rsidRDefault="00C421BD">
            <w:pPr>
              <w:rPr>
                <w:rFonts w:eastAsia="SimSun"/>
              </w:rPr>
            </w:pPr>
            <w:r>
              <w:rPr>
                <w:rFonts w:eastAsia="SimSun"/>
                <w:lang w:eastAsia="en-US"/>
              </w:rPr>
              <w:t>OPPO2</w:t>
            </w:r>
          </w:p>
        </w:tc>
        <w:tc>
          <w:tcPr>
            <w:tcW w:w="7745" w:type="dxa"/>
          </w:tcPr>
          <w:p w14:paraId="28ED883B" w14:textId="77777777" w:rsidR="00684C5B" w:rsidRDefault="00C421BD">
            <w:pPr>
              <w:rPr>
                <w:rFonts w:eastAsia="SimSun"/>
              </w:rPr>
            </w:pPr>
            <w:r>
              <w:rPr>
                <w:rFonts w:eastAsia="SimSun"/>
                <w:lang w:eastAsia="en-US"/>
              </w:rPr>
              <w:t xml:space="preserve">The </w:t>
            </w:r>
            <w:proofErr w:type="spellStart"/>
            <w:r>
              <w:rPr>
                <w:rFonts w:eastAsia="SimSun"/>
                <w:lang w:eastAsia="en-US"/>
              </w:rPr>
              <w:t>specification</w:t>
            </w:r>
            <w:proofErr w:type="spellEnd"/>
            <w:r>
              <w:rPr>
                <w:rFonts w:eastAsia="SimSun"/>
                <w:lang w:eastAsia="en-US"/>
              </w:rPr>
              <w:t xml:space="preserve"> in FG 13-11 </w:t>
            </w:r>
            <w:proofErr w:type="spellStart"/>
            <w:r>
              <w:rPr>
                <w:rFonts w:eastAsia="SimSun"/>
                <w:lang w:eastAsia="en-US"/>
              </w:rPr>
              <w:t>and</w:t>
            </w:r>
            <w:proofErr w:type="spellEnd"/>
            <w:r>
              <w:rPr>
                <w:rFonts w:eastAsia="SimSun"/>
                <w:lang w:eastAsia="en-US"/>
              </w:rPr>
              <w:t xml:space="preserve"> FG 13-11a </w:t>
            </w:r>
            <w:proofErr w:type="spellStart"/>
            <w:r>
              <w:rPr>
                <w:rFonts w:eastAsia="SimSun"/>
                <w:lang w:eastAsia="en-US"/>
              </w:rPr>
              <w:t>is</w:t>
            </w:r>
            <w:proofErr w:type="spellEnd"/>
            <w:r>
              <w:rPr>
                <w:rFonts w:eastAsia="SimSun"/>
                <w:lang w:eastAsia="en-US"/>
              </w:rPr>
              <w:t xml:space="preserve"> </w:t>
            </w:r>
            <w:proofErr w:type="spellStart"/>
            <w:r>
              <w:rPr>
                <w:rFonts w:eastAsia="SimSun"/>
                <w:lang w:eastAsia="en-US"/>
              </w:rPr>
              <w:t>pretty</w:t>
            </w:r>
            <w:proofErr w:type="spellEnd"/>
            <w:r>
              <w:rPr>
                <w:rFonts w:eastAsia="SimSun"/>
                <w:lang w:eastAsia="en-US"/>
              </w:rPr>
              <w:t xml:space="preserve"> </w:t>
            </w:r>
            <w:proofErr w:type="spellStart"/>
            <w:r>
              <w:rPr>
                <w:rFonts w:eastAsia="SimSun"/>
                <w:lang w:eastAsia="en-US"/>
              </w:rPr>
              <w:t>clear</w:t>
            </w:r>
            <w:proofErr w:type="spellEnd"/>
            <w:r>
              <w:rPr>
                <w:rFonts w:eastAsia="SimSun"/>
                <w:lang w:eastAsia="en-US"/>
              </w:rPr>
              <w:t xml:space="preserve">. Do not </w:t>
            </w:r>
            <w:proofErr w:type="spellStart"/>
            <w:r>
              <w:rPr>
                <w:rFonts w:eastAsia="SimSun"/>
                <w:lang w:eastAsia="en-US"/>
              </w:rPr>
              <w:t>see</w:t>
            </w:r>
            <w:proofErr w:type="spellEnd"/>
            <w:r>
              <w:rPr>
                <w:rFonts w:eastAsia="SimSun"/>
                <w:lang w:eastAsia="en-US"/>
              </w:rPr>
              <w:t xml:space="preserve"> </w:t>
            </w:r>
            <w:proofErr w:type="spellStart"/>
            <w:r>
              <w:rPr>
                <w:rFonts w:eastAsia="SimSun"/>
                <w:lang w:eastAsia="en-US"/>
              </w:rPr>
              <w:t>why</w:t>
            </w:r>
            <w:proofErr w:type="spellEnd"/>
            <w:r>
              <w:rPr>
                <w:rFonts w:eastAsia="SimSun"/>
                <w:lang w:eastAsia="en-US"/>
              </w:rPr>
              <w:t xml:space="preserve"> </w:t>
            </w:r>
            <w:proofErr w:type="spellStart"/>
            <w:r>
              <w:rPr>
                <w:rFonts w:eastAsia="SimSun"/>
                <w:lang w:eastAsia="en-US"/>
              </w:rPr>
              <w:t>people</w:t>
            </w:r>
            <w:proofErr w:type="spellEnd"/>
            <w:r>
              <w:rPr>
                <w:rFonts w:eastAsia="SimSun"/>
                <w:lang w:eastAsia="en-US"/>
              </w:rPr>
              <w:t xml:space="preserve"> will </w:t>
            </w:r>
            <w:proofErr w:type="spellStart"/>
            <w:r>
              <w:rPr>
                <w:rFonts w:eastAsia="SimSun"/>
                <w:lang w:eastAsia="en-US"/>
              </w:rPr>
              <w:t>have</w:t>
            </w:r>
            <w:proofErr w:type="spellEnd"/>
            <w:r>
              <w:rPr>
                <w:rFonts w:eastAsia="SimSun"/>
                <w:lang w:eastAsia="en-US"/>
              </w:rPr>
              <w:t xml:space="preserve"> </w:t>
            </w:r>
            <w:proofErr w:type="spellStart"/>
            <w:r>
              <w:rPr>
                <w:rFonts w:eastAsia="SimSun"/>
                <w:lang w:eastAsia="en-US"/>
              </w:rPr>
              <w:t>misinterpration</w:t>
            </w:r>
            <w:proofErr w:type="spellEnd"/>
            <w:r>
              <w:rPr>
                <w:rFonts w:eastAsia="SimSun"/>
                <w:lang w:eastAsia="en-US"/>
              </w:rPr>
              <w:t xml:space="preserve">. </w:t>
            </w:r>
            <w:proofErr w:type="spellStart"/>
            <w:r>
              <w:rPr>
                <w:rFonts w:eastAsia="SimSun"/>
                <w:lang w:eastAsia="en-US"/>
              </w:rPr>
              <w:t>We</w:t>
            </w:r>
            <w:proofErr w:type="spellEnd"/>
            <w:r>
              <w:rPr>
                <w:rFonts w:eastAsia="SimSun"/>
                <w:lang w:eastAsia="en-US"/>
              </w:rPr>
              <w:t xml:space="preserve"> do not </w:t>
            </w:r>
            <w:proofErr w:type="spellStart"/>
            <w:r>
              <w:rPr>
                <w:rFonts w:eastAsia="SimSun"/>
                <w:lang w:eastAsia="en-US"/>
              </w:rPr>
              <w:t>need</w:t>
            </w:r>
            <w:proofErr w:type="spellEnd"/>
            <w:r>
              <w:rPr>
                <w:rFonts w:eastAsia="SimSun"/>
                <w:lang w:eastAsia="en-US"/>
              </w:rPr>
              <w:t xml:space="preserve"> </w:t>
            </w:r>
            <w:proofErr w:type="spellStart"/>
            <w:r>
              <w:rPr>
                <w:rFonts w:eastAsia="SimSun"/>
                <w:lang w:eastAsia="en-US"/>
              </w:rPr>
              <w:t>to</w:t>
            </w:r>
            <w:proofErr w:type="spellEnd"/>
            <w:r>
              <w:rPr>
                <w:rFonts w:eastAsia="SimSun"/>
                <w:lang w:eastAsia="en-US"/>
              </w:rPr>
              <w:t xml:space="preserve"> </w:t>
            </w:r>
            <w:proofErr w:type="spellStart"/>
            <w:r>
              <w:rPr>
                <w:rFonts w:eastAsia="SimSun"/>
                <w:lang w:eastAsia="en-US"/>
              </w:rPr>
              <w:t>repeat</w:t>
            </w:r>
            <w:proofErr w:type="spellEnd"/>
            <w:r>
              <w:rPr>
                <w:rFonts w:eastAsia="SimSun"/>
                <w:lang w:eastAsia="en-US"/>
              </w:rPr>
              <w:t xml:space="preserve"> </w:t>
            </w:r>
            <w:proofErr w:type="spellStart"/>
            <w:r>
              <w:rPr>
                <w:rFonts w:eastAsia="SimSun"/>
                <w:lang w:eastAsia="en-US"/>
              </w:rPr>
              <w:t>the</w:t>
            </w:r>
            <w:proofErr w:type="spellEnd"/>
            <w:r>
              <w:rPr>
                <w:rFonts w:eastAsia="SimSun"/>
                <w:lang w:eastAsia="en-US"/>
              </w:rPr>
              <w:t xml:space="preserve"> </w:t>
            </w:r>
            <w:proofErr w:type="spellStart"/>
            <w:r>
              <w:rPr>
                <w:rFonts w:eastAsia="SimSun"/>
                <w:lang w:eastAsia="en-US"/>
              </w:rPr>
              <w:t>specification</w:t>
            </w:r>
            <w:proofErr w:type="spellEnd"/>
            <w:r>
              <w:rPr>
                <w:rFonts w:eastAsia="SimSun"/>
                <w:lang w:eastAsia="en-US"/>
              </w:rPr>
              <w:t xml:space="preserve"> in </w:t>
            </w:r>
            <w:proofErr w:type="spellStart"/>
            <w:r>
              <w:rPr>
                <w:rFonts w:eastAsia="SimSun"/>
                <w:lang w:eastAsia="en-US"/>
              </w:rPr>
              <w:t>one</w:t>
            </w:r>
            <w:proofErr w:type="spellEnd"/>
            <w:r>
              <w:rPr>
                <w:rFonts w:eastAsia="SimSun"/>
                <w:lang w:eastAsia="en-US"/>
              </w:rPr>
              <w:t xml:space="preserve"> </w:t>
            </w:r>
            <w:proofErr w:type="spellStart"/>
            <w:r>
              <w:rPr>
                <w:rFonts w:eastAsia="SimSun"/>
                <w:lang w:eastAsia="en-US"/>
              </w:rPr>
              <w:t>spec</w:t>
            </w:r>
            <w:proofErr w:type="spellEnd"/>
            <w:r>
              <w:rPr>
                <w:rFonts w:eastAsia="SimSun"/>
                <w:lang w:eastAsia="en-US"/>
              </w:rPr>
              <w:t xml:space="preserve"> in </w:t>
            </w:r>
            <w:proofErr w:type="spellStart"/>
            <w:r>
              <w:rPr>
                <w:rFonts w:eastAsia="SimSun"/>
                <w:lang w:eastAsia="en-US"/>
              </w:rPr>
              <w:t>another</w:t>
            </w:r>
            <w:proofErr w:type="spellEnd"/>
            <w:r>
              <w:rPr>
                <w:rFonts w:eastAsia="SimSun"/>
                <w:lang w:eastAsia="en-US"/>
              </w:rPr>
              <w:t xml:space="preserve"> </w:t>
            </w:r>
            <w:proofErr w:type="spellStart"/>
            <w:r>
              <w:rPr>
                <w:rFonts w:eastAsia="SimSun"/>
                <w:lang w:eastAsia="en-US"/>
              </w:rPr>
              <w:t>spec</w:t>
            </w:r>
            <w:proofErr w:type="spellEnd"/>
            <w:r>
              <w:rPr>
                <w:rFonts w:eastAsia="SimSun"/>
                <w:lang w:eastAsia="en-US"/>
              </w:rPr>
              <w:t xml:space="preserve">.  </w:t>
            </w:r>
            <w:proofErr w:type="spellStart"/>
            <w:r>
              <w:rPr>
                <w:rFonts w:eastAsia="SimSun"/>
                <w:lang w:eastAsia="en-US"/>
              </w:rPr>
              <w:t>If</w:t>
            </w:r>
            <w:proofErr w:type="spellEnd"/>
            <w:r>
              <w:rPr>
                <w:rFonts w:eastAsia="SimSun"/>
                <w:lang w:eastAsia="en-US"/>
              </w:rPr>
              <w:t xml:space="preserve"> </w:t>
            </w:r>
            <w:proofErr w:type="spellStart"/>
            <w:r>
              <w:rPr>
                <w:rFonts w:eastAsia="SimSun"/>
                <w:lang w:eastAsia="en-US"/>
              </w:rPr>
              <w:t>people</w:t>
            </w:r>
            <w:proofErr w:type="spellEnd"/>
            <w:r>
              <w:rPr>
                <w:rFonts w:eastAsia="SimSun"/>
                <w:lang w:eastAsia="en-US"/>
              </w:rPr>
              <w:t xml:space="preserve"> </w:t>
            </w:r>
            <w:proofErr w:type="spellStart"/>
            <w:r>
              <w:rPr>
                <w:rFonts w:eastAsia="SimSun"/>
                <w:lang w:eastAsia="en-US"/>
              </w:rPr>
              <w:t>concern</w:t>
            </w:r>
            <w:proofErr w:type="spellEnd"/>
            <w:r>
              <w:rPr>
                <w:rFonts w:eastAsia="SimSun"/>
                <w:lang w:eastAsia="en-US"/>
              </w:rPr>
              <w:t xml:space="preserve"> </w:t>
            </w:r>
            <w:proofErr w:type="spellStart"/>
            <w:r>
              <w:rPr>
                <w:rFonts w:eastAsia="SimSun"/>
                <w:lang w:eastAsia="en-US"/>
              </w:rPr>
              <w:t>the</w:t>
            </w:r>
            <w:proofErr w:type="spellEnd"/>
            <w:r>
              <w:rPr>
                <w:rFonts w:eastAsia="SimSun"/>
                <w:lang w:eastAsia="en-US"/>
              </w:rPr>
              <w:t xml:space="preserve"> </w:t>
            </w:r>
            <w:proofErr w:type="spellStart"/>
            <w:r>
              <w:rPr>
                <w:rFonts w:eastAsia="SimSun"/>
                <w:lang w:eastAsia="en-US"/>
              </w:rPr>
              <w:t>particular</w:t>
            </w:r>
            <w:proofErr w:type="spellEnd"/>
            <w:r>
              <w:rPr>
                <w:rFonts w:eastAsia="SimSun"/>
                <w:lang w:eastAsia="en-US"/>
              </w:rPr>
              <w:t xml:space="preserve"> </w:t>
            </w:r>
            <w:proofErr w:type="spellStart"/>
            <w:r>
              <w:rPr>
                <w:rFonts w:eastAsia="SimSun"/>
                <w:lang w:eastAsia="en-US"/>
              </w:rPr>
              <w:t>number</w:t>
            </w:r>
            <w:proofErr w:type="spellEnd"/>
            <w:r>
              <w:rPr>
                <w:rFonts w:eastAsia="SimSun"/>
                <w:lang w:eastAsia="en-US"/>
              </w:rPr>
              <w:t xml:space="preserve"> 4 </w:t>
            </w:r>
            <w:proofErr w:type="spellStart"/>
            <w:r>
              <w:rPr>
                <w:rFonts w:eastAsia="SimSun"/>
                <w:lang w:eastAsia="en-US"/>
              </w:rPr>
              <w:t>can</w:t>
            </w:r>
            <w:proofErr w:type="spellEnd"/>
            <w:r>
              <w:rPr>
                <w:rFonts w:eastAsia="SimSun"/>
                <w:lang w:eastAsia="en-US"/>
              </w:rPr>
              <w:t xml:space="preserve"> </w:t>
            </w:r>
            <w:proofErr w:type="spellStart"/>
            <w:r>
              <w:rPr>
                <w:rFonts w:eastAsia="SimSun"/>
                <w:lang w:eastAsia="en-US"/>
              </w:rPr>
              <w:t>be</w:t>
            </w:r>
            <w:proofErr w:type="spellEnd"/>
            <w:r>
              <w:rPr>
                <w:rFonts w:eastAsia="SimSun"/>
                <w:lang w:eastAsia="en-US"/>
              </w:rPr>
              <w:t xml:space="preserve"> </w:t>
            </w:r>
            <w:proofErr w:type="spellStart"/>
            <w:r>
              <w:rPr>
                <w:rFonts w:eastAsia="SimSun"/>
                <w:lang w:eastAsia="en-US"/>
              </w:rPr>
              <w:t>misinterprated</w:t>
            </w:r>
            <w:proofErr w:type="spellEnd"/>
            <w:r>
              <w:rPr>
                <w:rFonts w:eastAsia="SimSun"/>
                <w:lang w:eastAsia="en-US"/>
              </w:rPr>
              <w:t xml:space="preserve">, </w:t>
            </w:r>
            <w:proofErr w:type="spellStart"/>
            <w:r>
              <w:rPr>
                <w:rFonts w:eastAsia="SimSun"/>
                <w:lang w:eastAsia="en-US"/>
              </w:rPr>
              <w:t>we</w:t>
            </w:r>
            <w:proofErr w:type="spellEnd"/>
            <w:r>
              <w:rPr>
                <w:rFonts w:eastAsia="SimSun"/>
                <w:lang w:eastAsia="en-US"/>
              </w:rPr>
              <w:t xml:space="preserve"> </w:t>
            </w:r>
            <w:proofErr w:type="spellStart"/>
            <w:r>
              <w:rPr>
                <w:rFonts w:eastAsia="SimSun"/>
                <w:lang w:eastAsia="en-US"/>
              </w:rPr>
              <w:t>can</w:t>
            </w:r>
            <w:proofErr w:type="spellEnd"/>
            <w:r>
              <w:rPr>
                <w:rFonts w:eastAsia="SimSun"/>
                <w:lang w:eastAsia="en-US"/>
              </w:rPr>
              <w:t xml:space="preserve"> </w:t>
            </w:r>
            <w:proofErr w:type="spellStart"/>
            <w:r>
              <w:rPr>
                <w:rFonts w:eastAsia="SimSun"/>
                <w:lang w:eastAsia="en-US"/>
              </w:rPr>
              <w:t>change</w:t>
            </w:r>
            <w:proofErr w:type="spellEnd"/>
            <w:r>
              <w:rPr>
                <w:rFonts w:eastAsia="SimSun"/>
                <w:lang w:eastAsia="en-US"/>
              </w:rPr>
              <w:t xml:space="preserve"> </w:t>
            </w:r>
            <w:proofErr w:type="spellStart"/>
            <w:r>
              <w:rPr>
                <w:rFonts w:eastAsia="SimSun"/>
                <w:lang w:eastAsia="en-US"/>
              </w:rPr>
              <w:t>the</w:t>
            </w:r>
            <w:proofErr w:type="spellEnd"/>
            <w:r>
              <w:rPr>
                <w:rFonts w:eastAsia="SimSun"/>
                <w:lang w:eastAsia="en-US"/>
              </w:rPr>
              <w:t xml:space="preserve"> 4 </w:t>
            </w:r>
            <w:proofErr w:type="spellStart"/>
            <w:r>
              <w:rPr>
                <w:rFonts w:eastAsia="SimSun"/>
                <w:lang w:eastAsia="en-US"/>
              </w:rPr>
              <w:t>to</w:t>
            </w:r>
            <w:proofErr w:type="spellEnd"/>
            <w:r>
              <w:rPr>
                <w:rFonts w:eastAsia="SimSun"/>
                <w:lang w:eastAsia="en-US"/>
              </w:rPr>
              <w:t xml:space="preserve"> </w:t>
            </w:r>
            <w:proofErr w:type="spellStart"/>
            <w:r>
              <w:rPr>
                <w:rFonts w:eastAsia="SimSun"/>
                <w:lang w:eastAsia="en-US"/>
              </w:rPr>
              <w:t>one</w:t>
            </w:r>
            <w:proofErr w:type="spellEnd"/>
            <w:r>
              <w:rPr>
                <w:rFonts w:eastAsia="SimSun"/>
                <w:lang w:eastAsia="en-US"/>
              </w:rPr>
              <w:t xml:space="preserve"> </w:t>
            </w:r>
            <w:proofErr w:type="spellStart"/>
            <w:r>
              <w:rPr>
                <w:rFonts w:eastAsia="SimSun"/>
                <w:lang w:eastAsia="en-US"/>
              </w:rPr>
              <w:t>or</w:t>
            </w:r>
            <w:proofErr w:type="spellEnd"/>
            <w:r>
              <w:rPr>
                <w:rFonts w:eastAsia="SimSun"/>
                <w:lang w:eastAsia="en-US"/>
              </w:rPr>
              <w:t xml:space="preserve"> </w:t>
            </w:r>
            <w:proofErr w:type="spellStart"/>
            <w:r>
              <w:rPr>
                <w:rFonts w:eastAsia="SimSun"/>
                <w:lang w:eastAsia="en-US"/>
              </w:rPr>
              <w:t>more</w:t>
            </w:r>
            <w:proofErr w:type="spellEnd"/>
            <w:r>
              <w:rPr>
                <w:rFonts w:eastAsia="SimSun"/>
                <w:lang w:eastAsia="en-US"/>
              </w:rPr>
              <w:t>:</w:t>
            </w:r>
          </w:p>
          <w:p w14:paraId="28ED883C" w14:textId="77777777" w:rsidR="00684C5B" w:rsidRDefault="00C421BD">
            <w:pPr>
              <w:rPr>
                <w:rFonts w:ascii="Times New Roman" w:eastAsia="SimSun" w:hAnsi="Times New Roman" w:cs="Times New Roman"/>
                <w:sz w:val="20"/>
                <w:szCs w:val="20"/>
              </w:rPr>
            </w:pPr>
            <w:r>
              <w:rPr>
                <w:rFonts w:ascii="Times New Roman" w:hAnsi="Times New Roman" w:cs="Times New Roman"/>
                <w:color w:val="000000" w:themeColor="text1"/>
                <w:sz w:val="20"/>
                <w:szCs w:val="20"/>
                <w:lang w:eastAsia="en-US"/>
              </w:rPr>
              <w:t xml:space="preserve">The UE </w:t>
            </w:r>
            <w:proofErr w:type="spellStart"/>
            <w:r>
              <w:rPr>
                <w:rFonts w:ascii="Times New Roman" w:hAnsi="Times New Roman" w:cs="Times New Roman"/>
                <w:color w:val="000000" w:themeColor="text1"/>
                <w:sz w:val="20"/>
                <w:szCs w:val="20"/>
                <w:lang w:eastAsia="en-US"/>
              </w:rPr>
              <w:t>may</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be</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configured</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to</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measure</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and</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report</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subject</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to</w:t>
            </w:r>
            <w:proofErr w:type="spellEnd"/>
            <w:r>
              <w:rPr>
                <w:rFonts w:ascii="Times New Roman" w:hAnsi="Times New Roman" w:cs="Times New Roman"/>
                <w:color w:val="000000" w:themeColor="text1"/>
                <w:sz w:val="20"/>
                <w:szCs w:val="20"/>
                <w:lang w:eastAsia="en-US"/>
              </w:rPr>
              <w:t xml:space="preserve"> UE </w:t>
            </w:r>
            <w:proofErr w:type="spellStart"/>
            <w:r>
              <w:rPr>
                <w:rFonts w:ascii="Times New Roman" w:hAnsi="Times New Roman" w:cs="Times New Roman"/>
                <w:color w:val="000000" w:themeColor="text1"/>
                <w:sz w:val="20"/>
                <w:szCs w:val="20"/>
                <w:lang w:eastAsia="en-US"/>
              </w:rPr>
              <w:t>capability</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FF0000"/>
                <w:sz w:val="20"/>
                <w:szCs w:val="20"/>
                <w:lang w:eastAsia="en-US"/>
              </w:rPr>
              <w:t>one</w:t>
            </w:r>
            <w:proofErr w:type="spellEnd"/>
            <w:r>
              <w:rPr>
                <w:rFonts w:ascii="Times New Roman" w:hAnsi="Times New Roman" w:cs="Times New Roman"/>
                <w:color w:val="FF0000"/>
                <w:sz w:val="20"/>
                <w:szCs w:val="20"/>
                <w:lang w:eastAsia="en-US"/>
              </w:rPr>
              <w:t xml:space="preserve"> </w:t>
            </w:r>
            <w:proofErr w:type="spellStart"/>
            <w:r>
              <w:rPr>
                <w:rFonts w:ascii="Times New Roman" w:hAnsi="Times New Roman" w:cs="Times New Roman"/>
                <w:color w:val="FF0000"/>
                <w:sz w:val="20"/>
                <w:szCs w:val="20"/>
                <w:lang w:eastAsia="en-US"/>
              </w:rPr>
              <w:t>or</w:t>
            </w:r>
            <w:proofErr w:type="spellEnd"/>
            <w:r>
              <w:rPr>
                <w:rFonts w:ascii="Times New Roman" w:hAnsi="Times New Roman" w:cs="Times New Roman"/>
                <w:color w:val="FF0000"/>
                <w:sz w:val="20"/>
                <w:szCs w:val="20"/>
                <w:lang w:eastAsia="en-US"/>
              </w:rPr>
              <w:t xml:space="preserve"> </w:t>
            </w:r>
            <w:proofErr w:type="spellStart"/>
            <w:r>
              <w:rPr>
                <w:rFonts w:ascii="Times New Roman" w:hAnsi="Times New Roman" w:cs="Times New Roman"/>
                <w:color w:val="FF0000"/>
                <w:sz w:val="20"/>
                <w:szCs w:val="20"/>
                <w:lang w:eastAsia="en-US"/>
              </w:rPr>
              <w:t>more</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strike/>
                <w:color w:val="FF0000"/>
                <w:sz w:val="20"/>
                <w:szCs w:val="20"/>
                <w:lang w:eastAsia="en-US"/>
              </w:rPr>
              <w:t>up</w:t>
            </w:r>
            <w:proofErr w:type="spellEnd"/>
            <w:r>
              <w:rPr>
                <w:rFonts w:ascii="Times New Roman" w:hAnsi="Times New Roman" w:cs="Times New Roman"/>
                <w:strike/>
                <w:color w:val="FF0000"/>
                <w:sz w:val="20"/>
                <w:szCs w:val="20"/>
                <w:lang w:eastAsia="en-US"/>
              </w:rPr>
              <w:t xml:space="preserve"> </w:t>
            </w:r>
            <w:proofErr w:type="spellStart"/>
            <w:r>
              <w:rPr>
                <w:rFonts w:ascii="Times New Roman" w:hAnsi="Times New Roman" w:cs="Times New Roman"/>
                <w:strike/>
                <w:color w:val="FF0000"/>
                <w:sz w:val="20"/>
                <w:szCs w:val="20"/>
                <w:lang w:eastAsia="en-US"/>
              </w:rPr>
              <w:t>to</w:t>
            </w:r>
            <w:proofErr w:type="spellEnd"/>
            <w:r>
              <w:rPr>
                <w:rFonts w:ascii="Times New Roman" w:hAnsi="Times New Roman" w:cs="Times New Roman"/>
                <w:strike/>
                <w:color w:val="FF0000"/>
                <w:sz w:val="20"/>
                <w:szCs w:val="20"/>
                <w:lang w:eastAsia="en-US"/>
              </w:rPr>
              <w:t xml:space="preserve"> 4</w:t>
            </w:r>
            <w:r>
              <w:rPr>
                <w:rFonts w:ascii="Times New Roman" w:hAnsi="Times New Roman" w:cs="Times New Roman"/>
                <w:color w:val="FF0000"/>
                <w:sz w:val="20"/>
                <w:szCs w:val="20"/>
                <w:lang w:eastAsia="en-US"/>
              </w:rPr>
              <w:t xml:space="preserve"> </w:t>
            </w:r>
            <w:r>
              <w:rPr>
                <w:rFonts w:ascii="Times New Roman" w:hAnsi="Times New Roman" w:cs="Times New Roman"/>
                <w:color w:val="000000" w:themeColor="text1"/>
                <w:sz w:val="20"/>
                <w:szCs w:val="20"/>
                <w:lang w:eastAsia="en-US"/>
              </w:rPr>
              <w:t xml:space="preserve">UE </w:t>
            </w:r>
            <w:proofErr w:type="spellStart"/>
            <w:r>
              <w:rPr>
                <w:rFonts w:ascii="Times New Roman" w:hAnsi="Times New Roman" w:cs="Times New Roman"/>
                <w:color w:val="000000" w:themeColor="text1"/>
                <w:sz w:val="20"/>
                <w:szCs w:val="20"/>
                <w:lang w:eastAsia="en-US"/>
              </w:rPr>
              <w:t>Rx-Tx</w:t>
            </w:r>
            <w:proofErr w:type="spellEnd"/>
            <w:r>
              <w:rPr>
                <w:rFonts w:ascii="Times New Roman" w:hAnsi="Times New Roman" w:cs="Times New Roman"/>
                <w:color w:val="000000" w:themeColor="text1"/>
                <w:sz w:val="20"/>
                <w:szCs w:val="20"/>
                <w:lang w:eastAsia="en-US"/>
              </w:rPr>
              <w:t xml:space="preserve"> time </w:t>
            </w:r>
            <w:proofErr w:type="spellStart"/>
            <w:r>
              <w:rPr>
                <w:rFonts w:ascii="Times New Roman" w:hAnsi="Times New Roman" w:cs="Times New Roman"/>
                <w:color w:val="000000" w:themeColor="text1"/>
                <w:sz w:val="20"/>
                <w:szCs w:val="20"/>
                <w:lang w:eastAsia="en-US"/>
              </w:rPr>
              <w:t>difference</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measurements</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corresponding</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to</w:t>
            </w:r>
            <w:proofErr w:type="spellEnd"/>
            <w:r>
              <w:rPr>
                <w:rFonts w:ascii="Times New Roman" w:hAnsi="Times New Roman" w:cs="Times New Roman"/>
                <w:color w:val="000000" w:themeColor="text1"/>
                <w:sz w:val="20"/>
                <w:szCs w:val="20"/>
                <w:lang w:eastAsia="en-US"/>
              </w:rPr>
              <w:t xml:space="preserve"> a </w:t>
            </w:r>
            <w:proofErr w:type="spellStart"/>
            <w:r>
              <w:rPr>
                <w:rFonts w:ascii="Times New Roman" w:hAnsi="Times New Roman" w:cs="Times New Roman"/>
                <w:color w:val="000000" w:themeColor="text1"/>
                <w:sz w:val="20"/>
                <w:szCs w:val="20"/>
                <w:lang w:eastAsia="en-US"/>
              </w:rPr>
              <w:t>single</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configured</w:t>
            </w:r>
            <w:proofErr w:type="spellEnd"/>
            <w:r>
              <w:rPr>
                <w:rFonts w:ascii="Times New Roman" w:hAnsi="Times New Roman" w:cs="Times New Roman"/>
                <w:color w:val="000000" w:themeColor="text1"/>
                <w:sz w:val="20"/>
                <w:szCs w:val="20"/>
                <w:lang w:eastAsia="en-US"/>
              </w:rPr>
              <w:t xml:space="preserve"> SRS </w:t>
            </w:r>
            <w:proofErr w:type="spellStart"/>
            <w:r>
              <w:rPr>
                <w:rFonts w:ascii="Times New Roman" w:hAnsi="Times New Roman" w:cs="Times New Roman"/>
                <w:color w:val="000000" w:themeColor="text1"/>
                <w:sz w:val="20"/>
                <w:szCs w:val="20"/>
                <w:lang w:eastAsia="en-US"/>
              </w:rPr>
              <w:t>resource</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or</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resource</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set</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for</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positioning</w:t>
            </w:r>
            <w:proofErr w:type="spellEnd"/>
            <w:r>
              <w:rPr>
                <w:rFonts w:ascii="Times New Roman" w:hAnsi="Times New Roman" w:cs="Times New Roman"/>
                <w:color w:val="000000" w:themeColor="text1"/>
                <w:sz w:val="20"/>
                <w:szCs w:val="20"/>
                <w:lang w:eastAsia="en-US"/>
              </w:rPr>
              <w:t xml:space="preserve">. </w:t>
            </w:r>
            <w:bookmarkStart w:id="110" w:name="OLE_LINK1"/>
            <w:proofErr w:type="spellStart"/>
            <w:r>
              <w:rPr>
                <w:rFonts w:ascii="Times New Roman" w:hAnsi="Times New Roman" w:cs="Times New Roman"/>
                <w:color w:val="000000" w:themeColor="text1"/>
                <w:sz w:val="20"/>
                <w:szCs w:val="20"/>
                <w:lang w:eastAsia="en-US"/>
              </w:rPr>
              <w:t>Each</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measurement</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corresponds</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to</w:t>
            </w:r>
            <w:proofErr w:type="spellEnd"/>
            <w:r>
              <w:rPr>
                <w:rFonts w:ascii="Times New Roman" w:hAnsi="Times New Roman" w:cs="Times New Roman"/>
                <w:color w:val="000000" w:themeColor="text1"/>
                <w:sz w:val="20"/>
                <w:szCs w:val="20"/>
                <w:lang w:eastAsia="en-US"/>
              </w:rPr>
              <w:t xml:space="preserve"> a </w:t>
            </w:r>
            <w:proofErr w:type="spellStart"/>
            <w:r>
              <w:rPr>
                <w:rFonts w:ascii="Times New Roman" w:hAnsi="Times New Roman" w:cs="Times New Roman"/>
                <w:color w:val="000000" w:themeColor="text1"/>
                <w:sz w:val="20"/>
                <w:szCs w:val="20"/>
                <w:lang w:eastAsia="en-US"/>
              </w:rPr>
              <w:t>single</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received</w:t>
            </w:r>
            <w:proofErr w:type="spellEnd"/>
            <w:r>
              <w:rPr>
                <w:rFonts w:ascii="Times New Roman" w:hAnsi="Times New Roman" w:cs="Times New Roman"/>
                <w:color w:val="000000" w:themeColor="text1"/>
                <w:sz w:val="20"/>
                <w:szCs w:val="20"/>
                <w:lang w:eastAsia="en-US"/>
              </w:rPr>
              <w:t xml:space="preserve"> DL PRS </w:t>
            </w:r>
            <w:proofErr w:type="spellStart"/>
            <w:r>
              <w:rPr>
                <w:rFonts w:ascii="Times New Roman" w:hAnsi="Times New Roman" w:cs="Times New Roman"/>
                <w:color w:val="000000" w:themeColor="text1"/>
                <w:sz w:val="20"/>
                <w:szCs w:val="20"/>
                <w:lang w:eastAsia="en-US"/>
              </w:rPr>
              <w:t>resource</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or</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resource</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set</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which</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can</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be</w:t>
            </w:r>
            <w:proofErr w:type="spellEnd"/>
            <w:r>
              <w:rPr>
                <w:rFonts w:ascii="Times New Roman" w:hAnsi="Times New Roman" w:cs="Times New Roman"/>
                <w:color w:val="000000" w:themeColor="text1"/>
                <w:sz w:val="20"/>
                <w:szCs w:val="20"/>
                <w:lang w:eastAsia="en-US"/>
              </w:rPr>
              <w:t xml:space="preserve"> in different </w:t>
            </w:r>
            <w:proofErr w:type="spellStart"/>
            <w:r>
              <w:rPr>
                <w:rFonts w:ascii="Times New Roman" w:hAnsi="Times New Roman" w:cs="Times New Roman"/>
                <w:color w:val="000000" w:themeColor="text1"/>
                <w:sz w:val="20"/>
                <w:szCs w:val="20"/>
                <w:lang w:eastAsia="en-US"/>
              </w:rPr>
              <w:t>positioning</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frequency</w:t>
            </w:r>
            <w:proofErr w:type="spellEnd"/>
            <w:r>
              <w:rPr>
                <w:rFonts w:ascii="Times New Roman" w:hAnsi="Times New Roman" w:cs="Times New Roman"/>
                <w:color w:val="000000" w:themeColor="text1"/>
                <w:sz w:val="20"/>
                <w:szCs w:val="20"/>
                <w:lang w:eastAsia="en-US"/>
              </w:rPr>
              <w:t xml:space="preserve"> </w:t>
            </w:r>
            <w:proofErr w:type="spellStart"/>
            <w:r>
              <w:rPr>
                <w:rFonts w:ascii="Times New Roman" w:hAnsi="Times New Roman" w:cs="Times New Roman"/>
                <w:color w:val="000000" w:themeColor="text1"/>
                <w:sz w:val="20"/>
                <w:szCs w:val="20"/>
                <w:lang w:eastAsia="en-US"/>
              </w:rPr>
              <w:t>layers</w:t>
            </w:r>
            <w:proofErr w:type="spellEnd"/>
            <w:r>
              <w:rPr>
                <w:rFonts w:ascii="Times New Roman" w:hAnsi="Times New Roman" w:cs="Times New Roman"/>
                <w:color w:val="000000" w:themeColor="text1"/>
                <w:sz w:val="20"/>
                <w:szCs w:val="20"/>
                <w:lang w:eastAsia="en-US"/>
              </w:rPr>
              <w:t>.</w:t>
            </w:r>
            <w:r>
              <w:rPr>
                <w:rFonts w:ascii="Times New Roman" w:eastAsia="SimSun" w:hAnsi="Times New Roman" w:cs="Times New Roman"/>
                <w:sz w:val="20"/>
                <w:szCs w:val="20"/>
                <w:lang w:eastAsia="en-US"/>
              </w:rPr>
              <w:t xml:space="preserve"> </w:t>
            </w:r>
            <w:bookmarkEnd w:id="110"/>
          </w:p>
          <w:p w14:paraId="28ED883D" w14:textId="77777777" w:rsidR="00684C5B" w:rsidRDefault="00C421BD">
            <w:pPr>
              <w:rPr>
                <w:rFonts w:eastAsia="SimSun"/>
              </w:rPr>
            </w:pPr>
            <w:proofErr w:type="spellStart"/>
            <w:r>
              <w:rPr>
                <w:rFonts w:ascii="Times New Roman" w:eastAsia="SimSun" w:hAnsi="Times New Roman" w:cs="Times New Roman"/>
                <w:lang w:eastAsia="en-US"/>
              </w:rPr>
              <w:t>Regarding</w:t>
            </w:r>
            <w:proofErr w:type="spellEnd"/>
            <w:r>
              <w:rPr>
                <w:rFonts w:ascii="Times New Roman" w:eastAsia="SimSun" w:hAnsi="Times New Roman" w:cs="Times New Roman"/>
                <w:lang w:eastAsia="en-US"/>
              </w:rPr>
              <w:t xml:space="preserve"> </w:t>
            </w:r>
            <w:proofErr w:type="spellStart"/>
            <w:r>
              <w:rPr>
                <w:rFonts w:ascii="Times New Roman" w:eastAsia="SimSun" w:hAnsi="Times New Roman" w:cs="Times New Roman"/>
                <w:lang w:eastAsia="en-US"/>
              </w:rPr>
              <w:t>the</w:t>
            </w:r>
            <w:proofErr w:type="spellEnd"/>
            <w:r>
              <w:rPr>
                <w:rFonts w:ascii="Times New Roman" w:eastAsia="SimSun" w:hAnsi="Times New Roman" w:cs="Times New Roman"/>
                <w:lang w:eastAsia="en-US"/>
              </w:rPr>
              <w:t xml:space="preserve"> FG13-11a: </w:t>
            </w:r>
            <w:proofErr w:type="spellStart"/>
            <w:r>
              <w:rPr>
                <w:rFonts w:ascii="Times New Roman" w:eastAsia="SimSun" w:hAnsi="Times New Roman" w:cs="Times New Roman"/>
                <w:lang w:eastAsia="en-US"/>
              </w:rPr>
              <w:t>we</w:t>
            </w:r>
            <w:proofErr w:type="spellEnd"/>
            <w:r>
              <w:rPr>
                <w:rFonts w:ascii="Times New Roman" w:eastAsia="SimSun" w:hAnsi="Times New Roman" w:cs="Times New Roman"/>
                <w:lang w:eastAsia="en-US"/>
              </w:rPr>
              <w:t xml:space="preserve"> do not </w:t>
            </w:r>
            <w:proofErr w:type="spellStart"/>
            <w:r>
              <w:rPr>
                <w:rFonts w:ascii="Times New Roman" w:eastAsia="SimSun" w:hAnsi="Times New Roman" w:cs="Times New Roman"/>
                <w:lang w:eastAsia="en-US"/>
              </w:rPr>
              <w:t>see</w:t>
            </w:r>
            <w:proofErr w:type="spellEnd"/>
            <w:r>
              <w:rPr>
                <w:rFonts w:ascii="Times New Roman" w:eastAsia="SimSun" w:hAnsi="Times New Roman" w:cs="Times New Roman"/>
                <w:lang w:eastAsia="en-US"/>
              </w:rPr>
              <w:t xml:space="preserve"> </w:t>
            </w:r>
            <w:proofErr w:type="spellStart"/>
            <w:r>
              <w:rPr>
                <w:rFonts w:ascii="Times New Roman" w:eastAsia="SimSun" w:hAnsi="Times New Roman" w:cs="Times New Roman"/>
                <w:lang w:eastAsia="en-US"/>
              </w:rPr>
              <w:t>the</w:t>
            </w:r>
            <w:proofErr w:type="spellEnd"/>
            <w:r>
              <w:rPr>
                <w:rFonts w:ascii="Times New Roman" w:eastAsia="SimSun" w:hAnsi="Times New Roman" w:cs="Times New Roman"/>
                <w:lang w:eastAsia="en-US"/>
              </w:rPr>
              <w:t xml:space="preserve"> </w:t>
            </w:r>
            <w:proofErr w:type="spellStart"/>
            <w:r>
              <w:rPr>
                <w:rFonts w:ascii="Times New Roman" w:eastAsia="SimSun" w:hAnsi="Times New Roman" w:cs="Times New Roman"/>
                <w:lang w:eastAsia="en-US"/>
              </w:rPr>
              <w:t>current</w:t>
            </w:r>
            <w:proofErr w:type="spellEnd"/>
            <w:r>
              <w:rPr>
                <w:rFonts w:ascii="Times New Roman" w:eastAsia="SimSun" w:hAnsi="Times New Roman" w:cs="Times New Roman"/>
                <w:lang w:eastAsia="en-US"/>
              </w:rPr>
              <w:t xml:space="preserve"> </w:t>
            </w:r>
            <w:proofErr w:type="spellStart"/>
            <w:r>
              <w:rPr>
                <w:rFonts w:ascii="Times New Roman" w:eastAsia="SimSun" w:hAnsi="Times New Roman" w:cs="Times New Roman"/>
                <w:lang w:eastAsia="en-US"/>
              </w:rPr>
              <w:t>wording</w:t>
            </w:r>
            <w:proofErr w:type="spellEnd"/>
            <w:r>
              <w:rPr>
                <w:rFonts w:ascii="Times New Roman" w:eastAsia="SimSun" w:hAnsi="Times New Roman" w:cs="Times New Roman"/>
                <w:lang w:eastAsia="en-US"/>
              </w:rPr>
              <w:t xml:space="preserve"> in 214 </w:t>
            </w:r>
            <w:proofErr w:type="spellStart"/>
            <w:r>
              <w:rPr>
                <w:rFonts w:ascii="Times New Roman" w:eastAsia="SimSun" w:hAnsi="Times New Roman" w:cs="Times New Roman"/>
                <w:lang w:eastAsia="en-US"/>
              </w:rPr>
              <w:t>conflict</w:t>
            </w:r>
            <w:proofErr w:type="spellEnd"/>
            <w:r>
              <w:rPr>
                <w:rFonts w:ascii="Times New Roman" w:eastAsia="SimSun" w:hAnsi="Times New Roman" w:cs="Times New Roman"/>
                <w:lang w:eastAsia="en-US"/>
              </w:rPr>
              <w:t xml:space="preserve"> </w:t>
            </w:r>
            <w:proofErr w:type="spellStart"/>
            <w:r>
              <w:rPr>
                <w:rFonts w:ascii="Times New Roman" w:eastAsia="SimSun" w:hAnsi="Times New Roman" w:cs="Times New Roman"/>
                <w:lang w:eastAsia="en-US"/>
              </w:rPr>
              <w:t>with</w:t>
            </w:r>
            <w:proofErr w:type="spellEnd"/>
            <w:r>
              <w:rPr>
                <w:rFonts w:ascii="Times New Roman" w:eastAsia="SimSun" w:hAnsi="Times New Roman" w:cs="Times New Roman"/>
                <w:lang w:eastAsia="en-US"/>
              </w:rPr>
              <w:t xml:space="preserve"> </w:t>
            </w:r>
            <w:proofErr w:type="spellStart"/>
            <w:r>
              <w:rPr>
                <w:rFonts w:ascii="Times New Roman" w:eastAsia="SimSun" w:hAnsi="Times New Roman" w:cs="Times New Roman"/>
                <w:lang w:eastAsia="en-US"/>
              </w:rPr>
              <w:t>the</w:t>
            </w:r>
            <w:proofErr w:type="spellEnd"/>
            <w:r>
              <w:rPr>
                <w:rFonts w:ascii="Times New Roman" w:eastAsia="SimSun" w:hAnsi="Times New Roman" w:cs="Times New Roman"/>
                <w:lang w:eastAsia="en-US"/>
              </w:rPr>
              <w:t xml:space="preserve"> UE </w:t>
            </w:r>
            <w:proofErr w:type="spellStart"/>
            <w:r>
              <w:rPr>
                <w:rFonts w:ascii="Times New Roman" w:eastAsia="SimSun" w:hAnsi="Times New Roman" w:cs="Times New Roman"/>
                <w:lang w:eastAsia="en-US"/>
              </w:rPr>
              <w:t>capability</w:t>
            </w:r>
            <w:proofErr w:type="spellEnd"/>
            <w:r>
              <w:rPr>
                <w:rFonts w:ascii="Times New Roman" w:eastAsia="SimSun" w:hAnsi="Times New Roman" w:cs="Times New Roman"/>
                <w:lang w:eastAsia="en-US"/>
              </w:rPr>
              <w:t xml:space="preserve"> </w:t>
            </w:r>
            <w:proofErr w:type="spellStart"/>
            <w:r>
              <w:rPr>
                <w:rFonts w:ascii="Times New Roman" w:eastAsia="SimSun" w:hAnsi="Times New Roman" w:cs="Times New Roman"/>
                <w:lang w:eastAsia="en-US"/>
              </w:rPr>
              <w:t>definition</w:t>
            </w:r>
            <w:proofErr w:type="spellEnd"/>
            <w:r>
              <w:rPr>
                <w:rFonts w:ascii="Times New Roman" w:eastAsia="SimSun" w:hAnsi="Times New Roman" w:cs="Times New Roman"/>
                <w:lang w:eastAsia="en-US"/>
              </w:rPr>
              <w:t xml:space="preserve">. </w:t>
            </w:r>
          </w:p>
        </w:tc>
      </w:tr>
      <w:tr w:rsidR="00684C5B" w14:paraId="28ED8846" w14:textId="77777777">
        <w:tc>
          <w:tcPr>
            <w:tcW w:w="1271" w:type="dxa"/>
          </w:tcPr>
          <w:p w14:paraId="28ED883F" w14:textId="77777777" w:rsidR="00684C5B" w:rsidRDefault="00C421BD">
            <w:pPr>
              <w:rPr>
                <w:rFonts w:eastAsia="SimSun"/>
              </w:rPr>
            </w:pPr>
            <w:r>
              <w:rPr>
                <w:rFonts w:eastAsia="SimSun" w:hint="eastAsia"/>
                <w:lang w:val="en-US"/>
              </w:rPr>
              <w:t>ZTE3</w:t>
            </w:r>
          </w:p>
        </w:tc>
        <w:tc>
          <w:tcPr>
            <w:tcW w:w="7745" w:type="dxa"/>
          </w:tcPr>
          <w:p w14:paraId="28ED8840" w14:textId="77777777" w:rsidR="00684C5B" w:rsidRDefault="00C421BD">
            <w:pPr>
              <w:rPr>
                <w:rFonts w:ascii="Times New Roman" w:eastAsia="SimSun" w:hAnsi="Times New Roman" w:cs="Times New Roman"/>
              </w:rPr>
            </w:pPr>
            <w:r>
              <w:rPr>
                <w:rFonts w:ascii="Times New Roman" w:eastAsia="SimSun" w:hAnsi="Times New Roman" w:cs="Times New Roman" w:hint="eastAsia"/>
                <w:lang w:val="en-US"/>
              </w:rPr>
              <w:t xml:space="preserve">To OPPO, your proposed change does not change the meaning of current text </w:t>
            </w:r>
            <w:r>
              <w:rPr>
                <w:rFonts w:ascii="Times New Roman" w:eastAsia="SimSun" w:hAnsi="Times New Roman" w:cs="Times New Roman" w:hint="eastAsia"/>
                <w:lang w:val="en-US"/>
              </w:rPr>
              <w:lastRenderedPageBreak/>
              <w:t>because it still corresponds to FG 13-11.</w:t>
            </w:r>
          </w:p>
          <w:p w14:paraId="28ED8841" w14:textId="77777777" w:rsidR="00684C5B" w:rsidRDefault="00C421BD">
            <w:pPr>
              <w:rPr>
                <w:rFonts w:ascii="Times New Roman" w:eastAsia="SimSun" w:hAnsi="Times New Roman" w:cs="Times New Roman"/>
              </w:rPr>
            </w:pPr>
            <w:r>
              <w:rPr>
                <w:rFonts w:ascii="Times New Roman" w:eastAsia="SimSun" w:hAnsi="Times New Roman" w:cs="Times New Roman" w:hint="eastAsia"/>
                <w:lang w:val="en-US"/>
              </w:rPr>
              <w:t>Clearly the current text at least has following problems,</w:t>
            </w:r>
          </w:p>
          <w:p w14:paraId="28ED8842" w14:textId="77777777" w:rsidR="00684C5B" w:rsidRDefault="00C421BD">
            <w:pPr>
              <w:numPr>
                <w:ilvl w:val="0"/>
                <w:numId w:val="49"/>
              </w:numPr>
              <w:rPr>
                <w:rFonts w:ascii="Times New Roman" w:eastAsia="SimSun" w:hAnsi="Times New Roman" w:cs="Times New Roman"/>
              </w:rPr>
            </w:pPr>
            <w:r>
              <w:rPr>
                <w:rFonts w:ascii="Times New Roman" w:eastAsia="SimSun" w:hAnsi="Times New Roman" w:cs="Times New Roman" w:hint="eastAsia"/>
                <w:lang w:val="en-US"/>
              </w:rPr>
              <w:t xml:space="preserve">Not align the similar wordings used in DL-TDOA and DL-AOD, </w:t>
            </w:r>
            <w:proofErr w:type="gramStart"/>
            <w:r>
              <w:rPr>
                <w:rFonts w:ascii="Times New Roman" w:eastAsia="SimSun" w:hAnsi="Times New Roman" w:cs="Times New Roman" w:hint="eastAsia"/>
                <w:lang w:val="en-US"/>
              </w:rPr>
              <w:t>i.e.</w:t>
            </w:r>
            <w:proofErr w:type="gramEnd"/>
            <w:r>
              <w:rPr>
                <w:rFonts w:ascii="Times New Roman" w:eastAsia="SimSun" w:hAnsi="Times New Roman" w:cs="Times New Roman" w:hint="eastAsia"/>
                <w:lang w:val="en-US"/>
              </w:rPr>
              <w:t xml:space="preserve"> </w:t>
            </w:r>
            <w:r>
              <w:rPr>
                <w:rFonts w:ascii="Times New Roman" w:eastAsia="SimSun" w:hAnsi="Times New Roman" w:cs="Times New Roman"/>
                <w:lang w:val="en-US"/>
              </w:rPr>
              <w:t>“</w:t>
            </w:r>
            <w:r>
              <w:rPr>
                <w:rFonts w:ascii="Times New Roman" w:eastAsia="SimSun" w:hAnsi="Times New Roman" w:cs="Times New Roman" w:hint="eastAsia"/>
                <w:lang w:val="en-US"/>
              </w:rPr>
              <w:t xml:space="preserve">up to 4 DL RSTD measurements per pair of </w:t>
            </w:r>
            <w:r>
              <w:rPr>
                <w:rFonts w:ascii="Times New Roman" w:eastAsia="SimSun" w:hAnsi="Times New Roman" w:cs="Times New Roman" w:hint="eastAsia"/>
                <w:i/>
                <w:iCs/>
                <w:lang w:val="en-US"/>
              </w:rPr>
              <w:t>dl-PRS-ID</w:t>
            </w:r>
            <w:r>
              <w:rPr>
                <w:rFonts w:ascii="Times New Roman" w:eastAsia="SimSun" w:hAnsi="Times New Roman" w:cs="Times New Roman" w:hint="eastAsia"/>
                <w:lang w:val="en-US"/>
              </w:rPr>
              <w:t xml:space="preserve"> with each measurement between a different pair of DL PRS resources or DL PRS resource sets within the DL PRS configured for those </w:t>
            </w:r>
            <w:r>
              <w:rPr>
                <w:rFonts w:ascii="Times New Roman" w:eastAsia="SimSun" w:hAnsi="Times New Roman" w:cs="Times New Roman" w:hint="eastAsia"/>
                <w:i/>
                <w:iCs/>
                <w:lang w:val="en-US"/>
              </w:rPr>
              <w:t>dl-PRS-ID</w:t>
            </w:r>
            <w:r>
              <w:rPr>
                <w:rFonts w:ascii="Times New Roman" w:eastAsia="SimSun" w:hAnsi="Times New Roman" w:cs="Times New Roman" w:hint="eastAsia"/>
                <w:lang w:val="en-US"/>
              </w:rPr>
              <w:t>.</w:t>
            </w:r>
            <w:r>
              <w:rPr>
                <w:rFonts w:ascii="Times New Roman" w:eastAsia="SimSun" w:hAnsi="Times New Roman" w:cs="Times New Roman"/>
                <w:lang w:val="en-US"/>
              </w:rPr>
              <w:t>”</w:t>
            </w:r>
            <w:r>
              <w:rPr>
                <w:rFonts w:ascii="Times New Roman" w:eastAsia="SimSun" w:hAnsi="Times New Roman" w:cs="Times New Roman" w:hint="eastAsia"/>
                <w:lang w:val="en-US"/>
              </w:rPr>
              <w:t xml:space="preserve"> and </w:t>
            </w:r>
            <w:r>
              <w:rPr>
                <w:rFonts w:ascii="Times New Roman" w:eastAsia="SimSun" w:hAnsi="Times New Roman" w:cs="Times New Roman"/>
                <w:lang w:val="en-US"/>
              </w:rPr>
              <w:t>“</w:t>
            </w:r>
            <w:proofErr w:type="spellStart"/>
            <w:r>
              <w:t>up</w:t>
            </w:r>
            <w:proofErr w:type="spellEnd"/>
            <w:r>
              <w:t xml:space="preserve"> </w:t>
            </w:r>
            <w:proofErr w:type="spellStart"/>
            <w:r>
              <w:t>to</w:t>
            </w:r>
            <w:proofErr w:type="spellEnd"/>
            <w:r>
              <w:t xml:space="preserve"> 8 DL PRS-RSRP </w:t>
            </w:r>
            <w:proofErr w:type="spellStart"/>
            <w:r>
              <w:t>measurements</w:t>
            </w:r>
            <w:proofErr w:type="spellEnd"/>
            <w:r>
              <w:t xml:space="preserve"> on different DL PRS </w:t>
            </w:r>
            <w:proofErr w:type="spellStart"/>
            <w:r>
              <w:t>resources</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the</w:t>
            </w:r>
            <w:proofErr w:type="spellEnd"/>
            <w:r>
              <w:t xml:space="preserve"> same </w:t>
            </w:r>
            <w:r>
              <w:rPr>
                <w:i/>
              </w:rPr>
              <w:t>dl-PRS-ID</w:t>
            </w:r>
            <w:r>
              <w:t>.</w:t>
            </w:r>
            <w:r>
              <w:rPr>
                <w:rFonts w:eastAsia="SimSun"/>
                <w:lang w:val="en-US"/>
              </w:rPr>
              <w:t>”</w:t>
            </w:r>
            <w:r>
              <w:rPr>
                <w:rFonts w:eastAsia="SimSun" w:hint="eastAsia"/>
                <w:lang w:val="en-US"/>
              </w:rPr>
              <w:t xml:space="preserve"> As explained by </w:t>
            </w:r>
            <w:proofErr w:type="gramStart"/>
            <w:r>
              <w:rPr>
                <w:rFonts w:eastAsia="SimSun" w:hint="eastAsia"/>
                <w:lang w:val="en-US"/>
              </w:rPr>
              <w:t>Huawei,  current</w:t>
            </w:r>
            <w:proofErr w:type="gramEnd"/>
            <w:r>
              <w:rPr>
                <w:rFonts w:eastAsia="SimSun" w:hint="eastAsia"/>
                <w:lang w:val="en-US"/>
              </w:rPr>
              <w:t xml:space="preserve"> descriptions are not restricted to a single TRP and single positioning frequency layer, which may be mis-interpreted as the total number across all TRPs and all positioning frequency layers.</w:t>
            </w:r>
          </w:p>
          <w:p w14:paraId="28ED8843" w14:textId="77777777" w:rsidR="00684C5B" w:rsidRDefault="00C421BD">
            <w:pPr>
              <w:numPr>
                <w:ilvl w:val="0"/>
                <w:numId w:val="49"/>
              </w:numPr>
              <w:rPr>
                <w:rFonts w:ascii="Times New Roman" w:eastAsia="SimSun" w:hAnsi="Times New Roman" w:cs="Times New Roman"/>
              </w:rPr>
            </w:pPr>
            <w:r>
              <w:rPr>
                <w:rFonts w:ascii="Times New Roman" w:eastAsia="SimSun" w:hAnsi="Times New Roman" w:cs="Times New Roman" w:hint="eastAsia"/>
                <w:lang w:val="en-US"/>
              </w:rPr>
              <w:t>M</w:t>
            </w:r>
            <w:r>
              <w:rPr>
                <w:rFonts w:ascii="Times New Roman" w:eastAsia="SimSun" w:hAnsi="Times New Roman" w:cs="Times New Roman"/>
                <w:lang w:val="en-US"/>
              </w:rPr>
              <w:t>ix FG13-11 and FG13-11a.</w:t>
            </w:r>
            <w:r>
              <w:rPr>
                <w:rFonts w:ascii="Times New Roman" w:eastAsia="SimSun" w:hAnsi="Times New Roman" w:cs="Times New Roman" w:hint="eastAsia"/>
                <w:lang w:val="en-US"/>
              </w:rPr>
              <w:t xml:space="preserve"> In current wording, </w:t>
            </w:r>
            <w:r>
              <w:rPr>
                <w:rFonts w:ascii="Times New Roman" w:eastAsia="SimSun" w:hAnsi="Times New Roman" w:cs="Times New Roman"/>
                <w:lang w:val="en-US"/>
              </w:rPr>
              <w:t>“</w:t>
            </w:r>
            <w:r>
              <w:rPr>
                <w:rFonts w:ascii="Times New Roman" w:eastAsia="SimSun" w:hAnsi="Times New Roman" w:cs="Times New Roman" w:hint="eastAsia"/>
                <w:lang w:val="en-US"/>
              </w:rPr>
              <w:t>each measurement</w:t>
            </w:r>
            <w:r>
              <w:rPr>
                <w:rFonts w:ascii="Times New Roman" w:eastAsia="SimSun" w:hAnsi="Times New Roman" w:cs="Times New Roman"/>
                <w:lang w:val="en-US"/>
              </w:rPr>
              <w:t>”</w:t>
            </w:r>
            <w:r>
              <w:rPr>
                <w:rFonts w:ascii="Times New Roman" w:eastAsia="SimSun" w:hAnsi="Times New Roman" w:cs="Times New Roman" w:hint="eastAsia"/>
                <w:lang w:val="en-US"/>
              </w:rPr>
              <w:t xml:space="preserve"> seems to be each measurement of single TRP. However, this is not the case, from FG13-11a, it means measurements across all TRPs.</w:t>
            </w:r>
          </w:p>
          <w:p w14:paraId="28ED8844" w14:textId="77777777" w:rsidR="00684C5B" w:rsidRDefault="00C421BD">
            <w:pPr>
              <w:rPr>
                <w:rFonts w:ascii="Times New Roman" w:eastAsia="SimSun" w:hAnsi="Times New Roman" w:cs="Times New Roman"/>
              </w:rPr>
            </w:pPr>
            <w:r>
              <w:rPr>
                <w:rFonts w:ascii="Times New Roman" w:eastAsia="SimSun" w:hAnsi="Times New Roman" w:cs="Times New Roman" w:hint="eastAsia"/>
                <w:lang w:val="en-US"/>
              </w:rPr>
              <w:t>To make spec complete and clear. We hope group can accept the proposed changes in ZTE2.</w:t>
            </w:r>
          </w:p>
          <w:p w14:paraId="28ED8845" w14:textId="77777777" w:rsidR="00684C5B" w:rsidRDefault="00684C5B">
            <w:pPr>
              <w:rPr>
                <w:rFonts w:ascii="Times New Roman" w:eastAsia="SimSun" w:hAnsi="Times New Roman" w:cs="Times New Roman"/>
              </w:rPr>
            </w:pPr>
          </w:p>
        </w:tc>
      </w:tr>
    </w:tbl>
    <w:p w14:paraId="28ED8847" w14:textId="77777777" w:rsidR="00684C5B" w:rsidRDefault="00684C5B"/>
    <w:p w14:paraId="28ED8848" w14:textId="77777777" w:rsidR="00684C5B" w:rsidRDefault="00C421BD">
      <w:pPr>
        <w:pStyle w:val="Heading3"/>
      </w:pPr>
      <w:r>
        <w:t>Summary of first round of comments and way forward</w:t>
      </w:r>
    </w:p>
    <w:p w14:paraId="28ED8849" w14:textId="77777777" w:rsidR="00684C5B" w:rsidRDefault="00C421BD">
      <w:r>
        <w:t>The companies are still split on the issues brought in the TP. The opinions are as follow:</w:t>
      </w:r>
    </w:p>
    <w:p w14:paraId="28ED884A" w14:textId="77777777" w:rsidR="00684C5B" w:rsidRDefault="00C421BD">
      <w:r>
        <w:t xml:space="preserve">TP not necessary / not supported:, vivo, Nokia/NSB, Oppo, </w:t>
      </w:r>
    </w:p>
    <w:p w14:paraId="28ED884B" w14:textId="77777777" w:rsidR="00684C5B" w:rsidRDefault="00C421BD">
      <w:r>
        <w:t>TP supported with revision (latest: ZTE2):  Qualcomm, ZTE, Apple, CATT, Huawei, Apple</w:t>
      </w:r>
    </w:p>
    <w:p w14:paraId="28ED884C" w14:textId="77777777" w:rsidR="00684C5B" w:rsidRDefault="00C421BD">
      <w:r>
        <w:t xml:space="preserve"> </w:t>
      </w:r>
    </w:p>
    <w:p w14:paraId="28ED884D" w14:textId="77777777" w:rsidR="00684C5B" w:rsidRDefault="00C421BD">
      <w:r>
        <w:t xml:space="preserve">Based on the comments, it seems there are still concerns regarding this TP. It is proposed to dicsuss it further either until the end of the meeting or in a future meeting. </w:t>
      </w:r>
    </w:p>
    <w:p w14:paraId="28ED884E" w14:textId="77777777" w:rsidR="00684C5B" w:rsidRDefault="00684C5B">
      <w:pPr>
        <w:rPr>
          <w:b/>
          <w:bCs/>
        </w:rPr>
      </w:pPr>
    </w:p>
    <w:p w14:paraId="28ED884F" w14:textId="77777777" w:rsidR="00684C5B" w:rsidRDefault="00C421BD">
      <w:pPr>
        <w:pStyle w:val="Heading3"/>
      </w:pPr>
      <w:r>
        <w:rPr>
          <w:lang w:val="sv-SE"/>
        </w:rPr>
        <w:t>second</w:t>
      </w:r>
      <w:r>
        <w:t xml:space="preserve"> round of comments</w:t>
      </w:r>
    </w:p>
    <w:p w14:paraId="28ED8850" w14:textId="77777777" w:rsidR="00684C5B" w:rsidRDefault="00C421BD">
      <w:r>
        <w:t>Companies are encouraged to provide their view on the TP in the table below</w:t>
      </w:r>
    </w:p>
    <w:tbl>
      <w:tblPr>
        <w:tblStyle w:val="TableGrid"/>
        <w:tblW w:w="0" w:type="auto"/>
        <w:tblLook w:val="04A0" w:firstRow="1" w:lastRow="0" w:firstColumn="1" w:lastColumn="0" w:noHBand="0" w:noVBand="1"/>
      </w:tblPr>
      <w:tblGrid>
        <w:gridCol w:w="1271"/>
        <w:gridCol w:w="7745"/>
      </w:tblGrid>
      <w:tr w:rsidR="00684C5B" w14:paraId="28ED8853" w14:textId="77777777">
        <w:tc>
          <w:tcPr>
            <w:tcW w:w="1271" w:type="dxa"/>
          </w:tcPr>
          <w:p w14:paraId="28ED8851" w14:textId="77777777" w:rsidR="00684C5B" w:rsidRDefault="00C421BD">
            <w:r>
              <w:t>Company</w:t>
            </w:r>
          </w:p>
        </w:tc>
        <w:tc>
          <w:tcPr>
            <w:tcW w:w="7745" w:type="dxa"/>
          </w:tcPr>
          <w:p w14:paraId="28ED8852" w14:textId="77777777" w:rsidR="00684C5B" w:rsidRDefault="00C421BD">
            <w:r>
              <w:t>Comment</w:t>
            </w:r>
          </w:p>
        </w:tc>
      </w:tr>
      <w:tr w:rsidR="00684C5B" w14:paraId="28ED8856" w14:textId="77777777">
        <w:tc>
          <w:tcPr>
            <w:tcW w:w="1271" w:type="dxa"/>
          </w:tcPr>
          <w:p w14:paraId="28ED8854" w14:textId="77777777" w:rsidR="00684C5B" w:rsidRDefault="00C421BD">
            <w:pPr>
              <w:rPr>
                <w:rFonts w:eastAsia="DengXian"/>
              </w:rPr>
            </w:pPr>
            <w:r>
              <w:rPr>
                <w:rFonts w:eastAsia="DengXian" w:hint="eastAsia"/>
              </w:rPr>
              <w:t>CATT</w:t>
            </w:r>
          </w:p>
        </w:tc>
        <w:tc>
          <w:tcPr>
            <w:tcW w:w="7745" w:type="dxa"/>
          </w:tcPr>
          <w:p w14:paraId="28ED8855" w14:textId="77777777" w:rsidR="00684C5B" w:rsidRDefault="00C421BD">
            <w:pPr>
              <w:rPr>
                <w:rFonts w:eastAsia="DengXian"/>
              </w:rPr>
            </w:pPr>
            <w:r>
              <w:rPr>
                <w:rFonts w:eastAsia="DengXian" w:hint="eastAsia"/>
              </w:rPr>
              <w:t xml:space="preserve">Support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updated</w:t>
            </w:r>
            <w:proofErr w:type="spellEnd"/>
            <w:r>
              <w:rPr>
                <w:rFonts w:eastAsia="DengXian" w:hint="eastAsia"/>
              </w:rPr>
              <w:t xml:space="preserve"> TP in ZTE2.</w:t>
            </w:r>
          </w:p>
        </w:tc>
      </w:tr>
      <w:tr w:rsidR="00684C5B" w14:paraId="28ED8859" w14:textId="77777777">
        <w:tc>
          <w:tcPr>
            <w:tcW w:w="1271" w:type="dxa"/>
          </w:tcPr>
          <w:p w14:paraId="28ED8857" w14:textId="77777777" w:rsidR="00684C5B" w:rsidRDefault="00C421BD">
            <w:pPr>
              <w:rPr>
                <w:rFonts w:eastAsia="DengXian"/>
              </w:rPr>
            </w:pPr>
            <w:r>
              <w:rPr>
                <w:rFonts w:eastAsia="DengXian" w:hint="eastAsia"/>
                <w:lang w:val="en-US" w:eastAsia="zh-CN"/>
              </w:rPr>
              <w:t>ZTE</w:t>
            </w:r>
          </w:p>
        </w:tc>
        <w:tc>
          <w:tcPr>
            <w:tcW w:w="7745" w:type="dxa"/>
          </w:tcPr>
          <w:p w14:paraId="28ED8858" w14:textId="77777777" w:rsidR="00684C5B" w:rsidRDefault="00C421BD">
            <w:pPr>
              <w:rPr>
                <w:rFonts w:eastAsia="DengXian"/>
              </w:rPr>
            </w:pPr>
            <w:r>
              <w:rPr>
                <w:rFonts w:eastAsia="DengXian" w:hint="eastAsia"/>
                <w:lang w:val="en-US" w:eastAsia="zh-CN"/>
              </w:rPr>
              <w:t>Support for making spec complete and clear.</w:t>
            </w:r>
          </w:p>
        </w:tc>
      </w:tr>
    </w:tbl>
    <w:p w14:paraId="28ED885A" w14:textId="77777777" w:rsidR="00684C5B" w:rsidRDefault="00684C5B"/>
    <w:p w14:paraId="28ED885B" w14:textId="77777777" w:rsidR="00684C5B" w:rsidRPr="002B732F" w:rsidRDefault="00C421BD">
      <w:pPr>
        <w:rPr>
          <w:lang w:val="en-US"/>
        </w:rPr>
      </w:pPr>
      <w:r w:rsidRPr="002B732F">
        <w:rPr>
          <w:lang w:val="en-US"/>
        </w:rPr>
        <w:t xml:space="preserve"> </w:t>
      </w:r>
    </w:p>
    <w:bookmarkEnd w:id="1"/>
    <w:bookmarkEnd w:id="2"/>
    <w:bookmarkEnd w:id="3"/>
    <w:p w14:paraId="28ED8860" w14:textId="77777777" w:rsidR="00684C5B" w:rsidRDefault="00C421BD">
      <w:pPr>
        <w:pStyle w:val="3GPPH1"/>
        <w:numPr>
          <w:ilvl w:val="0"/>
          <w:numId w:val="1"/>
        </w:numPr>
        <w:ind w:left="425" w:hanging="425"/>
      </w:pPr>
      <w:r>
        <w:t>References</w:t>
      </w:r>
    </w:p>
    <w:p w14:paraId="28ED8861" w14:textId="77777777" w:rsidR="00684C5B" w:rsidRDefault="00C421BD">
      <w:pPr>
        <w:pStyle w:val="ListParagraph"/>
        <w:numPr>
          <w:ilvl w:val="0"/>
          <w:numId w:val="50"/>
        </w:numPr>
        <w:tabs>
          <w:tab w:val="left" w:pos="708"/>
        </w:tabs>
        <w:autoSpaceDN w:val="0"/>
        <w:spacing w:after="60"/>
        <w:rPr>
          <w:rFonts w:ascii="Times New Roman" w:eastAsia="SimSun" w:hAnsi="Times New Roman"/>
          <w:lang w:val="en-US"/>
        </w:rPr>
      </w:pPr>
      <w:r>
        <w:rPr>
          <w:rFonts w:ascii="Times New Roman" w:eastAsia="SimSun" w:hAnsi="Times New Roman"/>
          <w:szCs w:val="20"/>
          <w:lang w:val="en-US"/>
        </w:rPr>
        <w:t xml:space="preserve"> </w:t>
      </w:r>
      <w:bookmarkStart w:id="111" w:name="_Ref68723556"/>
      <w:r>
        <w:rPr>
          <w:rFonts w:ascii="Times New Roman" w:eastAsia="SimSun" w:hAnsi="Times New Roman"/>
        </w:rPr>
        <w:fldChar w:fldCharType="begin"/>
      </w:r>
      <w:r>
        <w:rPr>
          <w:rFonts w:ascii="Times New Roman" w:eastAsia="SimSun" w:hAnsi="Times New Roman"/>
          <w:lang w:val="en-US"/>
        </w:rPr>
        <w:instrText xml:space="preserve"> HYPERLINK "file:///C:\\Users\\wanshic\\OneDrive%20-%20Qualcomm\\Documents\\Standards\\3GPP%20Standards\\Meeting%20Documents\\TSGR1_104b\\Docs\\R1-2102597.zip" </w:instrText>
      </w:r>
      <w:r>
        <w:rPr>
          <w:rFonts w:ascii="Times New Roman" w:eastAsia="SimSun" w:hAnsi="Times New Roman"/>
        </w:rPr>
        <w:fldChar w:fldCharType="separate"/>
      </w:r>
      <w:r>
        <w:rPr>
          <w:rFonts w:ascii="Times New Roman" w:eastAsia="SimSun" w:hAnsi="Times New Roman"/>
          <w:lang w:val="en-US"/>
        </w:rPr>
        <w:t>R1-2102597</w:t>
      </w:r>
      <w:r>
        <w:rPr>
          <w:rFonts w:ascii="Times New Roman" w:eastAsia="SimSun" w:hAnsi="Times New Roman"/>
        </w:rPr>
        <w:fldChar w:fldCharType="end"/>
      </w:r>
      <w:r>
        <w:rPr>
          <w:rFonts w:ascii="Times New Roman" w:eastAsia="SimSun" w:hAnsi="Times New Roman"/>
          <w:lang w:val="en-US"/>
        </w:rPr>
        <w:t xml:space="preserve">    Discussion and TP on remaining issues in NR positioning</w:t>
      </w:r>
      <w:r>
        <w:rPr>
          <w:rFonts w:ascii="Times New Roman" w:eastAsia="SimSun" w:hAnsi="Times New Roman"/>
          <w:lang w:val="en-US"/>
        </w:rPr>
        <w:tab/>
        <w:t>CATT</w:t>
      </w:r>
      <w:bookmarkEnd w:id="111"/>
    </w:p>
    <w:bookmarkStart w:id="112" w:name="_Ref68723921"/>
    <w:p w14:paraId="28ED8862" w14:textId="77777777" w:rsidR="00684C5B" w:rsidRDefault="00C421BD">
      <w:pPr>
        <w:pStyle w:val="ListParagraph"/>
        <w:numPr>
          <w:ilvl w:val="0"/>
          <w:numId w:val="50"/>
        </w:numPr>
        <w:tabs>
          <w:tab w:val="left" w:pos="708"/>
        </w:tabs>
        <w:autoSpaceDN w:val="0"/>
        <w:spacing w:after="60"/>
        <w:rPr>
          <w:rFonts w:ascii="Times New Roman" w:eastAsia="SimSun" w:hAnsi="Times New Roman"/>
          <w:lang w:val="en-US"/>
        </w:rPr>
      </w:pPr>
      <w:r>
        <w:rPr>
          <w:rFonts w:ascii="Times New Roman" w:eastAsia="SimSun" w:hAnsi="Times New Roman"/>
        </w:rPr>
        <w:fldChar w:fldCharType="begin"/>
      </w:r>
      <w:r>
        <w:rPr>
          <w:rFonts w:ascii="Times New Roman" w:eastAsia="SimSun" w:hAnsi="Times New Roman"/>
          <w:lang w:val="en-US"/>
        </w:rPr>
        <w:instrText xml:space="preserve"> HYPERLINK "file:///C:\\Users\\wanshic\\OneDrive%20-%20Qualcomm\\Documents\\Standards\\3GPP%20Standards\\Meeting%20Documents\\TSGR1_104b\\Docs\\R1-2102659.zip" </w:instrText>
      </w:r>
      <w:r>
        <w:rPr>
          <w:rFonts w:ascii="Times New Roman" w:eastAsia="SimSun" w:hAnsi="Times New Roman"/>
        </w:rPr>
        <w:fldChar w:fldCharType="separate"/>
      </w:r>
      <w:r>
        <w:rPr>
          <w:rFonts w:ascii="Times New Roman" w:eastAsia="SimSun" w:hAnsi="Times New Roman"/>
          <w:lang w:val="en-US"/>
        </w:rPr>
        <w:t>R1-2102659</w:t>
      </w:r>
      <w:r>
        <w:rPr>
          <w:rFonts w:ascii="Times New Roman" w:eastAsia="SimSun" w:hAnsi="Times New Roman"/>
        </w:rPr>
        <w:fldChar w:fldCharType="end"/>
      </w:r>
      <w:r>
        <w:rPr>
          <w:rFonts w:ascii="Times New Roman" w:eastAsia="SimSun" w:hAnsi="Times New Roman"/>
          <w:lang w:val="en-US"/>
        </w:rPr>
        <w:t xml:space="preserve">    Maintenance of NR positioning support</w:t>
      </w:r>
      <w:r>
        <w:rPr>
          <w:rFonts w:ascii="Times New Roman" w:eastAsia="SimSun" w:hAnsi="Times New Roman"/>
          <w:lang w:val="en-US"/>
        </w:rPr>
        <w:tab/>
        <w:t>ZTE</w:t>
      </w:r>
      <w:bookmarkEnd w:id="112"/>
    </w:p>
    <w:p w14:paraId="28ED8863" w14:textId="0D0F9E04" w:rsidR="00684C5B" w:rsidRDefault="00C421BD">
      <w:pPr>
        <w:pStyle w:val="ListParagraph"/>
        <w:numPr>
          <w:ilvl w:val="0"/>
          <w:numId w:val="50"/>
        </w:numPr>
        <w:tabs>
          <w:tab w:val="left" w:pos="708"/>
        </w:tabs>
        <w:autoSpaceDN w:val="0"/>
        <w:spacing w:after="60"/>
        <w:rPr>
          <w:rFonts w:ascii="Times New Roman" w:eastAsia="SimSun" w:hAnsi="Times New Roman"/>
          <w:szCs w:val="20"/>
          <w:lang w:val="en-US"/>
        </w:rPr>
      </w:pPr>
      <w:bookmarkStart w:id="113" w:name="_Ref62461040"/>
      <w:r>
        <w:rPr>
          <w:rFonts w:ascii="Times New Roman" w:eastAsia="SimSun" w:hAnsi="Times New Roman"/>
          <w:szCs w:val="20"/>
          <w:lang w:val="en-US"/>
        </w:rPr>
        <w:t>Feature Leads Summary for NR Positioning Maintenance – AI 7.2.8</w:t>
      </w:r>
      <w:bookmarkEnd w:id="113"/>
    </w:p>
    <w:p w14:paraId="28ED8864" w14:textId="77777777" w:rsidR="00684C5B" w:rsidRDefault="00684C5B">
      <w:pPr>
        <w:pStyle w:val="ListParagraph"/>
        <w:autoSpaceDN w:val="0"/>
        <w:spacing w:after="60"/>
        <w:ind w:left="420"/>
        <w:rPr>
          <w:rFonts w:ascii="Times New Roman" w:eastAsia="SimSun" w:hAnsi="Times New Roman"/>
          <w:szCs w:val="20"/>
          <w:lang w:val="en-US"/>
        </w:rPr>
      </w:pPr>
    </w:p>
    <w:p w14:paraId="28ED8865" w14:textId="77777777" w:rsidR="00684C5B" w:rsidRDefault="00684C5B">
      <w:pPr>
        <w:pStyle w:val="ListParagraph"/>
        <w:autoSpaceDN w:val="0"/>
        <w:spacing w:after="60"/>
        <w:ind w:left="420"/>
        <w:rPr>
          <w:rFonts w:ascii="Times New Roman" w:eastAsia="SimSun" w:hAnsi="Times New Roman"/>
          <w:szCs w:val="20"/>
          <w:lang w:val="en-US"/>
        </w:rPr>
      </w:pPr>
    </w:p>
    <w:p w14:paraId="28ED8866" w14:textId="77777777" w:rsidR="00684C5B" w:rsidRDefault="00C421BD">
      <w:r>
        <w:t xml:space="preserve">  </w:t>
      </w:r>
    </w:p>
    <w:p w14:paraId="28ED8867" w14:textId="77777777" w:rsidR="00684C5B" w:rsidRDefault="00684C5B">
      <w:pPr>
        <w:rPr>
          <w:color w:val="000000" w:themeColor="text1"/>
        </w:rPr>
      </w:pPr>
    </w:p>
    <w:p w14:paraId="28ED8868" w14:textId="77777777" w:rsidR="00684C5B" w:rsidRDefault="00684C5B">
      <w:pPr>
        <w:pStyle w:val="Reference"/>
        <w:numPr>
          <w:ilvl w:val="0"/>
          <w:numId w:val="0"/>
        </w:numPr>
        <w:ind w:left="567" w:hanging="567"/>
      </w:pPr>
    </w:p>
    <w:sectPr w:rsidR="00684C5B">
      <w:headerReference w:type="even" r:id="rId18"/>
      <w:footerReference w:type="default" r:id="rId1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6B1CC" w14:textId="77777777" w:rsidR="0027512A" w:rsidRDefault="0027512A">
      <w:r>
        <w:separator/>
      </w:r>
    </w:p>
  </w:endnote>
  <w:endnote w:type="continuationSeparator" w:id="0">
    <w:p w14:paraId="5806D3A2" w14:textId="77777777" w:rsidR="0027512A" w:rsidRDefault="0027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B0604020202020204"/>
    <w:charset w:val="00"/>
    <w:family w:val="roman"/>
    <w:pitch w:val="default"/>
    <w:sig w:usb0="00000000"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MingLiU"/>
    <w:panose1 w:val="020B0604020202020204"/>
    <w:charset w:val="88"/>
    <w:family w:val="auto"/>
    <w:pitch w:val="default"/>
    <w:sig w:usb0="00000000" w:usb1="00000000" w:usb2="00000010" w:usb3="00000000" w:csb0="00100000"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D886E" w14:textId="77777777" w:rsidR="00684C5B" w:rsidRDefault="00C421B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C7D46" w14:textId="77777777" w:rsidR="0027512A" w:rsidRDefault="0027512A">
      <w:r>
        <w:separator/>
      </w:r>
    </w:p>
  </w:footnote>
  <w:footnote w:type="continuationSeparator" w:id="0">
    <w:p w14:paraId="16B547FB" w14:textId="77777777" w:rsidR="0027512A" w:rsidRDefault="00275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D886D" w14:textId="77777777" w:rsidR="00684C5B" w:rsidRDefault="00C421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E2CD2A0"/>
    <w:multiLevelType w:val="singleLevel"/>
    <w:tmpl w:val="AE2CD2A0"/>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E2C0E351"/>
    <w:multiLevelType w:val="singleLevel"/>
    <w:tmpl w:val="E2C0E351"/>
    <w:lvl w:ilvl="0">
      <w:start w:val="1"/>
      <w:numFmt w:val="bullet"/>
      <w:lvlText w:val="•"/>
      <w:lvlJc w:val="left"/>
      <w:pPr>
        <w:ind w:left="420" w:hanging="420"/>
      </w:pPr>
      <w:rPr>
        <w:rFonts w:ascii="BatangChe" w:eastAsia="BatangChe" w:hAnsi="BatangChe" w:cs="BatangChe"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653DDE"/>
    <w:multiLevelType w:val="multilevel"/>
    <w:tmpl w:val="01653DD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E44BC7"/>
    <w:multiLevelType w:val="multilevel"/>
    <w:tmpl w:val="08E44BC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643BB85"/>
    <w:multiLevelType w:val="singleLevel"/>
    <w:tmpl w:val="1643BB85"/>
    <w:lvl w:ilvl="0">
      <w:start w:val="1"/>
      <w:numFmt w:val="bullet"/>
      <w:lvlText w:val="◦"/>
      <w:lvlJc w:val="left"/>
      <w:pPr>
        <w:tabs>
          <w:tab w:val="left" w:pos="420"/>
        </w:tabs>
        <w:ind w:left="840" w:hanging="420"/>
      </w:pPr>
      <w:rPr>
        <w:rFonts w:ascii="BatangChe" w:eastAsia="BatangChe" w:hAnsi="BatangChe" w:cs="BatangChe"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2B4F3A0A"/>
    <w:multiLevelType w:val="multilevel"/>
    <w:tmpl w:val="2B4F3A0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49F6B0C"/>
    <w:multiLevelType w:val="singleLevel"/>
    <w:tmpl w:val="649F6B0C"/>
    <w:lvl w:ilvl="0">
      <w:start w:val="1"/>
      <w:numFmt w:val="bullet"/>
      <w:lvlText w:val="•"/>
      <w:lvlJc w:val="left"/>
      <w:pPr>
        <w:ind w:left="420" w:hanging="420"/>
      </w:pPr>
      <w:rPr>
        <w:rFonts w:ascii="BatangChe" w:eastAsia="BatangChe" w:hAnsi="BatangChe" w:cs="BatangChe" w:hint="default"/>
      </w:rPr>
    </w:lvl>
  </w:abstractNum>
  <w:abstractNum w:abstractNumId="4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7"/>
    <w:lvlOverride w:ilvl="0">
      <w:startOverride w:val="3"/>
    </w:lvlOverride>
    <w:lvlOverride w:ilvl="1">
      <w:startOverride w:val="3"/>
    </w:lvlOverride>
  </w:num>
  <w:num w:numId="3">
    <w:abstractNumId w:val="43"/>
  </w:num>
  <w:num w:numId="4">
    <w:abstractNumId w:val="25"/>
  </w:num>
  <w:num w:numId="5">
    <w:abstractNumId w:val="11"/>
  </w:num>
  <w:num w:numId="6">
    <w:abstractNumId w:val="20"/>
  </w:num>
  <w:num w:numId="7">
    <w:abstractNumId w:val="18"/>
  </w:num>
  <w:num w:numId="8">
    <w:abstractNumId w:val="38"/>
  </w:num>
  <w:num w:numId="9">
    <w:abstractNumId w:val="2"/>
  </w:num>
  <w:num w:numId="10">
    <w:abstractNumId w:val="45"/>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47"/>
  </w:num>
  <w:num w:numId="14">
    <w:abstractNumId w:val="34"/>
  </w:num>
  <w:num w:numId="15">
    <w:abstractNumId w:val="28"/>
    <w:lvlOverride w:ilvl="0"/>
    <w:lvlOverride w:ilvl="2">
      <w:startOverride w:val="1"/>
    </w:lvlOverride>
    <w:lvlOverride w:ilvl="0"/>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2"/>
  </w:num>
  <w:num w:numId="19">
    <w:abstractNumId w:val="12"/>
  </w:num>
  <w:num w:numId="20">
    <w:abstractNumId w:val="30"/>
  </w:num>
  <w:num w:numId="21">
    <w:abstractNumId w:val="13"/>
  </w:num>
  <w:num w:numId="22">
    <w:abstractNumId w:val="48"/>
  </w:num>
  <w:num w:numId="23">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9"/>
  </w:num>
  <w:num w:numId="25">
    <w:abstractNumId w:val="24"/>
  </w:num>
  <w:num w:numId="26">
    <w:abstractNumId w:val="29"/>
  </w:num>
  <w:num w:numId="27">
    <w:abstractNumId w:val="32"/>
  </w:num>
  <w:num w:numId="28">
    <w:abstractNumId w:val="42"/>
  </w:num>
  <w:num w:numId="29">
    <w:abstractNumId w:val="5"/>
  </w:num>
  <w:num w:numId="30">
    <w:abstractNumId w:val="15"/>
  </w:num>
  <w:num w:numId="31">
    <w:abstractNumId w:val="6"/>
  </w:num>
  <w:num w:numId="32">
    <w:abstractNumId w:val="39"/>
  </w:num>
  <w:num w:numId="33">
    <w:abstractNumId w:val="37"/>
  </w:num>
  <w:num w:numId="34">
    <w:abstractNumId w:val="46"/>
  </w:num>
  <w:num w:numId="35">
    <w:abstractNumId w:val="31"/>
  </w:num>
  <w:num w:numId="36">
    <w:abstractNumId w:val="27"/>
  </w:num>
  <w:num w:numId="37">
    <w:abstractNumId w:val="26"/>
  </w:num>
  <w:num w:numId="38">
    <w:abstractNumId w:val="7"/>
  </w:num>
  <w:num w:numId="39">
    <w:abstractNumId w:val="49"/>
  </w:num>
  <w:num w:numId="40">
    <w:abstractNumId w:val="44"/>
  </w:num>
  <w:num w:numId="41">
    <w:abstractNumId w:val="19"/>
  </w:num>
  <w:num w:numId="42">
    <w:abstractNumId w:val="40"/>
  </w:num>
  <w:num w:numId="43">
    <w:abstractNumId w:val="10"/>
  </w:num>
  <w:num w:numId="44">
    <w:abstractNumId w:val="21"/>
  </w:num>
  <w:num w:numId="45">
    <w:abstractNumId w:val="1"/>
  </w:num>
  <w:num w:numId="46">
    <w:abstractNumId w:val="14"/>
  </w:num>
  <w:num w:numId="47">
    <w:abstractNumId w:val="4"/>
  </w:num>
  <w:num w:numId="48">
    <w:abstractNumId w:val="41"/>
  </w:num>
  <w:num w:numId="49">
    <w:abstractNumId w:val="0"/>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ZTE">
    <w15:presenceInfo w15:providerId="None" w15:userId="ZTE"/>
  </w15:person>
  <w15:person w15:author="Huawei - Huangsu">
    <w15:presenceInfo w15:providerId="None" w15:userId="Huawei - Huangsu"/>
  </w15:person>
  <w15:person w15:author="RXT">
    <w15:presenceInfo w15:providerId="None" w15:userId="RXT"/>
  </w15:person>
  <w15:person w15:author="ZTE-Guozeng">
    <w15:presenceInfo w15:providerId="None" w15:userId="ZTE-Guo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002A"/>
    <w:rsid w:val="000006E1"/>
    <w:rsid w:val="00001543"/>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C9E"/>
    <w:rsid w:val="00015D15"/>
    <w:rsid w:val="00015E2C"/>
    <w:rsid w:val="000169A7"/>
    <w:rsid w:val="00017410"/>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45C4"/>
    <w:rsid w:val="0006487E"/>
    <w:rsid w:val="0006497D"/>
    <w:rsid w:val="000653CC"/>
    <w:rsid w:val="00065E1A"/>
    <w:rsid w:val="00066C73"/>
    <w:rsid w:val="000678CB"/>
    <w:rsid w:val="00067DCC"/>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820"/>
    <w:rsid w:val="0008094E"/>
    <w:rsid w:val="00081AE6"/>
    <w:rsid w:val="00081CC4"/>
    <w:rsid w:val="000823B0"/>
    <w:rsid w:val="00082648"/>
    <w:rsid w:val="00082689"/>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1C2"/>
    <w:rsid w:val="0009563C"/>
    <w:rsid w:val="00095906"/>
    <w:rsid w:val="00095A0B"/>
    <w:rsid w:val="00095DAD"/>
    <w:rsid w:val="00095E92"/>
    <w:rsid w:val="00095F4F"/>
    <w:rsid w:val="0009657C"/>
    <w:rsid w:val="00097444"/>
    <w:rsid w:val="00097BAC"/>
    <w:rsid w:val="00097D1B"/>
    <w:rsid w:val="000A0623"/>
    <w:rsid w:val="000A0639"/>
    <w:rsid w:val="000A1158"/>
    <w:rsid w:val="000A13BA"/>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CC8"/>
    <w:rsid w:val="000C77D4"/>
    <w:rsid w:val="000D0137"/>
    <w:rsid w:val="000D05B0"/>
    <w:rsid w:val="000D0D07"/>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B10"/>
    <w:rsid w:val="000F0BD1"/>
    <w:rsid w:val="000F0CCC"/>
    <w:rsid w:val="000F0CF5"/>
    <w:rsid w:val="000F0EB1"/>
    <w:rsid w:val="000F0F2E"/>
    <w:rsid w:val="000F1106"/>
    <w:rsid w:val="000F157D"/>
    <w:rsid w:val="000F1640"/>
    <w:rsid w:val="000F1B72"/>
    <w:rsid w:val="000F1F34"/>
    <w:rsid w:val="000F2E0B"/>
    <w:rsid w:val="000F3120"/>
    <w:rsid w:val="000F3BE9"/>
    <w:rsid w:val="000F3F6C"/>
    <w:rsid w:val="000F41FB"/>
    <w:rsid w:val="000F4E3B"/>
    <w:rsid w:val="000F4E6E"/>
    <w:rsid w:val="000F503B"/>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BA7"/>
    <w:rsid w:val="00111CA6"/>
    <w:rsid w:val="00111DCF"/>
    <w:rsid w:val="00111E26"/>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6B6"/>
    <w:rsid w:val="0012498A"/>
    <w:rsid w:val="0012627B"/>
    <w:rsid w:val="00126B4A"/>
    <w:rsid w:val="0012745E"/>
    <w:rsid w:val="001274EE"/>
    <w:rsid w:val="00127AD2"/>
    <w:rsid w:val="00130485"/>
    <w:rsid w:val="00131939"/>
    <w:rsid w:val="00131991"/>
    <w:rsid w:val="00131CB1"/>
    <w:rsid w:val="00131DFE"/>
    <w:rsid w:val="00132FD0"/>
    <w:rsid w:val="00133995"/>
    <w:rsid w:val="001344C0"/>
    <w:rsid w:val="001346FA"/>
    <w:rsid w:val="001347DB"/>
    <w:rsid w:val="00135252"/>
    <w:rsid w:val="00135A30"/>
    <w:rsid w:val="00136505"/>
    <w:rsid w:val="00136778"/>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EF"/>
    <w:rsid w:val="001429B9"/>
    <w:rsid w:val="001433F2"/>
    <w:rsid w:val="001438A7"/>
    <w:rsid w:val="001443B8"/>
    <w:rsid w:val="00144F51"/>
    <w:rsid w:val="00145BFB"/>
    <w:rsid w:val="00146C10"/>
    <w:rsid w:val="00146F0C"/>
    <w:rsid w:val="00147156"/>
    <w:rsid w:val="00150280"/>
    <w:rsid w:val="001512FE"/>
    <w:rsid w:val="00151B2C"/>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618"/>
    <w:rsid w:val="00161F7F"/>
    <w:rsid w:val="00162186"/>
    <w:rsid w:val="001621E2"/>
    <w:rsid w:val="001628E1"/>
    <w:rsid w:val="00162CC9"/>
    <w:rsid w:val="00162DF1"/>
    <w:rsid w:val="00164AD8"/>
    <w:rsid w:val="00164FAE"/>
    <w:rsid w:val="00165208"/>
    <w:rsid w:val="00165301"/>
    <w:rsid w:val="001659C1"/>
    <w:rsid w:val="00165C84"/>
    <w:rsid w:val="001665B1"/>
    <w:rsid w:val="00166E86"/>
    <w:rsid w:val="001678C9"/>
    <w:rsid w:val="00167A19"/>
    <w:rsid w:val="00167A9A"/>
    <w:rsid w:val="00167E59"/>
    <w:rsid w:val="00167EF8"/>
    <w:rsid w:val="0017116F"/>
    <w:rsid w:val="00171C2A"/>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36AC"/>
    <w:rsid w:val="0018371D"/>
    <w:rsid w:val="001839CE"/>
    <w:rsid w:val="00183B65"/>
    <w:rsid w:val="00183DA3"/>
    <w:rsid w:val="0018444D"/>
    <w:rsid w:val="001846D1"/>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E6"/>
    <w:rsid w:val="00197A64"/>
    <w:rsid w:val="00197DF9"/>
    <w:rsid w:val="001A1502"/>
    <w:rsid w:val="001A156C"/>
    <w:rsid w:val="001A1987"/>
    <w:rsid w:val="001A1ACE"/>
    <w:rsid w:val="001A1E7A"/>
    <w:rsid w:val="001A236E"/>
    <w:rsid w:val="001A2564"/>
    <w:rsid w:val="001A2A81"/>
    <w:rsid w:val="001A2A9E"/>
    <w:rsid w:val="001A34EA"/>
    <w:rsid w:val="001A370F"/>
    <w:rsid w:val="001A3B70"/>
    <w:rsid w:val="001A3ED1"/>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4293"/>
    <w:rsid w:val="001B4561"/>
    <w:rsid w:val="001B458B"/>
    <w:rsid w:val="001B4765"/>
    <w:rsid w:val="001B4D05"/>
    <w:rsid w:val="001B576E"/>
    <w:rsid w:val="001B5A5D"/>
    <w:rsid w:val="001B70B7"/>
    <w:rsid w:val="001B7453"/>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BF7"/>
    <w:rsid w:val="001C5DE5"/>
    <w:rsid w:val="001C6312"/>
    <w:rsid w:val="001C662A"/>
    <w:rsid w:val="001C70AC"/>
    <w:rsid w:val="001D0AA9"/>
    <w:rsid w:val="001D0BE6"/>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510"/>
    <w:rsid w:val="001D7B53"/>
    <w:rsid w:val="001D7FB8"/>
    <w:rsid w:val="001E07AB"/>
    <w:rsid w:val="001E07E3"/>
    <w:rsid w:val="001E0B3E"/>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200490"/>
    <w:rsid w:val="00201A14"/>
    <w:rsid w:val="00201B49"/>
    <w:rsid w:val="00201B88"/>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D12"/>
    <w:rsid w:val="002300A6"/>
    <w:rsid w:val="00230765"/>
    <w:rsid w:val="00230A05"/>
    <w:rsid w:val="00230B99"/>
    <w:rsid w:val="00230BAC"/>
    <w:rsid w:val="00230D18"/>
    <w:rsid w:val="00230E0C"/>
    <w:rsid w:val="002319E4"/>
    <w:rsid w:val="00231C6D"/>
    <w:rsid w:val="002322F0"/>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0E4D"/>
    <w:rsid w:val="00241559"/>
    <w:rsid w:val="00242101"/>
    <w:rsid w:val="0024251B"/>
    <w:rsid w:val="002427DD"/>
    <w:rsid w:val="002435B3"/>
    <w:rsid w:val="002436EE"/>
    <w:rsid w:val="00244408"/>
    <w:rsid w:val="0024444A"/>
    <w:rsid w:val="002458EB"/>
    <w:rsid w:val="0024646E"/>
    <w:rsid w:val="00246A34"/>
    <w:rsid w:val="00246B8E"/>
    <w:rsid w:val="00247620"/>
    <w:rsid w:val="0025002A"/>
    <w:rsid w:val="002500C8"/>
    <w:rsid w:val="002502E4"/>
    <w:rsid w:val="00250ED7"/>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1AD"/>
    <w:rsid w:val="002565B7"/>
    <w:rsid w:val="00256AA0"/>
    <w:rsid w:val="00257543"/>
    <w:rsid w:val="002579FC"/>
    <w:rsid w:val="0026036F"/>
    <w:rsid w:val="002604B2"/>
    <w:rsid w:val="00260508"/>
    <w:rsid w:val="002606F7"/>
    <w:rsid w:val="00260BC4"/>
    <w:rsid w:val="00260EE8"/>
    <w:rsid w:val="002611F9"/>
    <w:rsid w:val="002613C2"/>
    <w:rsid w:val="00261714"/>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67F6A"/>
    <w:rsid w:val="0027045E"/>
    <w:rsid w:val="00270DF7"/>
    <w:rsid w:val="00270F44"/>
    <w:rsid w:val="0027129B"/>
    <w:rsid w:val="0027144F"/>
    <w:rsid w:val="00271813"/>
    <w:rsid w:val="00271838"/>
    <w:rsid w:val="00271F3A"/>
    <w:rsid w:val="00272B48"/>
    <w:rsid w:val="00273278"/>
    <w:rsid w:val="0027343F"/>
    <w:rsid w:val="002737F4"/>
    <w:rsid w:val="00273E39"/>
    <w:rsid w:val="00274412"/>
    <w:rsid w:val="002744E2"/>
    <w:rsid w:val="00274F11"/>
    <w:rsid w:val="0027512A"/>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6B5"/>
    <w:rsid w:val="002876FD"/>
    <w:rsid w:val="00287838"/>
    <w:rsid w:val="00287BA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3F48"/>
    <w:rsid w:val="002A444D"/>
    <w:rsid w:val="002A4726"/>
    <w:rsid w:val="002A4D65"/>
    <w:rsid w:val="002A5D10"/>
    <w:rsid w:val="002A743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6291"/>
    <w:rsid w:val="002B6CCB"/>
    <w:rsid w:val="002B732F"/>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5B0"/>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1020"/>
    <w:rsid w:val="002F16C6"/>
    <w:rsid w:val="002F177C"/>
    <w:rsid w:val="002F1E7E"/>
    <w:rsid w:val="002F2771"/>
    <w:rsid w:val="002F2826"/>
    <w:rsid w:val="002F2ACD"/>
    <w:rsid w:val="002F2B76"/>
    <w:rsid w:val="002F2FF7"/>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BE"/>
    <w:rsid w:val="00317CCA"/>
    <w:rsid w:val="003203ED"/>
    <w:rsid w:val="00320AEA"/>
    <w:rsid w:val="00320BDF"/>
    <w:rsid w:val="00320E10"/>
    <w:rsid w:val="0032129E"/>
    <w:rsid w:val="00321328"/>
    <w:rsid w:val="00321B95"/>
    <w:rsid w:val="00321B98"/>
    <w:rsid w:val="00322983"/>
    <w:rsid w:val="00322BFE"/>
    <w:rsid w:val="00322C9F"/>
    <w:rsid w:val="00322D2F"/>
    <w:rsid w:val="00322ED2"/>
    <w:rsid w:val="003235A1"/>
    <w:rsid w:val="003235DE"/>
    <w:rsid w:val="003235F9"/>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C71"/>
    <w:rsid w:val="00334E60"/>
    <w:rsid w:val="00335857"/>
    <w:rsid w:val="00335858"/>
    <w:rsid w:val="00335AA9"/>
    <w:rsid w:val="00335D2C"/>
    <w:rsid w:val="00335F08"/>
    <w:rsid w:val="00336253"/>
    <w:rsid w:val="003362E6"/>
    <w:rsid w:val="003362FE"/>
    <w:rsid w:val="003364DF"/>
    <w:rsid w:val="00336BDA"/>
    <w:rsid w:val="00337103"/>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1CEA"/>
    <w:rsid w:val="00352D15"/>
    <w:rsid w:val="00352F0B"/>
    <w:rsid w:val="00354CC0"/>
    <w:rsid w:val="003553B0"/>
    <w:rsid w:val="00355E34"/>
    <w:rsid w:val="00356857"/>
    <w:rsid w:val="00356876"/>
    <w:rsid w:val="00356C1E"/>
    <w:rsid w:val="00357380"/>
    <w:rsid w:val="00357ED5"/>
    <w:rsid w:val="00357FAB"/>
    <w:rsid w:val="003602D9"/>
    <w:rsid w:val="003604CE"/>
    <w:rsid w:val="0036050C"/>
    <w:rsid w:val="00360A3A"/>
    <w:rsid w:val="00360EEC"/>
    <w:rsid w:val="00361307"/>
    <w:rsid w:val="003626A4"/>
    <w:rsid w:val="003631AA"/>
    <w:rsid w:val="0036328C"/>
    <w:rsid w:val="00363EBD"/>
    <w:rsid w:val="00364440"/>
    <w:rsid w:val="003645AB"/>
    <w:rsid w:val="003647A5"/>
    <w:rsid w:val="00364FB1"/>
    <w:rsid w:val="003653DC"/>
    <w:rsid w:val="00366999"/>
    <w:rsid w:val="00366CDE"/>
    <w:rsid w:val="0036728E"/>
    <w:rsid w:val="0036788A"/>
    <w:rsid w:val="00367A6B"/>
    <w:rsid w:val="00370023"/>
    <w:rsid w:val="003700FF"/>
    <w:rsid w:val="003704D2"/>
    <w:rsid w:val="003705FB"/>
    <w:rsid w:val="00370964"/>
    <w:rsid w:val="00370A54"/>
    <w:rsid w:val="00370B04"/>
    <w:rsid w:val="00370E47"/>
    <w:rsid w:val="00371AE7"/>
    <w:rsid w:val="0037246B"/>
    <w:rsid w:val="00372823"/>
    <w:rsid w:val="00373191"/>
    <w:rsid w:val="00373A67"/>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8FA"/>
    <w:rsid w:val="00395A50"/>
    <w:rsid w:val="00397202"/>
    <w:rsid w:val="003974E6"/>
    <w:rsid w:val="003977B8"/>
    <w:rsid w:val="00397DEA"/>
    <w:rsid w:val="00397E13"/>
    <w:rsid w:val="003A02CF"/>
    <w:rsid w:val="003A061F"/>
    <w:rsid w:val="003A16F8"/>
    <w:rsid w:val="003A20EE"/>
    <w:rsid w:val="003A2223"/>
    <w:rsid w:val="003A2A0F"/>
    <w:rsid w:val="003A2BFB"/>
    <w:rsid w:val="003A2C80"/>
    <w:rsid w:val="003A406D"/>
    <w:rsid w:val="003A4320"/>
    <w:rsid w:val="003A45A1"/>
    <w:rsid w:val="003A4A5D"/>
    <w:rsid w:val="003A5041"/>
    <w:rsid w:val="003A5597"/>
    <w:rsid w:val="003A5B0A"/>
    <w:rsid w:val="003A5C0C"/>
    <w:rsid w:val="003A5CAA"/>
    <w:rsid w:val="003A5DF8"/>
    <w:rsid w:val="003A64D6"/>
    <w:rsid w:val="003A667C"/>
    <w:rsid w:val="003A68EB"/>
    <w:rsid w:val="003A6AFB"/>
    <w:rsid w:val="003A6BAC"/>
    <w:rsid w:val="003A6ED4"/>
    <w:rsid w:val="003A70A4"/>
    <w:rsid w:val="003A7EF3"/>
    <w:rsid w:val="003B0396"/>
    <w:rsid w:val="003B048A"/>
    <w:rsid w:val="003B0E38"/>
    <w:rsid w:val="003B159C"/>
    <w:rsid w:val="003B160C"/>
    <w:rsid w:val="003B1A25"/>
    <w:rsid w:val="003B1A50"/>
    <w:rsid w:val="003B258B"/>
    <w:rsid w:val="003B2B12"/>
    <w:rsid w:val="003B2BD2"/>
    <w:rsid w:val="003B369F"/>
    <w:rsid w:val="003B36A3"/>
    <w:rsid w:val="003B380A"/>
    <w:rsid w:val="003B38F7"/>
    <w:rsid w:val="003B3F40"/>
    <w:rsid w:val="003B3FF1"/>
    <w:rsid w:val="003B5C3D"/>
    <w:rsid w:val="003B60BA"/>
    <w:rsid w:val="003B64BB"/>
    <w:rsid w:val="003B6AD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5BD4"/>
    <w:rsid w:val="003D750C"/>
    <w:rsid w:val="003D76EF"/>
    <w:rsid w:val="003E03A0"/>
    <w:rsid w:val="003E0629"/>
    <w:rsid w:val="003E08BC"/>
    <w:rsid w:val="003E15FA"/>
    <w:rsid w:val="003E257D"/>
    <w:rsid w:val="003E2891"/>
    <w:rsid w:val="003E2A5E"/>
    <w:rsid w:val="003E2E93"/>
    <w:rsid w:val="003E374F"/>
    <w:rsid w:val="003E37F4"/>
    <w:rsid w:val="003E3856"/>
    <w:rsid w:val="003E3A0C"/>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1D5"/>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858"/>
    <w:rsid w:val="00437D3E"/>
    <w:rsid w:val="004401CE"/>
    <w:rsid w:val="00440597"/>
    <w:rsid w:val="00440E23"/>
    <w:rsid w:val="004414F8"/>
    <w:rsid w:val="004416E8"/>
    <w:rsid w:val="00441A92"/>
    <w:rsid w:val="00442596"/>
    <w:rsid w:val="00442D30"/>
    <w:rsid w:val="004431DC"/>
    <w:rsid w:val="0044384B"/>
    <w:rsid w:val="00443A70"/>
    <w:rsid w:val="00444119"/>
    <w:rsid w:val="00444970"/>
    <w:rsid w:val="00444B78"/>
    <w:rsid w:val="00444F56"/>
    <w:rsid w:val="004450D9"/>
    <w:rsid w:val="0044548A"/>
    <w:rsid w:val="0044556C"/>
    <w:rsid w:val="00445FAF"/>
    <w:rsid w:val="00446488"/>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4ED"/>
    <w:rsid w:val="004566DC"/>
    <w:rsid w:val="00456D52"/>
    <w:rsid w:val="00457565"/>
    <w:rsid w:val="00457640"/>
    <w:rsid w:val="00457B6E"/>
    <w:rsid w:val="00457B71"/>
    <w:rsid w:val="00460887"/>
    <w:rsid w:val="00460918"/>
    <w:rsid w:val="00461274"/>
    <w:rsid w:val="0046148D"/>
    <w:rsid w:val="00461BA1"/>
    <w:rsid w:val="00461D81"/>
    <w:rsid w:val="00462FC6"/>
    <w:rsid w:val="0046334C"/>
    <w:rsid w:val="00464479"/>
    <w:rsid w:val="004646DD"/>
    <w:rsid w:val="00464EC4"/>
    <w:rsid w:val="004658C2"/>
    <w:rsid w:val="00465DC8"/>
    <w:rsid w:val="004669E2"/>
    <w:rsid w:val="004674F0"/>
    <w:rsid w:val="00467660"/>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806"/>
    <w:rsid w:val="00483B99"/>
    <w:rsid w:val="00483E4C"/>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8E"/>
    <w:rsid w:val="004B0D95"/>
    <w:rsid w:val="004B1050"/>
    <w:rsid w:val="004B1390"/>
    <w:rsid w:val="004B1708"/>
    <w:rsid w:val="004B1DA8"/>
    <w:rsid w:val="004B2970"/>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3007"/>
    <w:rsid w:val="004C30C9"/>
    <w:rsid w:val="004C381F"/>
    <w:rsid w:val="004C3898"/>
    <w:rsid w:val="004C398F"/>
    <w:rsid w:val="004C4311"/>
    <w:rsid w:val="004C4697"/>
    <w:rsid w:val="004C4B1E"/>
    <w:rsid w:val="004C502C"/>
    <w:rsid w:val="004C6000"/>
    <w:rsid w:val="004C613A"/>
    <w:rsid w:val="004C6566"/>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453"/>
    <w:rsid w:val="004D451F"/>
    <w:rsid w:val="004D4614"/>
    <w:rsid w:val="004D4980"/>
    <w:rsid w:val="004D4B23"/>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50A2"/>
    <w:rsid w:val="004E56DC"/>
    <w:rsid w:val="004E5A01"/>
    <w:rsid w:val="004E5C68"/>
    <w:rsid w:val="004E5DD9"/>
    <w:rsid w:val="004E5DF8"/>
    <w:rsid w:val="004E6699"/>
    <w:rsid w:val="004E6E46"/>
    <w:rsid w:val="004E6F13"/>
    <w:rsid w:val="004E76F4"/>
    <w:rsid w:val="004F0135"/>
    <w:rsid w:val="004F0B4E"/>
    <w:rsid w:val="004F0B6C"/>
    <w:rsid w:val="004F0C3E"/>
    <w:rsid w:val="004F18D4"/>
    <w:rsid w:val="004F2078"/>
    <w:rsid w:val="004F20BD"/>
    <w:rsid w:val="004F21A5"/>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15B9"/>
    <w:rsid w:val="00501AEA"/>
    <w:rsid w:val="00501BC9"/>
    <w:rsid w:val="00501E22"/>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A2"/>
    <w:rsid w:val="00506557"/>
    <w:rsid w:val="0050677A"/>
    <w:rsid w:val="0050693A"/>
    <w:rsid w:val="005071BE"/>
    <w:rsid w:val="00507B35"/>
    <w:rsid w:val="00507F85"/>
    <w:rsid w:val="00510668"/>
    <w:rsid w:val="00510775"/>
    <w:rsid w:val="005108D8"/>
    <w:rsid w:val="00510982"/>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973"/>
    <w:rsid w:val="00521220"/>
    <w:rsid w:val="00521290"/>
    <w:rsid w:val="0052146E"/>
    <w:rsid w:val="00521525"/>
    <w:rsid w:val="00521845"/>
    <w:rsid w:val="005218F5"/>
    <w:rsid w:val="005219CF"/>
    <w:rsid w:val="00521C3B"/>
    <w:rsid w:val="00522643"/>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0EA"/>
    <w:rsid w:val="00533272"/>
    <w:rsid w:val="005333B0"/>
    <w:rsid w:val="0053388C"/>
    <w:rsid w:val="00533E9B"/>
    <w:rsid w:val="00534264"/>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84"/>
    <w:rsid w:val="00547462"/>
    <w:rsid w:val="0054771C"/>
    <w:rsid w:val="00547B65"/>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89C"/>
    <w:rsid w:val="005549FF"/>
    <w:rsid w:val="00554CA2"/>
    <w:rsid w:val="00554E19"/>
    <w:rsid w:val="005551B2"/>
    <w:rsid w:val="005554AE"/>
    <w:rsid w:val="00555ACC"/>
    <w:rsid w:val="005565AA"/>
    <w:rsid w:val="0055679E"/>
    <w:rsid w:val="0056084D"/>
    <w:rsid w:val="00561013"/>
    <w:rsid w:val="0056121F"/>
    <w:rsid w:val="00561C2F"/>
    <w:rsid w:val="00561F86"/>
    <w:rsid w:val="00562063"/>
    <w:rsid w:val="0056231D"/>
    <w:rsid w:val="005623C8"/>
    <w:rsid w:val="005627B7"/>
    <w:rsid w:val="005629E6"/>
    <w:rsid w:val="00562C4A"/>
    <w:rsid w:val="00562E6D"/>
    <w:rsid w:val="00563A93"/>
    <w:rsid w:val="00563CAB"/>
    <w:rsid w:val="00564BB4"/>
    <w:rsid w:val="00564BCB"/>
    <w:rsid w:val="00565660"/>
    <w:rsid w:val="00566070"/>
    <w:rsid w:val="00567146"/>
    <w:rsid w:val="0056772A"/>
    <w:rsid w:val="005677B7"/>
    <w:rsid w:val="00567AFA"/>
    <w:rsid w:val="00567CD5"/>
    <w:rsid w:val="00567EDE"/>
    <w:rsid w:val="00570240"/>
    <w:rsid w:val="005704D8"/>
    <w:rsid w:val="00570CC0"/>
    <w:rsid w:val="00571B65"/>
    <w:rsid w:val="00571D62"/>
    <w:rsid w:val="00572505"/>
    <w:rsid w:val="005727FF"/>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1880"/>
    <w:rsid w:val="00581F32"/>
    <w:rsid w:val="00582109"/>
    <w:rsid w:val="005822C7"/>
    <w:rsid w:val="005824E2"/>
    <w:rsid w:val="0058269B"/>
    <w:rsid w:val="00582809"/>
    <w:rsid w:val="00583678"/>
    <w:rsid w:val="00584C93"/>
    <w:rsid w:val="005852C7"/>
    <w:rsid w:val="0058660F"/>
    <w:rsid w:val="00586732"/>
    <w:rsid w:val="00586B37"/>
    <w:rsid w:val="00587128"/>
    <w:rsid w:val="0058798C"/>
    <w:rsid w:val="005900FA"/>
    <w:rsid w:val="00590452"/>
    <w:rsid w:val="005909AD"/>
    <w:rsid w:val="00590A5F"/>
    <w:rsid w:val="005920B3"/>
    <w:rsid w:val="005923AF"/>
    <w:rsid w:val="00592492"/>
    <w:rsid w:val="0059255D"/>
    <w:rsid w:val="00592E78"/>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E2B"/>
    <w:rsid w:val="005C27FC"/>
    <w:rsid w:val="005C2A43"/>
    <w:rsid w:val="005C3561"/>
    <w:rsid w:val="005C35A0"/>
    <w:rsid w:val="005C3C85"/>
    <w:rsid w:val="005C4082"/>
    <w:rsid w:val="005C43DE"/>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7753"/>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62A7"/>
    <w:rsid w:val="005E6A5C"/>
    <w:rsid w:val="005E6D1F"/>
    <w:rsid w:val="005F09FB"/>
    <w:rsid w:val="005F0B32"/>
    <w:rsid w:val="005F19FC"/>
    <w:rsid w:val="005F1D45"/>
    <w:rsid w:val="005F2183"/>
    <w:rsid w:val="005F237B"/>
    <w:rsid w:val="005F2CB1"/>
    <w:rsid w:val="005F3025"/>
    <w:rsid w:val="005F3DD1"/>
    <w:rsid w:val="005F415D"/>
    <w:rsid w:val="005F43B3"/>
    <w:rsid w:val="005F4972"/>
    <w:rsid w:val="005F4C5C"/>
    <w:rsid w:val="005F618C"/>
    <w:rsid w:val="005F6B10"/>
    <w:rsid w:val="005F70BD"/>
    <w:rsid w:val="005F7402"/>
    <w:rsid w:val="006007D9"/>
    <w:rsid w:val="00600A50"/>
    <w:rsid w:val="00600C1C"/>
    <w:rsid w:val="00601040"/>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A71"/>
    <w:rsid w:val="00620D80"/>
    <w:rsid w:val="00621A31"/>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B06"/>
    <w:rsid w:val="00627D5F"/>
    <w:rsid w:val="00630001"/>
    <w:rsid w:val="006301A8"/>
    <w:rsid w:val="0063038E"/>
    <w:rsid w:val="00630909"/>
    <w:rsid w:val="0063097D"/>
    <w:rsid w:val="00630CF0"/>
    <w:rsid w:val="006311B3"/>
    <w:rsid w:val="0063127D"/>
    <w:rsid w:val="0063157D"/>
    <w:rsid w:val="0063284C"/>
    <w:rsid w:val="00632A7A"/>
    <w:rsid w:val="00632C0C"/>
    <w:rsid w:val="00632E6D"/>
    <w:rsid w:val="00633BB0"/>
    <w:rsid w:val="006342BF"/>
    <w:rsid w:val="00634E3C"/>
    <w:rsid w:val="00635FAB"/>
    <w:rsid w:val="00636398"/>
    <w:rsid w:val="00636586"/>
    <w:rsid w:val="006368D3"/>
    <w:rsid w:val="00636C36"/>
    <w:rsid w:val="00636C8E"/>
    <w:rsid w:val="00637121"/>
    <w:rsid w:val="006372F9"/>
    <w:rsid w:val="006377EC"/>
    <w:rsid w:val="0063796D"/>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75"/>
    <w:rsid w:val="00645DC9"/>
    <w:rsid w:val="0064624E"/>
    <w:rsid w:val="00646A3F"/>
    <w:rsid w:val="00646BE3"/>
    <w:rsid w:val="00647518"/>
    <w:rsid w:val="00647A68"/>
    <w:rsid w:val="00650127"/>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81A"/>
    <w:rsid w:val="00663BC4"/>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71"/>
    <w:rsid w:val="00680FA8"/>
    <w:rsid w:val="00681003"/>
    <w:rsid w:val="0068120A"/>
    <w:rsid w:val="006817C9"/>
    <w:rsid w:val="006828B3"/>
    <w:rsid w:val="00682A80"/>
    <w:rsid w:val="0068361D"/>
    <w:rsid w:val="0068398F"/>
    <w:rsid w:val="00683DE1"/>
    <w:rsid w:val="00683ECE"/>
    <w:rsid w:val="006846A3"/>
    <w:rsid w:val="00684C5B"/>
    <w:rsid w:val="00684D22"/>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97B"/>
    <w:rsid w:val="006A73FC"/>
    <w:rsid w:val="006A753D"/>
    <w:rsid w:val="006A77A4"/>
    <w:rsid w:val="006A7AFF"/>
    <w:rsid w:val="006A7B47"/>
    <w:rsid w:val="006B029A"/>
    <w:rsid w:val="006B054B"/>
    <w:rsid w:val="006B1332"/>
    <w:rsid w:val="006B1564"/>
    <w:rsid w:val="006B1816"/>
    <w:rsid w:val="006B2099"/>
    <w:rsid w:val="006B21ED"/>
    <w:rsid w:val="006B27A6"/>
    <w:rsid w:val="006B28CC"/>
    <w:rsid w:val="006B2CAF"/>
    <w:rsid w:val="006B2F2D"/>
    <w:rsid w:val="006B369B"/>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846"/>
    <w:rsid w:val="006C29A9"/>
    <w:rsid w:val="006C2BC9"/>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D00EC"/>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15"/>
    <w:rsid w:val="006E6437"/>
    <w:rsid w:val="006E660E"/>
    <w:rsid w:val="006E673D"/>
    <w:rsid w:val="006E6B6B"/>
    <w:rsid w:val="006E76B9"/>
    <w:rsid w:val="006E7702"/>
    <w:rsid w:val="006E7D3B"/>
    <w:rsid w:val="006E7E58"/>
    <w:rsid w:val="006E7EDE"/>
    <w:rsid w:val="006F0699"/>
    <w:rsid w:val="006F1B70"/>
    <w:rsid w:val="006F1F5D"/>
    <w:rsid w:val="006F28A6"/>
    <w:rsid w:val="006F341D"/>
    <w:rsid w:val="006F380A"/>
    <w:rsid w:val="006F3A26"/>
    <w:rsid w:val="006F3CDE"/>
    <w:rsid w:val="006F4E96"/>
    <w:rsid w:val="006F58D4"/>
    <w:rsid w:val="006F62C4"/>
    <w:rsid w:val="006F6582"/>
    <w:rsid w:val="006F7010"/>
    <w:rsid w:val="006F7B5E"/>
    <w:rsid w:val="006F7F4D"/>
    <w:rsid w:val="00700193"/>
    <w:rsid w:val="007001EE"/>
    <w:rsid w:val="0070028E"/>
    <w:rsid w:val="00700C68"/>
    <w:rsid w:val="00701352"/>
    <w:rsid w:val="00701683"/>
    <w:rsid w:val="00701E00"/>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2B06"/>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30522"/>
    <w:rsid w:val="00730BD3"/>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58BF"/>
    <w:rsid w:val="007361A7"/>
    <w:rsid w:val="007362A6"/>
    <w:rsid w:val="0073690A"/>
    <w:rsid w:val="00736D7D"/>
    <w:rsid w:val="007370B0"/>
    <w:rsid w:val="007375F2"/>
    <w:rsid w:val="00737D66"/>
    <w:rsid w:val="007404CB"/>
    <w:rsid w:val="00740E58"/>
    <w:rsid w:val="007410F6"/>
    <w:rsid w:val="007413F0"/>
    <w:rsid w:val="00741402"/>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5B37"/>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3257"/>
    <w:rsid w:val="00763959"/>
    <w:rsid w:val="00763F82"/>
    <w:rsid w:val="00764617"/>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75D"/>
    <w:rsid w:val="00771949"/>
    <w:rsid w:val="0077203D"/>
    <w:rsid w:val="007729A2"/>
    <w:rsid w:val="007729A6"/>
    <w:rsid w:val="00772E9C"/>
    <w:rsid w:val="0077337E"/>
    <w:rsid w:val="00773779"/>
    <w:rsid w:val="007741B1"/>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2DE"/>
    <w:rsid w:val="00787995"/>
    <w:rsid w:val="007907F3"/>
    <w:rsid w:val="007910CD"/>
    <w:rsid w:val="00792460"/>
    <w:rsid w:val="007925EA"/>
    <w:rsid w:val="00793B49"/>
    <w:rsid w:val="00793CD8"/>
    <w:rsid w:val="00794C57"/>
    <w:rsid w:val="00794D7D"/>
    <w:rsid w:val="00794E8E"/>
    <w:rsid w:val="00794F3D"/>
    <w:rsid w:val="0079502C"/>
    <w:rsid w:val="00795164"/>
    <w:rsid w:val="00795C92"/>
    <w:rsid w:val="00795FD7"/>
    <w:rsid w:val="00796231"/>
    <w:rsid w:val="0079699F"/>
    <w:rsid w:val="00796E79"/>
    <w:rsid w:val="00797D7A"/>
    <w:rsid w:val="00797F1E"/>
    <w:rsid w:val="007A0D42"/>
    <w:rsid w:val="007A198B"/>
    <w:rsid w:val="007A19F7"/>
    <w:rsid w:val="007A1CB3"/>
    <w:rsid w:val="007A1D79"/>
    <w:rsid w:val="007A2975"/>
    <w:rsid w:val="007A306F"/>
    <w:rsid w:val="007A3263"/>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7"/>
    <w:rsid w:val="007B5576"/>
    <w:rsid w:val="007B565E"/>
    <w:rsid w:val="007B5B89"/>
    <w:rsid w:val="007B5C2B"/>
    <w:rsid w:val="007B6BB5"/>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67F"/>
    <w:rsid w:val="007D522D"/>
    <w:rsid w:val="007D5901"/>
    <w:rsid w:val="007D596B"/>
    <w:rsid w:val="007D5973"/>
    <w:rsid w:val="007D645C"/>
    <w:rsid w:val="007D6FEF"/>
    <w:rsid w:val="007D7526"/>
    <w:rsid w:val="007D76B4"/>
    <w:rsid w:val="007D7B0F"/>
    <w:rsid w:val="007D7F5E"/>
    <w:rsid w:val="007E093F"/>
    <w:rsid w:val="007E0E7E"/>
    <w:rsid w:val="007E0F81"/>
    <w:rsid w:val="007E127E"/>
    <w:rsid w:val="007E1671"/>
    <w:rsid w:val="007E1775"/>
    <w:rsid w:val="007E1ECD"/>
    <w:rsid w:val="007E1F23"/>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4F"/>
    <w:rsid w:val="007F0187"/>
    <w:rsid w:val="007F0A05"/>
    <w:rsid w:val="007F104B"/>
    <w:rsid w:val="007F1AF5"/>
    <w:rsid w:val="007F1C6A"/>
    <w:rsid w:val="007F2480"/>
    <w:rsid w:val="007F2AF1"/>
    <w:rsid w:val="007F2B52"/>
    <w:rsid w:val="007F2F6A"/>
    <w:rsid w:val="007F360B"/>
    <w:rsid w:val="007F3C7C"/>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0E7"/>
    <w:rsid w:val="008028B0"/>
    <w:rsid w:val="0080301E"/>
    <w:rsid w:val="0080308F"/>
    <w:rsid w:val="0080358F"/>
    <w:rsid w:val="00803A25"/>
    <w:rsid w:val="00803D08"/>
    <w:rsid w:val="00803D33"/>
    <w:rsid w:val="00803FAE"/>
    <w:rsid w:val="0080486E"/>
    <w:rsid w:val="00804A15"/>
    <w:rsid w:val="0080560F"/>
    <w:rsid w:val="0080566B"/>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FF"/>
    <w:rsid w:val="00813882"/>
    <w:rsid w:val="00813941"/>
    <w:rsid w:val="00814356"/>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C3A"/>
    <w:rsid w:val="00822D63"/>
    <w:rsid w:val="00822DE8"/>
    <w:rsid w:val="008235DB"/>
    <w:rsid w:val="008237AF"/>
    <w:rsid w:val="00823D8E"/>
    <w:rsid w:val="0082409C"/>
    <w:rsid w:val="008245BA"/>
    <w:rsid w:val="008247FA"/>
    <w:rsid w:val="00824AB4"/>
    <w:rsid w:val="00824E37"/>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8B0"/>
    <w:rsid w:val="00832A4F"/>
    <w:rsid w:val="00833B91"/>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397"/>
    <w:rsid w:val="00853C03"/>
    <w:rsid w:val="008548F7"/>
    <w:rsid w:val="00854BA8"/>
    <w:rsid w:val="00854FF1"/>
    <w:rsid w:val="0085575A"/>
    <w:rsid w:val="008557E7"/>
    <w:rsid w:val="008558CB"/>
    <w:rsid w:val="00855EAE"/>
    <w:rsid w:val="00855FAA"/>
    <w:rsid w:val="00856911"/>
    <w:rsid w:val="00856E5D"/>
    <w:rsid w:val="008571E8"/>
    <w:rsid w:val="008573F4"/>
    <w:rsid w:val="00857496"/>
    <w:rsid w:val="00857A0B"/>
    <w:rsid w:val="00860088"/>
    <w:rsid w:val="0086058E"/>
    <w:rsid w:val="00860CFB"/>
    <w:rsid w:val="00861133"/>
    <w:rsid w:val="00861793"/>
    <w:rsid w:val="00862F04"/>
    <w:rsid w:val="00863ED7"/>
    <w:rsid w:val="00864184"/>
    <w:rsid w:val="00864C87"/>
    <w:rsid w:val="00865506"/>
    <w:rsid w:val="0086566D"/>
    <w:rsid w:val="00866FD6"/>
    <w:rsid w:val="008677FD"/>
    <w:rsid w:val="008703CA"/>
    <w:rsid w:val="008706D4"/>
    <w:rsid w:val="00870F8A"/>
    <w:rsid w:val="0087120F"/>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71F"/>
    <w:rsid w:val="00877F18"/>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E2"/>
    <w:rsid w:val="008A30AC"/>
    <w:rsid w:val="008A40B9"/>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45A"/>
    <w:rsid w:val="008B4F38"/>
    <w:rsid w:val="008B51A0"/>
    <w:rsid w:val="008B592A"/>
    <w:rsid w:val="008B5FD9"/>
    <w:rsid w:val="008B60CE"/>
    <w:rsid w:val="008B6CCD"/>
    <w:rsid w:val="008B71A2"/>
    <w:rsid w:val="008B73A4"/>
    <w:rsid w:val="008B7A7C"/>
    <w:rsid w:val="008B7B5C"/>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C17"/>
    <w:rsid w:val="008D3FE5"/>
    <w:rsid w:val="008D424C"/>
    <w:rsid w:val="008D4352"/>
    <w:rsid w:val="008D47FC"/>
    <w:rsid w:val="008D497D"/>
    <w:rsid w:val="008D5605"/>
    <w:rsid w:val="008D5ABF"/>
    <w:rsid w:val="008D62E0"/>
    <w:rsid w:val="008D63A3"/>
    <w:rsid w:val="008D6785"/>
    <w:rsid w:val="008D6D1A"/>
    <w:rsid w:val="008D6F78"/>
    <w:rsid w:val="008E0217"/>
    <w:rsid w:val="008E065E"/>
    <w:rsid w:val="008E07D1"/>
    <w:rsid w:val="008E0872"/>
    <w:rsid w:val="008E0927"/>
    <w:rsid w:val="008E0E09"/>
    <w:rsid w:val="008E1345"/>
    <w:rsid w:val="008E1909"/>
    <w:rsid w:val="008E1FD0"/>
    <w:rsid w:val="008E215B"/>
    <w:rsid w:val="008E2CFC"/>
    <w:rsid w:val="008E31BB"/>
    <w:rsid w:val="008E3232"/>
    <w:rsid w:val="008E36D9"/>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B40"/>
    <w:rsid w:val="008F0EFF"/>
    <w:rsid w:val="008F1AC3"/>
    <w:rsid w:val="008F1C4E"/>
    <w:rsid w:val="008F1EAB"/>
    <w:rsid w:val="008F2218"/>
    <w:rsid w:val="008F23EE"/>
    <w:rsid w:val="008F280C"/>
    <w:rsid w:val="008F28FD"/>
    <w:rsid w:val="008F33DC"/>
    <w:rsid w:val="008F477F"/>
    <w:rsid w:val="008F503F"/>
    <w:rsid w:val="008F50A1"/>
    <w:rsid w:val="008F58DE"/>
    <w:rsid w:val="008F6493"/>
    <w:rsid w:val="008F6C36"/>
    <w:rsid w:val="008F7315"/>
    <w:rsid w:val="008F7DE8"/>
    <w:rsid w:val="00900531"/>
    <w:rsid w:val="00900898"/>
    <w:rsid w:val="00900984"/>
    <w:rsid w:val="009010DF"/>
    <w:rsid w:val="009014F7"/>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CE9"/>
    <w:rsid w:val="00920068"/>
    <w:rsid w:val="0092016D"/>
    <w:rsid w:val="00920883"/>
    <w:rsid w:val="00920BF2"/>
    <w:rsid w:val="00920F0A"/>
    <w:rsid w:val="00920FF8"/>
    <w:rsid w:val="00921573"/>
    <w:rsid w:val="00921779"/>
    <w:rsid w:val="009219EA"/>
    <w:rsid w:val="00922010"/>
    <w:rsid w:val="00922238"/>
    <w:rsid w:val="00922787"/>
    <w:rsid w:val="009227CC"/>
    <w:rsid w:val="00922947"/>
    <w:rsid w:val="0092372D"/>
    <w:rsid w:val="0092381D"/>
    <w:rsid w:val="0092528E"/>
    <w:rsid w:val="00925443"/>
    <w:rsid w:val="00925FA5"/>
    <w:rsid w:val="009264F1"/>
    <w:rsid w:val="00926647"/>
    <w:rsid w:val="009276BE"/>
    <w:rsid w:val="0092795C"/>
    <w:rsid w:val="00927E10"/>
    <w:rsid w:val="00927F76"/>
    <w:rsid w:val="00930519"/>
    <w:rsid w:val="00930636"/>
    <w:rsid w:val="00931BD9"/>
    <w:rsid w:val="00931C0F"/>
    <w:rsid w:val="00931D07"/>
    <w:rsid w:val="00932718"/>
    <w:rsid w:val="00932FEB"/>
    <w:rsid w:val="009336C2"/>
    <w:rsid w:val="00933813"/>
    <w:rsid w:val="009341B0"/>
    <w:rsid w:val="00934BDF"/>
    <w:rsid w:val="00934DFD"/>
    <w:rsid w:val="009351BD"/>
    <w:rsid w:val="009351C0"/>
    <w:rsid w:val="00935219"/>
    <w:rsid w:val="00935319"/>
    <w:rsid w:val="0093539A"/>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714"/>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371D"/>
    <w:rsid w:val="009637BB"/>
    <w:rsid w:val="00963B77"/>
    <w:rsid w:val="0096430A"/>
    <w:rsid w:val="0096463B"/>
    <w:rsid w:val="00964836"/>
    <w:rsid w:val="009652D3"/>
    <w:rsid w:val="0096554B"/>
    <w:rsid w:val="0096584A"/>
    <w:rsid w:val="009661F6"/>
    <w:rsid w:val="009667CC"/>
    <w:rsid w:val="009668D6"/>
    <w:rsid w:val="009675AE"/>
    <w:rsid w:val="00967AA5"/>
    <w:rsid w:val="0097101E"/>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C9E"/>
    <w:rsid w:val="00981D9C"/>
    <w:rsid w:val="00981E93"/>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0DB"/>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C1"/>
    <w:rsid w:val="009C02EF"/>
    <w:rsid w:val="009C1B14"/>
    <w:rsid w:val="009C2228"/>
    <w:rsid w:val="009C2925"/>
    <w:rsid w:val="009C3511"/>
    <w:rsid w:val="009C385E"/>
    <w:rsid w:val="009C403E"/>
    <w:rsid w:val="009C4241"/>
    <w:rsid w:val="009C427B"/>
    <w:rsid w:val="009C5446"/>
    <w:rsid w:val="009C54C8"/>
    <w:rsid w:val="009C5D68"/>
    <w:rsid w:val="009C64E2"/>
    <w:rsid w:val="009C74DA"/>
    <w:rsid w:val="009C7745"/>
    <w:rsid w:val="009C7DCC"/>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0E72"/>
    <w:rsid w:val="009E108C"/>
    <w:rsid w:val="009E10EB"/>
    <w:rsid w:val="009E119C"/>
    <w:rsid w:val="009E1433"/>
    <w:rsid w:val="009E14E0"/>
    <w:rsid w:val="009E162F"/>
    <w:rsid w:val="009E1A75"/>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7BCB"/>
    <w:rsid w:val="00A000EB"/>
    <w:rsid w:val="00A000ED"/>
    <w:rsid w:val="00A00244"/>
    <w:rsid w:val="00A00CD9"/>
    <w:rsid w:val="00A01211"/>
    <w:rsid w:val="00A01570"/>
    <w:rsid w:val="00A01EAC"/>
    <w:rsid w:val="00A029CB"/>
    <w:rsid w:val="00A031D8"/>
    <w:rsid w:val="00A0329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952"/>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F63"/>
    <w:rsid w:val="00A20082"/>
    <w:rsid w:val="00A20410"/>
    <w:rsid w:val="00A214BC"/>
    <w:rsid w:val="00A21528"/>
    <w:rsid w:val="00A2193B"/>
    <w:rsid w:val="00A223DC"/>
    <w:rsid w:val="00A225CE"/>
    <w:rsid w:val="00A228E5"/>
    <w:rsid w:val="00A22E46"/>
    <w:rsid w:val="00A230FA"/>
    <w:rsid w:val="00A2351A"/>
    <w:rsid w:val="00A23627"/>
    <w:rsid w:val="00A23DEB"/>
    <w:rsid w:val="00A245A7"/>
    <w:rsid w:val="00A25596"/>
    <w:rsid w:val="00A258E9"/>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3EA"/>
    <w:rsid w:val="00A37472"/>
    <w:rsid w:val="00A37C70"/>
    <w:rsid w:val="00A402ED"/>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5A2E"/>
    <w:rsid w:val="00A56D41"/>
    <w:rsid w:val="00A570B4"/>
    <w:rsid w:val="00A573AF"/>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A3C"/>
    <w:rsid w:val="00A63B1C"/>
    <w:rsid w:val="00A64FA1"/>
    <w:rsid w:val="00A65601"/>
    <w:rsid w:val="00A657D7"/>
    <w:rsid w:val="00A65A8A"/>
    <w:rsid w:val="00A660AC"/>
    <w:rsid w:val="00A664C0"/>
    <w:rsid w:val="00A667CB"/>
    <w:rsid w:val="00A66E1B"/>
    <w:rsid w:val="00A67E6C"/>
    <w:rsid w:val="00A7006B"/>
    <w:rsid w:val="00A70332"/>
    <w:rsid w:val="00A70D78"/>
    <w:rsid w:val="00A710C6"/>
    <w:rsid w:val="00A71B99"/>
    <w:rsid w:val="00A72AAB"/>
    <w:rsid w:val="00A72BC3"/>
    <w:rsid w:val="00A72C45"/>
    <w:rsid w:val="00A7380F"/>
    <w:rsid w:val="00A739D0"/>
    <w:rsid w:val="00A75645"/>
    <w:rsid w:val="00A761D4"/>
    <w:rsid w:val="00A766BF"/>
    <w:rsid w:val="00A76AB3"/>
    <w:rsid w:val="00A76C36"/>
    <w:rsid w:val="00A77059"/>
    <w:rsid w:val="00A774FE"/>
    <w:rsid w:val="00A77CE4"/>
    <w:rsid w:val="00A77EC4"/>
    <w:rsid w:val="00A80842"/>
    <w:rsid w:val="00A81262"/>
    <w:rsid w:val="00A8156C"/>
    <w:rsid w:val="00A8217C"/>
    <w:rsid w:val="00A83070"/>
    <w:rsid w:val="00A8310C"/>
    <w:rsid w:val="00A84443"/>
    <w:rsid w:val="00A84F1F"/>
    <w:rsid w:val="00A858DE"/>
    <w:rsid w:val="00A87E48"/>
    <w:rsid w:val="00A90968"/>
    <w:rsid w:val="00A90BCC"/>
    <w:rsid w:val="00A90C0E"/>
    <w:rsid w:val="00A9126B"/>
    <w:rsid w:val="00A91D92"/>
    <w:rsid w:val="00A91E08"/>
    <w:rsid w:val="00A91F04"/>
    <w:rsid w:val="00A921C4"/>
    <w:rsid w:val="00A92879"/>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880"/>
    <w:rsid w:val="00AA2D65"/>
    <w:rsid w:val="00AA37B6"/>
    <w:rsid w:val="00AA3893"/>
    <w:rsid w:val="00AA42C8"/>
    <w:rsid w:val="00AA455A"/>
    <w:rsid w:val="00AA4F23"/>
    <w:rsid w:val="00AA4FE1"/>
    <w:rsid w:val="00AA510D"/>
    <w:rsid w:val="00AA51D6"/>
    <w:rsid w:val="00AA53CE"/>
    <w:rsid w:val="00AA56B8"/>
    <w:rsid w:val="00AA6007"/>
    <w:rsid w:val="00AA6135"/>
    <w:rsid w:val="00AA6B5E"/>
    <w:rsid w:val="00AA727B"/>
    <w:rsid w:val="00AA72B9"/>
    <w:rsid w:val="00AA7DDB"/>
    <w:rsid w:val="00AB0431"/>
    <w:rsid w:val="00AB0BC8"/>
    <w:rsid w:val="00AB0D24"/>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15B"/>
    <w:rsid w:val="00AE68A6"/>
    <w:rsid w:val="00AE7315"/>
    <w:rsid w:val="00AE7336"/>
    <w:rsid w:val="00AE7686"/>
    <w:rsid w:val="00AE775A"/>
    <w:rsid w:val="00AE7A06"/>
    <w:rsid w:val="00AF023A"/>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B4D"/>
    <w:rsid w:val="00B04CDF"/>
    <w:rsid w:val="00B05084"/>
    <w:rsid w:val="00B05801"/>
    <w:rsid w:val="00B058E3"/>
    <w:rsid w:val="00B05CEA"/>
    <w:rsid w:val="00B0656C"/>
    <w:rsid w:val="00B07A1C"/>
    <w:rsid w:val="00B10658"/>
    <w:rsid w:val="00B108CE"/>
    <w:rsid w:val="00B10CBF"/>
    <w:rsid w:val="00B1117E"/>
    <w:rsid w:val="00B11317"/>
    <w:rsid w:val="00B11D73"/>
    <w:rsid w:val="00B12729"/>
    <w:rsid w:val="00B12788"/>
    <w:rsid w:val="00B12BFD"/>
    <w:rsid w:val="00B1410D"/>
    <w:rsid w:val="00B14718"/>
    <w:rsid w:val="00B15284"/>
    <w:rsid w:val="00B157F9"/>
    <w:rsid w:val="00B17096"/>
    <w:rsid w:val="00B20256"/>
    <w:rsid w:val="00B20D09"/>
    <w:rsid w:val="00B218D0"/>
    <w:rsid w:val="00B21B0B"/>
    <w:rsid w:val="00B21CAD"/>
    <w:rsid w:val="00B21CDF"/>
    <w:rsid w:val="00B21F15"/>
    <w:rsid w:val="00B22070"/>
    <w:rsid w:val="00B22580"/>
    <w:rsid w:val="00B22B68"/>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62C1"/>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3B7F"/>
    <w:rsid w:val="00B548B7"/>
    <w:rsid w:val="00B548E3"/>
    <w:rsid w:val="00B54F35"/>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42C3"/>
    <w:rsid w:val="00B65202"/>
    <w:rsid w:val="00B65633"/>
    <w:rsid w:val="00B6586A"/>
    <w:rsid w:val="00B65E21"/>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4539"/>
    <w:rsid w:val="00B850CE"/>
    <w:rsid w:val="00B85AF8"/>
    <w:rsid w:val="00B85DE5"/>
    <w:rsid w:val="00B85E79"/>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5D8C"/>
    <w:rsid w:val="00B97274"/>
    <w:rsid w:val="00B97409"/>
    <w:rsid w:val="00B97CD5"/>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969"/>
    <w:rsid w:val="00BA39C8"/>
    <w:rsid w:val="00BA3E1E"/>
    <w:rsid w:val="00BA4339"/>
    <w:rsid w:val="00BA436E"/>
    <w:rsid w:val="00BA492B"/>
    <w:rsid w:val="00BA56D2"/>
    <w:rsid w:val="00BA5730"/>
    <w:rsid w:val="00BA5CB3"/>
    <w:rsid w:val="00BA6441"/>
    <w:rsid w:val="00BA6442"/>
    <w:rsid w:val="00BA6543"/>
    <w:rsid w:val="00BA65E4"/>
    <w:rsid w:val="00BA69D0"/>
    <w:rsid w:val="00BA76E0"/>
    <w:rsid w:val="00BA79B9"/>
    <w:rsid w:val="00BA7ED0"/>
    <w:rsid w:val="00BB0129"/>
    <w:rsid w:val="00BB021E"/>
    <w:rsid w:val="00BB03EF"/>
    <w:rsid w:val="00BB0E7C"/>
    <w:rsid w:val="00BB1063"/>
    <w:rsid w:val="00BB12A4"/>
    <w:rsid w:val="00BB2679"/>
    <w:rsid w:val="00BB27B9"/>
    <w:rsid w:val="00BB2A25"/>
    <w:rsid w:val="00BB33F2"/>
    <w:rsid w:val="00BB4920"/>
    <w:rsid w:val="00BB4AC9"/>
    <w:rsid w:val="00BB4CA5"/>
    <w:rsid w:val="00BB51E9"/>
    <w:rsid w:val="00BB5490"/>
    <w:rsid w:val="00BB60CB"/>
    <w:rsid w:val="00BB633F"/>
    <w:rsid w:val="00BB74EA"/>
    <w:rsid w:val="00BB7843"/>
    <w:rsid w:val="00BB7F0F"/>
    <w:rsid w:val="00BC0202"/>
    <w:rsid w:val="00BC05C3"/>
    <w:rsid w:val="00BC0FDC"/>
    <w:rsid w:val="00BC13BF"/>
    <w:rsid w:val="00BC1477"/>
    <w:rsid w:val="00BC1B4B"/>
    <w:rsid w:val="00BC2321"/>
    <w:rsid w:val="00BC246E"/>
    <w:rsid w:val="00BC282D"/>
    <w:rsid w:val="00BC3053"/>
    <w:rsid w:val="00BC440B"/>
    <w:rsid w:val="00BC4D2E"/>
    <w:rsid w:val="00BC5C8E"/>
    <w:rsid w:val="00BC6A10"/>
    <w:rsid w:val="00BC6BC9"/>
    <w:rsid w:val="00BC739D"/>
    <w:rsid w:val="00BD1417"/>
    <w:rsid w:val="00BD14FC"/>
    <w:rsid w:val="00BD1E16"/>
    <w:rsid w:val="00BD24D7"/>
    <w:rsid w:val="00BD2902"/>
    <w:rsid w:val="00BD2B18"/>
    <w:rsid w:val="00BD31F2"/>
    <w:rsid w:val="00BD44CD"/>
    <w:rsid w:val="00BD45A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F049E"/>
    <w:rsid w:val="00BF0848"/>
    <w:rsid w:val="00BF0B3E"/>
    <w:rsid w:val="00BF0F81"/>
    <w:rsid w:val="00BF174E"/>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171"/>
    <w:rsid w:val="00C151A0"/>
    <w:rsid w:val="00C154BB"/>
    <w:rsid w:val="00C1599F"/>
    <w:rsid w:val="00C15C02"/>
    <w:rsid w:val="00C1611A"/>
    <w:rsid w:val="00C1654F"/>
    <w:rsid w:val="00C1693A"/>
    <w:rsid w:val="00C16B17"/>
    <w:rsid w:val="00C177CB"/>
    <w:rsid w:val="00C17C6F"/>
    <w:rsid w:val="00C20666"/>
    <w:rsid w:val="00C2080D"/>
    <w:rsid w:val="00C20A6C"/>
    <w:rsid w:val="00C20B07"/>
    <w:rsid w:val="00C21910"/>
    <w:rsid w:val="00C21924"/>
    <w:rsid w:val="00C22497"/>
    <w:rsid w:val="00C224BE"/>
    <w:rsid w:val="00C23535"/>
    <w:rsid w:val="00C237D3"/>
    <w:rsid w:val="00C23AD6"/>
    <w:rsid w:val="00C23EC7"/>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31CB"/>
    <w:rsid w:val="00C3323D"/>
    <w:rsid w:val="00C351A0"/>
    <w:rsid w:val="00C354D9"/>
    <w:rsid w:val="00C35507"/>
    <w:rsid w:val="00C3719D"/>
    <w:rsid w:val="00C37AB9"/>
    <w:rsid w:val="00C37CB2"/>
    <w:rsid w:val="00C37CBF"/>
    <w:rsid w:val="00C408CF"/>
    <w:rsid w:val="00C40F72"/>
    <w:rsid w:val="00C40FB4"/>
    <w:rsid w:val="00C40FD5"/>
    <w:rsid w:val="00C411C3"/>
    <w:rsid w:val="00C41B1C"/>
    <w:rsid w:val="00C420E5"/>
    <w:rsid w:val="00C421BD"/>
    <w:rsid w:val="00C42A9B"/>
    <w:rsid w:val="00C42E8A"/>
    <w:rsid w:val="00C43648"/>
    <w:rsid w:val="00C4367F"/>
    <w:rsid w:val="00C43DCF"/>
    <w:rsid w:val="00C44646"/>
    <w:rsid w:val="00C44A62"/>
    <w:rsid w:val="00C453C9"/>
    <w:rsid w:val="00C45FE7"/>
    <w:rsid w:val="00C46250"/>
    <w:rsid w:val="00C46283"/>
    <w:rsid w:val="00C463CA"/>
    <w:rsid w:val="00C46A4F"/>
    <w:rsid w:val="00C47070"/>
    <w:rsid w:val="00C4715E"/>
    <w:rsid w:val="00C472E2"/>
    <w:rsid w:val="00C473A5"/>
    <w:rsid w:val="00C47624"/>
    <w:rsid w:val="00C504CE"/>
    <w:rsid w:val="00C50688"/>
    <w:rsid w:val="00C50818"/>
    <w:rsid w:val="00C516B4"/>
    <w:rsid w:val="00C518C8"/>
    <w:rsid w:val="00C520D5"/>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753B"/>
    <w:rsid w:val="00C70098"/>
    <w:rsid w:val="00C70697"/>
    <w:rsid w:val="00C707D8"/>
    <w:rsid w:val="00C70E3C"/>
    <w:rsid w:val="00C714D5"/>
    <w:rsid w:val="00C71F36"/>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BD5"/>
    <w:rsid w:val="00C76E3C"/>
    <w:rsid w:val="00C770CE"/>
    <w:rsid w:val="00C7780A"/>
    <w:rsid w:val="00C77A4F"/>
    <w:rsid w:val="00C77B18"/>
    <w:rsid w:val="00C77CCC"/>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A03D5"/>
    <w:rsid w:val="00CA0942"/>
    <w:rsid w:val="00CA0A15"/>
    <w:rsid w:val="00CA1246"/>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620F"/>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700"/>
    <w:rsid w:val="00CE5A5B"/>
    <w:rsid w:val="00CE5D8B"/>
    <w:rsid w:val="00CE6477"/>
    <w:rsid w:val="00CE69A4"/>
    <w:rsid w:val="00CE6C31"/>
    <w:rsid w:val="00CE6CF2"/>
    <w:rsid w:val="00CE7018"/>
    <w:rsid w:val="00CE7158"/>
    <w:rsid w:val="00CE7561"/>
    <w:rsid w:val="00CE7CBE"/>
    <w:rsid w:val="00CE7DB0"/>
    <w:rsid w:val="00CE7E62"/>
    <w:rsid w:val="00CF132D"/>
    <w:rsid w:val="00CF1354"/>
    <w:rsid w:val="00CF15AC"/>
    <w:rsid w:val="00CF195D"/>
    <w:rsid w:val="00CF1A12"/>
    <w:rsid w:val="00CF1FB0"/>
    <w:rsid w:val="00CF21F8"/>
    <w:rsid w:val="00CF22B2"/>
    <w:rsid w:val="00CF274F"/>
    <w:rsid w:val="00CF2E3A"/>
    <w:rsid w:val="00CF38B0"/>
    <w:rsid w:val="00CF3B1F"/>
    <w:rsid w:val="00CF3BF6"/>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594"/>
    <w:rsid w:val="00D16535"/>
    <w:rsid w:val="00D16671"/>
    <w:rsid w:val="00D16A97"/>
    <w:rsid w:val="00D17AA4"/>
    <w:rsid w:val="00D17C65"/>
    <w:rsid w:val="00D20621"/>
    <w:rsid w:val="00D208D3"/>
    <w:rsid w:val="00D20B4B"/>
    <w:rsid w:val="00D21ED7"/>
    <w:rsid w:val="00D22CCA"/>
    <w:rsid w:val="00D239A7"/>
    <w:rsid w:val="00D23F47"/>
    <w:rsid w:val="00D24166"/>
    <w:rsid w:val="00D247A3"/>
    <w:rsid w:val="00D24811"/>
    <w:rsid w:val="00D24FCD"/>
    <w:rsid w:val="00D25095"/>
    <w:rsid w:val="00D25296"/>
    <w:rsid w:val="00D25595"/>
    <w:rsid w:val="00D2565B"/>
    <w:rsid w:val="00D25EBA"/>
    <w:rsid w:val="00D25F2F"/>
    <w:rsid w:val="00D25FC1"/>
    <w:rsid w:val="00D260B3"/>
    <w:rsid w:val="00D26418"/>
    <w:rsid w:val="00D267AA"/>
    <w:rsid w:val="00D27558"/>
    <w:rsid w:val="00D27B37"/>
    <w:rsid w:val="00D27C30"/>
    <w:rsid w:val="00D27FF9"/>
    <w:rsid w:val="00D30376"/>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5972"/>
    <w:rsid w:val="00D36207"/>
    <w:rsid w:val="00D36E71"/>
    <w:rsid w:val="00D376D0"/>
    <w:rsid w:val="00D37A9A"/>
    <w:rsid w:val="00D37D87"/>
    <w:rsid w:val="00D37F50"/>
    <w:rsid w:val="00D40455"/>
    <w:rsid w:val="00D40B33"/>
    <w:rsid w:val="00D40EBE"/>
    <w:rsid w:val="00D40EEA"/>
    <w:rsid w:val="00D411DC"/>
    <w:rsid w:val="00D422F8"/>
    <w:rsid w:val="00D4253A"/>
    <w:rsid w:val="00D43010"/>
    <w:rsid w:val="00D4313D"/>
    <w:rsid w:val="00D4318F"/>
    <w:rsid w:val="00D438BF"/>
    <w:rsid w:val="00D440F8"/>
    <w:rsid w:val="00D44964"/>
    <w:rsid w:val="00D45286"/>
    <w:rsid w:val="00D46093"/>
    <w:rsid w:val="00D46178"/>
    <w:rsid w:val="00D46314"/>
    <w:rsid w:val="00D463F0"/>
    <w:rsid w:val="00D46412"/>
    <w:rsid w:val="00D46978"/>
    <w:rsid w:val="00D46988"/>
    <w:rsid w:val="00D47E78"/>
    <w:rsid w:val="00D50E60"/>
    <w:rsid w:val="00D50FDE"/>
    <w:rsid w:val="00D51423"/>
    <w:rsid w:val="00D52BA9"/>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703E6"/>
    <w:rsid w:val="00D708B0"/>
    <w:rsid w:val="00D720C9"/>
    <w:rsid w:val="00D723BF"/>
    <w:rsid w:val="00D7266F"/>
    <w:rsid w:val="00D728D8"/>
    <w:rsid w:val="00D72F71"/>
    <w:rsid w:val="00D72FF2"/>
    <w:rsid w:val="00D73410"/>
    <w:rsid w:val="00D73BA8"/>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42B3"/>
    <w:rsid w:val="00DA43D0"/>
    <w:rsid w:val="00DA5417"/>
    <w:rsid w:val="00DA5494"/>
    <w:rsid w:val="00DA54B3"/>
    <w:rsid w:val="00DA56E8"/>
    <w:rsid w:val="00DA58A0"/>
    <w:rsid w:val="00DA65F2"/>
    <w:rsid w:val="00DA6BD7"/>
    <w:rsid w:val="00DA71B7"/>
    <w:rsid w:val="00DA7805"/>
    <w:rsid w:val="00DA7F7F"/>
    <w:rsid w:val="00DB02E7"/>
    <w:rsid w:val="00DB0A9F"/>
    <w:rsid w:val="00DB0F98"/>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B1A"/>
    <w:rsid w:val="00DC1E03"/>
    <w:rsid w:val="00DC2D36"/>
    <w:rsid w:val="00DC2ED7"/>
    <w:rsid w:val="00DC3116"/>
    <w:rsid w:val="00DC3C2B"/>
    <w:rsid w:val="00DC4279"/>
    <w:rsid w:val="00DC4366"/>
    <w:rsid w:val="00DC53EF"/>
    <w:rsid w:val="00DC561D"/>
    <w:rsid w:val="00DC5C88"/>
    <w:rsid w:val="00DC6571"/>
    <w:rsid w:val="00DC6B9E"/>
    <w:rsid w:val="00DC6E25"/>
    <w:rsid w:val="00DC6EF7"/>
    <w:rsid w:val="00DC75EB"/>
    <w:rsid w:val="00DC7786"/>
    <w:rsid w:val="00DC7C7F"/>
    <w:rsid w:val="00DC7FB6"/>
    <w:rsid w:val="00DD066D"/>
    <w:rsid w:val="00DD0DBF"/>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1FBF"/>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16"/>
    <w:rsid w:val="00E110E7"/>
    <w:rsid w:val="00E11B20"/>
    <w:rsid w:val="00E11CCA"/>
    <w:rsid w:val="00E13B2B"/>
    <w:rsid w:val="00E145D9"/>
    <w:rsid w:val="00E14917"/>
    <w:rsid w:val="00E1493F"/>
    <w:rsid w:val="00E15DDB"/>
    <w:rsid w:val="00E15E52"/>
    <w:rsid w:val="00E1666B"/>
    <w:rsid w:val="00E16E62"/>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6D8"/>
    <w:rsid w:val="00E42A74"/>
    <w:rsid w:val="00E42A8B"/>
    <w:rsid w:val="00E42BA4"/>
    <w:rsid w:val="00E43258"/>
    <w:rsid w:val="00E43A10"/>
    <w:rsid w:val="00E446F1"/>
    <w:rsid w:val="00E44F61"/>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4437"/>
    <w:rsid w:val="00E74498"/>
    <w:rsid w:val="00E746D1"/>
    <w:rsid w:val="00E74A84"/>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969"/>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3FC1"/>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4E5"/>
    <w:rsid w:val="00EC4D78"/>
    <w:rsid w:val="00EC518D"/>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7FA"/>
    <w:rsid w:val="00ED3CE5"/>
    <w:rsid w:val="00ED45C0"/>
    <w:rsid w:val="00ED499C"/>
    <w:rsid w:val="00ED4F05"/>
    <w:rsid w:val="00ED502C"/>
    <w:rsid w:val="00ED52BD"/>
    <w:rsid w:val="00ED58B3"/>
    <w:rsid w:val="00ED5B7E"/>
    <w:rsid w:val="00ED6B04"/>
    <w:rsid w:val="00ED73F1"/>
    <w:rsid w:val="00ED7CCE"/>
    <w:rsid w:val="00EE0A5A"/>
    <w:rsid w:val="00EE1807"/>
    <w:rsid w:val="00EE24E7"/>
    <w:rsid w:val="00EE25DF"/>
    <w:rsid w:val="00EE3EA6"/>
    <w:rsid w:val="00EE4566"/>
    <w:rsid w:val="00EE4FC8"/>
    <w:rsid w:val="00EE5BBB"/>
    <w:rsid w:val="00EE5E52"/>
    <w:rsid w:val="00EE638F"/>
    <w:rsid w:val="00EE6ECA"/>
    <w:rsid w:val="00EE71BD"/>
    <w:rsid w:val="00EE7983"/>
    <w:rsid w:val="00EE7B00"/>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533"/>
    <w:rsid w:val="00F07930"/>
    <w:rsid w:val="00F07FCD"/>
    <w:rsid w:val="00F101F3"/>
    <w:rsid w:val="00F10629"/>
    <w:rsid w:val="00F119EA"/>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A27"/>
    <w:rsid w:val="00F17E4A"/>
    <w:rsid w:val="00F20252"/>
    <w:rsid w:val="00F208B1"/>
    <w:rsid w:val="00F209B7"/>
    <w:rsid w:val="00F21333"/>
    <w:rsid w:val="00F213B3"/>
    <w:rsid w:val="00F216AE"/>
    <w:rsid w:val="00F21AC0"/>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43B"/>
    <w:rsid w:val="00F3647C"/>
    <w:rsid w:val="00F3678B"/>
    <w:rsid w:val="00F3753C"/>
    <w:rsid w:val="00F37C03"/>
    <w:rsid w:val="00F404AB"/>
    <w:rsid w:val="00F40D7D"/>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3FD7"/>
    <w:rsid w:val="00FA454D"/>
    <w:rsid w:val="00FA530E"/>
    <w:rsid w:val="00FA54BC"/>
    <w:rsid w:val="00FA5583"/>
    <w:rsid w:val="00FA5587"/>
    <w:rsid w:val="00FA56B2"/>
    <w:rsid w:val="00FA5BB4"/>
    <w:rsid w:val="00FA67F8"/>
    <w:rsid w:val="00FA6C53"/>
    <w:rsid w:val="00FA7E64"/>
    <w:rsid w:val="00FB0290"/>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5646"/>
    <w:rsid w:val="00FC585E"/>
    <w:rsid w:val="00FC5922"/>
    <w:rsid w:val="00FC6B62"/>
    <w:rsid w:val="00FC73AF"/>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 w:val="06CF05B6"/>
    <w:rsid w:val="08085AC1"/>
    <w:rsid w:val="1FD17B59"/>
    <w:rsid w:val="24D970C0"/>
    <w:rsid w:val="3E0D2DE1"/>
    <w:rsid w:val="3E432959"/>
    <w:rsid w:val="3FFB7AD7"/>
    <w:rsid w:val="47A96B38"/>
    <w:rsid w:val="49655A65"/>
    <w:rsid w:val="4A9222B5"/>
    <w:rsid w:val="503E146D"/>
    <w:rsid w:val="55007DAE"/>
    <w:rsid w:val="60C02127"/>
    <w:rsid w:val="6B7F7A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8ED8775"/>
  <w15:docId w15:val="{7FD94D92-26C5-954C-95E2-5781088D0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E"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unhideWhenUsed="1"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unhideWhenUsed="1" w:qFormat="1"/>
    <w:lsdException w:name="Body Text 3" w:unhideWhenUsed="1"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0E7"/>
    <w:rPr>
      <w:rFonts w:asciiTheme="minorHAnsi" w:eastAsiaTheme="minorEastAsia" w:hAnsiTheme="minorHAnsi" w:cstheme="minorBidi"/>
      <w:sz w:val="24"/>
      <w:szCs w:val="24"/>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uiPriority w:val="9"/>
    <w:qFormat/>
    <w:pPr>
      <w:numPr>
        <w:ilvl w:val="2"/>
        <w:numId w:val="1"/>
      </w:numPr>
      <w:spacing w:before="120"/>
      <w:ind w:hanging="851"/>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ilvl w:val="7"/>
        <w:numId w:val="2"/>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rsid w:val="008020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20E7"/>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link w:val="TOC2Char"/>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3"/>
      </w:numPr>
    </w:pPr>
  </w:style>
  <w:style w:type="paragraph" w:styleId="ListNumber">
    <w:name w:val="List Number"/>
    <w:basedOn w:val="List"/>
    <w:qFormat/>
    <w:pPr>
      <w:numPr>
        <w:numId w:val="4"/>
      </w:numPr>
    </w:pPr>
  </w:style>
  <w:style w:type="paragraph" w:styleId="ListBullet4">
    <w:name w:val="List Bullet 4"/>
    <w:basedOn w:val="ListBullet3"/>
    <w:qFormat/>
    <w:pPr>
      <w:numPr>
        <w:numId w:val="5"/>
      </w:numPr>
    </w:pPr>
  </w:style>
  <w:style w:type="paragraph" w:styleId="ListBullet3">
    <w:name w:val="List Bullet 3"/>
    <w:basedOn w:val="ListBullet2"/>
    <w:qFormat/>
    <w:pPr>
      <w:numPr>
        <w:numId w:val="6"/>
      </w:numPr>
    </w:pPr>
  </w:style>
  <w:style w:type="paragraph" w:styleId="ListBullet2">
    <w:name w:val="List Bullet 2"/>
    <w:basedOn w:val="ListBullet"/>
    <w:qFormat/>
    <w:pPr>
      <w:numPr>
        <w:numId w:val="7"/>
      </w:numPr>
    </w:pPr>
  </w:style>
  <w:style w:type="paragraph" w:styleId="ListBullet">
    <w:name w:val="List Bullet"/>
    <w:basedOn w:val="List"/>
    <w:qFormat/>
    <w:pPr>
      <w:numPr>
        <w:numId w:val="8"/>
      </w:numPr>
    </w:pPr>
  </w:style>
  <w:style w:type="paragraph" w:styleId="Index8">
    <w:name w:val="index 8"/>
    <w:basedOn w:val="Normal"/>
    <w:next w:val="Normal"/>
    <w:uiPriority w:val="99"/>
    <w:unhideWhenUsed/>
    <w:qFormat/>
    <w:pPr>
      <w:spacing w:line="256" w:lineRule="auto"/>
      <w:ind w:left="1600" w:hanging="200"/>
    </w:pPr>
    <w:rPr>
      <w:rFonts w:ascii="Calibri" w:hAnsi="Calibri" w:cs="Calibri"/>
    </w:rPr>
  </w:style>
  <w:style w:type="paragraph" w:styleId="NormalIndent">
    <w:name w:val="Normal Indent"/>
    <w:basedOn w:val="Normal"/>
    <w:qFormat/>
    <w:pPr>
      <w:spacing w:after="180"/>
      <w:ind w:left="720"/>
    </w:pPr>
    <w:rPr>
      <w:rFonts w:ascii="Times New Roman" w:eastAsia="SimSun" w:hAnsi="Times New Roman" w:cs="Times New Roman"/>
      <w:sz w:val="20"/>
      <w:szCs w:val="20"/>
      <w:lang w:val="en-GB"/>
    </w:rPr>
  </w:style>
  <w:style w:type="paragraph" w:styleId="Caption">
    <w:name w:val="caption"/>
    <w:basedOn w:val="Normal"/>
    <w:next w:val="Normal"/>
    <w:link w:val="CaptionChar"/>
    <w:qFormat/>
    <w:pPr>
      <w:spacing w:before="120" w:after="120"/>
    </w:pPr>
    <w:rPr>
      <w:b/>
      <w:lang w:eastAsia="en-GB"/>
    </w:rPr>
  </w:style>
  <w:style w:type="paragraph" w:styleId="Index5">
    <w:name w:val="index 5"/>
    <w:basedOn w:val="Normal"/>
    <w:next w:val="Normal"/>
    <w:uiPriority w:val="99"/>
    <w:unhideWhenUsed/>
    <w:qFormat/>
    <w:pPr>
      <w:spacing w:line="256" w:lineRule="auto"/>
      <w:ind w:left="1000" w:hanging="200"/>
    </w:pPr>
    <w:rPr>
      <w:rFonts w:ascii="Calibri" w:hAnsi="Calibri" w:cs="Calibri"/>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spacing w:line="256" w:lineRule="auto"/>
      <w:ind w:left="1200" w:hanging="200"/>
    </w:pPr>
    <w:rPr>
      <w:rFonts w:ascii="Calibri" w:hAnsi="Calibri" w:cs="Calibri"/>
    </w:rPr>
  </w:style>
  <w:style w:type="paragraph" w:styleId="BodyText3">
    <w:name w:val="Body Text 3"/>
    <w:basedOn w:val="Normal"/>
    <w:link w:val="BodyText3Char"/>
    <w:unhideWhenUsed/>
    <w:qFormat/>
    <w:pPr>
      <w:spacing w:line="256" w:lineRule="auto"/>
    </w:pPr>
    <w:rPr>
      <w:i/>
    </w:rPr>
  </w:style>
  <w:style w:type="paragraph" w:styleId="BodyTextIndent">
    <w:name w:val="Body Text Indent"/>
    <w:basedOn w:val="Normal"/>
    <w:link w:val="BodyTextIndentChar1"/>
    <w:uiPriority w:val="99"/>
    <w:qFormat/>
    <w:pPr>
      <w:spacing w:after="120"/>
      <w:ind w:left="283"/>
    </w:pPr>
    <w:rPr>
      <w:rFonts w:ascii="Times New Roman" w:eastAsia="SimSun" w:hAnsi="Times New Roman" w:cs="Times New Roman"/>
      <w:sz w:val="20"/>
      <w:szCs w:val="20"/>
      <w:lang w:val="en-GB"/>
    </w:rPr>
  </w:style>
  <w:style w:type="paragraph" w:styleId="ListNumber3">
    <w:name w:val="List Number 3"/>
    <w:basedOn w:val="ListNumber2"/>
    <w:qFormat/>
    <w:pPr>
      <w:numPr>
        <w:numId w:val="9"/>
      </w:numPr>
      <w:contextualSpacing/>
    </w:pPr>
  </w:style>
  <w:style w:type="paragraph" w:styleId="ListContinue">
    <w:name w:val="List Continue"/>
    <w:basedOn w:val="Normal"/>
    <w:qFormat/>
    <w:pPr>
      <w:spacing w:after="120"/>
      <w:ind w:left="283"/>
      <w:contextualSpacing/>
    </w:pPr>
    <w:rPr>
      <w:rFonts w:ascii="Arial" w:hAnsi="Arial"/>
    </w:rPr>
  </w:style>
  <w:style w:type="paragraph" w:styleId="Index4">
    <w:name w:val="index 4"/>
    <w:basedOn w:val="Normal"/>
    <w:next w:val="Normal"/>
    <w:uiPriority w:val="99"/>
    <w:unhideWhenUsed/>
    <w:qFormat/>
    <w:pPr>
      <w:spacing w:line="256" w:lineRule="auto"/>
      <w:ind w:left="800" w:hanging="200"/>
    </w:pPr>
    <w:rPr>
      <w:rFonts w:ascii="Calibri" w:hAnsi="Calibri" w:cs="Calibri"/>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10"/>
      </w:numPr>
    </w:pPr>
  </w:style>
  <w:style w:type="paragraph" w:styleId="ListNumber4">
    <w:name w:val="List Number 4"/>
    <w:basedOn w:val="Normal"/>
    <w:uiPriority w:val="99"/>
    <w:unhideWhenUsed/>
    <w:qFormat/>
    <w:pPr>
      <w:numPr>
        <w:numId w:val="11"/>
      </w:numPr>
      <w:tabs>
        <w:tab w:val="left" w:pos="1209"/>
      </w:tabs>
      <w:spacing w:line="256" w:lineRule="auto"/>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iPriority w:val="99"/>
    <w:unhideWhenUsed/>
    <w:qFormat/>
    <w:pPr>
      <w:spacing w:line="256" w:lineRule="auto"/>
      <w:ind w:left="600" w:hanging="200"/>
    </w:pPr>
    <w:rPr>
      <w:rFonts w:ascii="Calibri" w:hAnsi="Calibri" w:cs="Calibri"/>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ascii="CG Times (WN)" w:eastAsia="Times New Roman" w:hAnsi="CG Times (WN)" w:cs="Times New Roman"/>
      <w:sz w:val="20"/>
      <w:szCs w:val="20"/>
      <w:lang w:val="en-GB" w:eastAsia="en-GB"/>
    </w:rPr>
  </w:style>
  <w:style w:type="paragraph" w:styleId="BodyTextIndent2">
    <w:name w:val="Body Text Indent 2"/>
    <w:basedOn w:val="Normal"/>
    <w:link w:val="BodyTextIndent2Char"/>
    <w:qFormat/>
    <w:pPr>
      <w:numPr>
        <w:numId w:val="12"/>
      </w:numPr>
      <w:tabs>
        <w:tab w:val="clear" w:pos="992"/>
        <w:tab w:val="left" w:pos="2205"/>
      </w:tabs>
      <w:overflowPunct w:val="0"/>
      <w:autoSpaceDE w:val="0"/>
      <w:autoSpaceDN w:val="0"/>
      <w:adjustRightInd w:val="0"/>
      <w:ind w:left="200" w:firstLine="0"/>
      <w:textAlignment w:val="baseline"/>
    </w:pPr>
    <w:rPr>
      <w:rFonts w:ascii="CG Times (WN)" w:eastAsia="Times New Roman" w:hAnsi="CG Times (WN)" w:cs="Times New Roman"/>
      <w:sz w:val="20"/>
      <w:szCs w:val="20"/>
      <w:lang w:val="en-GB"/>
    </w:r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uiPriority w:val="99"/>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spacing w:after="60" w:line="256" w:lineRule="auto"/>
      <w:jc w:val="center"/>
      <w:outlineLvl w:val="1"/>
    </w:pPr>
    <w:rPr>
      <w:rFonts w:ascii="Cambria" w:hAnsi="Cambria"/>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13"/>
      </w:numPr>
      <w:tabs>
        <w:tab w:val="clear" w:pos="360"/>
      </w:tabs>
      <w:overflowPunct w:val="0"/>
      <w:autoSpaceDE w:val="0"/>
      <w:autoSpaceDN w:val="0"/>
      <w:adjustRightInd w:val="0"/>
      <w:ind w:left="1080" w:firstLine="0"/>
      <w:textAlignment w:val="baseline"/>
    </w:pPr>
    <w:rPr>
      <w:rFonts w:ascii="CG Times (WN)" w:eastAsia="Times New Roman" w:hAnsi="CG Times (WN)" w:cs="Times New Roman"/>
      <w:sz w:val="20"/>
      <w:szCs w:val="20"/>
      <w:lang w:val="en-GB"/>
    </w:rPr>
  </w:style>
  <w:style w:type="paragraph" w:styleId="Index7">
    <w:name w:val="index 7"/>
    <w:basedOn w:val="Normal"/>
    <w:next w:val="Normal"/>
    <w:uiPriority w:val="99"/>
    <w:unhideWhenUsed/>
    <w:qFormat/>
    <w:pPr>
      <w:spacing w:line="256" w:lineRule="auto"/>
      <w:ind w:left="1400" w:hanging="200"/>
    </w:pPr>
    <w:rPr>
      <w:rFonts w:ascii="Calibri" w:hAnsi="Calibri" w:cs="Calibri"/>
    </w:rPr>
  </w:style>
  <w:style w:type="paragraph" w:styleId="Index9">
    <w:name w:val="index 9"/>
    <w:basedOn w:val="Normal"/>
    <w:next w:val="Normal"/>
    <w:uiPriority w:val="99"/>
    <w:unhideWhenUsed/>
    <w:qFormat/>
    <w:pPr>
      <w:spacing w:line="256" w:lineRule="auto"/>
      <w:ind w:left="1800" w:hanging="200"/>
    </w:pPr>
    <w:rPr>
      <w:rFonts w:ascii="Calibri" w:hAnsi="Calibri" w:cs="Calibri"/>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tabs>
        <w:tab w:val="left" w:pos="1985"/>
      </w:tabs>
      <w:spacing w:line="256" w:lineRule="auto"/>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NormalWeb">
    <w:name w:val="Normal (Web)"/>
    <w:basedOn w:val="Normal"/>
    <w:unhideWhenUsed/>
    <w:qFormat/>
    <w:pPr>
      <w:spacing w:before="100" w:beforeAutospacing="1" w:after="100" w:afterAutospacing="1" w:line="256" w:lineRule="auto"/>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cs="Times New Roman"/>
      <w:b/>
      <w:szCs w:val="20"/>
      <w:lang w:val="de-DE"/>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4"/>
      </w:numPr>
    </w:pPr>
  </w:style>
  <w:style w:type="character" w:customStyle="1" w:styleId="Heading1Char">
    <w:name w:val="Heading 1 Char"/>
    <w:link w:val="Heading1"/>
    <w:uiPriority w:val="99"/>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0">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uiPriority w:val="99"/>
    <w:qFormat/>
    <w:pPr>
      <w:numPr>
        <w:numId w:val="15"/>
      </w:numPr>
      <w:tabs>
        <w:tab w:val="clear" w:pos="1730"/>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6"/>
      </w:numPr>
      <w:tabs>
        <w:tab w:val="clear" w:pos="1730"/>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0"/>
    <w:uiPriority w:val="99"/>
    <w:qFormat/>
    <w:rPr>
      <w:rFonts w:ascii="Times New Roman" w:hAnsi="Times New Roman"/>
      <w:lang w:eastAsia="ja-JP"/>
    </w:rPr>
  </w:style>
  <w:style w:type="character" w:customStyle="1" w:styleId="B4Char">
    <w:name w:val="B4 Char"/>
    <w:link w:val="B4"/>
    <w:uiPriority w:val="99"/>
    <w:qFormat/>
    <w:rPr>
      <w:rFonts w:ascii="Times New Roman" w:hAnsi="Times New Roman"/>
      <w:lang w:eastAsia="ja-JP"/>
    </w:rPr>
  </w:style>
  <w:style w:type="character" w:customStyle="1" w:styleId="B5Char">
    <w:name w:val="B5 Char"/>
    <w:link w:val="B5"/>
    <w:uiPriority w:val="99"/>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uiPriority w:val="99"/>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uiPriority w:val="99"/>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7"/>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uiPriority w:val="9"/>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uiPriority w:val="9"/>
    <w:qFormat/>
    <w:rPr>
      <w:rFonts w:ascii="Arial" w:hAnsi="Arial"/>
      <w:lang w:eastAsia="ja-JP"/>
    </w:rPr>
  </w:style>
  <w:style w:type="character" w:customStyle="1" w:styleId="Heading7Char">
    <w:name w:val="Heading 7 Char"/>
    <w:link w:val="Heading7"/>
    <w:uiPriority w:val="9"/>
    <w:qFormat/>
    <w:rPr>
      <w:rFonts w:ascii="Arial" w:hAnsi="Arial"/>
      <w:lang w:eastAsia="ja-JP"/>
    </w:rPr>
  </w:style>
  <w:style w:type="character" w:customStyle="1" w:styleId="Heading8Char">
    <w:name w:val="Heading 8 Char"/>
    <w:link w:val="Heading8"/>
    <w:uiPriority w:val="9"/>
    <w:qFormat/>
    <w:rPr>
      <w:rFonts w:ascii="Arial" w:hAnsi="Arial"/>
      <w:sz w:val="36"/>
      <w:lang w:eastAsia="ja-JP"/>
    </w:rPr>
  </w:style>
  <w:style w:type="character" w:customStyle="1" w:styleId="Heading9Char">
    <w:name w:val="Heading 9 Char"/>
    <w:link w:val="Heading9"/>
    <w:uiPriority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msonormal0">
    <w:name w:val="msonormal"/>
    <w:basedOn w:val="Normal"/>
    <w:qFormat/>
    <w:pPr>
      <w:spacing w:before="100" w:beforeAutospacing="1" w:after="100" w:afterAutospacing="1" w:line="256" w:lineRule="auto"/>
    </w:pPr>
  </w:style>
  <w:style w:type="character" w:customStyle="1" w:styleId="HeaderChar1">
    <w:name w:val="Header Char1"/>
    <w:basedOn w:val="DefaultParagraphFont"/>
    <w:semiHidden/>
    <w:qFormat/>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Pr>
      <w:rFonts w:ascii="Times New Roman" w:hAnsi="Times New Roman"/>
      <w:b/>
    </w:rPr>
  </w:style>
  <w:style w:type="character" w:customStyle="1" w:styleId="BodyTextChar1">
    <w:name w:val="Body Text Char1"/>
    <w:basedOn w:val="DefaultParagraphFont"/>
    <w:semiHidden/>
    <w:qFormat/>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11"/>
    <w:qFormat/>
    <w:rPr>
      <w:rFonts w:ascii="Cambria" w:hAnsi="Cambria" w:cstheme="minorBidi"/>
      <w:sz w:val="22"/>
      <w:szCs w:val="22"/>
      <w:lang w:val="en-US" w:eastAsia="zh-CN"/>
    </w:rPr>
  </w:style>
  <w:style w:type="character" w:customStyle="1" w:styleId="BodyText2Char">
    <w:name w:val="Body Text 2 Char"/>
    <w:basedOn w:val="DefaultParagraphFont"/>
    <w:link w:val="BodyText2"/>
    <w:qFormat/>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qFormat/>
    <w:rPr>
      <w:rFonts w:asciiTheme="minorHAnsi" w:eastAsiaTheme="minorHAnsi" w:hAnsiTheme="minorHAnsi" w:cstheme="minorBidi"/>
      <w:i/>
      <w:sz w:val="22"/>
      <w:szCs w:val="22"/>
      <w:lang w:val="en-US" w:eastAsia="en-US"/>
    </w:rPr>
  </w:style>
  <w:style w:type="paragraph" w:customStyle="1" w:styleId="1">
    <w:name w:val="修订1"/>
    <w:uiPriority w:val="99"/>
    <w:semiHidden/>
    <w:qFormat/>
    <w:rPr>
      <w:rFonts w:ascii="Times New Roman" w:hAnsi="Times New Roman"/>
      <w:lang w:val="en-GB" w:eastAsia="en-US"/>
    </w:rPr>
  </w:style>
  <w:style w:type="character" w:customStyle="1" w:styleId="B1Char">
    <w:name w:val="B1 Char"/>
    <w:qFormat/>
    <w:locked/>
    <w:rPr>
      <w:rFonts w:asciiTheme="minorHAnsi" w:eastAsiaTheme="minorHAnsi" w:hAnsiTheme="minorHAnsi" w:cstheme="minorBidi"/>
      <w:sz w:val="22"/>
      <w:szCs w:val="22"/>
    </w:rPr>
  </w:style>
  <w:style w:type="paragraph" w:customStyle="1" w:styleId="Bulletedo1">
    <w:name w:val="Bulleted o 1"/>
    <w:basedOn w:val="Normal"/>
    <w:qFormat/>
    <w:pPr>
      <w:numPr>
        <w:numId w:val="18"/>
      </w:numPr>
      <w:spacing w:line="256" w:lineRule="auto"/>
    </w:pPr>
  </w:style>
  <w:style w:type="paragraph" w:customStyle="1" w:styleId="text">
    <w:name w:val="text"/>
    <w:basedOn w:val="Normal"/>
    <w:link w:val="textChar"/>
    <w:qFormat/>
    <w:pPr>
      <w:spacing w:after="240" w:line="256" w:lineRule="auto"/>
    </w:pPr>
  </w:style>
  <w:style w:type="paragraph" w:customStyle="1" w:styleId="Equation">
    <w:name w:val="Equation"/>
    <w:basedOn w:val="Normal"/>
    <w:next w:val="Normal"/>
    <w:qFormat/>
    <w:pPr>
      <w:tabs>
        <w:tab w:val="right" w:pos="10206"/>
      </w:tabs>
      <w:spacing w:after="220" w:line="256" w:lineRule="auto"/>
      <w:ind w:left="1298"/>
    </w:pPr>
    <w:rPr>
      <w:rFonts w:ascii="Arial" w:hAnsi="Arial"/>
    </w:rPr>
  </w:style>
  <w:style w:type="paragraph" w:customStyle="1" w:styleId="00BodyText">
    <w:name w:val="00 BodyText"/>
    <w:basedOn w:val="Normal"/>
    <w:qFormat/>
    <w:pPr>
      <w:spacing w:after="220" w:line="256" w:lineRule="auto"/>
    </w:pPr>
    <w:rPr>
      <w:rFonts w:ascii="Arial" w:hAnsi="Arial"/>
    </w:rPr>
  </w:style>
  <w:style w:type="paragraph" w:customStyle="1" w:styleId="11BodyText">
    <w:name w:val="11 BodyText"/>
    <w:basedOn w:val="Normal"/>
    <w:qFormat/>
    <w:pPr>
      <w:spacing w:after="220" w:line="256" w:lineRule="auto"/>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line="280" w:lineRule="atLeast"/>
    </w:pPr>
    <w:rPr>
      <w:rFonts w:ascii="New York" w:hAnsi="New York"/>
    </w:rPr>
  </w:style>
  <w:style w:type="paragraph" w:customStyle="1" w:styleId="body">
    <w:name w:val="body"/>
    <w:basedOn w:val="Normal"/>
    <w:qFormat/>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Pr>
      <w:rFonts w:ascii="Times New Roman" w:eastAsia="MS Mincho" w:hAnsi="Times New Roman" w:cstheme="minorBidi"/>
      <w:sz w:val="22"/>
      <w:szCs w:val="22"/>
    </w:rPr>
  </w:style>
  <w:style w:type="paragraph" w:customStyle="1" w:styleId="3GPPNormalText">
    <w:name w:val="3GPP Normal Text"/>
    <w:basedOn w:val="BodyText"/>
    <w:link w:val="3GPPNormalTextChar"/>
    <w:qFormat/>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TextChar0">
    <w:name w:val="Text Char"/>
    <w:link w:val="Text0"/>
    <w:qFormat/>
    <w:locked/>
    <w:rPr>
      <w:rFonts w:ascii="Times" w:eastAsia="Batang" w:hAnsi="Times" w:cstheme="minorBidi"/>
      <w:sz w:val="22"/>
      <w:szCs w:val="22"/>
    </w:rPr>
  </w:style>
  <w:style w:type="paragraph" w:customStyle="1" w:styleId="Text0">
    <w:name w:val="Text"/>
    <w:basedOn w:val="Normal"/>
    <w:link w:val="TextChar0"/>
    <w:qFormat/>
    <w:pPr>
      <w:spacing w:line="256" w:lineRule="auto"/>
    </w:pPr>
    <w:rPr>
      <w:rFonts w:ascii="Times" w:eastAsia="Batang" w:hAnsi="Times"/>
      <w:lang w:eastAsia="en-GB"/>
    </w:rPr>
  </w:style>
  <w:style w:type="paragraph" w:customStyle="1" w:styleId="LGTdoc">
    <w:name w:val="LGTdoc_본문"/>
    <w:basedOn w:val="Normal"/>
    <w:link w:val="LGTdocChar"/>
    <w:qFormat/>
    <w:pPr>
      <w:snapToGrid w:val="0"/>
      <w:spacing w:line="264" w:lineRule="auto"/>
    </w:pPr>
    <w:rPr>
      <w:rFonts w:eastAsia="Batang"/>
      <w:lang w:eastAsia="ko-KR"/>
    </w:rPr>
  </w:style>
  <w:style w:type="character" w:customStyle="1" w:styleId="3GPPProposalChar">
    <w:name w:val="3GPP Proposal Char"/>
    <w:link w:val="3GPPProposal"/>
    <w:qFormat/>
    <w:locke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pPr>
      <w:keepNext/>
      <w:keepLines/>
      <w:contextualSpacing/>
    </w:pPr>
    <w:rPr>
      <w:b/>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pPr>
      <w:numPr>
        <w:numId w:val="19"/>
      </w:numPr>
      <w:tabs>
        <w:tab w:val="left" w:pos="1134"/>
      </w:tabs>
      <w:spacing w:after="180" w:line="256" w:lineRule="auto"/>
    </w:pPr>
    <w:rPr>
      <w:rFonts w:asciiTheme="minorHAnsi" w:hAnsiTheme="minorHAnsi"/>
      <w:lang w:eastAsia="en-US"/>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6" w:lineRule="auto"/>
    </w:pPr>
    <w:rPr>
      <w:lang w:eastAsia="en-GB"/>
    </w:rPr>
  </w:style>
  <w:style w:type="character" w:customStyle="1" w:styleId="3GPPH1Char">
    <w:name w:val="3GPP H1 Char"/>
    <w:link w:val="3GPPH1"/>
    <w:qFormat/>
    <w:locked/>
    <w:rPr>
      <w:rFonts w:ascii="Arial" w:hAnsi="Arial"/>
      <w:sz w:val="36"/>
    </w:rPr>
  </w:style>
  <w:style w:type="paragraph" w:customStyle="1" w:styleId="3GPPH1">
    <w:name w:val="3GPP H1"/>
    <w:basedOn w:val="Heading1"/>
    <w:next w:val="3GPPText"/>
    <w:link w:val="3GPPH1Char"/>
    <w:qFormat/>
    <w:pPr>
      <w:tabs>
        <w:tab w:val="left" w:pos="425"/>
      </w:tabs>
      <w:spacing w:after="120"/>
      <w:ind w:left="425" w:hanging="425"/>
      <w:textAlignment w:val="auto"/>
    </w:pPr>
    <w:rPr>
      <w:lang w:eastAsia="en-GB"/>
    </w:rPr>
  </w:style>
  <w:style w:type="character" w:customStyle="1" w:styleId="3GPPH2Char">
    <w:name w:val="3GPP H2 Char"/>
    <w:link w:val="3GPPH2"/>
    <w:qFormat/>
    <w:locked/>
    <w:rPr>
      <w:rFonts w:ascii="Arial" w:hAnsi="Arial"/>
      <w:sz w:val="32"/>
    </w:rPr>
  </w:style>
  <w:style w:type="paragraph" w:customStyle="1" w:styleId="3GPPH2">
    <w:name w:val="3GPP H2"/>
    <w:basedOn w:val="Heading2"/>
    <w:next w:val="3GPPText"/>
    <w:link w:val="3GPPH2Char"/>
    <w:qFormat/>
    <w:pPr>
      <w:tabs>
        <w:tab w:val="left" w:pos="567"/>
      </w:tabs>
      <w:spacing w:before="120" w:after="120"/>
      <w:ind w:left="567" w:hanging="567"/>
    </w:pPr>
    <w:rPr>
      <w:lang w:eastAsia="en-GB"/>
    </w:rPr>
  </w:style>
  <w:style w:type="character" w:customStyle="1" w:styleId="3GPPH3Char">
    <w:name w:val="3GPP H3 Char"/>
    <w:link w:val="3GPPH3"/>
    <w:uiPriority w:val="99"/>
    <w:qFormat/>
    <w:locked/>
    <w:rPr>
      <w:rFonts w:ascii="Arial" w:hAnsi="Arial"/>
      <w:sz w:val="28"/>
    </w:rPr>
  </w:style>
  <w:style w:type="paragraph" w:customStyle="1" w:styleId="3GPPH3">
    <w:name w:val="3GPP H3"/>
    <w:basedOn w:val="Heading3"/>
    <w:next w:val="3GPPText"/>
    <w:link w:val="3GPPH3Char"/>
    <w:uiPriority w:val="99"/>
    <w:qFormat/>
    <w:pPr>
      <w:spacing w:after="120"/>
      <w:ind w:hanging="1134"/>
    </w:pPr>
    <w:rPr>
      <w:lang w:eastAsia="en-GB"/>
    </w:rPr>
  </w:style>
  <w:style w:type="character" w:customStyle="1" w:styleId="3GPPAgreementsChar">
    <w:name w:val="3GPP Agreements Char"/>
    <w:link w:val="3GPPAgreements"/>
    <w:qFormat/>
    <w:locked/>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pPr>
      <w:numPr>
        <w:numId w:val="20"/>
      </w:numPr>
      <w:spacing w:before="60" w:after="60" w:line="256" w:lineRule="auto"/>
    </w:pPr>
  </w:style>
  <w:style w:type="paragraph" w:customStyle="1" w:styleId="paragraph">
    <w:name w:val="paragraph"/>
    <w:basedOn w:val="Normal"/>
    <w:qFormat/>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qFormat/>
    <w:rPr>
      <w:color w:val="808080"/>
    </w:rPr>
  </w:style>
  <w:style w:type="character" w:customStyle="1" w:styleId="MTEquationSection">
    <w:name w:val="MTEquationSection"/>
    <w:qFormat/>
    <w:rPr>
      <w:rFonts w:ascii="Arial" w:hAnsi="Arial" w:cs="Arial" w:hint="default"/>
      <w:vanish/>
      <w:color w:val="FF0000"/>
      <w:sz w:val="24"/>
    </w:rPr>
  </w:style>
  <w:style w:type="character" w:customStyle="1" w:styleId="Heading1Char1">
    <w:name w:val="Heading 1 Char1"/>
    <w:qFormat/>
    <w:locked/>
    <w:rPr>
      <w:rFonts w:ascii="Arial" w:eastAsia="SimSun" w:hAnsi="Arial"/>
      <w:sz w:val="36"/>
      <w:lang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h4CharChar">
    <w:name w:val="h4 Char Char"/>
    <w:qFormat/>
    <w:rPr>
      <w:rFonts w:ascii="Arial" w:hAnsi="Arial" w:cs="Arial" w:hint="default"/>
      <w:sz w:val="24"/>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TACChar">
    <w:name w:val="TAC Char"/>
    <w:link w:val="TAC"/>
    <w:qFormat/>
    <w:locked/>
    <w:rPr>
      <w:rFonts w:ascii="Arial" w:hAnsi="Arial"/>
      <w:sz w:val="18"/>
      <w:lang w:val="zh-CN" w:eastAsia="zh-CN"/>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cs="Arial" w:hint="default"/>
      <w:sz w:val="18"/>
      <w:lang w:eastAsia="en-US"/>
    </w:rPr>
  </w:style>
  <w:style w:type="character" w:customStyle="1" w:styleId="TOC2Char">
    <w:name w:val="TOC 2 Char"/>
    <w:link w:val="TOC2"/>
    <w:qFormat/>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qFormat/>
    <w:locked/>
    <w:rPr>
      <w:rFonts w:ascii="Arial" w:eastAsiaTheme="minorHAnsi" w:hAnsi="Arial" w:cstheme="minorBidi"/>
      <w:sz w:val="18"/>
      <w:szCs w:val="22"/>
      <w:lang w:val="zh-CN" w:eastAsia="zh-CN"/>
    </w:rPr>
  </w:style>
  <w:style w:type="character" w:customStyle="1" w:styleId="spellingerror">
    <w:name w:val="spellingerror"/>
    <w:qFormat/>
  </w:style>
  <w:style w:type="character" w:customStyle="1" w:styleId="eop">
    <w:name w:val="eop"/>
    <w:basedOn w:val="DefaultParagraphFont"/>
    <w:qFormat/>
  </w:style>
  <w:style w:type="character" w:customStyle="1" w:styleId="B10">
    <w:name w:val="B1 (文字)"/>
    <w:qFormat/>
    <w:rPr>
      <w:rFonts w:eastAsia="MS Mincho"/>
      <w:lang w:val="en-GB" w:eastAsia="en-US" w:bidi="ar-SA"/>
    </w:rPr>
  </w:style>
  <w:style w:type="character" w:customStyle="1" w:styleId="apple-converted-space">
    <w:name w:val="apple-converted-space"/>
    <w:qFormat/>
  </w:style>
  <w:style w:type="paragraph" w:customStyle="1" w:styleId="listparagraph0">
    <w:name w:val="listparagraph"/>
    <w:basedOn w:val="Normal"/>
    <w:qFormat/>
    <w:pPr>
      <w:spacing w:line="252" w:lineRule="auto"/>
      <w:ind w:left="720"/>
    </w:pPr>
    <w:rPr>
      <w:rFonts w:ascii="Calibri" w:eastAsia="Calibri" w:hAnsi="Calibri" w:cs="SimSun"/>
    </w:rPr>
  </w:style>
  <w:style w:type="paragraph" w:customStyle="1" w:styleId="bullet">
    <w:name w:val="bullet"/>
    <w:basedOn w:val="Normal"/>
    <w:link w:val="bulletChar"/>
    <w:qFormat/>
    <w:pPr>
      <w:numPr>
        <w:numId w:val="21"/>
      </w:numPr>
      <w:snapToGrid w:val="0"/>
      <w:spacing w:after="100" w:afterAutospacing="1"/>
    </w:pPr>
    <w:rPr>
      <w:rFonts w:ascii="Times New Roman" w:eastAsia="MS Gothic" w:hAnsi="Times New Roman" w:cs="Times New Roman"/>
      <w:szCs w:val="20"/>
      <w:lang w:val="en-GB"/>
    </w:rPr>
  </w:style>
  <w:style w:type="paragraph" w:customStyle="1" w:styleId="Char">
    <w:name w:val="Char"/>
    <w:semiHidden/>
    <w:qFormat/>
    <w:pPr>
      <w:keepNext/>
      <w:numPr>
        <w:numId w:val="22"/>
      </w:numPr>
      <w:autoSpaceDE w:val="0"/>
      <w:autoSpaceDN w:val="0"/>
      <w:adjustRightInd w:val="0"/>
      <w:spacing w:before="60" w:after="60"/>
      <w:jc w:val="both"/>
    </w:pPr>
    <w:rPr>
      <w:rFonts w:ascii="Arial" w:hAnsi="Arial" w:cs="Arial"/>
      <w:color w:val="0000FF"/>
      <w:kern w:val="2"/>
      <w:lang w:val="en-US" w:eastAsia="zh-CN"/>
    </w:rPr>
  </w:style>
  <w:style w:type="paragraph" w:customStyle="1" w:styleId="textintend1">
    <w:name w:val="text intend 1"/>
    <w:basedOn w:val="text"/>
    <w:qFormat/>
    <w:pPr>
      <w:numPr>
        <w:numId w:val="23"/>
      </w:numPr>
      <w:tabs>
        <w:tab w:val="left" w:pos="420"/>
      </w:tabs>
      <w:overflowPunct w:val="0"/>
      <w:autoSpaceDE w:val="0"/>
      <w:autoSpaceDN w:val="0"/>
      <w:adjustRightInd w:val="0"/>
      <w:spacing w:after="120" w:line="240" w:lineRule="auto"/>
      <w:ind w:left="420" w:hanging="420"/>
      <w:textAlignment w:val="baseline"/>
    </w:pPr>
    <w:rPr>
      <w:rFonts w:ascii="Times New Roman" w:eastAsia="MS Mincho" w:hAnsi="Times New Roman" w:cs="Times New Roman"/>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AN1bullet1">
    <w:name w:val="RAN1 bullet1"/>
    <w:basedOn w:val="Normal"/>
    <w:link w:val="RAN1bullet1Char"/>
    <w:qFormat/>
    <w:pPr>
      <w:numPr>
        <w:numId w:val="24"/>
      </w:numPr>
    </w:pPr>
    <w:rPr>
      <w:rFonts w:ascii="Times" w:eastAsia="Batang" w:hAnsi="Times" w:cs="Times New Roman"/>
      <w:sz w:val="20"/>
      <w:lang w:val="en-GB"/>
    </w:rPr>
  </w:style>
  <w:style w:type="paragraph" w:customStyle="1" w:styleId="Bullet0">
    <w:name w:val="Bullet"/>
    <w:basedOn w:val="Normal"/>
    <w:qFormat/>
    <w:pPr>
      <w:numPr>
        <w:numId w:val="25"/>
      </w:numPr>
    </w:pPr>
    <w:rPr>
      <w:rFonts w:ascii="Times New Roman" w:eastAsia="SimSun" w:hAnsi="Times New Roman" w:cs="Times New Roman"/>
    </w:rPr>
  </w:style>
  <w:style w:type="paragraph" w:customStyle="1" w:styleId="TdocHeading1">
    <w:name w:val="Tdoc_Heading_1"/>
    <w:basedOn w:val="Heading1"/>
    <w:next w:val="BodyText"/>
    <w:qFormat/>
    <w:pPr>
      <w:numPr>
        <w:numId w:val="26"/>
      </w:numPr>
      <w:spacing w:after="0"/>
      <w:ind w:left="357" w:hanging="357"/>
      <w:jc w:val="both"/>
    </w:pPr>
    <w:rPr>
      <w:rFonts w:eastAsia="Batang"/>
      <w:bCs/>
      <w:kern w:val="28"/>
      <w:sz w:val="24"/>
      <w:lang w:val="en-US"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qFormat/>
    <w:locked/>
    <w:rPr>
      <w:rFonts w:ascii="Times New Roman" w:hAnsi="Times New Roman"/>
      <w:lang w:val="en-GB" w:eastAsia="en-US"/>
    </w:rPr>
  </w:style>
  <w:style w:type="character" w:customStyle="1" w:styleId="B2Car">
    <w:name w:val="B2 Car"/>
    <w:qFormat/>
    <w:rPr>
      <w:lang w:val="en-GB" w:eastAsia="en-US"/>
    </w:rPr>
  </w:style>
  <w:style w:type="character" w:customStyle="1" w:styleId="B3Char">
    <w:name w:val="B3 Char"/>
    <w:qFormat/>
    <w:rPr>
      <w:rFonts w:ascii="Times New Roman" w:hAnsi="Times New Roman" w:cs="Times New Roman"/>
      <w:sz w:val="20"/>
      <w:szCs w:val="20"/>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Arial" w:eastAsiaTheme="minorEastAsia" w:hAnsi="Arial" w:cstheme="minorBidi"/>
      <w:sz w:val="24"/>
      <w:szCs w:val="24"/>
      <w:lang w:eastAsia="zh-CN"/>
    </w:rPr>
  </w:style>
  <w:style w:type="character" w:customStyle="1" w:styleId="List2Char">
    <w:name w:val="List 2 Char"/>
    <w:link w:val="List2"/>
    <w:qFormat/>
    <w:rPr>
      <w:rFonts w:ascii="Arial" w:eastAsiaTheme="minorEastAsia" w:hAnsi="Arial" w:cstheme="minorBidi"/>
      <w:sz w:val="24"/>
      <w:szCs w:val="24"/>
      <w:lang w:eastAsia="ja-JP"/>
    </w:rPr>
  </w:style>
  <w:style w:type="character" w:customStyle="1" w:styleId="List3Char">
    <w:name w:val="List 3 Char"/>
    <w:link w:val="List3"/>
    <w:qFormat/>
    <w:rPr>
      <w:rFonts w:ascii="Arial" w:eastAsiaTheme="minorEastAsia" w:hAnsi="Arial" w:cstheme="minorBidi"/>
      <w:sz w:val="24"/>
      <w:szCs w:val="24"/>
      <w:lang w:eastAsia="ja-JP"/>
    </w:rPr>
  </w:style>
  <w:style w:type="paragraph" w:customStyle="1" w:styleId="enumlev2">
    <w:name w:val="enumlev2"/>
    <w:basedOn w:val="Normal"/>
    <w:qFormat/>
    <w:pPr>
      <w:numPr>
        <w:numId w:val="2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SimSun" w:hAnsi="Times New Roman" w:cs="Times New Roma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cs="Times New Roman"/>
      <w:b/>
      <w:sz w:val="36"/>
      <w:szCs w:val="20"/>
      <w:lang w:eastAsia="en-GB"/>
    </w:rPr>
  </w:style>
  <w:style w:type="character" w:customStyle="1" w:styleId="PlainTextChar1">
    <w:name w:val="Plain Text Char1"/>
    <w:basedOn w:val="DefaultParagraphFont"/>
    <w:qFormat/>
    <w:rPr>
      <w:rFonts w:ascii="Consolas" w:eastAsia="SimSun" w:hAnsi="Consolas" w:cs="Times New Roman"/>
      <w:sz w:val="21"/>
      <w:szCs w:val="21"/>
      <w:lang w:val="en-GB" w:eastAsia="en-US"/>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BodyText2Char1">
    <w:name w:val="Body Text 2 Char1"/>
    <w:basedOn w:val="DefaultParagraphFont"/>
    <w:qFormat/>
    <w:rPr>
      <w:rFonts w:ascii="Times New Roman" w:eastAsia="SimSun" w:hAnsi="Times New Roman" w:cs="Times New Roman"/>
      <w:sz w:val="20"/>
      <w:szCs w:val="20"/>
      <w:lang w:val="en-GB"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heme="minorHAnsi" w:eastAsiaTheme="minorEastAsia" w:hAnsiTheme="minorHAnsi" w:cstheme="minorBidi"/>
      <w:sz w:val="24"/>
      <w:szCs w:val="24"/>
      <w:lang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heme="minorHAnsi" w:eastAsiaTheme="minorEastAsia" w:hAnsiTheme="minorHAnsi" w:cstheme="minorBidi"/>
      <w:sz w:val="16"/>
      <w:szCs w:val="16"/>
      <w:lang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ascii="Times New Roman" w:eastAsia="SimSun" w:hAnsi="Times New Roman" w:cs="Times New Roman"/>
      <w:sz w:val="20"/>
      <w:szCs w:val="20"/>
      <w:lang w:val="en-GB"/>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heme="minorHAnsi" w:eastAsiaTheme="minorEastAsia" w:hAnsiTheme="minorHAnsi" w:cstheme="minorBidi"/>
      <w:sz w:val="24"/>
      <w:szCs w:val="24"/>
      <w:lang w:eastAsia="ja-JP"/>
    </w:rPr>
  </w:style>
  <w:style w:type="character" w:customStyle="1" w:styleId="Char10">
    <w:name w:val="日期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cs="Times New Roman"/>
      <w:sz w:val="20"/>
      <w:szCs w:val="20"/>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cs="Times New Roman"/>
      <w:szCs w:val="20"/>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cs="Times New Roman"/>
      <w:sz w:val="20"/>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cs="Times New Roma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cs="Times New Roma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cs="Times New Roman"/>
      <w:sz w:val="20"/>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cs="Times New Roma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0">
    <w:name w:val="table text"/>
    <w:basedOn w:val="Normal"/>
    <w:next w:val="table"/>
    <w:qFormat/>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berschrift1H1">
    <w:name w:val="Überschrift 1.H1"/>
    <w:basedOn w:val="Normal"/>
    <w:next w:val="Normal"/>
    <w:qFormat/>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de-DE"/>
    </w:rPr>
  </w:style>
  <w:style w:type="paragraph" w:customStyle="1" w:styleId="textintend2">
    <w:name w:val="text intend 2"/>
    <w:basedOn w:val="text"/>
    <w:qFormat/>
    <w:pPr>
      <w:overflowPunct w:val="0"/>
      <w:autoSpaceDE w:val="0"/>
      <w:autoSpaceDN w:val="0"/>
      <w:adjustRightInd w:val="0"/>
      <w:spacing w:after="120" w:line="240" w:lineRule="auto"/>
      <w:ind w:left="567" w:hanging="283"/>
      <w:textAlignment w:val="baseline"/>
    </w:pPr>
    <w:rPr>
      <w:rFonts w:ascii="Times New Roman" w:eastAsia="MS Mincho" w:hAnsi="Times New Roman" w:cs="Times New Roman"/>
      <w:szCs w:val="20"/>
    </w:rPr>
  </w:style>
  <w:style w:type="paragraph" w:customStyle="1" w:styleId="textintend3">
    <w:name w:val="text intend 3"/>
    <w:basedOn w:val="text"/>
    <w:qFormat/>
    <w:pPr>
      <w:numPr>
        <w:numId w:val="29"/>
      </w:numPr>
      <w:tabs>
        <w:tab w:val="clear" w:pos="360"/>
        <w:tab w:val="left" w:pos="432"/>
      </w:tabs>
      <w:overflowPunct w:val="0"/>
      <w:autoSpaceDE w:val="0"/>
      <w:autoSpaceDN w:val="0"/>
      <w:adjustRightInd w:val="0"/>
      <w:spacing w:after="120" w:line="240" w:lineRule="auto"/>
      <w:ind w:left="432" w:hanging="432"/>
      <w:textAlignment w:val="baseline"/>
    </w:pPr>
    <w:rPr>
      <w:rFonts w:ascii="Times New Roman" w:eastAsia="MS Mincho" w:hAnsi="Times New Roman" w:cs="Times New Roman"/>
      <w:szCs w:val="20"/>
    </w:rPr>
  </w:style>
  <w:style w:type="paragraph" w:customStyle="1" w:styleId="normalpuce">
    <w:name w:val="normal puce"/>
    <w:basedOn w:val="Normal"/>
    <w:qFormat/>
    <w:pPr>
      <w:numPr>
        <w:numId w:val="30"/>
      </w:numPr>
      <w:overflowPunct w:val="0"/>
      <w:autoSpaceDE w:val="0"/>
      <w:autoSpaceDN w:val="0"/>
      <w:adjustRightInd w:val="0"/>
      <w:spacing w:before="60" w:after="60"/>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cs="Times New Roman"/>
      <w:snapToGrid w:val="0"/>
      <w:szCs w:val="20"/>
      <w:lang w:val="fr-FR" w:eastAsia="en-GB"/>
    </w:rPr>
  </w:style>
  <w:style w:type="paragraph" w:customStyle="1" w:styleId="para">
    <w:name w:val="para"/>
    <w:basedOn w:val="Normal"/>
    <w:qFormat/>
    <w:pPr>
      <w:overflowPunct w:val="0"/>
      <w:autoSpaceDE w:val="0"/>
      <w:autoSpaceDN w:val="0"/>
      <w:adjustRightInd w:val="0"/>
      <w:spacing w:after="240"/>
      <w:textAlignment w:val="baseline"/>
    </w:pPr>
    <w:rPr>
      <w:rFonts w:ascii="Helvetica" w:eastAsia="SimSun" w:hAnsi="Helvetica" w:cs="Times New Roman"/>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cs="Times New Roman"/>
      <w:sz w:val="16"/>
      <w:szCs w:val="20"/>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cs="Times New Roman"/>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cs="Times New Roman"/>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ascii="Times New Roman" w:eastAsia="SimSun" w:hAnsi="Times New Roman" w:cs="Times New Roman"/>
    </w:rPr>
  </w:style>
  <w:style w:type="paragraph" w:customStyle="1" w:styleId="RAN1text">
    <w:name w:val="RAN1 text"/>
    <w:basedOn w:val="BodyText"/>
    <w:link w:val="RAN1textChar"/>
    <w:qFormat/>
    <w:pPr>
      <w:spacing w:after="0"/>
    </w:pPr>
    <w:rPr>
      <w:rFonts w:ascii="Times New Roman" w:eastAsia="MS Mincho" w:hAnsi="Times New Roman" w:cs="Times New Roman"/>
      <w:sz w:val="20"/>
      <w:lang w:val="zh-CN"/>
    </w:rPr>
  </w:style>
  <w:style w:type="character" w:customStyle="1" w:styleId="RAN1textChar">
    <w:name w:val="RAN1 text Char"/>
    <w:link w:val="RAN1text"/>
    <w:qFormat/>
    <w:rPr>
      <w:rFonts w:ascii="Times New Roman" w:eastAsia="MS Mincho" w:hAnsi="Times New Roman"/>
      <w:szCs w:val="24"/>
      <w:lang w:val="zh-CN" w:eastAsia="zh-CN"/>
    </w:rPr>
  </w:style>
  <w:style w:type="character" w:customStyle="1" w:styleId="RAN1bullet1Char">
    <w:name w:val="RAN1 bullet1 Char"/>
    <w:link w:val="RAN1bullet1"/>
    <w:qFormat/>
    <w:rPr>
      <w:rFonts w:ascii="Times" w:eastAsia="Batang" w:hAnsi="Times"/>
      <w:szCs w:val="24"/>
      <w:lang w:eastAsia="en-US"/>
    </w:rPr>
  </w:style>
  <w:style w:type="paragraph" w:customStyle="1" w:styleId="RAN1bullet2">
    <w:name w:val="RAN1 bullet2"/>
    <w:basedOn w:val="Normal"/>
    <w:link w:val="RAN1bullet2Char"/>
    <w:qFormat/>
    <w:pPr>
      <w:numPr>
        <w:ilvl w:val="1"/>
        <w:numId w:val="31"/>
      </w:numPr>
    </w:pPr>
    <w:rPr>
      <w:rFonts w:ascii="Times" w:eastAsia="Batang" w:hAnsi="Times" w:cs="Times New Roman"/>
      <w:sz w:val="20"/>
      <w:szCs w:val="20"/>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numPr>
        <w:numId w:val="32"/>
      </w:numPr>
      <w:spacing w:after="0" w:line="240" w:lineRule="auto"/>
    </w:pPr>
    <w:rPr>
      <w:rFonts w:ascii="Calibri" w:eastAsia="SimSun" w:hAnsi="Calibri" w:cs="Times New Roman"/>
      <w:lang w:val="zh-CN"/>
    </w:rPr>
  </w:style>
  <w:style w:type="character" w:customStyle="1" w:styleId="textChar">
    <w:name w:val="text Char"/>
    <w:link w:val="text"/>
    <w:qFormat/>
    <w:rPr>
      <w:rFonts w:asciiTheme="minorHAnsi" w:eastAsiaTheme="minorEastAsia" w:hAnsiTheme="minorHAnsi" w:cstheme="minorBidi"/>
      <w:sz w:val="24"/>
      <w:szCs w:val="24"/>
      <w:lang w:eastAsia="zh-CN"/>
    </w:rPr>
  </w:style>
  <w:style w:type="paragraph" w:customStyle="1" w:styleId="bullet2">
    <w:name w:val="bullet2"/>
    <w:basedOn w:val="text"/>
    <w:link w:val="bullet2Char"/>
    <w:qFormat/>
    <w:pPr>
      <w:numPr>
        <w:ilvl w:val="1"/>
        <w:numId w:val="32"/>
      </w:numPr>
      <w:spacing w:after="0" w:line="240" w:lineRule="auto"/>
    </w:pPr>
    <w:rPr>
      <w:rFonts w:ascii="Times" w:eastAsia="SimSun" w:hAnsi="Times" w:cs="Times New Roman"/>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numPr>
        <w:ilvl w:val="2"/>
        <w:numId w:val="32"/>
      </w:numPr>
      <w:spacing w:after="0" w:line="240" w:lineRule="auto"/>
    </w:pPr>
    <w:rPr>
      <w:rFonts w:ascii="Times" w:eastAsia="Batang" w:hAnsi="Times" w:cs="Times New Roman"/>
      <w:sz w:val="20"/>
      <w:lang w:val="zh-CN"/>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numPr>
        <w:ilvl w:val="3"/>
        <w:numId w:val="32"/>
      </w:numPr>
      <w:spacing w:after="0" w:line="240" w:lineRule="auto"/>
    </w:pPr>
    <w:rPr>
      <w:rFonts w:ascii="Times" w:eastAsia="Batang" w:hAnsi="Times" w:cs="Times New Roman"/>
      <w:sz w:val="20"/>
      <w:lang w:val="zh-CN"/>
    </w:rPr>
  </w:style>
  <w:style w:type="paragraph" w:customStyle="1" w:styleId="tdoc">
    <w:name w:val="tdoc"/>
    <w:basedOn w:val="Normal"/>
    <w:link w:val="tdocChar"/>
    <w:qFormat/>
    <w:pPr>
      <w:ind w:left="1440" w:hanging="1440"/>
    </w:pPr>
    <w:rPr>
      <w:rFonts w:ascii="Times" w:eastAsia="Batang" w:hAnsi="Times" w:cs="Times New Roman"/>
      <w:sz w:val="20"/>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Times New Roman" w:eastAsia="Malgun Gothic" w:hAnsi="Times New Roman" w:cs="Times New Roman"/>
      <w:sz w:val="20"/>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after="180" w:line="276" w:lineRule="auto"/>
      <w:ind w:leftChars="400" w:left="800"/>
    </w:pPr>
    <w:rPr>
      <w:rFonts w:ascii="Times New Roman" w:eastAsia="Malgun Gothic" w:hAnsi="Times New Roman" w:cs="Times New Roman"/>
      <w:sz w:val="20"/>
      <w:szCs w:val="20"/>
      <w:lang w:val="en-GB"/>
    </w:rPr>
  </w:style>
  <w:style w:type="paragraph" w:customStyle="1" w:styleId="ListParagraph1">
    <w:name w:val="List Paragraph1"/>
    <w:basedOn w:val="Normal"/>
    <w:qFormat/>
    <w:pPr>
      <w:ind w:left="720"/>
      <w:contextualSpacing/>
    </w:pPr>
    <w:rPr>
      <w:rFonts w:ascii="Times New Roman" w:eastAsia="SimSun" w:hAnsi="Times New Roman" w:cs="Times New Roman"/>
    </w:rPr>
  </w:style>
  <w:style w:type="paragraph" w:customStyle="1" w:styleId="references0">
    <w:name w:val="references"/>
    <w:qFormat/>
    <w:pPr>
      <w:numPr>
        <w:numId w:val="33"/>
      </w:numPr>
      <w:spacing w:after="50" w:line="180" w:lineRule="exact"/>
      <w:jc w:val="both"/>
    </w:pPr>
    <w:rPr>
      <w:rFonts w:ascii="Times New Roman" w:eastAsia="MS Mincho" w:hAnsi="Times New Roman"/>
      <w:sz w:val="16"/>
      <w:szCs w:val="16"/>
      <w:lang w:val="en-US" w:eastAsia="en-US"/>
    </w:rPr>
  </w:style>
  <w:style w:type="character" w:customStyle="1" w:styleId="TFZchn">
    <w:name w:val="TF Zchn"/>
    <w:qFormat/>
    <w:locked/>
    <w:rPr>
      <w:rFonts w:ascii="Arial" w:eastAsia="Malgun Gothic" w:hAnsi="Arial" w:cs="Times New Roman"/>
      <w:b/>
      <w:sz w:val="20"/>
      <w:szCs w:val="20"/>
      <w:lang w:val="en-GB" w:eastAsia="en-US"/>
    </w:rPr>
  </w:style>
  <w:style w:type="paragraph" w:customStyle="1" w:styleId="RAN1tdoc">
    <w:name w:val="RAN1 tdoc"/>
    <w:basedOn w:val="Normal"/>
    <w:link w:val="RAN1tdocChar"/>
    <w:qFormat/>
    <w:pPr>
      <w:ind w:left="720" w:hanging="720"/>
    </w:pPr>
    <w:rPr>
      <w:rFonts w:ascii="Times" w:eastAsia="Batang" w:hAnsi="Times" w:cs="Times New Roman"/>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34"/>
      </w:numPr>
      <w:ind w:left="1440"/>
    </w:pPr>
  </w:style>
  <w:style w:type="character" w:customStyle="1" w:styleId="RAN1bullet3Char">
    <w:name w:val="RAN1 bullet3 Char"/>
    <w:link w:val="RAN1bullet3"/>
    <w:qFormat/>
    <w:rPr>
      <w:rFonts w:ascii="Times" w:eastAsia="Batang" w:hAnsi="Times"/>
      <w:lang w:val="en-US" w:eastAsia="en-US"/>
    </w:rPr>
  </w:style>
  <w:style w:type="character" w:customStyle="1" w:styleId="ProposalChar">
    <w:name w:val="Proposal Char"/>
    <w:link w:val="Proposal"/>
    <w:uiPriority w:val="99"/>
    <w:qFormat/>
    <w:rPr>
      <w:rFonts w:ascii="Arial" w:eastAsiaTheme="minorEastAsia" w:hAnsi="Arial" w:cstheme="minorBidi"/>
      <w:b/>
      <w:bCs/>
      <w:sz w:val="24"/>
      <w:szCs w:val="24"/>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character" w:customStyle="1" w:styleId="bulletChar">
    <w:name w:val="bullet Char"/>
    <w:link w:val="bullet"/>
    <w:qFormat/>
    <w:rPr>
      <w:rFonts w:ascii="Times New Roman" w:eastAsia="MS Gothic" w:hAnsi="Times New Roman"/>
      <w:sz w:val="24"/>
      <w:lang w:eastAsia="ja-JP"/>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cs="Times New Roman"/>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lang w:eastAsia="ko-KR"/>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ind w:firstLine="420"/>
    </w:pPr>
    <w:rPr>
      <w:rFonts w:ascii="Times New Roman" w:eastAsia="SimSun" w:hAnsi="Times New Roman" w:cs="Times New Roman"/>
      <w:szCs w:val="20"/>
    </w:rPr>
  </w:style>
  <w:style w:type="paragraph" w:customStyle="1" w:styleId="a0">
    <w:name w:val="表格文字居左"/>
    <w:basedOn w:val="Normal"/>
    <w:next w:val="Normal"/>
    <w:qFormat/>
    <w:rPr>
      <w:rFonts w:ascii="Arial" w:eastAsia="SimSun" w:hAnsi="Arial" w:cs="SimSun"/>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cs="Times New Roman"/>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imes New Roman" w:hAnsi="Arial" w:cs="Times New Roman"/>
      <w:vanish/>
      <w:sz w:val="16"/>
      <w:szCs w:val="16"/>
      <w:lang w:val="en-GB" w:eastAsia="en-GB"/>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cs="Times New Roman"/>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imes New Roman" w:hAnsi="Arial" w:cs="Times New Roman"/>
      <w:vanish/>
      <w:sz w:val="16"/>
      <w:szCs w:val="16"/>
      <w:lang w:val="en-GB" w:eastAsia="en-GB"/>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cs="Times New Roman"/>
      <w:sz w:val="20"/>
      <w:szCs w:val="20"/>
    </w:rPr>
  </w:style>
  <w:style w:type="paragraph" w:customStyle="1" w:styleId="tablecell0">
    <w:name w:val="tablecell"/>
    <w:basedOn w:val="Normal"/>
    <w:qFormat/>
    <w:pPr>
      <w:autoSpaceDE w:val="0"/>
      <w:autoSpaceDN w:val="0"/>
      <w:adjustRightInd w:val="0"/>
      <w:snapToGrid w:val="0"/>
      <w:spacing w:before="40" w:after="40"/>
    </w:pPr>
    <w:rPr>
      <w:rFonts w:ascii="Times New Roman" w:eastAsia="SimSun" w:hAnsi="Times New Roman" w:cs="Times New Roma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SimSun" w:hAnsi="Times New Roma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ascii="Times New Roman" w:eastAsia="MS Mincho" w:hAnsi="Times New Roman" w:cs="Times New Roman"/>
      <w:sz w:val="20"/>
      <w:szCs w:val="20"/>
      <w:lang w:val="en-GB"/>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Theme="minorEastAsia" w:hAnsi="Arial" w:cstheme="minorBidi"/>
      <w:sz w:val="24"/>
      <w:szCs w:val="24"/>
      <w:lang w:eastAsia="zh-CN"/>
    </w:rPr>
  </w:style>
  <w:style w:type="paragraph" w:customStyle="1" w:styleId="Subtitle1">
    <w:name w:val="Subtitle1"/>
    <w:basedOn w:val="Normal"/>
    <w:next w:val="Normal"/>
    <w:uiPriority w:val="11"/>
    <w:qFormat/>
    <w:pPr>
      <w:snapToGrid w:val="0"/>
    </w:pPr>
    <w:rPr>
      <w:rFonts w:ascii="Calibri Light" w:eastAsia="SimSun" w:hAnsi="Calibri Light" w:cs="Times New Roman"/>
      <w:b/>
      <w:i/>
      <w:iCs/>
      <w:color w:val="4472C4"/>
      <w:spacing w:val="15"/>
      <w:sz w:val="20"/>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ja-JP"/>
    </w:rPr>
  </w:style>
  <w:style w:type="character" w:customStyle="1" w:styleId="Char0">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1">
    <w:name w:val="TableText"/>
    <w:basedOn w:val="BodyTextIndent"/>
    <w:qFormat/>
    <w:pPr>
      <w:keepNext/>
      <w:keepLines/>
      <w:overflowPunct w:val="0"/>
      <w:autoSpaceDE w:val="0"/>
      <w:autoSpaceDN w:val="0"/>
      <w:adjustRightInd w:val="0"/>
      <w:snapToGrid w:val="0"/>
      <w:spacing w:after="180"/>
      <w:ind w:left="0"/>
      <w:jc w:val="center"/>
    </w:p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cs="Times New Roman"/>
      <w:b/>
      <w:sz w:val="20"/>
      <w:szCs w:val="20"/>
    </w:rPr>
  </w:style>
  <w:style w:type="paragraph" w:customStyle="1" w:styleId="91">
    <w:name w:val="目录 91"/>
    <w:basedOn w:val="TOC8"/>
    <w:qFormat/>
    <w:pPr>
      <w:overflowPunct/>
      <w:autoSpaceDE/>
      <w:autoSpaceDN/>
      <w:adjustRightInd/>
      <w:textAlignment w:val="auto"/>
    </w:pPr>
    <w:rPr>
      <w:lang w:eastAsia="en-US"/>
    </w:rPr>
  </w:style>
  <w:style w:type="paragraph" w:customStyle="1" w:styleId="berschrift2Head2A2">
    <w:name w:val="Überschrift 2.Head2A.2"/>
    <w:basedOn w:val="Heading1"/>
    <w:next w:val="Normal"/>
    <w:qFormat/>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spacing w:after="0"/>
    </w:pPr>
    <w:rPr>
      <w:rFonts w:ascii="Times New Roman" w:eastAsia="SimSun" w:hAnsi="Times New Roman" w:cs="Times New Roman"/>
      <w:color w:val="0000FF"/>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customStyle="1" w:styleId="Normal-Figure">
    <w:name w:val="Normal-Figure"/>
    <w:basedOn w:val="Normal"/>
    <w:qFormat/>
    <w:pPr>
      <w:spacing w:before="360" w:line="240" w:lineRule="atLeast"/>
      <w:jc w:val="center"/>
    </w:pPr>
    <w:rPr>
      <w:rFonts w:ascii="Times New Roman" w:eastAsia="MS Mincho" w:hAnsi="Times New Roman" w:cs="Times New Roman"/>
      <w:sz w:val="20"/>
      <w:szCs w:val="20"/>
    </w:rPr>
  </w:style>
  <w:style w:type="character" w:customStyle="1" w:styleId="BodyTextIndentChar1">
    <w:name w:val="Body Text Indent Char1"/>
    <w:basedOn w:val="DefaultParagraphFont"/>
    <w:link w:val="BodyTextIndent"/>
    <w:uiPriority w:val="99"/>
    <w:qFormat/>
    <w:rPr>
      <w:rFonts w:ascii="Times New Roman" w:eastAsia="SimSun" w:hAnsi="Times New Roman"/>
      <w:lang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eastAsia="en-US"/>
    </w:rPr>
  </w:style>
  <w:style w:type="paragraph" w:customStyle="1" w:styleId="List1">
    <w:name w:val="List 1"/>
    <w:basedOn w:val="Normal"/>
    <w:qFormat/>
    <w:pPr>
      <w:spacing w:after="120"/>
      <w:ind w:left="568" w:hanging="284"/>
    </w:pPr>
    <w:rPr>
      <w:rFonts w:ascii="Arial" w:eastAsia="MS Mincho" w:hAnsi="Arial" w:cs="Times New Roman"/>
      <w:sz w:val="20"/>
      <w:lang w:val="en-GB"/>
    </w:rPr>
  </w:style>
  <w:style w:type="paragraph" w:customStyle="1" w:styleId="assocaitedwith">
    <w:name w:val="assocaited with"/>
    <w:basedOn w:val="Normal"/>
    <w:qFormat/>
    <w:pPr>
      <w:spacing w:after="180"/>
      <w:jc w:val="center"/>
    </w:pPr>
    <w:rPr>
      <w:rFonts w:ascii="Times New Roman" w:eastAsia="MS Mincho" w:hAnsi="Times New Roman" w:cs="Times New Roman"/>
      <w:sz w:val="20"/>
      <w:szCs w:val="20"/>
      <w:lang w:val="en-GB"/>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1">
    <w:name w:val="样式 正文"/>
    <w:basedOn w:val="Normal"/>
    <w:link w:val="Char2"/>
    <w:qFormat/>
    <w:pPr>
      <w:ind w:firstLineChars="200" w:firstLine="420"/>
    </w:pPr>
    <w:rPr>
      <w:rFonts w:ascii="Times New Roman" w:eastAsia="SimSun" w:hAnsi="Times New Roman" w:cs="SimSun"/>
      <w:szCs w:val="20"/>
    </w:rPr>
  </w:style>
  <w:style w:type="character" w:customStyle="1" w:styleId="Char2">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pPr>
      <w:spacing w:before="180" w:after="60"/>
    </w:pPr>
    <w:rPr>
      <w:rFonts w:ascii="Times New Roman" w:eastAsia="MS Mincho" w:hAnsi="Times New Roman" w:cs="Times New Roman"/>
      <w:sz w:val="20"/>
      <w:lang w:val="en-G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pPr>
      <w:ind w:left="1418" w:hanging="1418"/>
    </w:pPr>
    <w:rPr>
      <w:rFonts w:ascii="Calibri" w:eastAsia="Calibri" w:hAnsi="Calibri" w:cs="Times New Roman"/>
      <w:b/>
    </w:rPr>
  </w:style>
  <w:style w:type="paragraph" w:customStyle="1" w:styleId="IndexHeading1">
    <w:name w:val="Index Heading1"/>
    <w:basedOn w:val="Normal"/>
    <w:next w:val="Normal"/>
    <w:qFormat/>
    <w:pPr>
      <w:pBdr>
        <w:top w:val="single" w:sz="12" w:space="0" w:color="auto"/>
      </w:pBdr>
      <w:spacing w:before="360" w:after="240"/>
    </w:pPr>
    <w:rPr>
      <w:rFonts w:ascii="Times New Roman" w:eastAsia="SimSun" w:hAnsi="Times New Roman" w:cs="Times New Roman"/>
      <w:b/>
      <w:i/>
      <w:sz w:val="26"/>
      <w:szCs w:val="20"/>
      <w:lang w:val="en-GB"/>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umberedList">
    <w:name w:val="Numbered List"/>
    <w:basedOn w:val="Normal"/>
    <w:qFormat/>
    <w:pPr>
      <w:numPr>
        <w:numId w:val="35"/>
      </w:numPr>
    </w:pPr>
    <w:rPr>
      <w:rFonts w:ascii="Times New Roman" w:eastAsia="MS Mincho" w:hAnsi="Times New Roman" w:cs="Times New Roman"/>
      <w:sz w:val="20"/>
      <w:szCs w:val="20"/>
      <w:lang w:val="en-GB"/>
    </w:rPr>
  </w:style>
  <w:style w:type="paragraph" w:customStyle="1" w:styleId="FigureCaption">
    <w:name w:val="Figure Caption"/>
    <w:basedOn w:val="Normal"/>
    <w:qFormat/>
    <w:pPr>
      <w:keepLines/>
      <w:spacing w:before="60" w:after="120" w:line="300" w:lineRule="atLeast"/>
      <w:ind w:left="1008" w:hanging="1008"/>
    </w:pPr>
    <w:rPr>
      <w:rFonts w:ascii="Times New Roman" w:eastAsia="????" w:hAnsi="Times New Roman" w:cs="Times New Roman"/>
      <w:sz w:val="20"/>
      <w:szCs w:val="20"/>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cs="Times New Roman"/>
      <w:szCs w:val="20"/>
    </w:rPr>
  </w:style>
  <w:style w:type="paragraph" w:customStyle="1" w:styleId="multifig">
    <w:name w:val="multifig"/>
    <w:basedOn w:val="Normal"/>
    <w:qFormat/>
    <w:pPr>
      <w:keepNext/>
      <w:tabs>
        <w:tab w:val="center" w:pos="2160"/>
        <w:tab w:val="center" w:pos="6480"/>
      </w:tabs>
      <w:spacing w:line="240" w:lineRule="atLeast"/>
    </w:pPr>
    <w:rPr>
      <w:rFonts w:ascii="Times New Roman" w:eastAsia="SimSun" w:hAnsi="Times New Roman" w:cs="Times New Roman"/>
      <w:szCs w:val="20"/>
    </w:rPr>
  </w:style>
  <w:style w:type="paragraph" w:customStyle="1" w:styleId="TableCaption">
    <w:name w:val="TableCaption"/>
    <w:basedOn w:val="Normal"/>
    <w:qFormat/>
    <w:pPr>
      <w:keepNext/>
      <w:tabs>
        <w:tab w:val="left" w:pos="936"/>
      </w:tabs>
      <w:spacing w:before="120" w:after="60"/>
      <w:ind w:left="936" w:hanging="936"/>
    </w:pPr>
    <w:rPr>
      <w:rFonts w:ascii="Times New Roman" w:eastAsia="SimSun" w:hAnsi="Times New Roman" w:cs="Times New Roman"/>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cs="Times New Roman"/>
      <w:szCs w:val="20"/>
    </w:rPr>
  </w:style>
  <w:style w:type="paragraph" w:customStyle="1" w:styleId="Style10ptChar">
    <w:name w:val="Style 10 pt Char"/>
    <w:basedOn w:val="Normal"/>
    <w:qFormat/>
    <w:pPr>
      <w:spacing w:before="120" w:line="240" w:lineRule="exact"/>
    </w:pPr>
    <w:rPr>
      <w:rFonts w:ascii="Times New Roman" w:eastAsia="MS Mincho" w:hAnsi="Times New Roman" w:cs="Times New Roman"/>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ascii="Times New Roman" w:eastAsia="MS Mincho" w:hAnsi="Times New Roman" w:cs="Times New Roman"/>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cs="Times New Roma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36"/>
      </w:numPr>
    </w:pPr>
    <w:rPr>
      <w:rFonts w:ascii="Times New Roman" w:eastAsia="MS Mincho" w:hAnsi="Times New Roman" w:cs="Times New Roman"/>
      <w:sz w:val="20"/>
      <w:szCs w:val="20"/>
      <w:lang w:val="en-GB"/>
    </w:rPr>
  </w:style>
  <w:style w:type="paragraph" w:customStyle="1" w:styleId="PaperTableCell">
    <w:name w:val="PaperTableCell"/>
    <w:basedOn w:val="Normal"/>
    <w:qFormat/>
    <w:rPr>
      <w:rFonts w:ascii="Times New Roman" w:eastAsia="SimSun" w:hAnsi="Times New Roman" w:cs="Times New Roman"/>
      <w:sz w:val="16"/>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cs="Times New Roma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ascii="Times New Roman" w:eastAsia="SimSun" w:hAnsi="Times New Roman" w:cs="Times New Roman"/>
      <w:sz w:val="20"/>
      <w:szCs w:val="20"/>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qFormat/>
    <w:rPr>
      <w:rFonts w:ascii="Times New Roman" w:eastAsia="Malgun Gothic" w:hAnsi="Times New Roman"/>
      <w:lang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pPr>
      <w:spacing w:before="100" w:after="100"/>
      <w:ind w:left="860"/>
    </w:pPr>
    <w:rPr>
      <w:rFonts w:ascii="Times" w:eastAsia="MS Gothic" w:hAnsi="Times" w:cs="Times New Roman"/>
      <w:szCs w:val="20"/>
      <w:lang w:val="en-GB"/>
    </w:rPr>
  </w:style>
  <w:style w:type="paragraph" w:customStyle="1" w:styleId="a">
    <w:name w:val="佐藤２"/>
    <w:basedOn w:val="Normal"/>
    <w:qFormat/>
    <w:pPr>
      <w:numPr>
        <w:numId w:val="37"/>
      </w:numPr>
      <w:spacing w:after="180"/>
    </w:pPr>
    <w:rPr>
      <w:rFonts w:ascii="Times New Roman" w:eastAsia="MS Gothic" w:hAnsi="Times New Roman" w:cs="Times New Roman"/>
      <w:szCs w:val="20"/>
      <w:lang w:val="en-GB"/>
    </w:rPr>
  </w:style>
  <w:style w:type="paragraph" w:customStyle="1" w:styleId="ListBulletLast">
    <w:name w:val="List Bullet Last"/>
    <w:basedOn w:val="ListBullet"/>
    <w:next w:val="BodyText"/>
    <w:qFormat/>
    <w:pPr>
      <w:numPr>
        <w:numId w:val="0"/>
      </w:numPr>
      <w:spacing w:after="240"/>
      <w:ind w:left="714" w:hanging="357"/>
    </w:pPr>
    <w:rPr>
      <w:rFonts w:eastAsia="MS Gothic" w:cs="Times New Roman"/>
      <w:szCs w:val="20"/>
      <w:lang w:val="en-GB"/>
    </w:rPr>
  </w:style>
  <w:style w:type="paragraph" w:customStyle="1" w:styleId="TableText2">
    <w:name w:val="Table_Text"/>
    <w:basedOn w:val="Normal"/>
    <w:qFormat/>
    <w:pPr>
      <w:keepNext/>
      <w:tabs>
        <w:tab w:val="left" w:pos="794"/>
        <w:tab w:val="left" w:pos="1191"/>
        <w:tab w:val="left" w:pos="1588"/>
        <w:tab w:val="left" w:pos="1985"/>
      </w:tabs>
      <w:spacing w:before="100" w:after="100" w:line="190" w:lineRule="exact"/>
    </w:pPr>
    <w:rPr>
      <w:rFonts w:ascii="Times New Roman" w:eastAsia="MS Gothic" w:hAnsi="Times New Roman" w:cs="Times New Roman"/>
      <w:sz w:val="18"/>
      <w:szCs w:val="20"/>
      <w:lang w:val="en-GB"/>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val="en-US"/>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ind w:leftChars="400" w:left="840"/>
    </w:pPr>
    <w:rPr>
      <w:rFonts w:ascii="MS PGothic" w:eastAsia="MS PGothic" w:hAnsi="MS PGothic" w:cs="MS PGothic"/>
    </w:rPr>
  </w:style>
  <w:style w:type="paragraph" w:customStyle="1" w:styleId="71">
    <w:name w:val="表 (赤)  71"/>
    <w:hidden/>
    <w:uiPriority w:val="99"/>
    <w:semiHidden/>
    <w:qFormat/>
    <w:rPr>
      <w:rFonts w:ascii="Times New Roman" w:eastAsia="MS Gothic" w:hAnsi="Times New Roman"/>
      <w:sz w:val="24"/>
      <w:lang w:val="en-GB"/>
    </w:rPr>
  </w:style>
  <w:style w:type="character" w:customStyle="1" w:styleId="Doc-titleChar">
    <w:name w:val="Doc-title Char"/>
    <w:link w:val="Doc-title"/>
    <w:qFormat/>
    <w:rPr>
      <w:rFonts w:ascii="Arial" w:eastAsia="SimSun" w:hAnsi="Arial" w:cs="Arial"/>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a4">
    <w:name w:val="テキスト"/>
    <w:basedOn w:val="Normal"/>
    <w:link w:val="a5"/>
    <w:qFormat/>
    <w:pPr>
      <w:spacing w:afterLines="50" w:after="200" w:line="320" w:lineRule="exact"/>
      <w:ind w:firstLineChars="100" w:firstLine="210"/>
    </w:pPr>
    <w:rPr>
      <w:rFonts w:ascii="Century" w:eastAsia="MS Mincho" w:hAnsi="Century" w:cs="Times New Roman"/>
      <w:lang w:val="en-GB"/>
    </w:rPr>
  </w:style>
  <w:style w:type="character" w:customStyle="1" w:styleId="a5">
    <w:name w:val="テキスト (文字)"/>
    <w:link w:val="a4"/>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cs="Times New Roman"/>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cs="Times New Roman"/>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cs="Times New Roma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ascii="Times New Roman" w:eastAsia="Malgun Gothic" w:hAnsi="Times New Roman" w:cs="Times New Roman"/>
      <w:i/>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imes New Roman" w:hAnsi="Courier New" w:cs="Times New Roman"/>
      <w:szCs w:val="20"/>
      <w:lang w:val="en-GB" w:eastAsia="en-GB"/>
    </w:rPr>
  </w:style>
  <w:style w:type="paragraph" w:customStyle="1" w:styleId="3">
    <w:name w:val="列出段落3"/>
    <w:basedOn w:val="Normal"/>
    <w:uiPriority w:val="34"/>
    <w:unhideWhenUsed/>
    <w:qFormat/>
    <w:pPr>
      <w:spacing w:after="200" w:line="276" w:lineRule="auto"/>
      <w:ind w:leftChars="400" w:left="840"/>
    </w:pPr>
    <w:rPr>
      <w:rFonts w:ascii="Times New Roman" w:eastAsia="SimSun" w:hAnsi="Times New Roman" w:cs="Times New Roman"/>
      <w:sz w:val="20"/>
    </w:rPr>
  </w:style>
  <w:style w:type="paragraph" w:customStyle="1" w:styleId="110">
    <w:name w:val="列出段落11"/>
    <w:basedOn w:val="Normal"/>
    <w:uiPriority w:val="34"/>
    <w:unhideWhenUsed/>
    <w:qFormat/>
    <w:pPr>
      <w:spacing w:after="200" w:line="276" w:lineRule="auto"/>
      <w:ind w:firstLineChars="200" w:firstLine="420"/>
    </w:pPr>
    <w:rPr>
      <w:rFonts w:ascii="Times New Roman" w:eastAsia="SimSun" w:hAnsi="Times New Roman" w:cs="Times New Roman"/>
    </w:rPr>
  </w:style>
  <w:style w:type="paragraph" w:customStyle="1" w:styleId="TdocHeader2">
    <w:name w:val="Tdoc_Header_2"/>
    <w:basedOn w:val="Normal"/>
    <w:qFormat/>
    <w:pPr>
      <w:tabs>
        <w:tab w:val="left" w:pos="1701"/>
        <w:tab w:val="right" w:pos="9072"/>
        <w:tab w:val="right" w:pos="10206"/>
      </w:tabs>
      <w:ind w:left="720" w:hanging="720"/>
    </w:pPr>
    <w:rPr>
      <w:rFonts w:ascii="Arial" w:eastAsia="Batang" w:hAnsi="Arial" w:cs="Times New Roman"/>
      <w:b/>
      <w:sz w:val="18"/>
      <w:szCs w:val="20"/>
      <w:lang w:val="en-GB"/>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cs="Times New Roman"/>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38"/>
      </w:numPr>
    </w:pPr>
    <w:rPr>
      <w:rFonts w:ascii="Times New Roman" w:eastAsia="SimSun" w:hAnsi="Times New Roman" w:cs="Times New Roman"/>
      <w:sz w:val="20"/>
    </w:rPr>
  </w:style>
  <w:style w:type="paragraph" w:customStyle="1" w:styleId="Statement">
    <w:name w:val="Statement"/>
    <w:basedOn w:val="Normal"/>
    <w:qFormat/>
    <w:pPr>
      <w:keepNext/>
      <w:ind w:left="601" w:hanging="601"/>
    </w:pPr>
    <w:rPr>
      <w:rFonts w:ascii="Times New Roman" w:eastAsia="Batang" w:hAnsi="Times New Roman" w:cs="Times New Roman"/>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9"/>
      </w:numPr>
      <w:spacing w:after="100" w:afterAutospacing="1"/>
      <w:contextualSpacing/>
    </w:pPr>
    <w:rPr>
      <w:rFonts w:ascii="Times New Roman" w:eastAsia="SimSun" w:hAnsi="Times New Roman" w:cs="Times New Roman"/>
      <w:sz w:val="20"/>
      <w:lang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ascii="Times New Roman" w:eastAsia="SimSun" w:hAnsi="Times New Roman" w:cs="Times New Roman"/>
      <w:sz w:val="20"/>
      <w:szCs w:val="21"/>
    </w:rPr>
  </w:style>
  <w:style w:type="paragraph" w:customStyle="1" w:styleId="ListParagraph3">
    <w:name w:val="List Paragraph3"/>
    <w:basedOn w:val="Normal"/>
    <w:qFormat/>
    <w:pPr>
      <w:ind w:left="720"/>
      <w:contextualSpacing/>
    </w:pPr>
    <w:rPr>
      <w:rFonts w:ascii="Times New Roman" w:eastAsia="SimSun" w:hAnsi="Times New Roman" w:cs="Times New Roman"/>
    </w:rPr>
  </w:style>
  <w:style w:type="paragraph" w:customStyle="1" w:styleId="ListParagraph2">
    <w:name w:val="List Paragraph2"/>
    <w:basedOn w:val="Normal"/>
    <w:qFormat/>
    <w:pPr>
      <w:ind w:left="720"/>
      <w:contextualSpacing/>
    </w:pPr>
    <w:rPr>
      <w:rFonts w:ascii="Times New Roman" w:eastAsia="SimSun" w:hAnsi="Times New Roman" w:cs="Times New Roman"/>
    </w:rPr>
  </w:style>
  <w:style w:type="paragraph" w:customStyle="1" w:styleId="ListParagraph5">
    <w:name w:val="List Paragraph5"/>
    <w:basedOn w:val="Normal"/>
    <w:qFormat/>
    <w:pPr>
      <w:ind w:left="720"/>
      <w:contextualSpacing/>
    </w:pPr>
    <w:rPr>
      <w:rFonts w:ascii="Times New Roman" w:eastAsia="SimSun" w:hAnsi="Times New Roman" w:cs="Times New Roman"/>
    </w:rPr>
  </w:style>
  <w:style w:type="paragraph" w:customStyle="1" w:styleId="ListParagraph4">
    <w:name w:val="List Paragraph4"/>
    <w:basedOn w:val="Normal"/>
    <w:qFormat/>
    <w:pPr>
      <w:ind w:left="720"/>
      <w:contextualSpacing/>
    </w:pPr>
    <w:rPr>
      <w:rFonts w:ascii="Times New Roman" w:eastAsia="SimSun" w:hAnsi="Times New Roman" w:cs="Times New Roma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rPr>
  </w:style>
  <w:style w:type="paragraph" w:customStyle="1" w:styleId="72">
    <w:name w:val="标题 72"/>
    <w:basedOn w:val="Normal"/>
    <w:qFormat/>
    <w:pPr>
      <w:tabs>
        <w:tab w:val="left" w:pos="1296"/>
      </w:tabs>
    </w:pPr>
    <w:rPr>
      <w:rFonts w:ascii="Times" w:eastAsia="MS PGothic" w:hAnsi="Times" w:cs="Times"/>
      <w:sz w:val="20"/>
      <w:szCs w:val="20"/>
    </w:rPr>
  </w:style>
  <w:style w:type="paragraph" w:customStyle="1" w:styleId="ListParagraph7">
    <w:name w:val="List Paragraph7"/>
    <w:basedOn w:val="Normal"/>
    <w:qFormat/>
    <w:pPr>
      <w:ind w:left="720"/>
      <w:contextualSpacing/>
    </w:pPr>
    <w:rPr>
      <w:rFonts w:ascii="Times New Roman" w:eastAsia="SimSun" w:hAnsi="Times New Roman" w:cs="Times New Roman"/>
    </w:rPr>
  </w:style>
  <w:style w:type="paragraph" w:customStyle="1" w:styleId="ListParagraph6">
    <w:name w:val="List Paragraph6"/>
    <w:basedOn w:val="Normal"/>
    <w:qFormat/>
    <w:pPr>
      <w:ind w:left="720"/>
      <w:contextualSpacing/>
    </w:pPr>
    <w:rPr>
      <w:rFonts w:ascii="Times New Roman" w:eastAsia="SimSun" w:hAnsi="Times New Roman" w:cs="Times New Roman"/>
    </w:rPr>
  </w:style>
  <w:style w:type="paragraph" w:customStyle="1" w:styleId="61">
    <w:name w:val="标题 61"/>
    <w:basedOn w:val="Normal"/>
    <w:qFormat/>
    <w:pPr>
      <w:tabs>
        <w:tab w:val="left" w:pos="1152"/>
      </w:tabs>
    </w:pPr>
    <w:rPr>
      <w:rFonts w:ascii="Times" w:eastAsia="MS PGothic" w:hAnsi="Times" w:cs="Times"/>
      <w:sz w:val="20"/>
      <w:szCs w:val="20"/>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40"/>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ascii="Times New Roman" w:eastAsia="Batang" w:hAnsi="Times New Roman" w:cs="Times New Roman"/>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ascii="Times New Roman" w:eastAsia="SimSun" w:hAnsi="Times New Roman" w:cs="Times New Roman"/>
      <w:szCs w:val="20"/>
      <w:lang w:val="en-GB"/>
    </w:rPr>
  </w:style>
  <w:style w:type="character" w:customStyle="1" w:styleId="ParagraphChar">
    <w:name w:val="Paragraph Char"/>
    <w:link w:val="Paragraph0"/>
    <w:qFormat/>
    <w:locked/>
    <w:rPr>
      <w:rFonts w:ascii="Times New Roman" w:eastAsia="SimSun" w:hAnsi="Times New Roman"/>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ascii="Times New Roman" w:eastAsia="Malgun Gothic" w:hAnsi="Times New Roman" w:cs="Times New Roman"/>
      <w:i/>
      <w:lang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41"/>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pPr>
      <w:numPr>
        <w:ilvl w:val="1"/>
        <w:numId w:val="41"/>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42"/>
      </w:numPr>
      <w:spacing w:line="360" w:lineRule="auto"/>
    </w:pPr>
    <w:rPr>
      <w:rFonts w:ascii="Arial" w:eastAsia="MS Mincho" w:hAnsi="Arial" w:cs="MS PGothic"/>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ascii="Times New Roman" w:eastAsia="SimSun" w:hAnsi="Times New Roman" w:cs="Times New Roman"/>
    </w:rPr>
  </w:style>
  <w:style w:type="character" w:customStyle="1" w:styleId="z-TopofFormChar1">
    <w:name w:val="z-Top of Form Char1"/>
    <w:basedOn w:val="DefaultParagraphFont"/>
    <w:qFormat/>
    <w:rPr>
      <w:rFonts w:ascii="Arial" w:eastAsiaTheme="minorEastAsia" w:hAnsi="Arial" w:cs="Arial"/>
      <w:vanish/>
      <w:sz w:val="16"/>
      <w:szCs w:val="16"/>
      <w:lang w:eastAsia="ja-JP"/>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eastAsiaTheme="minorEastAsia" w:hAnsi="Arial" w:cs="Arial"/>
      <w:vanish/>
      <w:sz w:val="16"/>
      <w:szCs w:val="16"/>
      <w:lang w:eastAsia="ja-JP"/>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lang w:val="en-GB"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cs="Times New Roman"/>
      <w:b/>
    </w:rPr>
  </w:style>
  <w:style w:type="paragraph" w:customStyle="1" w:styleId="IndexHeading2">
    <w:name w:val="Index Heading2"/>
    <w:basedOn w:val="Normal"/>
    <w:next w:val="Normal"/>
    <w:qFormat/>
    <w:pPr>
      <w:pBdr>
        <w:top w:val="single" w:sz="12" w:space="0" w:color="auto"/>
      </w:pBdr>
      <w:spacing w:before="360" w:after="240"/>
    </w:pPr>
    <w:rPr>
      <w:rFonts w:ascii="Times New Roman" w:eastAsia="SimSun" w:hAnsi="Times New Roman" w:cs="Times New Roman"/>
      <w:b/>
      <w:i/>
      <w:sz w:val="26"/>
      <w:szCs w:val="20"/>
      <w:lang w:val="en-GB"/>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cs="Times New Roman"/>
      <w:b/>
    </w:rPr>
  </w:style>
  <w:style w:type="paragraph" w:customStyle="1" w:styleId="IndexHeading3">
    <w:name w:val="Index Heading3"/>
    <w:basedOn w:val="Normal"/>
    <w:next w:val="Normal"/>
    <w:qFormat/>
    <w:pPr>
      <w:pBdr>
        <w:top w:val="single" w:sz="12" w:space="0" w:color="auto"/>
      </w:pBdr>
      <w:spacing w:before="360" w:after="240"/>
    </w:pPr>
    <w:rPr>
      <w:rFonts w:ascii="Times New Roman" w:eastAsia="SimSun" w:hAnsi="Times New Roman" w:cs="Times New Roman"/>
      <w:b/>
      <w:i/>
      <w:sz w:val="26"/>
      <w:szCs w:val="20"/>
      <w:lang w:val="en-GB"/>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cs="Times New Roman"/>
      <w:b/>
    </w:rPr>
  </w:style>
  <w:style w:type="paragraph" w:customStyle="1" w:styleId="IndexHeading4">
    <w:name w:val="Index Heading4"/>
    <w:basedOn w:val="Normal"/>
    <w:next w:val="Normal"/>
    <w:qFormat/>
    <w:pPr>
      <w:pBdr>
        <w:top w:val="single" w:sz="12" w:space="0" w:color="auto"/>
      </w:pBdr>
      <w:spacing w:before="360" w:after="240"/>
    </w:pPr>
    <w:rPr>
      <w:rFonts w:ascii="Times New Roman" w:eastAsia="SimSun" w:hAnsi="Times New Roman" w:cs="Times New Roman"/>
      <w:b/>
      <w:i/>
      <w:sz w:val="26"/>
      <w:szCs w:val="20"/>
      <w:lang w:val="en-GB"/>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rPr>
      <w:rFonts w:asciiTheme="minorHAnsi" w:eastAsia="Batang" w:hAnsiTheme="minorHAnsi" w:cstheme="minorBidi"/>
      <w:kern w:val="2"/>
      <w:sz w:val="24"/>
      <w:szCs w:val="24"/>
      <w:lang w:eastAsia="ko-KR"/>
    </w:rPr>
  </w:style>
  <w:style w:type="paragraph" w:customStyle="1" w:styleId="Style1">
    <w:name w:val="Style1"/>
    <w:basedOn w:val="Normal"/>
    <w:link w:val="Style1Char"/>
    <w:qFormat/>
    <w:pPr>
      <w:spacing w:after="180" w:line="288" w:lineRule="auto"/>
      <w:ind w:firstLine="360"/>
    </w:pPr>
    <w:rPr>
      <w:rFonts w:ascii="Times New Roman" w:eastAsia="Malgun Gothic" w:hAnsi="Times New Roman" w:cs="Batang"/>
      <w:sz w:val="20"/>
      <w:szCs w:val="20"/>
      <w:lang w:val="en-GB"/>
    </w:rPr>
  </w:style>
  <w:style w:type="character" w:customStyle="1" w:styleId="Style1Char">
    <w:name w:val="Style1 Char"/>
    <w:link w:val="Style1"/>
    <w:qFormat/>
    <w:rPr>
      <w:rFonts w:ascii="Times New Roman" w:eastAsia="Malgun Gothic" w:hAnsi="Times New Roman" w:cs="Batang"/>
      <w:lang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F5496" w:themeColor="accent1" w:themeShade="BF"/>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pPr>
    <w:rPr>
      <w:rFonts w:ascii="CG Times (WN)" w:eastAsia="Malgun Gothic" w:hAnsi="CG Times (WN)" w:cs="Batang"/>
      <w:sz w:val="20"/>
      <w:szCs w:val="20"/>
      <w:lang w:val="en-GB" w:eastAsia="en-GB"/>
    </w:rPr>
  </w:style>
  <w:style w:type="paragraph" w:customStyle="1" w:styleId="2-">
    <w:name w:val="标题2-新建"/>
    <w:basedOn w:val="Heading2"/>
    <w:next w:val="Normal"/>
    <w:qFormat/>
    <w:pPr>
      <w:spacing w:line="312" w:lineRule="auto"/>
      <w:ind w:left="425" w:firstLine="425"/>
    </w:pPr>
    <w:rPr>
      <w:rFonts w:ascii="Arial" w:hAnsi="Arial"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1329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3.jpg@01D72D34.DFB947D0"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cid:image001.jpg@01D72D34.DFB947D0"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5NUHHDQN7SK2-1476151046-499786</_dlc_DocId>
    <_dlc_DocIdUrl xmlns="71c5aaf6-e6ce-465b-b873-5148d2a4c105">
      <Url>https://ericsson.sharepoint.com/sites/star/_layouts/15/DocIdRedir.aspx?ID=5NUHHDQN7SK2-1476151046-499786</Url>
      <Description>5NUHHDQN7SK2-1476151046-499786</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D7AC55-7299-4D2F-9EE1-BBA8D2040554}">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3B3686C5-41C9-4913-965A-C639427BD8F5}">
  <ds:schemaRefs>
    <ds:schemaRef ds:uri="http://schemas.openxmlformats.org/officeDocument/2006/bibliography"/>
  </ds:schemaRefs>
</ds:datastoreItem>
</file>

<file path=customXml/itemProps6.xml><?xml version="1.0" encoding="utf-8"?>
<ds:datastoreItem xmlns:ds="http://schemas.openxmlformats.org/officeDocument/2006/customXml" ds:itemID="{712DA3AF-9F82-46C8-A45E-FC322EF58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DA2A674-9CCA-4F25-B6AA-94264BB925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2916</Words>
  <Characters>16624</Characters>
  <Application>Microsoft Office Word</Application>
  <DocSecurity>0</DocSecurity>
  <Lines>138</Lines>
  <Paragraphs>39</Paragraphs>
  <ScaleCrop>false</ScaleCrop>
  <Company>Ericsson</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11</cp:revision>
  <cp:lastPrinted>2008-01-31T22:09:00Z</cp:lastPrinted>
  <dcterms:created xsi:type="dcterms:W3CDTF">2021-04-16T06:28:00Z</dcterms:created>
  <dcterms:modified xsi:type="dcterms:W3CDTF">2021-04-26T21:26:00Z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1fb41ab7-2540-4965-afe6-1cc17b75e6af</vt:lpwstr>
  </property>
  <property fmtid="{D5CDD505-2E9C-101B-9397-08002B2CF9AE}" pid="13" name="ContentTypeId">
    <vt:lpwstr>0x010100EF0A24742A633646A8F3200A8413A9D2</vt:lpwstr>
  </property>
  <property fmtid="{D5CDD505-2E9C-101B-9397-08002B2CF9AE}" pid="14" name="_2015_ms_pID_725343">
    <vt:lpwstr>(2)bFq0PycV2hm+s1vW2vPDXx7FaPUvKikCmqNJ5vjTPItOVzC5jZoQUoudmecKHxZvIYc5j2aK
zjPb07+/X80Ftq129d6NEYc4r0q/dtdrZ1L/Ypq0Qjv7LhWZ8tOKhz8HJT5ygbQBGYQxxzby
ox/ncr39p2gOeL6sDZ/CIqorv06tu2/0d5pBy+C4jMqCMeE43bppMctuqvIGhO0AHZYSr3gX
dqWsnkdPqB698/XlxV</vt:lpwstr>
  </property>
  <property fmtid="{D5CDD505-2E9C-101B-9397-08002B2CF9AE}" pid="15" name="_2015_ms_pID_7253431">
    <vt:lpwstr>MDxsVUIufwyrx3cohlaTXJg0MzF5WKKG11g5BO0eLQ2pxIQa/LlI/D
xdx6jWBgjTn9WCkK7AKtw3c2T5g7TQNFculPRcwLEY9ETKgP5ik7+QzL0VzTs/RX/J1M5xwR
UzJ+u7G1+pMOHcq4IcOod9zWQ60YWqg5D7jFk9t7d+dTEw/b+lEzJMJR5paq5sasQew6Wgg6
tRj24NeyLx0ZWvAN</vt:lpwstr>
  </property>
  <property fmtid="{D5CDD505-2E9C-101B-9397-08002B2CF9AE}" pid="16" name="KSOProductBuildVer">
    <vt:lpwstr>2052-11.8.2.9022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1618285826</vt:lpwstr>
  </property>
</Properties>
</file>