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DEE6CCD" w:rsidR="00F110CD" w:rsidRPr="00FC349D" w:rsidRDefault="00F110CD" w:rsidP="00F110CD">
      <w:pPr>
        <w:pStyle w:val="Header"/>
        <w:tabs>
          <w:tab w:val="right" w:pos="9639"/>
        </w:tabs>
        <w:rPr>
          <w:bCs/>
          <w:noProof w:val="0"/>
          <w:sz w:val="24"/>
          <w:szCs w:val="24"/>
        </w:rPr>
      </w:pPr>
      <w:bookmarkStart w:id="0" w:name="_Hlk37418177"/>
      <w:r w:rsidRPr="00FC349D">
        <w:rPr>
          <w:bCs/>
          <w:noProof w:val="0"/>
          <w:sz w:val="24"/>
          <w:szCs w:val="24"/>
        </w:rPr>
        <w:t>3GPP TSG RA</w:t>
      </w:r>
      <w:r w:rsidR="00BA1872" w:rsidRPr="00FC349D">
        <w:rPr>
          <w:bCs/>
          <w:noProof w:val="0"/>
          <w:sz w:val="24"/>
          <w:szCs w:val="24"/>
        </w:rPr>
        <w:t xml:space="preserve">N WG1 </w:t>
      </w:r>
      <w:r w:rsidR="00B65452" w:rsidRPr="00FC349D">
        <w:rPr>
          <w:bCs/>
          <w:noProof w:val="0"/>
          <w:sz w:val="24"/>
          <w:szCs w:val="24"/>
        </w:rPr>
        <w:t>#</w:t>
      </w:r>
      <w:r w:rsidR="00191E79" w:rsidRPr="00FC349D">
        <w:rPr>
          <w:bCs/>
          <w:noProof w:val="0"/>
          <w:sz w:val="24"/>
          <w:szCs w:val="24"/>
        </w:rPr>
        <w:t>10</w:t>
      </w:r>
      <w:r w:rsidR="00B43F75">
        <w:rPr>
          <w:bCs/>
          <w:noProof w:val="0"/>
          <w:sz w:val="24"/>
          <w:szCs w:val="24"/>
        </w:rPr>
        <w:t>4</w:t>
      </w:r>
      <w:r w:rsidR="00AC3BE0">
        <w:rPr>
          <w:bCs/>
          <w:noProof w:val="0"/>
          <w:sz w:val="24"/>
          <w:szCs w:val="24"/>
        </w:rPr>
        <w:t>-bis</w:t>
      </w:r>
      <w:r w:rsidR="00433EA7">
        <w:rPr>
          <w:bCs/>
          <w:noProof w:val="0"/>
          <w:sz w:val="24"/>
          <w:szCs w:val="24"/>
        </w:rPr>
        <w:t>-e</w:t>
      </w:r>
      <w:r w:rsidR="001348FE" w:rsidRPr="00FC349D">
        <w:rPr>
          <w:bCs/>
          <w:noProof w:val="0"/>
          <w:sz w:val="24"/>
          <w:szCs w:val="24"/>
        </w:rPr>
        <w:tab/>
      </w:r>
      <w:r w:rsidR="00BA1872" w:rsidRPr="006B0EFE">
        <w:rPr>
          <w:bCs/>
          <w:noProof w:val="0"/>
          <w:sz w:val="24"/>
          <w:szCs w:val="24"/>
        </w:rPr>
        <w:t>R1-</w:t>
      </w:r>
      <w:r w:rsidR="004D3FA1" w:rsidRPr="006B0EFE">
        <w:rPr>
          <w:bCs/>
          <w:noProof w:val="0"/>
          <w:sz w:val="24"/>
          <w:szCs w:val="24"/>
        </w:rPr>
        <w:t>21</w:t>
      </w:r>
      <w:r w:rsidR="006B0EFE" w:rsidRPr="006B0EFE">
        <w:rPr>
          <w:bCs/>
          <w:noProof w:val="0"/>
          <w:sz w:val="24"/>
          <w:szCs w:val="24"/>
        </w:rPr>
        <w:t>02827</w:t>
      </w:r>
    </w:p>
    <w:p w14:paraId="30E02940" w14:textId="64D38806" w:rsidR="00CA26CE" w:rsidRPr="00FC349D" w:rsidRDefault="002778BD" w:rsidP="00CA26CE">
      <w:pPr>
        <w:pStyle w:val="Header"/>
        <w:rPr>
          <w:bCs/>
          <w:noProof w:val="0"/>
          <w:sz w:val="24"/>
          <w:szCs w:val="24"/>
        </w:rPr>
      </w:pPr>
      <w:r w:rsidRPr="00FC349D">
        <w:rPr>
          <w:bCs/>
          <w:noProof w:val="0"/>
          <w:sz w:val="24"/>
          <w:szCs w:val="24"/>
        </w:rPr>
        <w:t xml:space="preserve">e-Meeting, </w:t>
      </w:r>
      <w:r w:rsidR="00AC3BE0">
        <w:rPr>
          <w:bCs/>
          <w:noProof w:val="0"/>
          <w:sz w:val="24"/>
          <w:szCs w:val="24"/>
        </w:rPr>
        <w:t>April</w:t>
      </w:r>
      <w:r w:rsidR="00C301A9" w:rsidRPr="00FC349D">
        <w:rPr>
          <w:bCs/>
          <w:noProof w:val="0"/>
          <w:sz w:val="24"/>
          <w:szCs w:val="24"/>
        </w:rPr>
        <w:t xml:space="preserve"> </w:t>
      </w:r>
      <w:r w:rsidR="00AC3BE0">
        <w:rPr>
          <w:bCs/>
          <w:noProof w:val="0"/>
          <w:sz w:val="24"/>
          <w:szCs w:val="24"/>
        </w:rPr>
        <w:t>12</w:t>
      </w:r>
      <w:r w:rsidR="00C301A9" w:rsidRPr="00FC349D">
        <w:rPr>
          <w:bCs/>
          <w:noProof w:val="0"/>
          <w:sz w:val="24"/>
          <w:szCs w:val="24"/>
          <w:vertAlign w:val="superscript"/>
        </w:rPr>
        <w:t>th</w:t>
      </w:r>
      <w:r w:rsidR="00C301A9" w:rsidRPr="00FC349D">
        <w:rPr>
          <w:bCs/>
          <w:noProof w:val="0"/>
          <w:sz w:val="24"/>
          <w:szCs w:val="24"/>
        </w:rPr>
        <w:t xml:space="preserve"> </w:t>
      </w:r>
      <w:r w:rsidR="00451BAE" w:rsidRPr="00FC349D">
        <w:rPr>
          <w:bCs/>
          <w:noProof w:val="0"/>
          <w:sz w:val="24"/>
          <w:szCs w:val="24"/>
        </w:rPr>
        <w:t xml:space="preserve">– </w:t>
      </w:r>
      <w:r w:rsidR="00AC3BE0">
        <w:rPr>
          <w:bCs/>
          <w:noProof w:val="0"/>
          <w:sz w:val="24"/>
          <w:szCs w:val="24"/>
        </w:rPr>
        <w:t>April</w:t>
      </w:r>
      <w:r w:rsidR="00C301A9" w:rsidRPr="00FC349D">
        <w:rPr>
          <w:bCs/>
          <w:noProof w:val="0"/>
          <w:sz w:val="24"/>
          <w:szCs w:val="24"/>
        </w:rPr>
        <w:t xml:space="preserve"> </w:t>
      </w:r>
      <w:r w:rsidR="00AC3BE0">
        <w:rPr>
          <w:bCs/>
          <w:noProof w:val="0"/>
          <w:sz w:val="24"/>
          <w:szCs w:val="24"/>
        </w:rPr>
        <w:t>20</w:t>
      </w:r>
      <w:r w:rsidRPr="00FC349D">
        <w:rPr>
          <w:bCs/>
          <w:noProof w:val="0"/>
          <w:sz w:val="24"/>
          <w:szCs w:val="24"/>
          <w:vertAlign w:val="superscript"/>
        </w:rPr>
        <w:t>th</w:t>
      </w:r>
      <w:r w:rsidRPr="00FC349D">
        <w:rPr>
          <w:bCs/>
          <w:noProof w:val="0"/>
          <w:sz w:val="24"/>
          <w:szCs w:val="24"/>
        </w:rPr>
        <w:t>, 202</w:t>
      </w:r>
      <w:r w:rsidR="00B43F75">
        <w:rPr>
          <w:bCs/>
          <w:noProof w:val="0"/>
          <w:sz w:val="24"/>
          <w:szCs w:val="24"/>
        </w:rPr>
        <w:t>1</w:t>
      </w:r>
    </w:p>
    <w:bookmarkEnd w:id="0"/>
    <w:p w14:paraId="2CFE1919" w14:textId="77777777" w:rsidR="00850D96" w:rsidRPr="00FC349D" w:rsidRDefault="00850D96" w:rsidP="00CA26CE">
      <w:pPr>
        <w:pStyle w:val="Header"/>
        <w:rPr>
          <w:bCs/>
          <w:noProof w:val="0"/>
          <w:sz w:val="24"/>
          <w:lang w:eastAsia="ja-JP"/>
        </w:rPr>
      </w:pPr>
    </w:p>
    <w:p w14:paraId="30E02941" w14:textId="709C6450"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912742" w:rsidRPr="008420AB">
        <w:rPr>
          <w:rFonts w:cs="Arial"/>
          <w:b/>
          <w:bCs/>
          <w:sz w:val="24"/>
          <w:szCs w:val="24"/>
          <w:lang w:val="en-US"/>
        </w:rPr>
        <w:t>8</w:t>
      </w:r>
      <w:r w:rsidR="001F201D" w:rsidRPr="008420AB">
        <w:rPr>
          <w:rFonts w:cs="Arial"/>
          <w:b/>
          <w:bCs/>
          <w:sz w:val="24"/>
          <w:szCs w:val="24"/>
          <w:lang w:val="en-US"/>
        </w:rPr>
        <w:t>.</w:t>
      </w:r>
      <w:r w:rsidR="00912742" w:rsidRPr="008420AB">
        <w:rPr>
          <w:rFonts w:cs="Arial"/>
          <w:b/>
          <w:bCs/>
          <w:sz w:val="24"/>
          <w:szCs w:val="24"/>
          <w:lang w:val="en-US"/>
        </w:rPr>
        <w:t>14.</w:t>
      </w:r>
      <w:r w:rsidR="00D03F1F" w:rsidRPr="008420AB">
        <w:rPr>
          <w:rFonts w:cs="Arial"/>
          <w:b/>
          <w:bCs/>
          <w:sz w:val="24"/>
          <w:szCs w:val="24"/>
          <w:lang w:val="en-US"/>
        </w:rPr>
        <w:t>1</w:t>
      </w:r>
    </w:p>
    <w:p w14:paraId="30E02942" w14:textId="11CBDC88" w:rsidR="00E128F2" w:rsidRPr="00FC349D" w:rsidRDefault="0034111C" w:rsidP="16512788">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00013455" w:rsidRPr="00FC349D">
        <w:rPr>
          <w:rFonts w:ascii="Arial" w:hAnsi="Arial" w:cs="Arial"/>
          <w:b/>
          <w:bCs/>
          <w:sz w:val="24"/>
          <w:szCs w:val="24"/>
          <w:lang w:val="en-US"/>
        </w:rPr>
        <w:t xml:space="preserve">Nokia, </w:t>
      </w:r>
      <w:r w:rsidR="00E67802" w:rsidRPr="00FC349D">
        <w:rPr>
          <w:rFonts w:ascii="Arial" w:hAnsi="Arial" w:cs="Arial"/>
          <w:b/>
          <w:bCs/>
          <w:sz w:val="24"/>
          <w:szCs w:val="24"/>
          <w:lang w:val="en-US"/>
        </w:rPr>
        <w:t>Nokia</w:t>
      </w:r>
      <w:r w:rsidR="00013455" w:rsidRPr="00FC349D">
        <w:rPr>
          <w:rFonts w:ascii="Arial" w:hAnsi="Arial" w:cs="Arial"/>
          <w:b/>
          <w:bCs/>
          <w:sz w:val="24"/>
          <w:szCs w:val="24"/>
          <w:lang w:val="en-US"/>
        </w:rPr>
        <w:t xml:space="preserve"> Shanghai Bell</w:t>
      </w:r>
    </w:p>
    <w:p w14:paraId="30E02943" w14:textId="543B456F" w:rsidR="0034111C" w:rsidRPr="00FC349D" w:rsidRDefault="0034111C" w:rsidP="16512788">
      <w:pPr>
        <w:ind w:left="1985" w:hanging="1985"/>
        <w:rPr>
          <w:rFonts w:ascii="Arial" w:hAnsi="Arial" w:cs="Arial"/>
          <w:b/>
          <w:bCs/>
          <w:sz w:val="24"/>
          <w:szCs w:val="24"/>
          <w:lang w:val="en-US"/>
        </w:rPr>
      </w:pPr>
      <w:r w:rsidRPr="00FC349D">
        <w:rPr>
          <w:rFonts w:ascii="Arial" w:hAnsi="Arial" w:cs="Arial"/>
          <w:b/>
          <w:bCs/>
          <w:sz w:val="24"/>
          <w:szCs w:val="24"/>
          <w:lang w:val="en-US"/>
        </w:rPr>
        <w:t>Title:</w:t>
      </w:r>
      <w:r w:rsidRPr="00FC349D">
        <w:rPr>
          <w:rFonts w:ascii="Arial" w:hAnsi="Arial" w:cs="Arial"/>
          <w:b/>
          <w:bCs/>
          <w:sz w:val="24"/>
          <w:lang w:val="en-US"/>
        </w:rPr>
        <w:tab/>
      </w:r>
      <w:r w:rsidR="00416B8A">
        <w:rPr>
          <w:rFonts w:ascii="Arial" w:hAnsi="Arial" w:cs="Arial"/>
          <w:b/>
          <w:bCs/>
          <w:sz w:val="24"/>
          <w:lang w:val="en-US"/>
        </w:rPr>
        <w:t xml:space="preserve">On </w:t>
      </w:r>
      <w:r w:rsidR="006869BD">
        <w:rPr>
          <w:rFonts w:ascii="Arial" w:hAnsi="Arial" w:cs="Arial"/>
          <w:b/>
          <w:bCs/>
          <w:sz w:val="24"/>
          <w:lang w:val="en-US"/>
        </w:rPr>
        <w:t>Traffic Model</w:t>
      </w:r>
      <w:r w:rsidR="00416B8A">
        <w:rPr>
          <w:rFonts w:ascii="Arial" w:hAnsi="Arial" w:cs="Arial"/>
          <w:b/>
          <w:bCs/>
          <w:sz w:val="24"/>
          <w:lang w:val="en-US"/>
        </w:rPr>
        <w:t xml:space="preserve"> for XR study</w:t>
      </w:r>
    </w:p>
    <w:p w14:paraId="30E02944" w14:textId="60B6B0C7" w:rsidR="0034111C" w:rsidRPr="00FC349D" w:rsidRDefault="0034111C" w:rsidP="16512788">
      <w:pPr>
        <w:rPr>
          <w:rFonts w:ascii="Arial" w:hAnsi="Arial" w:cs="Arial"/>
          <w:b/>
          <w:bCs/>
          <w:sz w:val="24"/>
          <w:szCs w:val="24"/>
          <w:lang w:val="en-US"/>
        </w:rPr>
      </w:pPr>
      <w:r w:rsidRPr="00FC349D">
        <w:rPr>
          <w:rFonts w:ascii="Arial" w:hAnsi="Arial" w:cs="Arial"/>
          <w:b/>
          <w:bCs/>
          <w:sz w:val="24"/>
          <w:szCs w:val="24"/>
          <w:lang w:val="en-US"/>
        </w:rPr>
        <w:t xml:space="preserve">Document </w:t>
      </w:r>
      <w:r w:rsidR="3E61DC49" w:rsidRPr="00FC349D">
        <w:rPr>
          <w:rFonts w:ascii="Arial" w:hAnsi="Arial" w:cs="Arial"/>
          <w:b/>
          <w:bCs/>
          <w:sz w:val="24"/>
          <w:szCs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szCs w:val="24"/>
          <w:lang w:val="en-US"/>
        </w:rPr>
        <w:t>Discussion and Decision</w:t>
      </w:r>
    </w:p>
    <w:p w14:paraId="7CF7938E" w14:textId="7E19F756" w:rsidR="00ED1327" w:rsidRPr="00FC349D" w:rsidRDefault="00EE7FA7" w:rsidP="00ED1327">
      <w:pPr>
        <w:pStyle w:val="Heading1"/>
        <w:rPr>
          <w:lang w:val="en-US"/>
        </w:rPr>
      </w:pPr>
      <w:r w:rsidRPr="00FC349D">
        <w:rPr>
          <w:lang w:val="en-US"/>
        </w:rPr>
        <w:t>Introduction</w:t>
      </w:r>
    </w:p>
    <w:p w14:paraId="0EF085F2" w14:textId="0D576B41" w:rsidR="004A77B1" w:rsidRPr="00FC349D" w:rsidRDefault="004A77B1" w:rsidP="00A64A6E">
      <w:pPr>
        <w:rPr>
          <w:lang w:val="en-US"/>
        </w:rPr>
      </w:pPr>
      <w:bookmarkStart w:id="1" w:name="_Hlk510705081"/>
      <w:r w:rsidRPr="00FC349D">
        <w:rPr>
          <w:lang w:val="en-US"/>
        </w:rPr>
        <w:t>RAN</w:t>
      </w:r>
      <w:r w:rsidR="00912742" w:rsidRPr="00FC349D">
        <w:rPr>
          <w:lang w:val="en-US"/>
        </w:rPr>
        <w:t>#</w:t>
      </w:r>
      <w:r w:rsidR="00BC5824">
        <w:rPr>
          <w:lang w:val="en-US"/>
        </w:rPr>
        <w:t>91</w:t>
      </w:r>
      <w:r w:rsidR="00912742" w:rsidRPr="00FC349D">
        <w:rPr>
          <w:lang w:val="en-US"/>
        </w:rPr>
        <w:t xml:space="preserve"> </w:t>
      </w:r>
      <w:r w:rsidR="00FC7337">
        <w:rPr>
          <w:lang w:val="en-US"/>
        </w:rPr>
        <w:t>approved a revised SI</w:t>
      </w:r>
      <w:r w:rsidR="000E1D6A">
        <w:rPr>
          <w:lang w:val="en-US"/>
        </w:rPr>
        <w:t xml:space="preserve">D </w:t>
      </w:r>
      <w:r w:rsidR="000E1D6A" w:rsidRPr="00900E02">
        <w:rPr>
          <w:rStyle w:val="normaltextrun"/>
          <w:color w:val="000000"/>
          <w:shd w:val="clear" w:color="auto" w:fill="FFFFFF"/>
          <w:lang w:val="en-US"/>
        </w:rPr>
        <w:t>on XR Evaluations for NR</w:t>
      </w:r>
      <w:r w:rsidR="000E1D6A">
        <w:rPr>
          <w:lang w:val="en-US"/>
        </w:rPr>
        <w:t xml:space="preserve"> </w:t>
      </w:r>
      <w:r w:rsidR="00912742" w:rsidRPr="00FC349D">
        <w:rPr>
          <w:lang w:val="en-US"/>
        </w:rPr>
        <w:t>[1]:</w:t>
      </w:r>
    </w:p>
    <w:tbl>
      <w:tblPr>
        <w:tblStyle w:val="TableGrid"/>
        <w:tblW w:w="0" w:type="auto"/>
        <w:tblLook w:val="04A0" w:firstRow="1" w:lastRow="0" w:firstColumn="1" w:lastColumn="0" w:noHBand="0" w:noVBand="1"/>
      </w:tblPr>
      <w:tblGrid>
        <w:gridCol w:w="9629"/>
      </w:tblGrid>
      <w:tr w:rsidR="00912742" w:rsidRPr="00FC349D" w14:paraId="19D224F6" w14:textId="77777777" w:rsidTr="00912742">
        <w:tc>
          <w:tcPr>
            <w:tcW w:w="9629" w:type="dxa"/>
          </w:tcPr>
          <w:p w14:paraId="3B059B79" w14:textId="77777777" w:rsidR="00912742" w:rsidRPr="00FC349D" w:rsidRDefault="00912742" w:rsidP="00912742">
            <w:pPr>
              <w:pStyle w:val="Heading3"/>
              <w:numPr>
                <w:ilvl w:val="0"/>
                <w:numId w:val="0"/>
              </w:numPr>
              <w:ind w:left="720" w:hanging="720"/>
              <w:rPr>
                <w:color w:val="0000FF"/>
                <w:lang w:val="en-US"/>
              </w:rPr>
            </w:pPr>
            <w:r w:rsidRPr="00FC349D">
              <w:rPr>
                <w:color w:val="0000FF"/>
                <w:lang w:val="en-US"/>
              </w:rPr>
              <w:t>4.1</w:t>
            </w:r>
            <w:r w:rsidRPr="00FC349D">
              <w:rPr>
                <w:color w:val="0000FF"/>
                <w:lang w:val="en-US"/>
              </w:rPr>
              <w:tab/>
              <w:t>Objective of SI or Core part WI or Testing part WI</w:t>
            </w:r>
          </w:p>
          <w:p w14:paraId="612A34C4" w14:textId="77777777" w:rsidR="00912742" w:rsidRPr="00FC349D" w:rsidRDefault="00912742" w:rsidP="00912742">
            <w:pPr>
              <w:spacing w:after="0"/>
              <w:rPr>
                <w:bCs/>
                <w:lang w:val="en-US"/>
              </w:rPr>
            </w:pPr>
            <w:r w:rsidRPr="00FC349D">
              <w:rPr>
                <w:bCs/>
                <w:lang w:val="en-US"/>
              </w:rPr>
              <w:t xml:space="preserve">The following applications are to be considered as starting points for this study: </w:t>
            </w:r>
          </w:p>
          <w:p w14:paraId="2B372BCE" w14:textId="77777777" w:rsidR="00912742" w:rsidRPr="00FC349D" w:rsidRDefault="00912742" w:rsidP="00403566">
            <w:pPr>
              <w:numPr>
                <w:ilvl w:val="0"/>
                <w:numId w:val="5"/>
              </w:numPr>
              <w:spacing w:after="0"/>
              <w:textAlignment w:val="auto"/>
              <w:rPr>
                <w:bCs/>
                <w:lang w:val="en-US"/>
              </w:rPr>
            </w:pPr>
            <w:r w:rsidRPr="00FC349D">
              <w:rPr>
                <w:bCs/>
                <w:lang w:val="en-US"/>
              </w:rPr>
              <w:t>VR1: “Viewport dependent streaming”</w:t>
            </w:r>
          </w:p>
          <w:p w14:paraId="7E984730" w14:textId="77777777" w:rsidR="00912742" w:rsidRPr="00FC349D" w:rsidRDefault="00912742" w:rsidP="00403566">
            <w:pPr>
              <w:numPr>
                <w:ilvl w:val="0"/>
                <w:numId w:val="5"/>
              </w:numPr>
              <w:spacing w:after="0"/>
              <w:textAlignment w:val="auto"/>
              <w:rPr>
                <w:bCs/>
                <w:lang w:val="en-US"/>
              </w:rPr>
            </w:pPr>
            <w:r w:rsidRPr="00FC349D">
              <w:rPr>
                <w:bCs/>
                <w:lang w:val="en-US"/>
              </w:rPr>
              <w:t>VR2: “Split Rendering: Viewport rendering with Time Warp in device”</w:t>
            </w:r>
          </w:p>
          <w:p w14:paraId="32EFF5F9" w14:textId="77777777" w:rsidR="00912742" w:rsidRPr="00FC349D" w:rsidRDefault="00912742" w:rsidP="00403566">
            <w:pPr>
              <w:numPr>
                <w:ilvl w:val="0"/>
                <w:numId w:val="5"/>
              </w:numPr>
              <w:spacing w:after="0"/>
              <w:textAlignment w:val="auto"/>
              <w:rPr>
                <w:bCs/>
                <w:lang w:val="en-US"/>
              </w:rPr>
            </w:pPr>
            <w:r w:rsidRPr="00FC349D">
              <w:rPr>
                <w:bCs/>
                <w:lang w:val="en-US"/>
              </w:rPr>
              <w:t>AR1: “XR Distributed Computing”</w:t>
            </w:r>
          </w:p>
          <w:p w14:paraId="3ABC1CE9" w14:textId="77777777" w:rsidR="00912742" w:rsidRPr="00FC349D" w:rsidRDefault="00912742" w:rsidP="00403566">
            <w:pPr>
              <w:numPr>
                <w:ilvl w:val="0"/>
                <w:numId w:val="5"/>
              </w:numPr>
              <w:spacing w:after="0"/>
              <w:textAlignment w:val="auto"/>
              <w:rPr>
                <w:bCs/>
                <w:lang w:val="en-US"/>
              </w:rPr>
            </w:pPr>
            <w:r w:rsidRPr="00FC349D">
              <w:rPr>
                <w:bCs/>
                <w:lang w:val="en-US"/>
              </w:rPr>
              <w:t>AR2: “XR Conversational”</w:t>
            </w:r>
          </w:p>
          <w:p w14:paraId="5DADED1C" w14:textId="77777777" w:rsidR="00912742" w:rsidRPr="00FC349D" w:rsidRDefault="00912742" w:rsidP="00403566">
            <w:pPr>
              <w:numPr>
                <w:ilvl w:val="0"/>
                <w:numId w:val="5"/>
              </w:numPr>
              <w:spacing w:after="0"/>
              <w:textAlignment w:val="auto"/>
              <w:rPr>
                <w:bCs/>
                <w:lang w:val="en-US"/>
              </w:rPr>
            </w:pPr>
            <w:r w:rsidRPr="00FC349D">
              <w:rPr>
                <w:bCs/>
                <w:lang w:val="en-US"/>
              </w:rPr>
              <w:t>CG: Cloud Gaming</w:t>
            </w:r>
          </w:p>
          <w:p w14:paraId="746E3C89" w14:textId="77777777" w:rsidR="00912742" w:rsidRPr="00FC349D" w:rsidRDefault="00912742" w:rsidP="00912742">
            <w:pPr>
              <w:spacing w:after="0"/>
              <w:rPr>
                <w:bCs/>
                <w:lang w:val="en-US"/>
              </w:rPr>
            </w:pPr>
            <w:r w:rsidRPr="00FC349D">
              <w:rPr>
                <w:bCs/>
                <w:lang w:val="en-US"/>
              </w:rPr>
              <w:t>Note: Use cases in quotes are from TR26.928.</w:t>
            </w:r>
          </w:p>
          <w:p w14:paraId="44154D27" w14:textId="77777777" w:rsidR="00912742" w:rsidRPr="00FC349D" w:rsidRDefault="00912742" w:rsidP="00912742">
            <w:pPr>
              <w:spacing w:after="0"/>
              <w:rPr>
                <w:bCs/>
                <w:lang w:val="en-US"/>
              </w:rPr>
            </w:pPr>
          </w:p>
          <w:p w14:paraId="003DB4E7" w14:textId="77777777" w:rsidR="00912742" w:rsidRPr="00FC349D" w:rsidRDefault="00912742" w:rsidP="00912742">
            <w:pPr>
              <w:spacing w:after="0"/>
              <w:rPr>
                <w:bCs/>
                <w:lang w:val="en-US"/>
              </w:rPr>
            </w:pPr>
            <w:r w:rsidRPr="00FC349D">
              <w:rPr>
                <w:bCs/>
                <w:lang w:val="en-US"/>
              </w:rPr>
              <w:t>The following traffic parameters for the different applications are to be considered as starting point for the study:</w:t>
            </w:r>
          </w:p>
          <w:p w14:paraId="5A51AC53" w14:textId="77777777" w:rsidR="00912742" w:rsidRPr="00FC349D" w:rsidRDefault="00912742" w:rsidP="00912742">
            <w:pPr>
              <w:spacing w:after="0"/>
              <w:rPr>
                <w:bCs/>
                <w:lang w:val="en-US"/>
              </w:rPr>
            </w:pPr>
            <w:r w:rsidRPr="00FC349D">
              <w:rPr>
                <w:bCs/>
                <w:i/>
                <w:lang w:val="en-US"/>
              </w:rPr>
              <w:t>Traffic characteristics</w:t>
            </w:r>
            <w:r w:rsidRPr="00FC349D">
              <w:rPr>
                <w:bCs/>
                <w:lang w:val="en-US"/>
              </w:rPr>
              <w:t>:</w:t>
            </w:r>
          </w:p>
          <w:p w14:paraId="0A4CE504" w14:textId="77777777" w:rsidR="00912742" w:rsidRPr="00FC349D" w:rsidRDefault="00912742" w:rsidP="00403566">
            <w:pPr>
              <w:numPr>
                <w:ilvl w:val="0"/>
                <w:numId w:val="5"/>
              </w:numPr>
              <w:spacing w:after="0"/>
              <w:textAlignment w:val="auto"/>
              <w:rPr>
                <w:bCs/>
                <w:lang w:val="en-US"/>
              </w:rPr>
            </w:pPr>
            <w:r w:rsidRPr="00FC349D">
              <w:rPr>
                <w:bCs/>
                <w:lang w:val="en-US"/>
              </w:rPr>
              <w:t>UL and DL File Size distribution (e.g., Pareto with given parameters)</w:t>
            </w:r>
          </w:p>
          <w:p w14:paraId="42FA8BCA" w14:textId="77777777" w:rsidR="00912742" w:rsidRPr="00FC349D" w:rsidRDefault="00912742" w:rsidP="00403566">
            <w:pPr>
              <w:numPr>
                <w:ilvl w:val="0"/>
                <w:numId w:val="5"/>
              </w:numPr>
              <w:spacing w:after="0"/>
              <w:textAlignment w:val="auto"/>
              <w:rPr>
                <w:bCs/>
                <w:lang w:val="en-US"/>
              </w:rPr>
            </w:pPr>
            <w:r w:rsidRPr="00FC349D">
              <w:rPr>
                <w:bCs/>
                <w:lang w:val="en-US"/>
              </w:rPr>
              <w:t>UL and DL File arrival time distribution (e.g., Periodic every 1/60 seconds)</w:t>
            </w:r>
          </w:p>
          <w:p w14:paraId="20D1AD36" w14:textId="77777777" w:rsidR="00912742" w:rsidRPr="00FC349D" w:rsidRDefault="00912742" w:rsidP="00912742">
            <w:pPr>
              <w:spacing w:after="0"/>
              <w:rPr>
                <w:bCs/>
                <w:lang w:val="en-US"/>
              </w:rPr>
            </w:pPr>
            <w:r w:rsidRPr="00FC349D">
              <w:rPr>
                <w:bCs/>
                <w:i/>
                <w:lang w:val="en-US"/>
              </w:rPr>
              <w:t>Traffic requirements</w:t>
            </w:r>
            <w:r w:rsidRPr="00FC349D">
              <w:rPr>
                <w:bCs/>
                <w:lang w:val="en-US"/>
              </w:rPr>
              <w:t xml:space="preserve">: </w:t>
            </w:r>
          </w:p>
          <w:p w14:paraId="26EEA884" w14:textId="77777777" w:rsidR="00912742" w:rsidRPr="00FC349D" w:rsidRDefault="00912742" w:rsidP="00403566">
            <w:pPr>
              <w:numPr>
                <w:ilvl w:val="0"/>
                <w:numId w:val="5"/>
              </w:numPr>
              <w:spacing w:after="0"/>
              <w:textAlignment w:val="auto"/>
              <w:rPr>
                <w:bCs/>
                <w:lang w:val="en-US"/>
              </w:rPr>
            </w:pPr>
            <w:r w:rsidRPr="00FC349D">
              <w:rPr>
                <w:bCs/>
                <w:lang w:val="en-US"/>
              </w:rPr>
              <w:t>Round-trip-time or UL and DL one-way Packet delay budget (PDB)</w:t>
            </w:r>
          </w:p>
          <w:p w14:paraId="2CC396C3" w14:textId="77777777" w:rsidR="00912742" w:rsidRPr="00FC349D" w:rsidRDefault="00912742" w:rsidP="00403566">
            <w:pPr>
              <w:numPr>
                <w:ilvl w:val="0"/>
                <w:numId w:val="5"/>
              </w:numPr>
              <w:spacing w:after="0"/>
              <w:textAlignment w:val="auto"/>
              <w:rPr>
                <w:bCs/>
                <w:lang w:val="en-US"/>
              </w:rPr>
            </w:pPr>
            <w:r w:rsidRPr="00FC349D">
              <w:rPr>
                <w:bCs/>
                <w:lang w:val="en-US"/>
              </w:rPr>
              <w:t>UL and DL Packet error rate (PER)</w:t>
            </w:r>
          </w:p>
          <w:p w14:paraId="667B8344" w14:textId="77777777" w:rsidR="00912742" w:rsidRPr="00FC349D" w:rsidRDefault="00912742" w:rsidP="00912742">
            <w:pPr>
              <w:spacing w:after="0"/>
              <w:rPr>
                <w:bCs/>
                <w:lang w:val="en-US"/>
              </w:rPr>
            </w:pPr>
          </w:p>
          <w:p w14:paraId="2B67AC09" w14:textId="77777777" w:rsidR="00912742" w:rsidRPr="00FC349D" w:rsidRDefault="00912742" w:rsidP="00912742">
            <w:pPr>
              <w:spacing w:after="0"/>
              <w:rPr>
                <w:bCs/>
                <w:lang w:val="en-US"/>
              </w:rPr>
            </w:pPr>
            <w:r w:rsidRPr="00FC349D">
              <w:rPr>
                <w:bCs/>
                <w:lang w:val="en-US"/>
              </w:rPr>
              <w:t>The objective of this study item are as follows:</w:t>
            </w:r>
          </w:p>
          <w:p w14:paraId="433F9110" w14:textId="77777777" w:rsidR="00912742" w:rsidRPr="00FC349D" w:rsidRDefault="00912742" w:rsidP="00912742">
            <w:pPr>
              <w:spacing w:after="0"/>
              <w:rPr>
                <w:bCs/>
                <w:sz w:val="16"/>
                <w:szCs w:val="16"/>
                <w:lang w:val="en-US"/>
              </w:rPr>
            </w:pPr>
          </w:p>
          <w:p w14:paraId="78ACEAB3"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Confirm XR and Cloud Gaming applications of interest</w:t>
            </w:r>
          </w:p>
          <w:p w14:paraId="1CB4D7B4"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the traffic model for each application of interest taking outcome of SA WG4 work as input, including considering different upper layer assumptions, e.g. rendering latency, codec compression capability etc.</w:t>
            </w:r>
          </w:p>
          <w:p w14:paraId="60C3E5D6"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evaluation methodology to assess XR and CG performance along with identification of KPIs of interest for relevant deployment scenarios</w:t>
            </w:r>
          </w:p>
          <w:p w14:paraId="56552D97"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 xml:space="preserve">Once traffic model and evaluation methodologies are agreed, carry out performance evaluations towards characterization of identified KPIs </w:t>
            </w:r>
          </w:p>
          <w:p w14:paraId="1CC2D472" w14:textId="77777777" w:rsidR="00912742" w:rsidRPr="00FC349D" w:rsidRDefault="00912742" w:rsidP="00912742">
            <w:pPr>
              <w:overflowPunct/>
              <w:autoSpaceDE/>
              <w:adjustRightInd/>
              <w:spacing w:after="0"/>
              <w:rPr>
                <w:bCs/>
                <w:lang w:val="en-US"/>
              </w:rPr>
            </w:pPr>
            <w:r w:rsidRPr="00FC349D">
              <w:rPr>
                <w:bCs/>
                <w:lang w:val="en-US"/>
              </w:rPr>
              <w:t xml:space="preserve"> </w:t>
            </w:r>
          </w:p>
          <w:p w14:paraId="7BA55089" w14:textId="77777777" w:rsidR="00912742" w:rsidRPr="00FC349D" w:rsidRDefault="00912742" w:rsidP="00912742">
            <w:pPr>
              <w:spacing w:after="0"/>
              <w:rPr>
                <w:bCs/>
                <w:lang w:val="en-US"/>
              </w:rPr>
            </w:pPr>
            <w:r w:rsidRPr="00FC349D">
              <w:rPr>
                <w:bCs/>
                <w:lang w:val="en-US"/>
              </w:rPr>
              <w:t xml:space="preserve">Note 1: </w:t>
            </w:r>
            <w:proofErr w:type="spellStart"/>
            <w:r w:rsidRPr="00FC349D">
              <w:rPr>
                <w:bCs/>
                <w:lang w:val="en-US"/>
              </w:rPr>
              <w:t>eURLLC</w:t>
            </w:r>
            <w:proofErr w:type="spellEnd"/>
            <w:r w:rsidRPr="00FC349D">
              <w:rPr>
                <w:bCs/>
                <w:lang w:val="en-US"/>
              </w:rPr>
              <w:t xml:space="preserve"> SI/WI work relevant to XR should be taken into consideration.</w:t>
            </w:r>
          </w:p>
          <w:p w14:paraId="7E6C3FA2" w14:textId="423C2C1A" w:rsidR="00912742" w:rsidRPr="00FC349D" w:rsidRDefault="00912742" w:rsidP="00A64A6E">
            <w:pPr>
              <w:rPr>
                <w:lang w:val="en-US" w:eastAsia="ko-KR"/>
              </w:rPr>
            </w:pPr>
            <w:r w:rsidRPr="00FC349D">
              <w:rPr>
                <w:lang w:val="en-US" w:eastAsia="ko-KR"/>
              </w:rPr>
              <w:t xml:space="preserve">Note 2: Traffic model for the performance evaluation shall be based on the standardization in SA WG4 </w:t>
            </w:r>
          </w:p>
        </w:tc>
      </w:tr>
    </w:tbl>
    <w:p w14:paraId="633B977D" w14:textId="07C0D5DE" w:rsidR="00912742" w:rsidRPr="00FC349D" w:rsidRDefault="00912742" w:rsidP="00A64A6E">
      <w:pPr>
        <w:rPr>
          <w:lang w:val="en-US"/>
        </w:rPr>
      </w:pPr>
    </w:p>
    <w:p w14:paraId="66D4BDB9" w14:textId="05E58815" w:rsidR="00DF02D4" w:rsidRPr="00FC349D" w:rsidRDefault="00912742" w:rsidP="00C05474">
      <w:pPr>
        <w:rPr>
          <w:lang w:val="en-US"/>
        </w:rPr>
      </w:pPr>
      <w:r w:rsidRPr="00FC349D">
        <w:rPr>
          <w:lang w:val="en-US"/>
        </w:rPr>
        <w:t xml:space="preserve">In this contribution we present our views on </w:t>
      </w:r>
      <w:r w:rsidR="00501E5B">
        <w:rPr>
          <w:lang w:val="en-US"/>
        </w:rPr>
        <w:t>traffic models for various XR</w:t>
      </w:r>
      <w:r w:rsidR="00242DFA">
        <w:rPr>
          <w:lang w:val="en-US"/>
        </w:rPr>
        <w:t xml:space="preserve"> and CG</w:t>
      </w:r>
      <w:r w:rsidR="00501E5B">
        <w:rPr>
          <w:lang w:val="en-US"/>
        </w:rPr>
        <w:t xml:space="preserve"> applications.</w:t>
      </w:r>
    </w:p>
    <w:p w14:paraId="71230483" w14:textId="5085EB77" w:rsidR="00305297" w:rsidRPr="00FC349D" w:rsidRDefault="000A2727" w:rsidP="00A23DCA">
      <w:pPr>
        <w:pStyle w:val="Heading1"/>
        <w:rPr>
          <w:lang w:val="en-US"/>
        </w:rPr>
      </w:pPr>
      <w:r>
        <w:rPr>
          <w:lang w:val="en-US"/>
        </w:rPr>
        <w:t xml:space="preserve">Traffic </w:t>
      </w:r>
      <w:r w:rsidR="00D12817">
        <w:rPr>
          <w:lang w:val="en-US"/>
        </w:rPr>
        <w:t>M</w:t>
      </w:r>
      <w:r>
        <w:rPr>
          <w:lang w:val="en-US"/>
        </w:rPr>
        <w:t>odels</w:t>
      </w:r>
    </w:p>
    <w:p w14:paraId="0E34CC8F" w14:textId="6624D605" w:rsidR="008D1D27" w:rsidRDefault="0047696C" w:rsidP="00053D22">
      <w:pPr>
        <w:rPr>
          <w:lang w:val="en-US"/>
        </w:rPr>
      </w:pPr>
      <w:r>
        <w:rPr>
          <w:lang w:val="en-US"/>
        </w:rPr>
        <w:t xml:space="preserve">During RAN1-103-e meeting, five different applications of interest </w:t>
      </w:r>
      <w:r w:rsidR="009F5824">
        <w:rPr>
          <w:lang w:val="en-US"/>
        </w:rPr>
        <w:t>were</w:t>
      </w:r>
      <w:r>
        <w:rPr>
          <w:lang w:val="en-US"/>
        </w:rPr>
        <w:t xml:space="preserve"> agreed:</w:t>
      </w:r>
    </w:p>
    <w:p w14:paraId="67287496" w14:textId="60AC7636" w:rsidR="0047696C" w:rsidRPr="00F8479E" w:rsidRDefault="006845B5" w:rsidP="001F3DC5">
      <w:pPr>
        <w:pStyle w:val="ListParagraph"/>
        <w:numPr>
          <w:ilvl w:val="0"/>
          <w:numId w:val="18"/>
        </w:numPr>
        <w:rPr>
          <w:sz w:val="20"/>
          <w:szCs w:val="20"/>
          <w:lang w:val="en-US"/>
        </w:rPr>
      </w:pPr>
      <w:r w:rsidRPr="00F8479E">
        <w:rPr>
          <w:sz w:val="20"/>
          <w:szCs w:val="20"/>
          <w:lang w:val="en-US"/>
        </w:rPr>
        <w:t>VR1: Viewport-dependent streaming</w:t>
      </w:r>
      <w:r w:rsidR="00F8479E" w:rsidRPr="00F8479E">
        <w:rPr>
          <w:sz w:val="20"/>
          <w:szCs w:val="20"/>
          <w:lang w:val="en-US"/>
        </w:rPr>
        <w:t>.</w:t>
      </w:r>
    </w:p>
    <w:p w14:paraId="77733AD6" w14:textId="53723D74" w:rsidR="006845B5" w:rsidRPr="00F8479E" w:rsidRDefault="006845B5" w:rsidP="001F3DC5">
      <w:pPr>
        <w:pStyle w:val="ListParagraph"/>
        <w:numPr>
          <w:ilvl w:val="0"/>
          <w:numId w:val="18"/>
        </w:numPr>
        <w:rPr>
          <w:sz w:val="20"/>
          <w:szCs w:val="20"/>
          <w:lang w:val="en-US"/>
        </w:rPr>
      </w:pPr>
      <w:r w:rsidRPr="00F8479E">
        <w:rPr>
          <w:sz w:val="20"/>
          <w:szCs w:val="20"/>
          <w:lang w:val="en-US"/>
        </w:rPr>
        <w:t>VR2</w:t>
      </w:r>
      <w:r w:rsidR="00F8479E" w:rsidRPr="00F8479E">
        <w:rPr>
          <w:sz w:val="20"/>
          <w:szCs w:val="20"/>
          <w:lang w:val="en-US"/>
        </w:rPr>
        <w:t>: Split Rendering: Viewport rendering with Time Warp in device.</w:t>
      </w:r>
    </w:p>
    <w:p w14:paraId="274B3C22" w14:textId="533FE51C" w:rsidR="006845B5" w:rsidRPr="00F8479E" w:rsidRDefault="006845B5" w:rsidP="001F3DC5">
      <w:pPr>
        <w:pStyle w:val="ListParagraph"/>
        <w:numPr>
          <w:ilvl w:val="0"/>
          <w:numId w:val="18"/>
        </w:numPr>
        <w:rPr>
          <w:sz w:val="20"/>
          <w:szCs w:val="20"/>
          <w:lang w:val="en-US"/>
        </w:rPr>
      </w:pPr>
      <w:r w:rsidRPr="00F8479E">
        <w:rPr>
          <w:sz w:val="20"/>
          <w:szCs w:val="20"/>
          <w:lang w:val="en-US"/>
        </w:rPr>
        <w:t>AR1</w:t>
      </w:r>
      <w:r w:rsidR="00C81B21" w:rsidRPr="00F8479E">
        <w:rPr>
          <w:sz w:val="20"/>
          <w:szCs w:val="20"/>
          <w:lang w:val="en-US"/>
        </w:rPr>
        <w:t>: XR Distributed Computing</w:t>
      </w:r>
      <w:r w:rsidR="00F8479E" w:rsidRPr="00F8479E">
        <w:rPr>
          <w:sz w:val="20"/>
          <w:szCs w:val="20"/>
          <w:lang w:val="en-US"/>
        </w:rPr>
        <w:t>.</w:t>
      </w:r>
    </w:p>
    <w:p w14:paraId="0716DD0A" w14:textId="554547CD" w:rsidR="006845B5" w:rsidRPr="00F8479E" w:rsidRDefault="006845B5" w:rsidP="001F3DC5">
      <w:pPr>
        <w:pStyle w:val="ListParagraph"/>
        <w:numPr>
          <w:ilvl w:val="0"/>
          <w:numId w:val="18"/>
        </w:numPr>
        <w:rPr>
          <w:sz w:val="20"/>
          <w:szCs w:val="20"/>
          <w:lang w:val="en-US"/>
        </w:rPr>
      </w:pPr>
      <w:r w:rsidRPr="00F8479E">
        <w:rPr>
          <w:sz w:val="20"/>
          <w:szCs w:val="20"/>
          <w:lang w:val="en-US"/>
        </w:rPr>
        <w:t>AR2</w:t>
      </w:r>
      <w:r w:rsidR="00C81B21" w:rsidRPr="00F8479E">
        <w:rPr>
          <w:sz w:val="20"/>
          <w:szCs w:val="20"/>
          <w:lang w:val="en-US"/>
        </w:rPr>
        <w:t>: XR Conversational</w:t>
      </w:r>
      <w:r w:rsidR="00F8479E" w:rsidRPr="00F8479E">
        <w:rPr>
          <w:sz w:val="20"/>
          <w:szCs w:val="20"/>
          <w:lang w:val="en-US"/>
        </w:rPr>
        <w:t>.</w:t>
      </w:r>
    </w:p>
    <w:p w14:paraId="21B63314" w14:textId="5DE05B23" w:rsidR="006845B5" w:rsidRPr="00F8479E" w:rsidRDefault="006845B5" w:rsidP="001F3DC5">
      <w:pPr>
        <w:pStyle w:val="ListParagraph"/>
        <w:numPr>
          <w:ilvl w:val="0"/>
          <w:numId w:val="18"/>
        </w:numPr>
        <w:rPr>
          <w:sz w:val="20"/>
          <w:szCs w:val="20"/>
          <w:lang w:val="en-US"/>
        </w:rPr>
      </w:pPr>
      <w:r w:rsidRPr="00F8479E">
        <w:rPr>
          <w:sz w:val="20"/>
          <w:szCs w:val="20"/>
          <w:lang w:val="en-US"/>
        </w:rPr>
        <w:t>CG</w:t>
      </w:r>
      <w:r w:rsidR="00F8479E" w:rsidRPr="00F8479E">
        <w:rPr>
          <w:sz w:val="20"/>
          <w:szCs w:val="20"/>
          <w:lang w:val="en-US"/>
        </w:rPr>
        <w:t>: Cloud Gaming.</w:t>
      </w:r>
    </w:p>
    <w:p w14:paraId="06948158" w14:textId="6AC190A3" w:rsidR="00545110" w:rsidRDefault="005E1659" w:rsidP="00053D22">
      <w:pPr>
        <w:rPr>
          <w:lang w:val="en-US"/>
        </w:rPr>
      </w:pPr>
      <w:r>
        <w:rPr>
          <w:lang w:val="en-US"/>
        </w:rPr>
        <w:lastRenderedPageBreak/>
        <w:t>Furthermore, d</w:t>
      </w:r>
      <w:r w:rsidR="005E20B4">
        <w:rPr>
          <w:lang w:val="en-US"/>
        </w:rPr>
        <w:t>uring</w:t>
      </w:r>
      <w:r w:rsidR="001C156E">
        <w:rPr>
          <w:lang w:val="en-US"/>
        </w:rPr>
        <w:t xml:space="preserve"> RAN1 104-e meeting, </w:t>
      </w:r>
      <w:r w:rsidR="00466ECF">
        <w:rPr>
          <w:lang w:val="en-US"/>
        </w:rPr>
        <w:t>it was agreed to adopt a parametrized statistical traffic model</w:t>
      </w:r>
      <w:r w:rsidR="003A1BF0">
        <w:rPr>
          <w:lang w:val="en-US"/>
        </w:rPr>
        <w:t xml:space="preserve"> for the evaluation of the above mentioned applications. </w:t>
      </w:r>
      <w:r w:rsidR="00EE522E">
        <w:rPr>
          <w:lang w:val="en-US"/>
        </w:rPr>
        <w:t>T</w:t>
      </w:r>
      <w:r w:rsidR="003A1BF0">
        <w:rPr>
          <w:lang w:val="en-US"/>
        </w:rPr>
        <w:t>he agreement</w:t>
      </w:r>
      <w:r w:rsidR="00EE522E">
        <w:rPr>
          <w:lang w:val="en-US"/>
        </w:rPr>
        <w:t xml:space="preserve"> also</w:t>
      </w:r>
      <w:r w:rsidR="003A1BF0">
        <w:rPr>
          <w:lang w:val="en-US"/>
        </w:rPr>
        <w:t xml:space="preserve"> states that the remaining </w:t>
      </w:r>
      <w:r w:rsidR="00B36CEB">
        <w:rPr>
          <w:lang w:val="en-US"/>
        </w:rPr>
        <w:t xml:space="preserve">aspects </w:t>
      </w:r>
      <w:r w:rsidR="00251894">
        <w:rPr>
          <w:lang w:val="en-US"/>
        </w:rPr>
        <w:t>strive to be based on SA4 input.</w:t>
      </w:r>
    </w:p>
    <w:p w14:paraId="165C0739" w14:textId="77777777" w:rsidR="004A260B" w:rsidRPr="004A260B" w:rsidRDefault="004A260B" w:rsidP="004A260B">
      <w:pPr>
        <w:rPr>
          <w:rFonts w:ascii="Times" w:eastAsia="Batang" w:hAnsi="Times"/>
          <w:i/>
          <w:iCs/>
        </w:rPr>
      </w:pPr>
      <w:r w:rsidRPr="004E3745">
        <w:rPr>
          <w:rFonts w:ascii="Times" w:eastAsia="Batang" w:hAnsi="Times"/>
          <w:i/>
          <w:iCs/>
        </w:rPr>
        <w:t>Agreements</w:t>
      </w:r>
      <w:r w:rsidRPr="004A260B">
        <w:rPr>
          <w:rFonts w:ascii="Times" w:eastAsia="Batang" w:hAnsi="Times"/>
          <w:b/>
          <w:bCs/>
          <w:i/>
          <w:iCs/>
        </w:rPr>
        <w:t>:</w:t>
      </w:r>
      <w:r w:rsidRPr="004A260B">
        <w:rPr>
          <w:rFonts w:ascii="Times" w:eastAsia="Batang" w:hAnsi="Times"/>
          <w:i/>
          <w:iCs/>
        </w:rPr>
        <w:t xml:space="preserve"> RAN1 adopts a parameterized statistical traffic model for evaluation of XR and CG, and KPI with details as shown below (RAN1 strives to agree on the remaining details during RAN1 #104e, based on SA4 input):</w:t>
      </w:r>
    </w:p>
    <w:p w14:paraId="29860AE0" w14:textId="74F570ED" w:rsidR="004A260B" w:rsidRPr="004A260B" w:rsidRDefault="008400EB" w:rsidP="00053D22">
      <w:r>
        <w:t xml:space="preserve">Below, we </w:t>
      </w:r>
      <w:r w:rsidR="00CA05C8">
        <w:t>discuss the main aspects concerning the</w:t>
      </w:r>
      <w:r w:rsidR="005B13BD">
        <w:t xml:space="preserve"> open issues of the</w:t>
      </w:r>
      <w:r w:rsidR="00CA05C8">
        <w:t xml:space="preserve"> traffic model</w:t>
      </w:r>
      <w:r w:rsidR="001B01E5">
        <w:t xml:space="preserve"> for XR and CG</w:t>
      </w:r>
      <w:r w:rsidR="005B13BD">
        <w:t>.</w:t>
      </w:r>
    </w:p>
    <w:p w14:paraId="3FC21854" w14:textId="77777777" w:rsidR="001D696E" w:rsidRDefault="001D696E" w:rsidP="00053D22">
      <w:pPr>
        <w:rPr>
          <w:lang w:val="en-US"/>
        </w:rPr>
      </w:pPr>
    </w:p>
    <w:p w14:paraId="0B9AC02C" w14:textId="7283B657" w:rsidR="00151136" w:rsidRPr="00FC349D" w:rsidRDefault="000B7AF0" w:rsidP="00AA156E">
      <w:pPr>
        <w:pStyle w:val="Heading2"/>
        <w:rPr>
          <w:lang w:val="en-US"/>
        </w:rPr>
      </w:pPr>
      <w:r>
        <w:rPr>
          <w:lang w:val="en-US"/>
        </w:rPr>
        <w:t>Parameters for the DL video stream</w:t>
      </w:r>
    </w:p>
    <w:p w14:paraId="20986760" w14:textId="3154A28B" w:rsidR="000B7AF0" w:rsidRDefault="000B7AF0" w:rsidP="000B7AF0">
      <w:pPr>
        <w:pStyle w:val="Heading3"/>
        <w:rPr>
          <w:lang w:val="en-US"/>
        </w:rPr>
      </w:pPr>
      <w:r w:rsidRPr="2A51BDCC">
        <w:rPr>
          <w:lang w:val="en-US"/>
        </w:rPr>
        <w:t>Packet</w:t>
      </w:r>
      <w:r w:rsidR="007153EA">
        <w:rPr>
          <w:lang w:val="en-US"/>
        </w:rPr>
        <w:t>/frame</w:t>
      </w:r>
      <w:r w:rsidRPr="2A51BDCC">
        <w:rPr>
          <w:lang w:val="en-US"/>
        </w:rPr>
        <w:t xml:space="preserve"> size</w:t>
      </w:r>
    </w:p>
    <w:p w14:paraId="2C02EE18" w14:textId="7B831292" w:rsidR="000B7AF0" w:rsidRDefault="00FC4592" w:rsidP="00A30DA9">
      <w:pPr>
        <w:spacing w:after="0"/>
        <w:rPr>
          <w:lang w:val="en-US"/>
        </w:rPr>
      </w:pPr>
      <w:r>
        <w:rPr>
          <w:lang w:val="en-US"/>
        </w:rPr>
        <w:t xml:space="preserve">During the </w:t>
      </w:r>
      <w:r w:rsidR="000B7AF0">
        <w:rPr>
          <w:lang w:val="en-US"/>
        </w:rPr>
        <w:t>RAN1 104-e meeting</w:t>
      </w:r>
      <w:r w:rsidR="00611021">
        <w:rPr>
          <w:lang w:val="en-US"/>
        </w:rPr>
        <w:t xml:space="preserve"> the following agreement has been reached</w:t>
      </w:r>
      <w:r w:rsidR="000B7AF0">
        <w:rPr>
          <w:lang w:val="en-US"/>
        </w:rPr>
        <w:t>:</w:t>
      </w:r>
    </w:p>
    <w:p w14:paraId="73931820" w14:textId="77777777" w:rsidR="000B7AF0" w:rsidRPr="00F8738E" w:rsidRDefault="000B7AF0" w:rsidP="00A30DA9">
      <w:pPr>
        <w:numPr>
          <w:ilvl w:val="0"/>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 xml:space="preserve">DL traffic model: video stream </w:t>
      </w:r>
    </w:p>
    <w:p w14:paraId="6D1182C7" w14:textId="638E0AA2" w:rsidR="000B7AF0" w:rsidRPr="00F8738E" w:rsidRDefault="005465A8" w:rsidP="00A30DA9">
      <w:pPr>
        <w:numPr>
          <w:ilvl w:val="0"/>
          <w:numId w:val="23"/>
        </w:numPr>
        <w:overflowPunct/>
        <w:autoSpaceDE/>
        <w:adjustRightInd/>
        <w:spacing w:after="0"/>
        <w:contextualSpacing/>
        <w:textAlignment w:val="auto"/>
        <w:rPr>
          <w:rFonts w:ascii="Times" w:eastAsia="Calibri" w:hAnsi="Times"/>
          <w:i/>
          <w:iCs/>
          <w:lang w:eastAsia="x-none"/>
        </w:rPr>
      </w:pPr>
      <w:r>
        <w:rPr>
          <w:rFonts w:ascii="Times" w:eastAsia="Batang" w:hAnsi="Times"/>
          <w:i/>
          <w:iCs/>
          <w:lang w:eastAsia="x-none"/>
        </w:rPr>
        <w:t xml:space="preserve">(Working assumption) </w:t>
      </w:r>
      <w:r w:rsidR="000B7AF0" w:rsidRPr="00F8738E">
        <w:rPr>
          <w:rFonts w:ascii="Times" w:eastAsia="Batang" w:hAnsi="Times"/>
          <w:i/>
          <w:iCs/>
          <w:lang w:eastAsia="x-none"/>
        </w:rPr>
        <w:t>Parameters of Truncated Gaussian distribution for Packet size (note: these parameter values are those before the truncation)</w:t>
      </w:r>
    </w:p>
    <w:p w14:paraId="53D2EF92" w14:textId="77777777" w:rsidR="000B7AF0" w:rsidRPr="00F8738E" w:rsidRDefault="000B7AF0" w:rsidP="000B7AF0">
      <w:pPr>
        <w:numPr>
          <w:ilvl w:val="1"/>
          <w:numId w:val="23"/>
        </w:numPr>
        <w:overflowPunct/>
        <w:autoSpaceDE/>
        <w:adjustRightInd/>
        <w:spacing w:after="0"/>
        <w:contextualSpacing/>
        <w:textAlignment w:val="auto"/>
        <w:rPr>
          <w:rFonts w:ascii="Times" w:eastAsia="Times New Roman" w:hAnsi="Times"/>
          <w:i/>
          <w:iCs/>
          <w:lang w:eastAsia="x-none"/>
        </w:rPr>
      </w:pPr>
      <w:r w:rsidRPr="00F8738E">
        <w:rPr>
          <w:rFonts w:ascii="Times" w:eastAsia="Batang" w:hAnsi="Times"/>
          <w:i/>
          <w:iCs/>
          <w:lang w:eastAsia="x-none"/>
        </w:rPr>
        <w:t>Mean: Derived from average data rate and fps as follows. </w:t>
      </w:r>
    </w:p>
    <w:p w14:paraId="5E3DA7CD" w14:textId="77777777" w:rsidR="000B7AF0" w:rsidRPr="00F8738E" w:rsidRDefault="000B7AF0" w:rsidP="000B7AF0">
      <w:pPr>
        <w:numPr>
          <w:ilvl w:val="2"/>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(average data rate) / (fps for video stream, i.e., # packets per second in our statistical model) / 8 [bytes]</w:t>
      </w:r>
    </w:p>
    <w:p w14:paraId="7E5B55A9" w14:textId="77777777" w:rsidR="000B7AF0" w:rsidRPr="00F8738E" w:rsidRDefault="000B7AF0" w:rsidP="000B7AF0">
      <w:pPr>
        <w:numPr>
          <w:ilvl w:val="1"/>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STD </w:t>
      </w:r>
    </w:p>
    <w:p w14:paraId="10F22DB5" w14:textId="77777777" w:rsidR="000B7AF0" w:rsidRPr="00F8738E" w:rsidRDefault="000B7AF0" w:rsidP="000B7AF0">
      <w:pPr>
        <w:numPr>
          <w:ilvl w:val="2"/>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[15% of Mean packet size derived above]</w:t>
      </w:r>
    </w:p>
    <w:p w14:paraId="35D02F3A" w14:textId="77777777" w:rsidR="000B7AF0" w:rsidRPr="00F8738E" w:rsidRDefault="000B7AF0" w:rsidP="000B7AF0">
      <w:pPr>
        <w:numPr>
          <w:ilvl w:val="2"/>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Note: The above value is an example for further investigation, and is to be revisited potentially with more inputs from companies in RAN1#104-bis-e</w:t>
      </w:r>
    </w:p>
    <w:p w14:paraId="0EB09FF0" w14:textId="77777777" w:rsidR="000B7AF0" w:rsidRPr="00F8738E" w:rsidRDefault="000B7AF0" w:rsidP="000B7AF0">
      <w:pPr>
        <w:numPr>
          <w:ilvl w:val="1"/>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Max packet size </w:t>
      </w:r>
    </w:p>
    <w:p w14:paraId="28F461D4" w14:textId="77777777" w:rsidR="000B7AF0" w:rsidRPr="00F8738E" w:rsidRDefault="000B7AF0" w:rsidP="000B7AF0">
      <w:pPr>
        <w:numPr>
          <w:ilvl w:val="2"/>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[1.5 x Mean packet size derived above]</w:t>
      </w:r>
    </w:p>
    <w:p w14:paraId="4259B8DD" w14:textId="77777777" w:rsidR="000B7AF0" w:rsidRPr="00F8738E" w:rsidRDefault="000B7AF0" w:rsidP="000B7AF0">
      <w:pPr>
        <w:numPr>
          <w:ilvl w:val="2"/>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Note: The above value is an example for further investigation, and is to be revisited potentially with more inputs from companies in RAN1#104-bis-e</w:t>
      </w:r>
    </w:p>
    <w:p w14:paraId="0715CEA1" w14:textId="77777777" w:rsidR="000B7AF0" w:rsidRPr="00F8738E" w:rsidRDefault="000B7AF0" w:rsidP="000B7AF0">
      <w:pPr>
        <w:numPr>
          <w:ilvl w:val="1"/>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Min packet size </w:t>
      </w:r>
    </w:p>
    <w:p w14:paraId="6AA4AFE2" w14:textId="77777777" w:rsidR="000B7AF0" w:rsidRPr="00F8738E" w:rsidRDefault="000B7AF0" w:rsidP="000B7AF0">
      <w:pPr>
        <w:numPr>
          <w:ilvl w:val="2"/>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TBD</w:t>
      </w:r>
    </w:p>
    <w:p w14:paraId="4AFC502F" w14:textId="77777777" w:rsidR="000B7AF0" w:rsidRPr="00F8738E" w:rsidRDefault="000B7AF0" w:rsidP="000B7AF0">
      <w:pPr>
        <w:numPr>
          <w:ilvl w:val="2"/>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FFS whether or not to use this parameter</w:t>
      </w:r>
    </w:p>
    <w:p w14:paraId="4C9D082B" w14:textId="77777777" w:rsidR="000B7AF0" w:rsidRPr="00F8738E" w:rsidRDefault="000B7AF0" w:rsidP="000B7AF0">
      <w:pPr>
        <w:numPr>
          <w:ilvl w:val="2"/>
          <w:numId w:val="23"/>
        </w:numPr>
        <w:overflowPunct/>
        <w:autoSpaceDE/>
        <w:adjustRightInd/>
        <w:spacing w:after="0"/>
        <w:contextualSpacing/>
        <w:textAlignment w:val="auto"/>
        <w:rPr>
          <w:rFonts w:ascii="Times" w:eastAsia="Batang" w:hAnsi="Times"/>
          <w:i/>
          <w:iCs/>
          <w:lang w:eastAsia="x-none"/>
        </w:rPr>
      </w:pPr>
      <w:r w:rsidRPr="00F8738E">
        <w:rPr>
          <w:rFonts w:ascii="Times" w:eastAsia="Batang" w:hAnsi="Times"/>
          <w:i/>
          <w:iCs/>
          <w:lang w:eastAsia="x-none"/>
        </w:rPr>
        <w:t>Note: This is to be revisited potentially with more inputs from companies in RAN1#104-bis-e.</w:t>
      </w:r>
    </w:p>
    <w:p w14:paraId="49236F98" w14:textId="77777777" w:rsidR="00A30DA9" w:rsidRPr="00A30DA9" w:rsidRDefault="00A30DA9" w:rsidP="00D50EE4">
      <w:pPr>
        <w:rPr>
          <w:sz w:val="12"/>
          <w:szCs w:val="12"/>
          <w:lang w:val="en-US"/>
        </w:rPr>
      </w:pPr>
    </w:p>
    <w:p w14:paraId="2A820A77" w14:textId="67FD72C5" w:rsidR="008068D5" w:rsidRDefault="00FE5757" w:rsidP="00D50EE4">
      <w:pPr>
        <w:rPr>
          <w:lang w:val="en-US"/>
        </w:rPr>
      </w:pPr>
      <w:r>
        <w:rPr>
          <w:lang w:val="en-US"/>
        </w:rPr>
        <w:t xml:space="preserve">In order to provide the undefined parameters for the </w:t>
      </w:r>
      <w:r w:rsidR="002A3143">
        <w:rPr>
          <w:lang w:val="en-US"/>
        </w:rPr>
        <w:t>packet/</w:t>
      </w:r>
      <w:r w:rsidR="002A487C">
        <w:rPr>
          <w:lang w:val="en-US"/>
        </w:rPr>
        <w:t>frame</w:t>
      </w:r>
      <w:r w:rsidR="00053B59">
        <w:rPr>
          <w:lang w:val="en-US"/>
        </w:rPr>
        <w:t xml:space="preserve"> size,</w:t>
      </w:r>
      <w:r w:rsidR="006D6E4F" w:rsidRPr="2A51BDCC">
        <w:rPr>
          <w:lang w:val="en-US"/>
        </w:rPr>
        <w:t xml:space="preserve"> we </w:t>
      </w:r>
      <w:r w:rsidR="00053B59">
        <w:rPr>
          <w:lang w:val="en-US"/>
        </w:rPr>
        <w:t>continue with</w:t>
      </w:r>
      <w:r w:rsidR="006D6E4F" w:rsidRPr="2A51BDCC">
        <w:rPr>
          <w:lang w:val="en-US"/>
        </w:rPr>
        <w:t xml:space="preserve"> </w:t>
      </w:r>
      <w:r w:rsidR="00E97C49">
        <w:rPr>
          <w:lang w:val="en-US"/>
        </w:rPr>
        <w:t>an</w:t>
      </w:r>
      <w:r w:rsidR="006D6E4F" w:rsidRPr="2A51BDCC">
        <w:rPr>
          <w:lang w:val="en-US"/>
        </w:rPr>
        <w:t xml:space="preserve"> </w:t>
      </w:r>
      <w:r w:rsidR="00A10677" w:rsidRPr="2A51BDCC">
        <w:rPr>
          <w:lang w:val="en-US"/>
        </w:rPr>
        <w:t xml:space="preserve">analysis of the traces taken from </w:t>
      </w:r>
      <w:r w:rsidR="007E42FB">
        <w:rPr>
          <w:lang w:val="en-US"/>
        </w:rPr>
        <w:t xml:space="preserve">the </w:t>
      </w:r>
      <w:r w:rsidR="00A10677" w:rsidRPr="2A51BDCC">
        <w:rPr>
          <w:lang w:val="en-US"/>
        </w:rPr>
        <w:t>SA4 traffic generator [</w:t>
      </w:r>
      <w:r w:rsidR="003D10DF">
        <w:rPr>
          <w:lang w:val="en-US"/>
        </w:rPr>
        <w:t>2</w:t>
      </w:r>
      <w:r w:rsidR="00A10677" w:rsidRPr="2A51BDCC">
        <w:rPr>
          <w:lang w:val="en-US"/>
        </w:rPr>
        <w:t xml:space="preserve">]. We </w:t>
      </w:r>
      <w:r w:rsidR="43DD3D6B" w:rsidRPr="2A51BDCC">
        <w:rPr>
          <w:lang w:val="en-US"/>
        </w:rPr>
        <w:t>note</w:t>
      </w:r>
      <w:r w:rsidR="00A10677" w:rsidRPr="2A51BDCC">
        <w:rPr>
          <w:lang w:val="en-US"/>
        </w:rPr>
        <w:t xml:space="preserve"> that the P-traces are the</w:t>
      </w:r>
      <w:r w:rsidR="002819D6" w:rsidRPr="2A51BDCC">
        <w:rPr>
          <w:lang w:val="en-US"/>
        </w:rPr>
        <w:t xml:space="preserve"> one </w:t>
      </w:r>
      <w:r w:rsidR="004D14B6" w:rsidRPr="2A51BDCC">
        <w:rPr>
          <w:lang w:val="en-US"/>
        </w:rPr>
        <w:t xml:space="preserve">to interface with </w:t>
      </w:r>
      <w:r w:rsidR="005409C1">
        <w:rPr>
          <w:lang w:val="en-US"/>
        </w:rPr>
        <w:t>a</w:t>
      </w:r>
      <w:r w:rsidR="004D14B6" w:rsidRPr="2A51BDCC">
        <w:rPr>
          <w:lang w:val="en-US"/>
        </w:rPr>
        <w:t xml:space="preserve"> radio simulator. Thus, the trace statistics collected below refers to the P-traces.</w:t>
      </w:r>
      <w:r w:rsidR="00121E83" w:rsidRPr="2A51BDCC">
        <w:rPr>
          <w:lang w:val="en-US"/>
        </w:rPr>
        <w:t xml:space="preserve"> The application of interest </w:t>
      </w:r>
      <w:r w:rsidR="33EC8CE2" w:rsidRPr="2A51BDCC">
        <w:rPr>
          <w:lang w:val="en-US"/>
        </w:rPr>
        <w:t>was</w:t>
      </w:r>
      <w:r w:rsidR="00121E83" w:rsidRPr="2A51BDCC">
        <w:rPr>
          <w:lang w:val="en-US"/>
        </w:rPr>
        <w:t xml:space="preserve"> chosen</w:t>
      </w:r>
      <w:r w:rsidR="00B730F3">
        <w:rPr>
          <w:lang w:val="en-US"/>
        </w:rPr>
        <w:t xml:space="preserve"> to be</w:t>
      </w:r>
      <w:r w:rsidR="00121E83" w:rsidRPr="2A51BDCC">
        <w:rPr>
          <w:lang w:val="en-US"/>
        </w:rPr>
        <w:t xml:space="preserve"> VR2</w:t>
      </w:r>
      <w:r w:rsidR="00260DA8">
        <w:rPr>
          <w:lang w:val="en-US"/>
        </w:rPr>
        <w:t>-4</w:t>
      </w:r>
      <w:r w:rsidR="00C4652A" w:rsidRPr="2A51BDCC">
        <w:rPr>
          <w:lang w:val="en-US"/>
        </w:rPr>
        <w:t xml:space="preserve"> with 60 fps and 30 Mbit/s</w:t>
      </w:r>
      <w:r w:rsidR="00543EF2" w:rsidRPr="2A51BDCC">
        <w:rPr>
          <w:lang w:val="en-US"/>
        </w:rPr>
        <w:t xml:space="preserve"> of bit rate</w:t>
      </w:r>
      <w:r w:rsidR="00974993" w:rsidRPr="2A51BDCC">
        <w:rPr>
          <w:lang w:val="en-US"/>
        </w:rPr>
        <w:t xml:space="preserve">. Below, we </w:t>
      </w:r>
      <w:r w:rsidR="00DE34A8" w:rsidRPr="2A51BDCC">
        <w:rPr>
          <w:lang w:val="en-US"/>
        </w:rPr>
        <w:t>provide</w:t>
      </w:r>
      <w:r w:rsidR="00974993" w:rsidRPr="2A51BDCC">
        <w:rPr>
          <w:lang w:val="en-US"/>
        </w:rPr>
        <w:t xml:space="preserve"> the </w:t>
      </w:r>
      <w:r w:rsidR="006225D5">
        <w:rPr>
          <w:lang w:val="en-US"/>
        </w:rPr>
        <w:t>Probability Distribution Function (</w:t>
      </w:r>
      <w:r w:rsidR="009216AD">
        <w:rPr>
          <w:lang w:val="en-US"/>
        </w:rPr>
        <w:t>PDF</w:t>
      </w:r>
      <w:r w:rsidR="006225D5">
        <w:rPr>
          <w:lang w:val="en-US"/>
        </w:rPr>
        <w:t>)</w:t>
      </w:r>
      <w:r w:rsidR="006225D5" w:rsidRPr="2A51BDCC">
        <w:rPr>
          <w:lang w:val="en-US"/>
        </w:rPr>
        <w:t xml:space="preserve"> </w:t>
      </w:r>
      <w:r w:rsidR="00974993" w:rsidRPr="2A51BDCC">
        <w:rPr>
          <w:lang w:val="en-US"/>
        </w:rPr>
        <w:t xml:space="preserve">and </w:t>
      </w:r>
      <w:r w:rsidR="006225D5">
        <w:rPr>
          <w:lang w:val="en-US"/>
        </w:rPr>
        <w:t>Cumulative Distribution Function (</w:t>
      </w:r>
      <w:r w:rsidR="00974993" w:rsidRPr="2A51BDCC">
        <w:rPr>
          <w:lang w:val="en-US"/>
        </w:rPr>
        <w:t>CDF</w:t>
      </w:r>
      <w:r w:rsidR="006225D5">
        <w:rPr>
          <w:lang w:val="en-US"/>
        </w:rPr>
        <w:t>)</w:t>
      </w:r>
      <w:r w:rsidR="00974993" w:rsidRPr="2A51BDCC">
        <w:rPr>
          <w:lang w:val="en-US"/>
        </w:rPr>
        <w:t xml:space="preserve"> of the </w:t>
      </w:r>
      <w:r w:rsidR="00A21F50">
        <w:rPr>
          <w:lang w:val="en-US"/>
        </w:rPr>
        <w:t>packet/</w:t>
      </w:r>
      <w:r w:rsidR="00974993" w:rsidRPr="2A51BDCC">
        <w:rPr>
          <w:lang w:val="en-US"/>
        </w:rPr>
        <w:t xml:space="preserve">frame size </w:t>
      </w:r>
      <w:r w:rsidR="00DE34A8" w:rsidRPr="2A51BDCC">
        <w:rPr>
          <w:lang w:val="en-US"/>
        </w:rPr>
        <w:t>from</w:t>
      </w:r>
      <w:r w:rsidR="002444BD">
        <w:rPr>
          <w:lang w:val="en-US"/>
        </w:rPr>
        <w:t xml:space="preserve"> the</w:t>
      </w:r>
      <w:r w:rsidR="00DE34A8" w:rsidRPr="2A51BDCC">
        <w:rPr>
          <w:lang w:val="en-US"/>
        </w:rPr>
        <w:t xml:space="preserve"> SA4 P-trace generator</w:t>
      </w:r>
      <w:r w:rsidR="00974993" w:rsidRPr="2A51BDCC">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9"/>
        <w:gridCol w:w="4810"/>
      </w:tblGrid>
      <w:tr w:rsidR="00B01AAB" w14:paraId="5A228AFD" w14:textId="77777777" w:rsidTr="2A51BDCC">
        <w:trPr>
          <w:trHeight w:val="3883"/>
        </w:trPr>
        <w:tc>
          <w:tcPr>
            <w:tcW w:w="4777" w:type="dxa"/>
          </w:tcPr>
          <w:p w14:paraId="2B9FADC0" w14:textId="299A7163" w:rsidR="00B01AAB" w:rsidRDefault="00B01AAB" w:rsidP="00D50EE4">
            <w:pPr>
              <w:rPr>
                <w:lang w:val="en-US"/>
              </w:rPr>
            </w:pPr>
            <w:r>
              <w:rPr>
                <w:noProof/>
              </w:rPr>
              <w:drawing>
                <wp:anchor distT="0" distB="0" distL="114300" distR="114300" simplePos="0" relativeHeight="251658240" behindDoc="0" locked="0" layoutInCell="1" allowOverlap="1" wp14:anchorId="13D8E129" wp14:editId="21AB334A">
                  <wp:simplePos x="0" y="0"/>
                  <wp:positionH relativeFrom="column">
                    <wp:posOffset>-65405</wp:posOffset>
                  </wp:positionH>
                  <wp:positionV relativeFrom="paragraph">
                    <wp:posOffset>0</wp:posOffset>
                  </wp:positionV>
                  <wp:extent cx="3070860" cy="2303145"/>
                  <wp:effectExtent l="0" t="0" r="0" b="190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0860" cy="2303145"/>
                          </a:xfrm>
                          <a:prstGeom prst="rect">
                            <a:avLst/>
                          </a:prstGeom>
                          <a:noFill/>
                          <a:ln>
                            <a:noFill/>
                          </a:ln>
                        </pic:spPr>
                      </pic:pic>
                    </a:graphicData>
                  </a:graphic>
                </wp:anchor>
              </w:drawing>
            </w:r>
          </w:p>
        </w:tc>
        <w:tc>
          <w:tcPr>
            <w:tcW w:w="4852" w:type="dxa"/>
          </w:tcPr>
          <w:p w14:paraId="27D965C9" w14:textId="3709B52A" w:rsidR="00B01AAB" w:rsidRDefault="00B01AAB" w:rsidP="00D50EE4">
            <w:pPr>
              <w:rPr>
                <w:lang w:val="en-US"/>
              </w:rPr>
            </w:pPr>
            <w:r>
              <w:rPr>
                <w:noProof/>
              </w:rPr>
              <w:drawing>
                <wp:inline distT="0" distB="0" distL="0" distR="0" wp14:anchorId="0A77DE02" wp14:editId="1155ED87">
                  <wp:extent cx="3058981" cy="2309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058981" cy="2309750"/>
                          </a:xfrm>
                          <a:prstGeom prst="rect">
                            <a:avLst/>
                          </a:prstGeom>
                        </pic:spPr>
                      </pic:pic>
                    </a:graphicData>
                  </a:graphic>
                </wp:inline>
              </w:drawing>
            </w:r>
          </w:p>
        </w:tc>
      </w:tr>
      <w:tr w:rsidR="0077036D" w14:paraId="396F0049" w14:textId="77777777" w:rsidTr="2A51BDCC">
        <w:trPr>
          <w:trHeight w:val="411"/>
        </w:trPr>
        <w:tc>
          <w:tcPr>
            <w:tcW w:w="4777" w:type="dxa"/>
          </w:tcPr>
          <w:p w14:paraId="671D50E2" w14:textId="73D8F178" w:rsidR="0077036D" w:rsidRPr="00A21F50" w:rsidRDefault="009A1AC6" w:rsidP="009862A2">
            <w:pPr>
              <w:pStyle w:val="ListParagraph"/>
              <w:numPr>
                <w:ilvl w:val="0"/>
                <w:numId w:val="24"/>
              </w:numPr>
              <w:jc w:val="center"/>
              <w:rPr>
                <w:noProof/>
                <w:sz w:val="20"/>
                <w:szCs w:val="20"/>
                <w:lang w:val="en-US"/>
              </w:rPr>
            </w:pPr>
            <w:r>
              <w:rPr>
                <w:noProof/>
                <w:sz w:val="20"/>
                <w:szCs w:val="20"/>
                <w:lang w:val="en-US"/>
              </w:rPr>
              <w:t>PDF</w:t>
            </w:r>
            <w:r w:rsidR="004C76EB" w:rsidRPr="00A21F50">
              <w:rPr>
                <w:noProof/>
                <w:sz w:val="20"/>
                <w:szCs w:val="20"/>
                <w:lang w:val="en-US"/>
              </w:rPr>
              <w:t xml:space="preserve"> of </w:t>
            </w:r>
            <w:r w:rsidR="00A21F50" w:rsidRPr="00A21F50">
              <w:rPr>
                <w:noProof/>
                <w:sz w:val="20"/>
                <w:szCs w:val="20"/>
                <w:lang w:val="en-US"/>
              </w:rPr>
              <w:t>packet/</w:t>
            </w:r>
            <w:r w:rsidR="004C76EB" w:rsidRPr="00A21F50">
              <w:rPr>
                <w:noProof/>
                <w:sz w:val="20"/>
                <w:szCs w:val="20"/>
                <w:lang w:val="en-US"/>
              </w:rPr>
              <w:t>frame size</w:t>
            </w:r>
          </w:p>
        </w:tc>
        <w:tc>
          <w:tcPr>
            <w:tcW w:w="4852" w:type="dxa"/>
          </w:tcPr>
          <w:p w14:paraId="6AB4E982" w14:textId="65009590" w:rsidR="0077036D" w:rsidRPr="00A21F50" w:rsidRDefault="004C76EB" w:rsidP="009862A2">
            <w:pPr>
              <w:pStyle w:val="ListParagraph"/>
              <w:numPr>
                <w:ilvl w:val="0"/>
                <w:numId w:val="24"/>
              </w:numPr>
              <w:jc w:val="center"/>
              <w:rPr>
                <w:noProof/>
                <w:sz w:val="20"/>
                <w:szCs w:val="20"/>
                <w:lang w:val="en-US"/>
              </w:rPr>
            </w:pPr>
            <w:r w:rsidRPr="00A21F50">
              <w:rPr>
                <w:noProof/>
                <w:sz w:val="20"/>
                <w:szCs w:val="20"/>
                <w:lang w:val="en-US"/>
              </w:rPr>
              <w:t xml:space="preserve">CDF of </w:t>
            </w:r>
            <w:r w:rsidR="00A21F50" w:rsidRPr="00A21F50">
              <w:rPr>
                <w:noProof/>
                <w:sz w:val="20"/>
                <w:szCs w:val="20"/>
                <w:lang w:val="en-US"/>
              </w:rPr>
              <w:t>packet/</w:t>
            </w:r>
            <w:r w:rsidRPr="00A21F50">
              <w:rPr>
                <w:noProof/>
                <w:sz w:val="20"/>
                <w:szCs w:val="20"/>
                <w:lang w:val="en-US"/>
              </w:rPr>
              <w:t>frame size</w:t>
            </w:r>
          </w:p>
        </w:tc>
      </w:tr>
      <w:tr w:rsidR="0077036D" w14:paraId="4A73A3FA" w14:textId="77777777" w:rsidTr="2A51BDCC">
        <w:trPr>
          <w:trHeight w:val="290"/>
        </w:trPr>
        <w:tc>
          <w:tcPr>
            <w:tcW w:w="9629" w:type="dxa"/>
            <w:gridSpan w:val="2"/>
          </w:tcPr>
          <w:p w14:paraId="33512134" w14:textId="2782471D" w:rsidR="0077036D" w:rsidRPr="004C76EB" w:rsidRDefault="0077036D" w:rsidP="004C76EB">
            <w:pPr>
              <w:jc w:val="center"/>
              <w:rPr>
                <w:noProof/>
              </w:rPr>
            </w:pPr>
            <w:r w:rsidRPr="004C76EB">
              <w:rPr>
                <w:noProof/>
              </w:rPr>
              <w:t>Fig</w:t>
            </w:r>
            <w:r w:rsidR="00265B6A">
              <w:rPr>
                <w:noProof/>
              </w:rPr>
              <w:t>ure</w:t>
            </w:r>
            <w:r w:rsidR="004C491D">
              <w:rPr>
                <w:noProof/>
              </w:rPr>
              <w:t xml:space="preserve"> </w:t>
            </w:r>
            <w:r w:rsidRPr="004C76EB">
              <w:rPr>
                <w:noProof/>
              </w:rPr>
              <w:t>1</w:t>
            </w:r>
            <w:r w:rsidR="00CA6C12" w:rsidRPr="004C76EB">
              <w:rPr>
                <w:noProof/>
              </w:rPr>
              <w:t xml:space="preserve">. </w:t>
            </w:r>
            <w:r w:rsidR="009A1AC6">
              <w:rPr>
                <w:noProof/>
              </w:rPr>
              <w:t>PDF</w:t>
            </w:r>
            <w:r w:rsidR="00CA6C12" w:rsidRPr="004C76EB">
              <w:rPr>
                <w:noProof/>
              </w:rPr>
              <w:t xml:space="preserve"> and CDF of the </w:t>
            </w:r>
            <w:r w:rsidR="00A21F50">
              <w:rPr>
                <w:noProof/>
              </w:rPr>
              <w:t>packet/</w:t>
            </w:r>
            <w:r w:rsidR="00CA6C12" w:rsidRPr="004C76EB">
              <w:rPr>
                <w:noProof/>
              </w:rPr>
              <w:t>frame size from</w:t>
            </w:r>
            <w:r w:rsidR="002444BD">
              <w:rPr>
                <w:noProof/>
              </w:rPr>
              <w:t xml:space="preserve"> the</w:t>
            </w:r>
            <w:r w:rsidR="00CA6C12" w:rsidRPr="004C76EB">
              <w:rPr>
                <w:noProof/>
              </w:rPr>
              <w:t xml:space="preserve"> SA4 </w:t>
            </w:r>
            <w:r w:rsidR="004C76EB" w:rsidRPr="004C76EB">
              <w:rPr>
                <w:noProof/>
              </w:rPr>
              <w:t>P-trace generator</w:t>
            </w:r>
            <w:r w:rsidR="00C05555">
              <w:rPr>
                <w:noProof/>
              </w:rPr>
              <w:t>.</w:t>
            </w:r>
          </w:p>
        </w:tc>
      </w:tr>
    </w:tbl>
    <w:p w14:paraId="71B74775" w14:textId="5ED4AA81" w:rsidR="00B01AAB" w:rsidRDefault="00562FE7" w:rsidP="00D50EE4">
      <w:pPr>
        <w:rPr>
          <w:lang w:val="en-US"/>
        </w:rPr>
      </w:pPr>
      <w:r w:rsidRPr="2A51BDCC">
        <w:rPr>
          <w:lang w:val="en-US"/>
        </w:rPr>
        <w:lastRenderedPageBreak/>
        <w:t xml:space="preserve">It is </w:t>
      </w:r>
      <w:r w:rsidR="4595D46C" w:rsidRPr="2A51BDCC">
        <w:rPr>
          <w:lang w:val="en-US"/>
        </w:rPr>
        <w:t>noticed</w:t>
      </w:r>
      <w:r w:rsidRPr="2A51BDCC">
        <w:rPr>
          <w:lang w:val="en-US"/>
        </w:rPr>
        <w:t xml:space="preserve"> that the </w:t>
      </w:r>
      <w:r w:rsidR="0036055D" w:rsidRPr="2A51BDCC">
        <w:rPr>
          <w:lang w:val="en-US"/>
        </w:rPr>
        <w:t xml:space="preserve">distribution of the </w:t>
      </w:r>
      <w:r w:rsidR="00A21F50">
        <w:rPr>
          <w:lang w:val="en-US"/>
        </w:rPr>
        <w:t>packet/</w:t>
      </w:r>
      <w:r w:rsidR="0036055D" w:rsidRPr="2A51BDCC">
        <w:rPr>
          <w:lang w:val="en-US"/>
        </w:rPr>
        <w:t>frame size can be well approximated with the Truncated Gaussian distribution. The</w:t>
      </w:r>
      <w:r w:rsidR="00412258">
        <w:rPr>
          <w:lang w:val="en-US"/>
        </w:rPr>
        <w:t xml:space="preserve"> main</w:t>
      </w:r>
      <w:r w:rsidR="0036055D" w:rsidRPr="2A51BDCC">
        <w:rPr>
          <w:lang w:val="en-US"/>
        </w:rPr>
        <w:t xml:space="preserve"> </w:t>
      </w:r>
      <w:r w:rsidR="00A4640E" w:rsidRPr="2A51BDCC">
        <w:rPr>
          <w:lang w:val="en-US"/>
        </w:rPr>
        <w:t xml:space="preserve">parameters </w:t>
      </w:r>
      <w:r w:rsidR="00E62788">
        <w:rPr>
          <w:lang w:val="en-US"/>
        </w:rPr>
        <w:t>of the collected statistical data</w:t>
      </w:r>
      <w:r w:rsidR="00A4640E" w:rsidRPr="2A51BDCC">
        <w:rPr>
          <w:lang w:val="en-US"/>
        </w:rPr>
        <w:t xml:space="preserve"> </w:t>
      </w:r>
      <w:r w:rsidR="00D03FD5" w:rsidRPr="2A51BDCC">
        <w:rPr>
          <w:lang w:val="en-US"/>
        </w:rPr>
        <w:t>are</w:t>
      </w:r>
      <w:r w:rsidR="00A4640E" w:rsidRPr="2A51BDCC">
        <w:rPr>
          <w:lang w:val="en-US"/>
        </w:rPr>
        <w:t xml:space="preserve"> given below as:</w:t>
      </w:r>
    </w:p>
    <w:tbl>
      <w:tblPr>
        <w:tblW w:w="3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40"/>
        <w:gridCol w:w="2180"/>
      </w:tblGrid>
      <w:tr w:rsidR="000A765D" w:rsidRPr="005C6546" w14:paraId="442F7DBE" w14:textId="77777777" w:rsidTr="000A765D">
        <w:trPr>
          <w:trHeight w:val="279"/>
          <w:jc w:val="center"/>
        </w:trPr>
        <w:tc>
          <w:tcPr>
            <w:tcW w:w="1340" w:type="dxa"/>
            <w:shd w:val="clear" w:color="auto" w:fill="auto"/>
            <w:tcMar>
              <w:top w:w="72" w:type="dxa"/>
              <w:left w:w="144" w:type="dxa"/>
              <w:bottom w:w="72" w:type="dxa"/>
              <w:right w:w="144" w:type="dxa"/>
            </w:tcMar>
          </w:tcPr>
          <w:p w14:paraId="6A778C5E" w14:textId="4CC0F796" w:rsidR="000A765D" w:rsidRPr="005C6546" w:rsidRDefault="000A765D" w:rsidP="008459CD">
            <w:pPr>
              <w:jc w:val="left"/>
              <w:rPr>
                <w:lang w:val="en-US"/>
              </w:rPr>
            </w:pPr>
            <w:r>
              <w:rPr>
                <w:lang w:val="en-US"/>
              </w:rPr>
              <w:t>Min</w:t>
            </w:r>
          </w:p>
        </w:tc>
        <w:tc>
          <w:tcPr>
            <w:tcW w:w="2180" w:type="dxa"/>
            <w:shd w:val="clear" w:color="auto" w:fill="auto"/>
            <w:tcMar>
              <w:top w:w="72" w:type="dxa"/>
              <w:left w:w="144" w:type="dxa"/>
              <w:bottom w:w="72" w:type="dxa"/>
              <w:right w:w="144" w:type="dxa"/>
            </w:tcMar>
          </w:tcPr>
          <w:p w14:paraId="0750DCB3" w14:textId="1D7B012E" w:rsidR="000A765D" w:rsidRPr="005C6546" w:rsidRDefault="000A765D" w:rsidP="000A765D">
            <w:pPr>
              <w:ind w:left="432"/>
              <w:jc w:val="left"/>
              <w:rPr>
                <w:lang w:val="en-US"/>
              </w:rPr>
            </w:pPr>
            <w:r w:rsidRPr="005C6546">
              <w:rPr>
                <w:lang w:val="en-US"/>
              </w:rPr>
              <w:t xml:space="preserve">54.7676 </w:t>
            </w:r>
            <w:r w:rsidR="00675561" w:rsidRPr="005C6546">
              <w:rPr>
                <w:lang w:val="en-US"/>
              </w:rPr>
              <w:t>Kbytes</w:t>
            </w:r>
          </w:p>
        </w:tc>
      </w:tr>
      <w:tr w:rsidR="000A765D" w:rsidRPr="005C6546" w14:paraId="17993E9D" w14:textId="77777777" w:rsidTr="000A765D">
        <w:trPr>
          <w:trHeight w:val="287"/>
          <w:jc w:val="center"/>
        </w:trPr>
        <w:tc>
          <w:tcPr>
            <w:tcW w:w="1340" w:type="dxa"/>
            <w:shd w:val="clear" w:color="auto" w:fill="EFF0F2"/>
            <w:tcMar>
              <w:top w:w="72" w:type="dxa"/>
              <w:left w:w="144" w:type="dxa"/>
              <w:bottom w:w="72" w:type="dxa"/>
              <w:right w:w="144" w:type="dxa"/>
            </w:tcMar>
            <w:hideMark/>
          </w:tcPr>
          <w:p w14:paraId="6CF7BD22" w14:textId="77777777" w:rsidR="000A765D" w:rsidRPr="005C6546" w:rsidRDefault="000A765D" w:rsidP="008459CD">
            <w:pPr>
              <w:jc w:val="left"/>
              <w:rPr>
                <w:lang w:val="en-US"/>
              </w:rPr>
            </w:pPr>
            <w:r w:rsidRPr="005C6546">
              <w:rPr>
                <w:lang w:val="en-US"/>
              </w:rPr>
              <w:t>Mean</w:t>
            </w:r>
          </w:p>
        </w:tc>
        <w:tc>
          <w:tcPr>
            <w:tcW w:w="2180" w:type="dxa"/>
            <w:shd w:val="clear" w:color="auto" w:fill="EFF0F2"/>
            <w:tcMar>
              <w:top w:w="72" w:type="dxa"/>
              <w:left w:w="144" w:type="dxa"/>
              <w:bottom w:w="72" w:type="dxa"/>
              <w:right w:w="144" w:type="dxa"/>
            </w:tcMar>
            <w:hideMark/>
          </w:tcPr>
          <w:p w14:paraId="771FBCC1" w14:textId="121AF5AF" w:rsidR="000A765D" w:rsidRPr="005C6546" w:rsidRDefault="000A765D" w:rsidP="000A765D">
            <w:pPr>
              <w:ind w:left="432"/>
              <w:jc w:val="left"/>
              <w:rPr>
                <w:lang w:val="en-US"/>
              </w:rPr>
            </w:pPr>
            <w:r w:rsidRPr="005C6546">
              <w:rPr>
                <w:lang w:val="en-US"/>
              </w:rPr>
              <w:t xml:space="preserve">58.3215 </w:t>
            </w:r>
            <w:r w:rsidR="00675561" w:rsidRPr="005C6546">
              <w:rPr>
                <w:lang w:val="en-US"/>
              </w:rPr>
              <w:t>Kbytes</w:t>
            </w:r>
          </w:p>
        </w:tc>
      </w:tr>
      <w:tr w:rsidR="000A765D" w:rsidRPr="005C6546" w14:paraId="3A3E5841" w14:textId="77777777" w:rsidTr="000A765D">
        <w:trPr>
          <w:trHeight w:val="281"/>
          <w:jc w:val="center"/>
        </w:trPr>
        <w:tc>
          <w:tcPr>
            <w:tcW w:w="1340" w:type="dxa"/>
            <w:shd w:val="clear" w:color="auto" w:fill="auto"/>
            <w:tcMar>
              <w:top w:w="72" w:type="dxa"/>
              <w:left w:w="144" w:type="dxa"/>
              <w:bottom w:w="72" w:type="dxa"/>
              <w:right w:w="144" w:type="dxa"/>
            </w:tcMar>
            <w:hideMark/>
          </w:tcPr>
          <w:p w14:paraId="6D03C24F" w14:textId="77777777" w:rsidR="000A765D" w:rsidRPr="005C6546" w:rsidRDefault="000A765D" w:rsidP="008459CD">
            <w:pPr>
              <w:jc w:val="left"/>
              <w:rPr>
                <w:lang w:val="en-US"/>
              </w:rPr>
            </w:pPr>
            <w:r w:rsidRPr="005C6546">
              <w:rPr>
                <w:lang w:val="en-US"/>
              </w:rPr>
              <w:t>Max</w:t>
            </w:r>
          </w:p>
        </w:tc>
        <w:tc>
          <w:tcPr>
            <w:tcW w:w="2180" w:type="dxa"/>
            <w:shd w:val="clear" w:color="auto" w:fill="auto"/>
            <w:tcMar>
              <w:top w:w="72" w:type="dxa"/>
              <w:left w:w="144" w:type="dxa"/>
              <w:bottom w:w="72" w:type="dxa"/>
              <w:right w:w="144" w:type="dxa"/>
            </w:tcMar>
            <w:hideMark/>
          </w:tcPr>
          <w:p w14:paraId="44423028" w14:textId="2ADBFE55" w:rsidR="000A765D" w:rsidRPr="005C6546" w:rsidRDefault="000A765D" w:rsidP="000A765D">
            <w:pPr>
              <w:ind w:left="432"/>
              <w:jc w:val="left"/>
              <w:rPr>
                <w:lang w:val="en-US"/>
              </w:rPr>
            </w:pPr>
            <w:r w:rsidRPr="005C6546">
              <w:rPr>
                <w:lang w:val="en-US"/>
              </w:rPr>
              <w:t xml:space="preserve">61.7393 </w:t>
            </w:r>
            <w:r w:rsidR="00675561" w:rsidRPr="005C6546">
              <w:rPr>
                <w:lang w:val="en-US"/>
              </w:rPr>
              <w:t>Kbytes</w:t>
            </w:r>
          </w:p>
        </w:tc>
      </w:tr>
      <w:tr w:rsidR="000A765D" w:rsidRPr="005C6546" w14:paraId="776E4870" w14:textId="77777777" w:rsidTr="008459CD">
        <w:trPr>
          <w:trHeight w:val="289"/>
          <w:jc w:val="center"/>
        </w:trPr>
        <w:tc>
          <w:tcPr>
            <w:tcW w:w="1340" w:type="dxa"/>
            <w:shd w:val="clear" w:color="auto" w:fill="EFF0F2"/>
            <w:tcMar>
              <w:top w:w="72" w:type="dxa"/>
              <w:left w:w="144" w:type="dxa"/>
              <w:bottom w:w="72" w:type="dxa"/>
              <w:right w:w="144" w:type="dxa"/>
            </w:tcMar>
            <w:hideMark/>
          </w:tcPr>
          <w:p w14:paraId="04CC9AC5" w14:textId="77777777" w:rsidR="000A765D" w:rsidRPr="005C6546" w:rsidRDefault="000A765D" w:rsidP="008459CD">
            <w:pPr>
              <w:jc w:val="left"/>
              <w:rPr>
                <w:lang w:val="en-US"/>
              </w:rPr>
            </w:pPr>
            <w:r w:rsidRPr="005C6546">
              <w:rPr>
                <w:lang w:val="en-US"/>
              </w:rPr>
              <w:t>Std dev</w:t>
            </w:r>
          </w:p>
        </w:tc>
        <w:tc>
          <w:tcPr>
            <w:tcW w:w="2180" w:type="dxa"/>
            <w:shd w:val="clear" w:color="auto" w:fill="EFF0F2"/>
            <w:tcMar>
              <w:top w:w="72" w:type="dxa"/>
              <w:left w:w="144" w:type="dxa"/>
              <w:bottom w:w="72" w:type="dxa"/>
              <w:right w:w="144" w:type="dxa"/>
            </w:tcMar>
            <w:hideMark/>
          </w:tcPr>
          <w:p w14:paraId="385A3349" w14:textId="511E05DB" w:rsidR="000A765D" w:rsidRPr="005C6546" w:rsidRDefault="000A765D" w:rsidP="000A765D">
            <w:pPr>
              <w:ind w:left="432"/>
              <w:jc w:val="left"/>
              <w:rPr>
                <w:lang w:val="en-US"/>
              </w:rPr>
            </w:pPr>
            <w:r w:rsidRPr="005C6546">
              <w:rPr>
                <w:lang w:val="en-US"/>
              </w:rPr>
              <w:t>1.3194</w:t>
            </w:r>
            <w:r w:rsidR="00546EDE">
              <w:rPr>
                <w:lang w:val="en-US"/>
              </w:rPr>
              <w:t xml:space="preserve"> </w:t>
            </w:r>
            <w:r w:rsidR="00675561">
              <w:rPr>
                <w:lang w:val="en-US"/>
              </w:rPr>
              <w:t>Kbytes</w:t>
            </w:r>
          </w:p>
        </w:tc>
      </w:tr>
    </w:tbl>
    <w:p w14:paraId="529D4FA3" w14:textId="27D840D2" w:rsidR="00A4640E" w:rsidRDefault="00D03FD5" w:rsidP="000A765D">
      <w:pPr>
        <w:jc w:val="center"/>
        <w:rPr>
          <w:lang w:val="en-US"/>
        </w:rPr>
      </w:pPr>
      <w:r>
        <w:rPr>
          <w:lang w:val="en-US"/>
        </w:rPr>
        <w:t>Table 1</w:t>
      </w:r>
      <w:r w:rsidR="00957F1E">
        <w:rPr>
          <w:lang w:val="en-US"/>
        </w:rPr>
        <w:t xml:space="preserve"> -</w:t>
      </w:r>
      <w:r>
        <w:rPr>
          <w:lang w:val="en-US"/>
        </w:rPr>
        <w:t xml:space="preserve"> Parameters for the frame size distribution</w:t>
      </w:r>
      <w:r w:rsidR="00C05555">
        <w:rPr>
          <w:lang w:val="en-US"/>
        </w:rPr>
        <w:t>.</w:t>
      </w:r>
    </w:p>
    <w:p w14:paraId="6B842CBB" w14:textId="1850969E" w:rsidR="00C05555" w:rsidRPr="0053513E" w:rsidRDefault="00257285" w:rsidP="00F241E2">
      <w:pPr>
        <w:overflowPunct/>
        <w:autoSpaceDE/>
        <w:adjustRightInd/>
        <w:spacing w:after="0"/>
        <w:contextualSpacing/>
        <w:textAlignment w:val="auto"/>
        <w:rPr>
          <w:lang w:val="en-US"/>
        </w:rPr>
      </w:pPr>
      <w:r w:rsidRPr="0053513E">
        <w:rPr>
          <w:lang w:val="en-US"/>
        </w:rPr>
        <w:t>Therefore, from the plot and table above we</w:t>
      </w:r>
      <w:r w:rsidR="00A47EF4" w:rsidRPr="0053513E">
        <w:rPr>
          <w:lang w:val="en-US"/>
        </w:rPr>
        <w:t xml:space="preserve"> further</w:t>
      </w:r>
      <w:r w:rsidRPr="0053513E">
        <w:rPr>
          <w:lang w:val="en-US"/>
        </w:rPr>
        <w:t xml:space="preserve"> </w:t>
      </w:r>
      <w:r w:rsidR="00135D16" w:rsidRPr="0053513E">
        <w:rPr>
          <w:lang w:val="en-US"/>
        </w:rPr>
        <w:t>propose the values for the packet (frame)</w:t>
      </w:r>
      <w:r w:rsidR="00A47EF4" w:rsidRPr="0053513E">
        <w:rPr>
          <w:lang w:val="en-US"/>
        </w:rPr>
        <w:t xml:space="preserve"> size distribution.</w:t>
      </w:r>
    </w:p>
    <w:p w14:paraId="45C91A3C" w14:textId="77777777" w:rsidR="00135D16" w:rsidRDefault="00135D16" w:rsidP="00F241E2">
      <w:pPr>
        <w:overflowPunct/>
        <w:autoSpaceDE/>
        <w:adjustRightInd/>
        <w:spacing w:after="0"/>
        <w:contextualSpacing/>
        <w:textAlignment w:val="auto"/>
        <w:rPr>
          <w:b/>
          <w:bCs/>
          <w:lang w:val="en-US"/>
        </w:rPr>
      </w:pPr>
    </w:p>
    <w:p w14:paraId="781A6457" w14:textId="3CF280CB" w:rsidR="00254A44" w:rsidRPr="00350800" w:rsidRDefault="00E773D0" w:rsidP="00F241E2">
      <w:pPr>
        <w:overflowPunct/>
        <w:autoSpaceDE/>
        <w:adjustRightInd/>
        <w:spacing w:after="0"/>
        <w:contextualSpacing/>
        <w:textAlignment w:val="auto"/>
        <w:rPr>
          <w:i/>
          <w:iCs/>
          <w:lang w:val="en-US"/>
        </w:rPr>
      </w:pPr>
      <w:r w:rsidRPr="00350800">
        <w:rPr>
          <w:b/>
          <w:bCs/>
          <w:i/>
          <w:iCs/>
          <w:lang w:val="en-US"/>
        </w:rPr>
        <w:t xml:space="preserve">Proposal </w:t>
      </w:r>
      <w:r w:rsidR="00BA7715">
        <w:rPr>
          <w:b/>
          <w:bCs/>
          <w:i/>
          <w:iCs/>
          <w:lang w:val="en-US"/>
        </w:rPr>
        <w:t>1</w:t>
      </w:r>
      <w:r w:rsidRPr="00350800">
        <w:rPr>
          <w:i/>
          <w:iCs/>
          <w:lang w:val="en-US"/>
        </w:rPr>
        <w:t xml:space="preserve">: </w:t>
      </w:r>
      <w:r w:rsidR="002A487C" w:rsidRPr="00350800">
        <w:rPr>
          <w:i/>
          <w:iCs/>
          <w:lang w:val="en-US"/>
        </w:rPr>
        <w:t>Adopt t</w:t>
      </w:r>
      <w:r w:rsidR="00F373E0" w:rsidRPr="00350800">
        <w:rPr>
          <w:i/>
          <w:iCs/>
          <w:lang w:val="en-US"/>
        </w:rPr>
        <w:t xml:space="preserve">he following parameters </w:t>
      </w:r>
      <w:r w:rsidR="008A4219" w:rsidRPr="00350800">
        <w:rPr>
          <w:i/>
          <w:iCs/>
          <w:lang w:val="en-US"/>
        </w:rPr>
        <w:t xml:space="preserve">for the </w:t>
      </w:r>
      <w:r w:rsidR="00A30DA9">
        <w:rPr>
          <w:i/>
          <w:iCs/>
          <w:lang w:val="en-US"/>
        </w:rPr>
        <w:t>packet (</w:t>
      </w:r>
      <w:r w:rsidR="008A4219" w:rsidRPr="00350800">
        <w:rPr>
          <w:i/>
          <w:iCs/>
          <w:lang w:val="en-US"/>
        </w:rPr>
        <w:t>frame</w:t>
      </w:r>
      <w:r w:rsidR="00A30DA9">
        <w:rPr>
          <w:i/>
          <w:iCs/>
          <w:lang w:val="en-US"/>
        </w:rPr>
        <w:t>)</w:t>
      </w:r>
      <w:r w:rsidR="008A4219" w:rsidRPr="00350800">
        <w:rPr>
          <w:i/>
          <w:iCs/>
          <w:lang w:val="en-US"/>
        </w:rPr>
        <w:t xml:space="preserve"> size</w:t>
      </w:r>
      <w:r w:rsidR="00B80BB7">
        <w:rPr>
          <w:i/>
          <w:iCs/>
          <w:lang w:val="en-US"/>
        </w:rPr>
        <w:t xml:space="preserve"> distribution</w:t>
      </w:r>
      <w:r w:rsidR="008A4219" w:rsidRPr="00350800">
        <w:rPr>
          <w:i/>
          <w:iCs/>
          <w:lang w:val="en-US"/>
        </w:rPr>
        <w:t xml:space="preserve">: </w:t>
      </w:r>
    </w:p>
    <w:p w14:paraId="34E2A730" w14:textId="053E4416" w:rsidR="00254A44" w:rsidRPr="00D60E4D" w:rsidRDefault="00F241E2" w:rsidP="00254A44">
      <w:pPr>
        <w:pStyle w:val="ListParagraph"/>
        <w:numPr>
          <w:ilvl w:val="0"/>
          <w:numId w:val="26"/>
        </w:numPr>
        <w:rPr>
          <w:rFonts w:ascii="Times" w:eastAsia="Batang" w:hAnsi="Times"/>
          <w:i/>
          <w:iCs/>
          <w:sz w:val="20"/>
          <w:szCs w:val="20"/>
          <w:lang w:val="en-US" w:eastAsia="x-none"/>
        </w:rPr>
      </w:pPr>
      <w:r w:rsidRPr="00D60E4D">
        <w:rPr>
          <w:rFonts w:ascii="Times" w:eastAsia="Batang" w:hAnsi="Times"/>
          <w:i/>
          <w:iCs/>
          <w:sz w:val="20"/>
          <w:szCs w:val="20"/>
          <w:lang w:val="en-US" w:eastAsia="x-none"/>
        </w:rPr>
        <w:t>STD</w:t>
      </w:r>
      <w:r w:rsidR="008A4219" w:rsidRPr="00D60E4D">
        <w:rPr>
          <w:rFonts w:ascii="Times" w:eastAsia="Batang" w:hAnsi="Times"/>
          <w:i/>
          <w:iCs/>
          <w:sz w:val="20"/>
          <w:szCs w:val="20"/>
          <w:lang w:val="en-US" w:eastAsia="x-none"/>
        </w:rPr>
        <w:t>:</w:t>
      </w:r>
      <w:r w:rsidR="001712C0" w:rsidRPr="00D60E4D">
        <w:rPr>
          <w:rFonts w:ascii="Times" w:eastAsia="Batang" w:hAnsi="Times"/>
          <w:i/>
          <w:iCs/>
          <w:sz w:val="20"/>
          <w:szCs w:val="20"/>
          <w:lang w:val="en-US" w:eastAsia="x-none"/>
        </w:rPr>
        <w:t xml:space="preserve"> </w:t>
      </w:r>
      <w:r w:rsidR="00D60E4D" w:rsidRPr="00D60E4D">
        <w:rPr>
          <w:rFonts w:ascii="Times" w:eastAsia="Batang" w:hAnsi="Times"/>
          <w:i/>
          <w:iCs/>
          <w:sz w:val="20"/>
          <w:szCs w:val="20"/>
          <w:lang w:val="en-US" w:eastAsia="x-none"/>
        </w:rPr>
        <w:t>2% of mean packet (frame) size</w:t>
      </w:r>
    </w:p>
    <w:p w14:paraId="6052A72D" w14:textId="448FABE9" w:rsidR="00254A44" w:rsidRPr="00386E29" w:rsidRDefault="00F241E2" w:rsidP="2A51BDCC">
      <w:pPr>
        <w:pStyle w:val="ListParagraph"/>
        <w:numPr>
          <w:ilvl w:val="0"/>
          <w:numId w:val="26"/>
        </w:numPr>
        <w:rPr>
          <w:rFonts w:ascii="Times" w:eastAsia="Batang" w:hAnsi="Times"/>
          <w:i/>
          <w:iCs/>
          <w:sz w:val="20"/>
          <w:szCs w:val="20"/>
          <w:lang w:val="en-US"/>
        </w:rPr>
      </w:pPr>
      <w:r w:rsidRPr="00386E29">
        <w:rPr>
          <w:rFonts w:ascii="Times" w:eastAsia="Batang" w:hAnsi="Times"/>
          <w:i/>
          <w:iCs/>
          <w:sz w:val="20"/>
          <w:szCs w:val="20"/>
          <w:lang w:val="en-US"/>
        </w:rPr>
        <w:t>Max packet</w:t>
      </w:r>
      <w:r w:rsidR="00A051C1" w:rsidRPr="00386E29">
        <w:rPr>
          <w:rFonts w:ascii="Times" w:eastAsia="Batang" w:hAnsi="Times"/>
          <w:i/>
          <w:iCs/>
          <w:sz w:val="20"/>
          <w:szCs w:val="20"/>
          <w:lang w:val="en-US"/>
        </w:rPr>
        <w:t xml:space="preserve"> (frame)</w:t>
      </w:r>
      <w:r w:rsidRPr="00386E29">
        <w:rPr>
          <w:rFonts w:ascii="Times" w:eastAsia="Batang" w:hAnsi="Times"/>
          <w:i/>
          <w:iCs/>
          <w:sz w:val="20"/>
          <w:szCs w:val="20"/>
          <w:lang w:val="en-US"/>
        </w:rPr>
        <w:t xml:space="preserve"> size</w:t>
      </w:r>
      <w:r w:rsidR="002E4247" w:rsidRPr="00386E29">
        <w:rPr>
          <w:rFonts w:ascii="Times" w:eastAsia="Batang" w:hAnsi="Times"/>
          <w:i/>
          <w:iCs/>
          <w:sz w:val="20"/>
          <w:szCs w:val="20"/>
          <w:lang w:val="en-US"/>
        </w:rPr>
        <w:t>:</w:t>
      </w:r>
      <w:r w:rsidR="001712C0" w:rsidRPr="00386E29">
        <w:rPr>
          <w:rFonts w:ascii="Times" w:eastAsia="Batang" w:hAnsi="Times"/>
          <w:i/>
          <w:iCs/>
          <w:sz w:val="20"/>
          <w:szCs w:val="20"/>
          <w:lang w:val="en-US"/>
        </w:rPr>
        <w:t xml:space="preserve"> </w:t>
      </w:r>
      <w:r w:rsidR="00386E29" w:rsidRPr="00386E29">
        <w:rPr>
          <w:rFonts w:ascii="Times" w:eastAsia="Batang" w:hAnsi="Times"/>
          <w:i/>
          <w:iCs/>
          <w:sz w:val="20"/>
          <w:szCs w:val="20"/>
          <w:lang w:val="en-US"/>
        </w:rPr>
        <w:t>1.</w:t>
      </w:r>
      <w:r w:rsidR="007F5919">
        <w:rPr>
          <w:rFonts w:ascii="Times" w:eastAsia="Batang" w:hAnsi="Times"/>
          <w:i/>
          <w:iCs/>
          <w:sz w:val="20"/>
          <w:szCs w:val="20"/>
          <w:lang w:val="en-US"/>
        </w:rPr>
        <w:t>1</w:t>
      </w:r>
      <w:r w:rsidR="007F5919" w:rsidRPr="00386E29">
        <w:rPr>
          <w:rFonts w:ascii="Times" w:eastAsia="Batang" w:hAnsi="Times"/>
          <w:i/>
          <w:iCs/>
          <w:sz w:val="20"/>
          <w:szCs w:val="20"/>
          <w:lang w:val="en-US"/>
        </w:rPr>
        <w:t xml:space="preserve"> </w:t>
      </w:r>
      <w:r w:rsidR="00386E29" w:rsidRPr="00386E29">
        <w:rPr>
          <w:rFonts w:ascii="Times" w:eastAsia="Batang" w:hAnsi="Times"/>
          <w:sz w:val="20"/>
          <w:szCs w:val="20"/>
          <w:lang w:val="en-US"/>
        </w:rPr>
        <w:t>x</w:t>
      </w:r>
      <w:r w:rsidR="00386E29" w:rsidRPr="00386E29">
        <w:rPr>
          <w:rFonts w:ascii="Times" w:eastAsia="Batang" w:hAnsi="Times"/>
          <w:i/>
          <w:iCs/>
          <w:sz w:val="20"/>
          <w:szCs w:val="20"/>
          <w:lang w:val="en-US"/>
        </w:rPr>
        <w:t xml:space="preserve"> mean</w:t>
      </w:r>
      <w:r w:rsidR="00646AB2">
        <w:rPr>
          <w:rFonts w:ascii="Times" w:eastAsia="Batang" w:hAnsi="Times"/>
          <w:i/>
          <w:iCs/>
          <w:sz w:val="20"/>
          <w:szCs w:val="20"/>
          <w:lang w:val="en-US"/>
        </w:rPr>
        <w:t xml:space="preserve"> packet (frame) size</w:t>
      </w:r>
    </w:p>
    <w:p w14:paraId="4D5EC09C" w14:textId="20AD97F8" w:rsidR="00F241E2" w:rsidRDefault="00F241E2" w:rsidP="2A51BDCC">
      <w:pPr>
        <w:pStyle w:val="ListParagraph"/>
        <w:numPr>
          <w:ilvl w:val="0"/>
          <w:numId w:val="26"/>
        </w:numPr>
        <w:rPr>
          <w:rFonts w:ascii="Times" w:eastAsia="Batang" w:hAnsi="Times"/>
          <w:i/>
          <w:iCs/>
          <w:sz w:val="20"/>
          <w:szCs w:val="20"/>
          <w:lang w:val="en-US"/>
        </w:rPr>
      </w:pPr>
      <w:r w:rsidRPr="00386E29">
        <w:rPr>
          <w:rFonts w:ascii="Times" w:eastAsia="Batang" w:hAnsi="Times"/>
          <w:i/>
          <w:iCs/>
          <w:sz w:val="20"/>
          <w:szCs w:val="20"/>
          <w:lang w:val="en-US"/>
        </w:rPr>
        <w:t>Min packet</w:t>
      </w:r>
      <w:r w:rsidR="00A051C1" w:rsidRPr="00386E29">
        <w:rPr>
          <w:rFonts w:ascii="Times" w:eastAsia="Batang" w:hAnsi="Times"/>
          <w:i/>
          <w:iCs/>
          <w:sz w:val="20"/>
          <w:szCs w:val="20"/>
          <w:lang w:val="en-US"/>
        </w:rPr>
        <w:t xml:space="preserve"> (frame)</w:t>
      </w:r>
      <w:r w:rsidRPr="00386E29">
        <w:rPr>
          <w:rFonts w:ascii="Times" w:eastAsia="Batang" w:hAnsi="Times"/>
          <w:i/>
          <w:iCs/>
          <w:sz w:val="20"/>
          <w:szCs w:val="20"/>
          <w:lang w:val="en-US"/>
        </w:rPr>
        <w:t xml:space="preserve"> size</w:t>
      </w:r>
      <w:r w:rsidR="002E4247" w:rsidRPr="00386E29">
        <w:rPr>
          <w:rFonts w:ascii="Times" w:eastAsia="Batang" w:hAnsi="Times"/>
          <w:i/>
          <w:iCs/>
          <w:sz w:val="20"/>
          <w:szCs w:val="20"/>
          <w:lang w:val="en-US"/>
        </w:rPr>
        <w:t xml:space="preserve">: </w:t>
      </w:r>
      <w:r w:rsidR="007153EA" w:rsidRPr="00386E29">
        <w:rPr>
          <w:rFonts w:ascii="Times" w:eastAsia="Batang" w:hAnsi="Times"/>
          <w:i/>
          <w:iCs/>
          <w:sz w:val="20"/>
          <w:szCs w:val="20"/>
          <w:lang w:val="en-US"/>
        </w:rPr>
        <w:t xml:space="preserve">0.9 </w:t>
      </w:r>
      <w:r w:rsidR="007153EA" w:rsidRPr="00386E29">
        <w:rPr>
          <w:rFonts w:ascii="Times" w:eastAsia="Batang" w:hAnsi="Times"/>
          <w:sz w:val="20"/>
          <w:szCs w:val="20"/>
          <w:lang w:val="en-US"/>
        </w:rPr>
        <w:t>x</w:t>
      </w:r>
      <w:r w:rsidR="007153EA" w:rsidRPr="00386E29">
        <w:rPr>
          <w:rFonts w:ascii="Times" w:eastAsia="Batang" w:hAnsi="Times"/>
          <w:i/>
          <w:iCs/>
          <w:sz w:val="20"/>
          <w:szCs w:val="20"/>
          <w:lang w:val="en-US"/>
        </w:rPr>
        <w:t xml:space="preserve"> </w:t>
      </w:r>
      <w:r w:rsidR="00646AB2" w:rsidRPr="00386E29">
        <w:rPr>
          <w:rFonts w:ascii="Times" w:eastAsia="Batang" w:hAnsi="Times"/>
          <w:i/>
          <w:iCs/>
          <w:sz w:val="20"/>
          <w:szCs w:val="20"/>
          <w:lang w:val="en-US"/>
        </w:rPr>
        <w:t>mean</w:t>
      </w:r>
      <w:r w:rsidR="00646AB2">
        <w:rPr>
          <w:rFonts w:ascii="Times" w:eastAsia="Batang" w:hAnsi="Times"/>
          <w:i/>
          <w:iCs/>
          <w:sz w:val="20"/>
          <w:szCs w:val="20"/>
          <w:lang w:val="en-US"/>
        </w:rPr>
        <w:t xml:space="preserve"> packet (frame) size</w:t>
      </w:r>
    </w:p>
    <w:p w14:paraId="3EABD99D" w14:textId="43DB82A9" w:rsidR="006225D5" w:rsidRPr="000B234F" w:rsidRDefault="006225D5" w:rsidP="006225D5">
      <w:pPr>
        <w:ind w:left="1136"/>
        <w:rPr>
          <w:i/>
          <w:iCs/>
          <w:lang w:val="en-US"/>
        </w:rPr>
      </w:pPr>
      <w:r w:rsidRPr="000B234F">
        <w:rPr>
          <w:i/>
          <w:iCs/>
          <w:lang w:val="en-US"/>
        </w:rPr>
        <w:t>Other</w:t>
      </w:r>
      <w:r>
        <w:rPr>
          <w:i/>
          <w:iCs/>
          <w:lang w:val="en-US"/>
        </w:rPr>
        <w:t xml:space="preserve"> values for the </w:t>
      </w:r>
      <w:r w:rsidR="001A10C4">
        <w:rPr>
          <w:i/>
          <w:iCs/>
          <w:lang w:val="en-US"/>
        </w:rPr>
        <w:t>packet (</w:t>
      </w:r>
      <w:r>
        <w:rPr>
          <w:i/>
          <w:iCs/>
          <w:lang w:val="en-US"/>
        </w:rPr>
        <w:t>frame</w:t>
      </w:r>
      <w:r w:rsidR="001A10C4">
        <w:rPr>
          <w:i/>
          <w:iCs/>
          <w:lang w:val="en-US"/>
        </w:rPr>
        <w:t>)</w:t>
      </w:r>
      <w:r>
        <w:rPr>
          <w:i/>
          <w:iCs/>
          <w:lang w:val="en-US"/>
        </w:rPr>
        <w:t xml:space="preserve"> size distribution are optional. </w:t>
      </w:r>
    </w:p>
    <w:p w14:paraId="3F09798A" w14:textId="77777777" w:rsidR="00D6211F" w:rsidRPr="000B7AF0" w:rsidRDefault="00D6211F" w:rsidP="00D50EE4">
      <w:pPr>
        <w:rPr>
          <w:lang w:val="en-US"/>
        </w:rPr>
      </w:pPr>
    </w:p>
    <w:p w14:paraId="219C8FFB" w14:textId="51DF2E50" w:rsidR="000B7AF0" w:rsidRDefault="000B7AF0" w:rsidP="000B7AF0">
      <w:pPr>
        <w:pStyle w:val="Heading3"/>
        <w:rPr>
          <w:lang w:val="en-US"/>
        </w:rPr>
      </w:pPr>
      <w:r w:rsidRPr="2A51BDCC">
        <w:rPr>
          <w:lang w:val="en-US"/>
        </w:rPr>
        <w:t>Jitter</w:t>
      </w:r>
    </w:p>
    <w:p w14:paraId="48F54692" w14:textId="77777777" w:rsidR="00A051C1" w:rsidRDefault="00A051C1" w:rsidP="00A30DA9">
      <w:pPr>
        <w:spacing w:after="0"/>
        <w:rPr>
          <w:lang w:val="en-US"/>
        </w:rPr>
      </w:pPr>
      <w:r>
        <w:rPr>
          <w:lang w:val="en-US"/>
        </w:rPr>
        <w:t>During the RAN1 104-e meeting the following agreement has been reached:</w:t>
      </w:r>
    </w:p>
    <w:p w14:paraId="6BBFAE3B" w14:textId="77777777" w:rsidR="000B7AF0" w:rsidRPr="00A051C1" w:rsidRDefault="000B7AF0" w:rsidP="00A30DA9">
      <w:pPr>
        <w:numPr>
          <w:ilvl w:val="0"/>
          <w:numId w:val="23"/>
        </w:numPr>
        <w:overflowPunct/>
        <w:autoSpaceDE/>
        <w:autoSpaceDN/>
        <w:adjustRightInd/>
        <w:spacing w:after="0"/>
        <w:jc w:val="left"/>
        <w:textAlignment w:val="auto"/>
        <w:rPr>
          <w:rFonts w:ascii="PMingLiU" w:eastAsia="PMingLiU" w:hAnsi="PMingLiU" w:cs="Calibri"/>
          <w:i/>
          <w:iCs/>
        </w:rPr>
      </w:pPr>
      <w:r w:rsidRPr="00A051C1">
        <w:rPr>
          <w:rFonts w:eastAsia="Calibri"/>
          <w:i/>
          <w:iCs/>
        </w:rPr>
        <w:t>Jitter for DL video stream for a single UE</w:t>
      </w:r>
    </w:p>
    <w:p w14:paraId="338BF2F6" w14:textId="77777777" w:rsidR="000B7AF0" w:rsidRPr="00A051C1" w:rsidRDefault="000B7AF0" w:rsidP="00A30DA9">
      <w:pPr>
        <w:numPr>
          <w:ilvl w:val="1"/>
          <w:numId w:val="23"/>
        </w:numPr>
        <w:overflowPunct/>
        <w:autoSpaceDE/>
        <w:autoSpaceDN/>
        <w:adjustRightInd/>
        <w:spacing w:after="0"/>
        <w:jc w:val="left"/>
        <w:textAlignment w:val="auto"/>
        <w:rPr>
          <w:rFonts w:ascii="PMingLiU" w:eastAsia="PMingLiU" w:hAnsi="PMingLiU" w:cs="Calibri"/>
          <w:i/>
          <w:iCs/>
        </w:rPr>
      </w:pPr>
      <w:r w:rsidRPr="2A51BDCC">
        <w:rPr>
          <w:rFonts w:eastAsia="Calibri"/>
          <w:i/>
          <w:iCs/>
        </w:rPr>
        <w:t>(Already agreed) Per the agreed statistical traffic model, arrival time of packet k is k/X</w:t>
      </w:r>
      <w:r w:rsidRPr="2A51BDCC">
        <w:rPr>
          <w:rFonts w:ascii="Calibri" w:eastAsia="Calibri" w:hAnsi="Calibri" w:cs="Calibri"/>
          <w:i/>
          <w:iCs/>
        </w:rPr>
        <w:fldChar w:fldCharType="begin"/>
      </w:r>
      <w:r w:rsidRPr="2A51BDCC">
        <w:rPr>
          <w:rFonts w:ascii="Calibri" w:eastAsia="Calibri" w:hAnsi="Calibri" w:cs="Calibri"/>
          <w:i/>
          <w:iCs/>
        </w:rPr>
        <w:instrText xml:space="preserve"> INCLUDEPICTURE  "cid:image001.png@01D6FAF2.E1D0B770" \* MERGEFORMATINET </w:instrText>
      </w:r>
      <w:r w:rsidRPr="2A51BDCC">
        <w:rPr>
          <w:rFonts w:ascii="Calibri" w:eastAsia="Calibri" w:hAnsi="Calibri" w:cs="Calibri"/>
          <w:i/>
          <w:iCs/>
        </w:rPr>
        <w:fldChar w:fldCharType="separate"/>
      </w:r>
      <w:r>
        <w:rPr>
          <w:noProof/>
        </w:rPr>
        <w:drawing>
          <wp:inline distT="0" distB="0" distL="0" distR="0" wp14:anchorId="526AE075" wp14:editId="1198FE3B">
            <wp:extent cx="112395" cy="189865"/>
            <wp:effectExtent l="0" t="0" r="0" b="0"/>
            <wp:docPr id="534934039" name="Picture 5349340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4934039"/>
                    <pic:cNvPicPr/>
                  </pic:nvPicPr>
                  <pic:blipFill>
                    <a:blip r:embed="rId15">
                      <a:extLst>
                        <a:ext uri="{28A0092B-C50C-407E-A947-70E740481C1C}">
                          <a14:useLocalDpi xmlns:a14="http://schemas.microsoft.com/office/drawing/2010/main" val="0"/>
                        </a:ext>
                      </a:extLst>
                    </a:blip>
                    <a:stretch>
                      <a:fillRect/>
                    </a:stretch>
                  </pic:blipFill>
                  <pic:spPr>
                    <a:xfrm>
                      <a:off x="0" y="0"/>
                      <a:ext cx="112395" cy="189865"/>
                    </a:xfrm>
                    <a:prstGeom prst="rect">
                      <a:avLst/>
                    </a:prstGeom>
                  </pic:spPr>
                </pic:pic>
              </a:graphicData>
            </a:graphic>
          </wp:inline>
        </w:drawing>
      </w:r>
      <w:r w:rsidRPr="2A51BDCC">
        <w:rPr>
          <w:rFonts w:ascii="Calibri" w:eastAsia="Calibri" w:hAnsi="Calibri" w:cs="Calibri"/>
          <w:i/>
          <w:iCs/>
        </w:rPr>
        <w:fldChar w:fldCharType="end"/>
      </w:r>
      <w:r w:rsidRPr="2A51BDCC">
        <w:rPr>
          <w:rFonts w:eastAsia="Calibri"/>
          <w:i/>
          <w:iCs/>
        </w:rPr>
        <w:t>1000 [</w:t>
      </w:r>
      <w:proofErr w:type="spellStart"/>
      <w:r w:rsidRPr="2A51BDCC">
        <w:rPr>
          <w:rFonts w:eastAsia="Calibri"/>
          <w:i/>
          <w:iCs/>
        </w:rPr>
        <w:t>ms</w:t>
      </w:r>
      <w:proofErr w:type="spellEnd"/>
      <w:r w:rsidRPr="2A51BDCC">
        <w:rPr>
          <w:rFonts w:eastAsia="Calibri"/>
          <w:i/>
          <w:iCs/>
        </w:rPr>
        <w:t>] + J [</w:t>
      </w:r>
      <w:proofErr w:type="spellStart"/>
      <w:r w:rsidRPr="2A51BDCC">
        <w:rPr>
          <w:rFonts w:eastAsia="Calibri"/>
          <w:i/>
          <w:iCs/>
        </w:rPr>
        <w:t>ms</w:t>
      </w:r>
      <w:proofErr w:type="spellEnd"/>
      <w:r w:rsidRPr="2A51BDCC">
        <w:rPr>
          <w:rFonts w:eastAsia="Calibri"/>
          <w:i/>
          <w:iCs/>
        </w:rPr>
        <w:t>], where X is the given fps value and J is a random variable. </w:t>
      </w:r>
    </w:p>
    <w:p w14:paraId="1AF4A601" w14:textId="77777777" w:rsidR="000B7AF0" w:rsidRPr="00A051C1" w:rsidRDefault="000B7AF0" w:rsidP="000B7AF0">
      <w:pPr>
        <w:numPr>
          <w:ilvl w:val="1"/>
          <w:numId w:val="23"/>
        </w:numPr>
        <w:overflowPunct/>
        <w:autoSpaceDE/>
        <w:autoSpaceDN/>
        <w:adjustRightInd/>
        <w:spacing w:after="0"/>
        <w:jc w:val="left"/>
        <w:textAlignment w:val="auto"/>
        <w:rPr>
          <w:rFonts w:ascii="PMingLiU" w:eastAsia="PMingLiU" w:hAnsi="PMingLiU" w:cs="Calibri"/>
          <w:i/>
          <w:iCs/>
        </w:rPr>
      </w:pPr>
      <w:r w:rsidRPr="00A051C1">
        <w:rPr>
          <w:rFonts w:eastAsia="Calibri"/>
          <w:i/>
          <w:iCs/>
        </w:rPr>
        <w:t>(Newly proposed agreement) J is drawn from a truncated Gaussian distribution:</w:t>
      </w:r>
    </w:p>
    <w:p w14:paraId="369137A6" w14:textId="77777777" w:rsidR="000B7AF0" w:rsidRPr="00A051C1" w:rsidRDefault="000B7AF0" w:rsidP="00A30DA9">
      <w:pPr>
        <w:numPr>
          <w:ilvl w:val="2"/>
          <w:numId w:val="23"/>
        </w:numPr>
        <w:overflowPunct/>
        <w:autoSpaceDE/>
        <w:autoSpaceDN/>
        <w:adjustRightInd/>
        <w:spacing w:after="0"/>
        <w:ind w:left="1843"/>
        <w:jc w:val="left"/>
        <w:textAlignment w:val="auto"/>
        <w:rPr>
          <w:rFonts w:ascii="PMingLiU" w:eastAsia="PMingLiU" w:hAnsi="PMingLiU" w:cs="Calibri"/>
          <w:i/>
          <w:iCs/>
        </w:rPr>
      </w:pPr>
      <w:r w:rsidRPr="00A051C1">
        <w:rPr>
          <w:rFonts w:eastAsia="Calibri"/>
          <w:i/>
          <w:iCs/>
        </w:rPr>
        <w:t>Mean: [0]</w:t>
      </w:r>
    </w:p>
    <w:p w14:paraId="7C10B97C" w14:textId="77777777" w:rsidR="000B7AF0" w:rsidRPr="00A051C1" w:rsidRDefault="000B7AF0" w:rsidP="00A30DA9">
      <w:pPr>
        <w:numPr>
          <w:ilvl w:val="2"/>
          <w:numId w:val="23"/>
        </w:numPr>
        <w:overflowPunct/>
        <w:autoSpaceDE/>
        <w:autoSpaceDN/>
        <w:adjustRightInd/>
        <w:spacing w:after="0"/>
        <w:ind w:left="1843"/>
        <w:jc w:val="left"/>
        <w:textAlignment w:val="auto"/>
        <w:rPr>
          <w:rFonts w:ascii="PMingLiU" w:eastAsia="PMingLiU" w:hAnsi="PMingLiU" w:cs="Calibri"/>
          <w:i/>
          <w:iCs/>
        </w:rPr>
      </w:pPr>
      <w:r w:rsidRPr="00A051C1">
        <w:rPr>
          <w:rFonts w:eastAsia="Calibri"/>
          <w:i/>
          <w:iCs/>
        </w:rPr>
        <w:t xml:space="preserve">STD: [2 </w:t>
      </w:r>
      <w:proofErr w:type="spellStart"/>
      <w:r w:rsidRPr="00A051C1">
        <w:rPr>
          <w:rFonts w:eastAsia="Calibri"/>
          <w:i/>
          <w:iCs/>
        </w:rPr>
        <w:t>ms</w:t>
      </w:r>
      <w:proofErr w:type="spellEnd"/>
      <w:r w:rsidRPr="00A051C1">
        <w:rPr>
          <w:rFonts w:eastAsia="Calibri"/>
          <w:i/>
          <w:iCs/>
        </w:rPr>
        <w:t>]</w:t>
      </w:r>
    </w:p>
    <w:p w14:paraId="28A8D69D" w14:textId="77777777" w:rsidR="000B7AF0" w:rsidRPr="00A051C1" w:rsidRDefault="000B7AF0" w:rsidP="00A30DA9">
      <w:pPr>
        <w:numPr>
          <w:ilvl w:val="2"/>
          <w:numId w:val="23"/>
        </w:numPr>
        <w:overflowPunct/>
        <w:autoSpaceDE/>
        <w:autoSpaceDN/>
        <w:adjustRightInd/>
        <w:spacing w:after="0"/>
        <w:ind w:left="1843"/>
        <w:jc w:val="left"/>
        <w:textAlignment w:val="auto"/>
        <w:rPr>
          <w:rFonts w:ascii="PMingLiU" w:eastAsia="PMingLiU" w:hAnsi="PMingLiU" w:cs="Calibri"/>
          <w:i/>
          <w:iCs/>
        </w:rPr>
      </w:pPr>
      <w:r w:rsidRPr="00A051C1">
        <w:rPr>
          <w:rFonts w:eastAsia="Calibri"/>
          <w:i/>
          <w:iCs/>
        </w:rPr>
        <w:t>Range: [[-4, 4]</w:t>
      </w:r>
      <w:proofErr w:type="spellStart"/>
      <w:r w:rsidRPr="00A051C1">
        <w:rPr>
          <w:rFonts w:eastAsia="Calibri"/>
          <w:i/>
          <w:iCs/>
        </w:rPr>
        <w:t>ms</w:t>
      </w:r>
      <w:proofErr w:type="spellEnd"/>
      <w:r w:rsidRPr="00A051C1">
        <w:rPr>
          <w:rFonts w:eastAsia="Calibri"/>
          <w:i/>
          <w:iCs/>
        </w:rPr>
        <w:t>]</w:t>
      </w:r>
    </w:p>
    <w:p w14:paraId="703E1595" w14:textId="77777777" w:rsidR="000B7AF0" w:rsidRPr="00A051C1" w:rsidRDefault="000B7AF0" w:rsidP="00A30DA9">
      <w:pPr>
        <w:numPr>
          <w:ilvl w:val="3"/>
          <w:numId w:val="23"/>
        </w:numPr>
        <w:overflowPunct/>
        <w:autoSpaceDE/>
        <w:autoSpaceDN/>
        <w:adjustRightInd/>
        <w:spacing w:after="0"/>
        <w:ind w:left="1843"/>
        <w:jc w:val="left"/>
        <w:textAlignment w:val="auto"/>
        <w:rPr>
          <w:rFonts w:ascii="PMingLiU" w:eastAsia="PMingLiU" w:hAnsi="PMingLiU" w:cs="Calibri"/>
          <w:i/>
          <w:iCs/>
        </w:rPr>
      </w:pPr>
      <w:r w:rsidRPr="00A051C1">
        <w:rPr>
          <w:rFonts w:eastAsia="Calibri"/>
          <w:i/>
          <w:iCs/>
        </w:rPr>
        <w:t>Note: The values ensure that packet arrivals are in order (i.e., arrival time of a next packet is always larger than that of the previous packet)</w:t>
      </w:r>
    </w:p>
    <w:p w14:paraId="18CED916" w14:textId="77777777" w:rsidR="000B7AF0" w:rsidRPr="00A051C1" w:rsidRDefault="000B7AF0" w:rsidP="00A30DA9">
      <w:pPr>
        <w:numPr>
          <w:ilvl w:val="2"/>
          <w:numId w:val="23"/>
        </w:numPr>
        <w:overflowPunct/>
        <w:autoSpaceDE/>
        <w:adjustRightInd/>
        <w:spacing w:after="0"/>
        <w:ind w:left="1843"/>
        <w:contextualSpacing/>
        <w:textAlignment w:val="auto"/>
        <w:rPr>
          <w:rFonts w:eastAsia="Calibri"/>
          <w:i/>
          <w:iCs/>
          <w:lang w:eastAsia="x-none"/>
        </w:rPr>
      </w:pPr>
      <w:r w:rsidRPr="00A051C1">
        <w:rPr>
          <w:rFonts w:ascii="Times" w:eastAsia="Batang" w:hAnsi="Times"/>
          <w:i/>
          <w:iCs/>
          <w:lang w:eastAsia="x-none"/>
        </w:rPr>
        <w:t>Note: The above values for mean, STD and Range are working assumption for initial simulations, and is to be revisited potentially with more inputs from companies in RAN1#104-bis-e</w:t>
      </w:r>
    </w:p>
    <w:p w14:paraId="2F8A452C" w14:textId="77777777" w:rsidR="00A30DA9" w:rsidRPr="00A30DA9" w:rsidRDefault="00A30DA9" w:rsidP="000B7AF0">
      <w:pPr>
        <w:rPr>
          <w:sz w:val="12"/>
          <w:szCs w:val="12"/>
        </w:rPr>
      </w:pPr>
    </w:p>
    <w:p w14:paraId="6703060D" w14:textId="64836D68" w:rsidR="000F2278" w:rsidRDefault="00A6688A" w:rsidP="000B7AF0">
      <w:r>
        <w:t>W</w:t>
      </w:r>
      <w:r w:rsidR="003C17A8">
        <w:t xml:space="preserve">e continue with the parametrization of </w:t>
      </w:r>
      <w:r w:rsidR="0094585B">
        <w:t>a</w:t>
      </w:r>
      <w:r w:rsidR="003C17A8">
        <w:t xml:space="preserve"> jitter for </w:t>
      </w:r>
      <w:r w:rsidR="0094585B">
        <w:t>a</w:t>
      </w:r>
      <w:r w:rsidR="003C17A8">
        <w:t xml:space="preserve"> DL video stream. </w:t>
      </w:r>
      <w:r w:rsidR="007B59A1">
        <w:t>For that purpose, w</w:t>
      </w:r>
      <w:r w:rsidR="005629C6">
        <w:t xml:space="preserve">e collected the </w:t>
      </w:r>
      <w:r w:rsidR="00FB5577">
        <w:t>data related to the frame inter-arrival time</w:t>
      </w:r>
      <w:r w:rsidR="00DD27F5">
        <w:t xml:space="preserve"> from</w:t>
      </w:r>
      <w:r w:rsidR="007B59A1">
        <w:t xml:space="preserve"> the</w:t>
      </w:r>
      <w:r w:rsidR="00DD27F5">
        <w:t xml:space="preserve"> SA4 traffic generator</w:t>
      </w:r>
      <w:r w:rsidR="00A30DA9">
        <w:t xml:space="preserve"> </w:t>
      </w:r>
      <w:r w:rsidR="00A30DA9" w:rsidRPr="2A51BDCC">
        <w:rPr>
          <w:lang w:val="en-US"/>
        </w:rPr>
        <w:t>[</w:t>
      </w:r>
      <w:r w:rsidR="00A30DA9">
        <w:rPr>
          <w:lang w:val="en-US"/>
        </w:rPr>
        <w:t>2</w:t>
      </w:r>
      <w:r w:rsidR="00A30DA9" w:rsidRPr="2A51BDCC">
        <w:rPr>
          <w:lang w:val="en-US"/>
        </w:rPr>
        <w:t>]</w:t>
      </w:r>
      <w:r w:rsidR="00FB5577">
        <w:t>. The</w:t>
      </w:r>
      <w:r w:rsidR="00065909">
        <w:t xml:space="preserve"> application of interest is </w:t>
      </w:r>
      <w:r w:rsidR="00543EF2">
        <w:t>VR2</w:t>
      </w:r>
      <w:r w:rsidR="009D596B">
        <w:t>-4</w:t>
      </w:r>
      <w:r w:rsidR="00543EF2">
        <w:t xml:space="preserve"> with 60 fps and 30 Mbit/s of bit rate.</w:t>
      </w:r>
      <w:r w:rsidR="00C95D18">
        <w:t xml:space="preserve"> Below we provide </w:t>
      </w:r>
      <w:r w:rsidR="00DB6501">
        <w:t>a</w:t>
      </w:r>
      <w:r w:rsidR="00C95D18">
        <w:t xml:space="preserve"> </w:t>
      </w:r>
      <w:r w:rsidR="0052317C">
        <w:t>C</w:t>
      </w:r>
      <w:r w:rsidR="00C95D18">
        <w:t>DF of the inter-arrival time.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52317C" w14:paraId="6C687628" w14:textId="77777777" w:rsidTr="0034497F">
        <w:tc>
          <w:tcPr>
            <w:tcW w:w="9629" w:type="dxa"/>
          </w:tcPr>
          <w:p w14:paraId="7C6C93A1" w14:textId="6012A233" w:rsidR="0052317C" w:rsidRDefault="0052317C" w:rsidP="0034497F">
            <w:pPr>
              <w:jc w:val="center"/>
            </w:pPr>
            <w:r>
              <w:rPr>
                <w:noProof/>
              </w:rPr>
              <w:drawing>
                <wp:inline distT="0" distB="0" distL="0" distR="0" wp14:anchorId="45E556DE" wp14:editId="750CA467">
                  <wp:extent cx="2885980" cy="21791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2885980" cy="2179122"/>
                          </a:xfrm>
                          <a:prstGeom prst="rect">
                            <a:avLst/>
                          </a:prstGeom>
                        </pic:spPr>
                      </pic:pic>
                    </a:graphicData>
                  </a:graphic>
                </wp:inline>
              </w:drawing>
            </w:r>
          </w:p>
        </w:tc>
      </w:tr>
      <w:tr w:rsidR="002F53E6" w14:paraId="0C98DEF2" w14:textId="77777777" w:rsidTr="0034497F">
        <w:tc>
          <w:tcPr>
            <w:tcW w:w="9629" w:type="dxa"/>
          </w:tcPr>
          <w:p w14:paraId="73CFF938" w14:textId="0ACB62E4" w:rsidR="002F53E6" w:rsidRPr="009C3C59" w:rsidRDefault="002F53E6" w:rsidP="009C3C59">
            <w:pPr>
              <w:jc w:val="center"/>
            </w:pPr>
            <w:r w:rsidRPr="009C3C59">
              <w:rPr>
                <w:noProof/>
              </w:rPr>
              <w:t>Fig</w:t>
            </w:r>
            <w:r w:rsidR="00265B6A">
              <w:rPr>
                <w:noProof/>
              </w:rPr>
              <w:t>ure</w:t>
            </w:r>
            <w:r w:rsidR="004C491D">
              <w:rPr>
                <w:noProof/>
              </w:rPr>
              <w:t xml:space="preserve"> </w:t>
            </w:r>
            <w:r w:rsidRPr="009C3C59">
              <w:rPr>
                <w:noProof/>
              </w:rPr>
              <w:t>2. CDF of the frame inter-arrival time from</w:t>
            </w:r>
            <w:r w:rsidR="0006378F">
              <w:rPr>
                <w:noProof/>
              </w:rPr>
              <w:t xml:space="preserve"> the</w:t>
            </w:r>
            <w:r w:rsidRPr="009C3C59">
              <w:rPr>
                <w:noProof/>
              </w:rPr>
              <w:t xml:space="preserve"> SA4 P-trace generator.</w:t>
            </w:r>
          </w:p>
        </w:tc>
      </w:tr>
    </w:tbl>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40"/>
        <w:gridCol w:w="2020"/>
      </w:tblGrid>
      <w:tr w:rsidR="006F064C" w:rsidRPr="006F064C" w14:paraId="2F9A6F9C" w14:textId="77777777" w:rsidTr="006F064C">
        <w:trPr>
          <w:trHeight w:val="22"/>
          <w:jc w:val="center"/>
        </w:trPr>
        <w:tc>
          <w:tcPr>
            <w:tcW w:w="1240" w:type="dxa"/>
            <w:shd w:val="clear" w:color="auto" w:fill="auto"/>
            <w:tcMar>
              <w:top w:w="72" w:type="dxa"/>
              <w:left w:w="144" w:type="dxa"/>
              <w:bottom w:w="72" w:type="dxa"/>
              <w:right w:w="144" w:type="dxa"/>
            </w:tcMar>
            <w:hideMark/>
          </w:tcPr>
          <w:p w14:paraId="3B7B9216" w14:textId="77777777" w:rsidR="006F064C" w:rsidRPr="006F064C" w:rsidRDefault="006F064C" w:rsidP="006F064C">
            <w:pPr>
              <w:ind w:left="432"/>
              <w:rPr>
                <w:lang w:val="en-US"/>
              </w:rPr>
            </w:pPr>
            <w:r w:rsidRPr="006F064C">
              <w:rPr>
                <w:lang w:val="en-US"/>
              </w:rPr>
              <w:lastRenderedPageBreak/>
              <w:t>Min</w:t>
            </w:r>
          </w:p>
        </w:tc>
        <w:tc>
          <w:tcPr>
            <w:tcW w:w="2020" w:type="dxa"/>
            <w:shd w:val="clear" w:color="auto" w:fill="auto"/>
            <w:tcMar>
              <w:top w:w="72" w:type="dxa"/>
              <w:left w:w="144" w:type="dxa"/>
              <w:bottom w:w="72" w:type="dxa"/>
              <w:right w:w="144" w:type="dxa"/>
            </w:tcMar>
            <w:hideMark/>
          </w:tcPr>
          <w:p w14:paraId="0EA01D8D" w14:textId="77777777" w:rsidR="006F064C" w:rsidRPr="006F064C" w:rsidRDefault="006F064C" w:rsidP="006F064C">
            <w:pPr>
              <w:ind w:left="432"/>
              <w:rPr>
                <w:lang w:val="en-US"/>
              </w:rPr>
            </w:pPr>
            <w:r w:rsidRPr="006F064C">
              <w:rPr>
                <w:lang w:val="en-US"/>
              </w:rPr>
              <w:t xml:space="preserve">9.998 </w:t>
            </w:r>
            <w:proofErr w:type="spellStart"/>
            <w:r w:rsidRPr="006F064C">
              <w:rPr>
                <w:lang w:val="en-US"/>
              </w:rPr>
              <w:t>ms</w:t>
            </w:r>
            <w:proofErr w:type="spellEnd"/>
          </w:p>
        </w:tc>
      </w:tr>
      <w:tr w:rsidR="006F064C" w:rsidRPr="006F064C" w14:paraId="102CC890" w14:textId="77777777" w:rsidTr="006F064C">
        <w:trPr>
          <w:trHeight w:val="224"/>
          <w:jc w:val="center"/>
        </w:trPr>
        <w:tc>
          <w:tcPr>
            <w:tcW w:w="1240" w:type="dxa"/>
            <w:shd w:val="clear" w:color="auto" w:fill="EFF0F2"/>
            <w:tcMar>
              <w:top w:w="72" w:type="dxa"/>
              <w:left w:w="144" w:type="dxa"/>
              <w:bottom w:w="72" w:type="dxa"/>
              <w:right w:w="144" w:type="dxa"/>
            </w:tcMar>
            <w:hideMark/>
          </w:tcPr>
          <w:p w14:paraId="52B86ECA" w14:textId="77777777" w:rsidR="006F064C" w:rsidRPr="006F064C" w:rsidRDefault="006F064C" w:rsidP="006F064C">
            <w:pPr>
              <w:ind w:left="432"/>
              <w:rPr>
                <w:lang w:val="en-US"/>
              </w:rPr>
            </w:pPr>
            <w:r w:rsidRPr="006F064C">
              <w:rPr>
                <w:lang w:val="en-US"/>
              </w:rPr>
              <w:t>Mean</w:t>
            </w:r>
          </w:p>
        </w:tc>
        <w:tc>
          <w:tcPr>
            <w:tcW w:w="2020" w:type="dxa"/>
            <w:shd w:val="clear" w:color="auto" w:fill="EFF0F2"/>
            <w:tcMar>
              <w:top w:w="72" w:type="dxa"/>
              <w:left w:w="144" w:type="dxa"/>
              <w:bottom w:w="72" w:type="dxa"/>
              <w:right w:w="144" w:type="dxa"/>
            </w:tcMar>
            <w:hideMark/>
          </w:tcPr>
          <w:p w14:paraId="087F214A" w14:textId="77777777" w:rsidR="006F064C" w:rsidRPr="006F064C" w:rsidRDefault="006F064C" w:rsidP="006F064C">
            <w:pPr>
              <w:ind w:left="432"/>
              <w:rPr>
                <w:lang w:val="en-US"/>
              </w:rPr>
            </w:pPr>
            <w:r w:rsidRPr="006F064C">
              <w:rPr>
                <w:lang w:val="en-US"/>
              </w:rPr>
              <w:t xml:space="preserve">16.667 </w:t>
            </w:r>
            <w:proofErr w:type="spellStart"/>
            <w:r w:rsidRPr="006F064C">
              <w:rPr>
                <w:lang w:val="en-US"/>
              </w:rPr>
              <w:t>ms</w:t>
            </w:r>
            <w:proofErr w:type="spellEnd"/>
          </w:p>
        </w:tc>
      </w:tr>
      <w:tr w:rsidR="006F064C" w:rsidRPr="006F064C" w14:paraId="786603A3" w14:textId="77777777" w:rsidTr="006F064C">
        <w:trPr>
          <w:trHeight w:val="217"/>
          <w:jc w:val="center"/>
        </w:trPr>
        <w:tc>
          <w:tcPr>
            <w:tcW w:w="1240" w:type="dxa"/>
            <w:shd w:val="clear" w:color="auto" w:fill="auto"/>
            <w:tcMar>
              <w:top w:w="72" w:type="dxa"/>
              <w:left w:w="144" w:type="dxa"/>
              <w:bottom w:w="72" w:type="dxa"/>
              <w:right w:w="144" w:type="dxa"/>
            </w:tcMar>
            <w:hideMark/>
          </w:tcPr>
          <w:p w14:paraId="2116E407" w14:textId="77777777" w:rsidR="006F064C" w:rsidRPr="006F064C" w:rsidRDefault="006F064C" w:rsidP="006F064C">
            <w:pPr>
              <w:ind w:left="432"/>
              <w:rPr>
                <w:lang w:val="en-US"/>
              </w:rPr>
            </w:pPr>
            <w:r w:rsidRPr="006F064C">
              <w:rPr>
                <w:lang w:val="en-US"/>
              </w:rPr>
              <w:t>Max</w:t>
            </w:r>
          </w:p>
        </w:tc>
        <w:tc>
          <w:tcPr>
            <w:tcW w:w="2020" w:type="dxa"/>
            <w:shd w:val="clear" w:color="auto" w:fill="auto"/>
            <w:tcMar>
              <w:top w:w="72" w:type="dxa"/>
              <w:left w:w="144" w:type="dxa"/>
              <w:bottom w:w="72" w:type="dxa"/>
              <w:right w:w="144" w:type="dxa"/>
            </w:tcMar>
            <w:hideMark/>
          </w:tcPr>
          <w:p w14:paraId="06369E5D" w14:textId="77777777" w:rsidR="006F064C" w:rsidRPr="006F064C" w:rsidRDefault="006F064C" w:rsidP="006F064C">
            <w:pPr>
              <w:ind w:left="432"/>
              <w:rPr>
                <w:lang w:val="en-US"/>
              </w:rPr>
            </w:pPr>
            <w:r w:rsidRPr="006F064C">
              <w:rPr>
                <w:lang w:val="en-US"/>
              </w:rPr>
              <w:t xml:space="preserve">35.883 </w:t>
            </w:r>
            <w:proofErr w:type="spellStart"/>
            <w:r w:rsidRPr="006F064C">
              <w:rPr>
                <w:lang w:val="en-US"/>
              </w:rPr>
              <w:t>ms</w:t>
            </w:r>
            <w:proofErr w:type="spellEnd"/>
          </w:p>
        </w:tc>
      </w:tr>
      <w:tr w:rsidR="006F064C" w:rsidRPr="006F064C" w14:paraId="364822A6" w14:textId="77777777" w:rsidTr="006F064C">
        <w:trPr>
          <w:trHeight w:val="225"/>
          <w:jc w:val="center"/>
        </w:trPr>
        <w:tc>
          <w:tcPr>
            <w:tcW w:w="1240" w:type="dxa"/>
            <w:shd w:val="clear" w:color="auto" w:fill="EFF0F2"/>
            <w:tcMar>
              <w:top w:w="72" w:type="dxa"/>
              <w:left w:w="144" w:type="dxa"/>
              <w:bottom w:w="72" w:type="dxa"/>
              <w:right w:w="144" w:type="dxa"/>
            </w:tcMar>
            <w:hideMark/>
          </w:tcPr>
          <w:p w14:paraId="7CA68AB5" w14:textId="77777777" w:rsidR="006F064C" w:rsidRPr="006F064C" w:rsidRDefault="006F064C" w:rsidP="006F064C">
            <w:pPr>
              <w:rPr>
                <w:lang w:val="en-US"/>
              </w:rPr>
            </w:pPr>
            <w:r w:rsidRPr="006F064C">
              <w:rPr>
                <w:lang w:val="en-US"/>
              </w:rPr>
              <w:t>Std dev</w:t>
            </w:r>
          </w:p>
        </w:tc>
        <w:tc>
          <w:tcPr>
            <w:tcW w:w="2020" w:type="dxa"/>
            <w:shd w:val="clear" w:color="auto" w:fill="EFF0F2"/>
            <w:tcMar>
              <w:top w:w="72" w:type="dxa"/>
              <w:left w:w="144" w:type="dxa"/>
              <w:bottom w:w="72" w:type="dxa"/>
              <w:right w:w="144" w:type="dxa"/>
            </w:tcMar>
            <w:hideMark/>
          </w:tcPr>
          <w:p w14:paraId="1C2443C2" w14:textId="381F5269" w:rsidR="006F064C" w:rsidRPr="006F064C" w:rsidRDefault="006F064C" w:rsidP="006F064C">
            <w:pPr>
              <w:ind w:left="432"/>
              <w:rPr>
                <w:lang w:val="en-US"/>
              </w:rPr>
            </w:pPr>
            <w:r w:rsidRPr="006F064C">
              <w:rPr>
                <w:lang w:val="en-US"/>
              </w:rPr>
              <w:t>5.911</w:t>
            </w:r>
            <w:r w:rsidR="00105829">
              <w:rPr>
                <w:lang w:val="en-US"/>
              </w:rPr>
              <w:t xml:space="preserve"> </w:t>
            </w:r>
            <w:proofErr w:type="spellStart"/>
            <w:r w:rsidR="00105829">
              <w:rPr>
                <w:lang w:val="en-US"/>
              </w:rPr>
              <w:t>ms</w:t>
            </w:r>
            <w:proofErr w:type="spellEnd"/>
          </w:p>
        </w:tc>
      </w:tr>
    </w:tbl>
    <w:p w14:paraId="593E27A6" w14:textId="6733FD19" w:rsidR="006F064C" w:rsidRDefault="006F064C" w:rsidP="006F064C">
      <w:pPr>
        <w:jc w:val="center"/>
        <w:rPr>
          <w:lang w:val="en-US"/>
        </w:rPr>
      </w:pPr>
      <w:r>
        <w:rPr>
          <w:lang w:val="en-US"/>
        </w:rPr>
        <w:t xml:space="preserve">Table 2 - Parameters for the </w:t>
      </w:r>
      <w:r w:rsidRPr="009C3C59">
        <w:rPr>
          <w:noProof/>
        </w:rPr>
        <w:t>inter-arrival time</w:t>
      </w:r>
      <w:r>
        <w:rPr>
          <w:lang w:val="en-US"/>
        </w:rPr>
        <w:t>.</w:t>
      </w:r>
    </w:p>
    <w:p w14:paraId="5518EECB" w14:textId="77777777" w:rsidR="006F064C" w:rsidRPr="006F064C" w:rsidRDefault="006F064C" w:rsidP="000B7AF0">
      <w:pPr>
        <w:rPr>
          <w:lang w:val="en-US"/>
        </w:rPr>
      </w:pPr>
    </w:p>
    <w:p w14:paraId="3136B097" w14:textId="23BE0DB9" w:rsidR="00291F0F" w:rsidRDefault="002F6918" w:rsidP="000B7AF0">
      <w:r>
        <w:t>From the CDF above it is noted</w:t>
      </w:r>
      <w:r w:rsidR="00B30F2A">
        <w:t xml:space="preserve"> that</w:t>
      </w:r>
      <w:r>
        <w:t xml:space="preserve"> the </w:t>
      </w:r>
      <w:r w:rsidR="004948C2">
        <w:t>inter-arrival time follows a heavy</w:t>
      </w:r>
      <w:r w:rsidR="000F79FB">
        <w:t>-</w:t>
      </w:r>
      <w:r w:rsidR="004948C2">
        <w:t>tail</w:t>
      </w:r>
      <w:r w:rsidR="000F79FB">
        <w:t>ed</w:t>
      </w:r>
      <w:r w:rsidR="004948C2">
        <w:t xml:space="preserve"> distribution</w:t>
      </w:r>
      <w:r w:rsidR="00675561">
        <w:t xml:space="preserve"> with the minimal value of around 10ms</w:t>
      </w:r>
      <w:r w:rsidR="004948C2">
        <w:t>.</w:t>
      </w:r>
      <w:r w:rsidR="008321D0">
        <w:t xml:space="preserve"> We </w:t>
      </w:r>
      <w:r w:rsidR="00675561">
        <w:t xml:space="preserve">therefore </w:t>
      </w:r>
      <w:r w:rsidR="008321D0">
        <w:t xml:space="preserve">propose to bound it at the </w:t>
      </w:r>
      <w:r w:rsidR="00281878">
        <w:t xml:space="preserve">maximum </w:t>
      </w:r>
      <w:r w:rsidR="008321D0">
        <w:t>value</w:t>
      </w:r>
      <w:r w:rsidR="00281878">
        <w:t xml:space="preserve"> of 22 </w:t>
      </w:r>
      <w:proofErr w:type="spellStart"/>
      <w:r w:rsidR="00281878">
        <w:t>ms</w:t>
      </w:r>
      <w:proofErr w:type="spellEnd"/>
      <w:r w:rsidR="00A30DA9">
        <w:t xml:space="preserve"> (</w:t>
      </w:r>
      <w:r w:rsidR="00675561">
        <w:t xml:space="preserve">mean of ~16.6ms + 6ms), </w:t>
      </w:r>
      <w:r w:rsidR="00A30DA9">
        <w:t>to be symmetric around the mean</w:t>
      </w:r>
      <w:r w:rsidR="00675561">
        <w:t>.</w:t>
      </w:r>
      <w:r w:rsidR="00F06760">
        <w:t xml:space="preserve"> </w:t>
      </w:r>
      <w:r w:rsidR="00675561">
        <w:t xml:space="preserve">Following the observed results, we also propose the </w:t>
      </w:r>
      <w:r w:rsidR="00F06760">
        <w:t>STD of 3</w:t>
      </w:r>
      <w:r w:rsidR="00382E64">
        <w:t xml:space="preserve"> </w:t>
      </w:r>
      <w:proofErr w:type="spellStart"/>
      <w:r w:rsidR="00382E64">
        <w:t>ms</w:t>
      </w:r>
      <w:proofErr w:type="spellEnd"/>
      <w:r w:rsidR="00EE6069">
        <w:t xml:space="preserve"> </w:t>
      </w:r>
      <w:r w:rsidR="00675561">
        <w:t xml:space="preserve">as it gives the best fit. Hence, the following agreement is proposed for jitter </w:t>
      </w:r>
      <w:r w:rsidR="00DA0774">
        <w:t>modelling</w:t>
      </w:r>
      <w:r w:rsidR="009A22B5">
        <w:t>:</w:t>
      </w:r>
    </w:p>
    <w:p w14:paraId="6982E454" w14:textId="77777777" w:rsidR="006F064C" w:rsidRDefault="006F064C" w:rsidP="000B7AF0"/>
    <w:p w14:paraId="0ADA89E5" w14:textId="696BA778" w:rsidR="00C95D18" w:rsidRPr="00350800" w:rsidRDefault="007D4B8E" w:rsidP="00C06390">
      <w:pPr>
        <w:spacing w:after="0"/>
        <w:rPr>
          <w:i/>
          <w:iCs/>
          <w:lang w:val="en-US"/>
        </w:rPr>
      </w:pPr>
      <w:r>
        <w:rPr>
          <w:b/>
          <w:bCs/>
          <w:i/>
          <w:iCs/>
          <w:lang w:val="en-US"/>
        </w:rPr>
        <w:t>Proposal</w:t>
      </w:r>
      <w:r w:rsidR="00647B0F">
        <w:rPr>
          <w:b/>
          <w:bCs/>
          <w:i/>
          <w:iCs/>
          <w:lang w:val="en-US"/>
        </w:rPr>
        <w:t xml:space="preserve"> </w:t>
      </w:r>
      <w:r w:rsidR="00BA7715">
        <w:rPr>
          <w:b/>
          <w:bCs/>
          <w:i/>
          <w:iCs/>
          <w:lang w:val="en-US"/>
        </w:rPr>
        <w:t>2</w:t>
      </w:r>
      <w:r w:rsidR="003F0F88" w:rsidRPr="00350800">
        <w:rPr>
          <w:i/>
          <w:iCs/>
          <w:lang w:val="en-US"/>
        </w:rPr>
        <w:t xml:space="preserve">: </w:t>
      </w:r>
      <w:r w:rsidR="00A94330" w:rsidRPr="00350800">
        <w:rPr>
          <w:i/>
          <w:iCs/>
          <w:lang w:val="en-US"/>
        </w:rPr>
        <w:t xml:space="preserve">Adopt the following parameters for </w:t>
      </w:r>
      <w:r w:rsidR="00A94330">
        <w:rPr>
          <w:i/>
          <w:iCs/>
          <w:lang w:val="en-US"/>
        </w:rPr>
        <w:t>jitter</w:t>
      </w:r>
      <w:r w:rsidR="008C5517">
        <w:t>:</w:t>
      </w:r>
    </w:p>
    <w:p w14:paraId="465F1466" w14:textId="138464CF" w:rsidR="00C06390" w:rsidRPr="00130E0F" w:rsidRDefault="00C06390" w:rsidP="00C06390">
      <w:pPr>
        <w:pStyle w:val="ListParagraph"/>
        <w:numPr>
          <w:ilvl w:val="0"/>
          <w:numId w:val="28"/>
        </w:numPr>
        <w:rPr>
          <w:i/>
          <w:iCs/>
          <w:sz w:val="20"/>
          <w:szCs w:val="20"/>
          <w:lang w:val="en-US"/>
        </w:rPr>
      </w:pPr>
      <w:r w:rsidRPr="00130E0F">
        <w:rPr>
          <w:i/>
          <w:iCs/>
          <w:sz w:val="20"/>
          <w:szCs w:val="20"/>
          <w:lang w:val="en-US"/>
        </w:rPr>
        <w:t>Mean:</w:t>
      </w:r>
      <w:r w:rsidR="00BA2770" w:rsidRPr="00130E0F">
        <w:rPr>
          <w:i/>
          <w:iCs/>
          <w:sz w:val="20"/>
          <w:szCs w:val="20"/>
          <w:lang w:val="en-US"/>
        </w:rPr>
        <w:t xml:space="preserve"> 0</w:t>
      </w:r>
    </w:p>
    <w:p w14:paraId="462C1286" w14:textId="7DC7AD55" w:rsidR="00C06390" w:rsidRPr="007F3B26" w:rsidRDefault="00C06390" w:rsidP="00C06390">
      <w:pPr>
        <w:pStyle w:val="ListParagraph"/>
        <w:numPr>
          <w:ilvl w:val="0"/>
          <w:numId w:val="28"/>
        </w:numPr>
        <w:rPr>
          <w:i/>
          <w:iCs/>
          <w:sz w:val="20"/>
          <w:szCs w:val="20"/>
          <w:lang w:val="en-US"/>
        </w:rPr>
      </w:pPr>
      <w:r w:rsidRPr="007F3B26">
        <w:rPr>
          <w:i/>
          <w:iCs/>
          <w:sz w:val="20"/>
          <w:szCs w:val="20"/>
          <w:lang w:val="en-US"/>
        </w:rPr>
        <w:t>STD:</w:t>
      </w:r>
      <w:r w:rsidR="00E53717" w:rsidRPr="007F3B26">
        <w:rPr>
          <w:i/>
          <w:iCs/>
          <w:sz w:val="20"/>
          <w:szCs w:val="20"/>
          <w:lang w:val="en-US"/>
        </w:rPr>
        <w:t xml:space="preserve"> 3 </w:t>
      </w:r>
      <w:proofErr w:type="spellStart"/>
      <w:r w:rsidR="00E53717" w:rsidRPr="007F3B26">
        <w:rPr>
          <w:i/>
          <w:iCs/>
          <w:sz w:val="20"/>
          <w:szCs w:val="20"/>
          <w:lang w:val="en-US"/>
        </w:rPr>
        <w:t>ms</w:t>
      </w:r>
      <w:proofErr w:type="spellEnd"/>
    </w:p>
    <w:p w14:paraId="2E24199E" w14:textId="4388FB8E" w:rsidR="00C06390" w:rsidRDefault="0087440B" w:rsidP="00C06390">
      <w:pPr>
        <w:pStyle w:val="ListParagraph"/>
        <w:numPr>
          <w:ilvl w:val="0"/>
          <w:numId w:val="28"/>
        </w:numPr>
        <w:rPr>
          <w:i/>
          <w:iCs/>
          <w:sz w:val="20"/>
          <w:szCs w:val="20"/>
          <w:lang w:val="en-US"/>
        </w:rPr>
      </w:pPr>
      <w:r w:rsidRPr="00130E0F">
        <w:rPr>
          <w:i/>
          <w:iCs/>
          <w:sz w:val="20"/>
          <w:szCs w:val="20"/>
          <w:lang w:val="en-US"/>
        </w:rPr>
        <w:t>Range</w:t>
      </w:r>
      <w:r w:rsidR="00C06390" w:rsidRPr="00130E0F">
        <w:rPr>
          <w:i/>
          <w:iCs/>
          <w:sz w:val="20"/>
          <w:szCs w:val="20"/>
          <w:lang w:val="en-US"/>
        </w:rPr>
        <w:t>:</w:t>
      </w:r>
      <w:r w:rsidRPr="00130E0F">
        <w:rPr>
          <w:i/>
          <w:iCs/>
          <w:sz w:val="20"/>
          <w:szCs w:val="20"/>
          <w:lang w:val="en-US"/>
        </w:rPr>
        <w:t xml:space="preserve"> </w:t>
      </w:r>
      <w:r w:rsidR="00E53717" w:rsidRPr="00130E0F">
        <w:rPr>
          <w:i/>
          <w:iCs/>
          <w:sz w:val="20"/>
          <w:szCs w:val="20"/>
          <w:lang w:val="en-US"/>
        </w:rPr>
        <w:t>(-6, 6)</w:t>
      </w:r>
      <w:r w:rsidR="00044E62" w:rsidRPr="00130E0F">
        <w:rPr>
          <w:i/>
          <w:iCs/>
          <w:sz w:val="20"/>
          <w:szCs w:val="20"/>
          <w:lang w:val="en-US"/>
        </w:rPr>
        <w:t xml:space="preserve"> </w:t>
      </w:r>
      <w:proofErr w:type="spellStart"/>
      <w:r w:rsidR="00044E62" w:rsidRPr="00130E0F">
        <w:rPr>
          <w:i/>
          <w:iCs/>
          <w:sz w:val="20"/>
          <w:szCs w:val="20"/>
          <w:lang w:val="en-US"/>
        </w:rPr>
        <w:t>ms</w:t>
      </w:r>
      <w:proofErr w:type="spellEnd"/>
    </w:p>
    <w:p w14:paraId="79274329" w14:textId="294B08BF" w:rsidR="006225D5" w:rsidRPr="006225D5" w:rsidRDefault="006225D5" w:rsidP="006225D5">
      <w:pPr>
        <w:ind w:left="1136"/>
        <w:rPr>
          <w:i/>
          <w:iCs/>
          <w:lang w:val="en-US"/>
        </w:rPr>
      </w:pPr>
      <w:r w:rsidRPr="009E176E">
        <w:rPr>
          <w:i/>
          <w:iCs/>
          <w:lang w:val="en-US"/>
        </w:rPr>
        <w:t>Other</w:t>
      </w:r>
      <w:r>
        <w:rPr>
          <w:i/>
          <w:iCs/>
          <w:lang w:val="en-US"/>
        </w:rPr>
        <w:t xml:space="preserve"> values for the jitter distribution are optional.</w:t>
      </w:r>
    </w:p>
    <w:p w14:paraId="7988DCE7" w14:textId="77777777" w:rsidR="00F313D9" w:rsidRDefault="00F313D9" w:rsidP="000B7AF0"/>
    <w:p w14:paraId="58F04520" w14:textId="77777777" w:rsidR="008068D5" w:rsidRPr="000B7AF0" w:rsidRDefault="008068D5" w:rsidP="000B7AF0"/>
    <w:p w14:paraId="662180FA" w14:textId="207A0CFE" w:rsidR="00D50EE4" w:rsidRDefault="000F2278" w:rsidP="00AA156E">
      <w:pPr>
        <w:pStyle w:val="Heading2"/>
        <w:rPr>
          <w:lang w:val="en-US"/>
        </w:rPr>
      </w:pPr>
      <w:r>
        <w:rPr>
          <w:lang w:val="en-US"/>
        </w:rPr>
        <w:t>UL traffic model for AR</w:t>
      </w:r>
      <w:r w:rsidR="004570E7">
        <w:rPr>
          <w:lang w:val="en-US"/>
        </w:rPr>
        <w:t>2</w:t>
      </w:r>
    </w:p>
    <w:p w14:paraId="54A8DC6C" w14:textId="141A2D89" w:rsidR="00A21273" w:rsidRDefault="00A21273" w:rsidP="2A51BDCC">
      <w:pPr>
        <w:pStyle w:val="paragraph"/>
        <w:spacing w:before="0" w:beforeAutospacing="0" w:after="0" w:afterAutospacing="0"/>
        <w:jc w:val="both"/>
        <w:rPr>
          <w:rStyle w:val="eop"/>
          <w:sz w:val="20"/>
          <w:szCs w:val="20"/>
          <w:highlight w:val="yellow"/>
        </w:rPr>
      </w:pPr>
      <w:r w:rsidRPr="2A51BDCC">
        <w:rPr>
          <w:rStyle w:val="eop"/>
          <w:sz w:val="20"/>
          <w:szCs w:val="20"/>
        </w:rPr>
        <w:t> </w:t>
      </w:r>
    </w:p>
    <w:p w14:paraId="1ED3B10D" w14:textId="18390414" w:rsidR="00727DAC" w:rsidRDefault="00727DAC" w:rsidP="00727DAC">
      <w:pPr>
        <w:rPr>
          <w:lang w:val="en-US"/>
        </w:rPr>
      </w:pPr>
      <w:r w:rsidRPr="1446545E">
        <w:rPr>
          <w:lang w:val="en-US"/>
        </w:rPr>
        <w:t xml:space="preserve">The </w:t>
      </w:r>
      <w:r w:rsidR="0059455A">
        <w:rPr>
          <w:lang w:val="en-US"/>
        </w:rPr>
        <w:t>AR2: XR</w:t>
      </w:r>
      <w:r w:rsidRPr="1446545E">
        <w:rPr>
          <w:lang w:val="en-US"/>
        </w:rPr>
        <w:t xml:space="preserve"> Conversational use case is based on clause 6.2.8 in TR 26.928 [</w:t>
      </w:r>
      <w:r w:rsidR="0065023B">
        <w:rPr>
          <w:lang w:val="en-US"/>
        </w:rPr>
        <w:t>3</w:t>
      </w:r>
      <w:r w:rsidRPr="1446545E">
        <w:rPr>
          <w:lang w:val="en-US"/>
        </w:rPr>
        <w:t>]. In an XR conversational and conference services, users participate in a conference call by either wearing an HMD or by using an AR device such as AR glasses.</w:t>
      </w:r>
      <w:r w:rsidR="00C43354">
        <w:rPr>
          <w:lang w:val="en-US"/>
        </w:rPr>
        <w:t xml:space="preserve"> The UL traffic for AR2 can be characterized by c</w:t>
      </w:r>
      <w:r w:rsidR="00C43354" w:rsidRPr="000A05E1">
        <w:rPr>
          <w:lang w:val="en-US"/>
        </w:rPr>
        <w:t>urrent AR pose information and video stream from a camera sent to the XR edge server.</w:t>
      </w:r>
      <w:r w:rsidR="00C43354">
        <w:rPr>
          <w:lang w:val="en-US"/>
        </w:rPr>
        <w:t xml:space="preserve"> </w:t>
      </w:r>
      <w:r w:rsidRPr="1446545E">
        <w:rPr>
          <w:lang w:val="en-US"/>
        </w:rPr>
        <w:t xml:space="preserve"> </w:t>
      </w:r>
    </w:p>
    <w:p w14:paraId="08B30D53" w14:textId="62423A1F" w:rsidR="00697F9C" w:rsidRDefault="00001F64" w:rsidP="00EF5155">
      <w:pPr>
        <w:rPr>
          <w:rFonts w:ascii="Times" w:eastAsia="Batang" w:hAnsi="Times"/>
          <w:lang w:eastAsia="x-none"/>
        </w:rPr>
      </w:pPr>
      <w:r>
        <w:rPr>
          <w:lang w:val="en-US"/>
        </w:rPr>
        <w:t xml:space="preserve">For </w:t>
      </w:r>
      <w:r w:rsidR="00473FAA">
        <w:rPr>
          <w:lang w:val="en-US"/>
        </w:rPr>
        <w:t>a</w:t>
      </w:r>
      <w:r>
        <w:rPr>
          <w:lang w:val="en-US"/>
        </w:rPr>
        <w:t xml:space="preserve"> baseline simulation w</w:t>
      </w:r>
      <w:r w:rsidR="008924BE" w:rsidRPr="2A51BDCC">
        <w:rPr>
          <w:lang w:val="en-US"/>
        </w:rPr>
        <w:t>e</w:t>
      </w:r>
      <w:r w:rsidR="00C92B6E">
        <w:rPr>
          <w:lang w:val="en-US"/>
        </w:rPr>
        <w:t xml:space="preserve"> can start by modeling</w:t>
      </w:r>
      <w:r w:rsidR="00EE64FE">
        <w:rPr>
          <w:lang w:val="en-US"/>
        </w:rPr>
        <w:t xml:space="preserve"> a single strea</w:t>
      </w:r>
      <w:r w:rsidR="00E6626F">
        <w:rPr>
          <w:lang w:val="en-US"/>
        </w:rPr>
        <w:t>m</w:t>
      </w:r>
      <w:r w:rsidR="00EE64FE">
        <w:rPr>
          <w:lang w:val="en-US"/>
        </w:rPr>
        <w:t xml:space="preserve"> of</w:t>
      </w:r>
      <w:r w:rsidR="008924BE" w:rsidRPr="2A51BDCC">
        <w:rPr>
          <w:lang w:val="en-US"/>
        </w:rPr>
        <w:t xml:space="preserve"> video as a part of</w:t>
      </w:r>
      <w:r w:rsidR="00697F9C" w:rsidRPr="2A51BDCC">
        <w:rPr>
          <w:lang w:val="en-US"/>
        </w:rPr>
        <w:t xml:space="preserve"> the UL traffic model for</w:t>
      </w:r>
      <w:r w:rsidR="008924BE" w:rsidRPr="2A51BDCC">
        <w:rPr>
          <w:lang w:val="en-US"/>
        </w:rPr>
        <w:t xml:space="preserve"> AR</w:t>
      </w:r>
      <w:r w:rsidR="00E22D64" w:rsidRPr="2A51BDCC">
        <w:rPr>
          <w:lang w:val="en-US"/>
        </w:rPr>
        <w:t>2:</w:t>
      </w:r>
      <w:r w:rsidR="008449AF" w:rsidRPr="2A51BDCC">
        <w:rPr>
          <w:lang w:val="en-US"/>
        </w:rPr>
        <w:t xml:space="preserve"> XR Conversational</w:t>
      </w:r>
      <w:r w:rsidR="00DA5977">
        <w:rPr>
          <w:lang w:val="en-US"/>
        </w:rPr>
        <w:t>, since the traffic model can be taken similarly to DL video stream.</w:t>
      </w:r>
      <w:r w:rsidR="00BA0EA9" w:rsidRPr="2A51BDCC">
        <w:rPr>
          <w:lang w:val="en-US"/>
        </w:rPr>
        <w:t xml:space="preserve"> The parameters of video are taken from the SA4</w:t>
      </w:r>
      <w:r w:rsidR="00B714B1" w:rsidRPr="2A51BDCC">
        <w:rPr>
          <w:lang w:val="en-US"/>
        </w:rPr>
        <w:t xml:space="preserve"> and presented next.</w:t>
      </w:r>
      <w:r w:rsidR="00EF5155" w:rsidRPr="2A51BDCC">
        <w:rPr>
          <w:lang w:val="en-US"/>
        </w:rPr>
        <w:t xml:space="preserve"> </w:t>
      </w:r>
      <w:r w:rsidR="00A56724" w:rsidRPr="2A51BDCC">
        <w:rPr>
          <w:rFonts w:ascii="Times" w:eastAsia="Batang" w:hAnsi="Times"/>
        </w:rPr>
        <w:t>Average data rate for UL video stream for AR</w:t>
      </w:r>
      <w:r w:rsidR="00B714B1" w:rsidRPr="2A51BDCC">
        <w:rPr>
          <w:rFonts w:ascii="Times" w:eastAsia="Batang" w:hAnsi="Times"/>
        </w:rPr>
        <w:t xml:space="preserve"> is assumed to be 10 Mbit/s</w:t>
      </w:r>
      <w:r w:rsidR="0083223C" w:rsidRPr="2A51BDCC">
        <w:rPr>
          <w:rFonts w:ascii="Times" w:eastAsia="Batang" w:hAnsi="Times"/>
        </w:rPr>
        <w:t xml:space="preserve"> for 1080p </w:t>
      </w:r>
      <w:r w:rsidR="345B558C" w:rsidRPr="2A51BDCC">
        <w:rPr>
          <w:rFonts w:ascii="Times" w:eastAsia="Batang" w:hAnsi="Times"/>
        </w:rPr>
        <w:t>resolution</w:t>
      </w:r>
      <w:r w:rsidR="0083223C" w:rsidRPr="2A51BDCC">
        <w:rPr>
          <w:rFonts w:ascii="Times" w:eastAsia="Batang" w:hAnsi="Times"/>
        </w:rPr>
        <w:t xml:space="preserve"> </w:t>
      </w:r>
      <w:r w:rsidR="001D0BB5" w:rsidRPr="2A51BDCC">
        <w:rPr>
          <w:rFonts w:ascii="Times" w:eastAsia="Batang" w:hAnsi="Times"/>
        </w:rPr>
        <w:t>while the frame rate is 60 fps.</w:t>
      </w:r>
      <w:r w:rsidR="3703520F" w:rsidRPr="2A51BDCC">
        <w:rPr>
          <w:rFonts w:ascii="Times" w:eastAsia="Batang" w:hAnsi="Times"/>
        </w:rPr>
        <w:t xml:space="preserve"> The PDB is assumed to be 10 </w:t>
      </w:r>
      <w:proofErr w:type="spellStart"/>
      <w:r w:rsidR="3703520F" w:rsidRPr="2A51BDCC">
        <w:rPr>
          <w:rFonts w:ascii="Times" w:eastAsia="Batang" w:hAnsi="Times"/>
        </w:rPr>
        <w:t>ms</w:t>
      </w:r>
      <w:proofErr w:type="spellEnd"/>
      <w:r w:rsidR="00170FF3">
        <w:rPr>
          <w:rFonts w:ascii="Times" w:eastAsia="Batang" w:hAnsi="Times"/>
        </w:rPr>
        <w:t>.</w:t>
      </w:r>
    </w:p>
    <w:p w14:paraId="675A9E4B" w14:textId="77777777" w:rsidR="005E4441" w:rsidRDefault="005E4441" w:rsidP="00EF5155">
      <w:pPr>
        <w:rPr>
          <w:rFonts w:ascii="Times" w:eastAsia="Batang" w:hAnsi="Times"/>
          <w:lang w:eastAsia="x-none"/>
        </w:rPr>
      </w:pPr>
    </w:p>
    <w:p w14:paraId="4FC036E8" w14:textId="65D3650C" w:rsidR="00DC170B" w:rsidRDefault="00FD1E34" w:rsidP="00FD1E34">
      <w:pPr>
        <w:adjustRightInd/>
        <w:spacing w:after="0"/>
        <w:contextualSpacing/>
        <w:textAlignment w:val="auto"/>
        <w:rPr>
          <w:lang w:val="en-US"/>
        </w:rPr>
      </w:pPr>
      <w:r w:rsidRPr="00350800">
        <w:rPr>
          <w:rFonts w:ascii="Times" w:eastAsia="Times New Roman" w:hAnsi="Times"/>
          <w:b/>
          <w:bCs/>
          <w:i/>
          <w:iCs/>
        </w:rPr>
        <w:t>Proposal</w:t>
      </w:r>
      <w:r w:rsidR="0098333C" w:rsidRPr="00350800">
        <w:rPr>
          <w:rFonts w:ascii="Times" w:eastAsia="Times New Roman" w:hAnsi="Times"/>
          <w:b/>
          <w:bCs/>
          <w:i/>
          <w:iCs/>
        </w:rPr>
        <w:t xml:space="preserve"> </w:t>
      </w:r>
      <w:r w:rsidR="00BA7715">
        <w:rPr>
          <w:rFonts w:ascii="Times" w:eastAsia="Times New Roman" w:hAnsi="Times"/>
          <w:b/>
          <w:bCs/>
          <w:i/>
          <w:iCs/>
        </w:rPr>
        <w:t>3</w:t>
      </w:r>
      <w:r w:rsidRPr="00350800">
        <w:rPr>
          <w:rFonts w:ascii="Times" w:eastAsia="Times New Roman" w:hAnsi="Times"/>
          <w:i/>
          <w:iCs/>
        </w:rPr>
        <w:t>:</w:t>
      </w:r>
      <w:r w:rsidR="0098333C" w:rsidRPr="00350800">
        <w:rPr>
          <w:rFonts w:ascii="Times" w:eastAsia="Times New Roman" w:hAnsi="Times"/>
          <w:i/>
          <w:iCs/>
        </w:rPr>
        <w:t xml:space="preserve"> </w:t>
      </w:r>
      <w:r w:rsidR="009E3458" w:rsidRPr="00350800">
        <w:rPr>
          <w:rFonts w:ascii="Times" w:eastAsia="Times New Roman" w:hAnsi="Times"/>
          <w:i/>
          <w:iCs/>
        </w:rPr>
        <w:t xml:space="preserve">Adopt </w:t>
      </w:r>
      <w:r w:rsidR="00D7625F" w:rsidRPr="00350800">
        <w:rPr>
          <w:rFonts w:ascii="Times" w:eastAsia="Times New Roman" w:hAnsi="Times"/>
          <w:i/>
          <w:iCs/>
        </w:rPr>
        <w:t xml:space="preserve">a </w:t>
      </w:r>
      <w:r w:rsidR="009E3458" w:rsidRPr="00350800">
        <w:rPr>
          <w:rFonts w:ascii="Times" w:eastAsia="Times New Roman" w:hAnsi="Times"/>
          <w:i/>
          <w:iCs/>
        </w:rPr>
        <w:t>single</w:t>
      </w:r>
      <w:r w:rsidR="00D7625F" w:rsidRPr="00350800">
        <w:rPr>
          <w:rFonts w:ascii="Times" w:eastAsia="Times New Roman" w:hAnsi="Times"/>
          <w:i/>
          <w:iCs/>
        </w:rPr>
        <w:t xml:space="preserve"> stream</w:t>
      </w:r>
      <w:r w:rsidR="009E3458" w:rsidRPr="00350800">
        <w:rPr>
          <w:rFonts w:ascii="Times" w:eastAsia="Times New Roman" w:hAnsi="Times"/>
          <w:i/>
          <w:iCs/>
        </w:rPr>
        <w:t xml:space="preserve"> of video</w:t>
      </w:r>
      <w:r w:rsidR="00D7625F" w:rsidRPr="00350800">
        <w:rPr>
          <w:rFonts w:ascii="Times" w:eastAsia="Times New Roman" w:hAnsi="Times"/>
          <w:i/>
          <w:iCs/>
        </w:rPr>
        <w:t xml:space="preserve"> in UL for AR</w:t>
      </w:r>
      <w:r w:rsidR="00E22D64" w:rsidRPr="00350800">
        <w:rPr>
          <w:rFonts w:ascii="Times" w:eastAsia="Times New Roman" w:hAnsi="Times"/>
          <w:i/>
          <w:iCs/>
        </w:rPr>
        <w:t>2</w:t>
      </w:r>
      <w:r w:rsidR="008449AF" w:rsidRPr="00350800">
        <w:rPr>
          <w:rFonts w:ascii="Times" w:eastAsia="Times New Roman" w:hAnsi="Times"/>
          <w:i/>
          <w:iCs/>
        </w:rPr>
        <w:t>:</w:t>
      </w:r>
      <w:r w:rsidR="008449AF" w:rsidRPr="00350800">
        <w:rPr>
          <w:i/>
          <w:iCs/>
          <w:lang w:val="en-US"/>
        </w:rPr>
        <w:t xml:space="preserve"> XR Conversational</w:t>
      </w:r>
      <w:r w:rsidR="009E3458" w:rsidRPr="00350800">
        <w:rPr>
          <w:i/>
          <w:iCs/>
          <w:lang w:val="en-US"/>
        </w:rPr>
        <w:t xml:space="preserve"> as a baseline</w:t>
      </w:r>
      <w:r w:rsidR="008449AF" w:rsidRPr="00350800">
        <w:rPr>
          <w:i/>
          <w:iCs/>
          <w:lang w:val="en-US"/>
        </w:rPr>
        <w:t xml:space="preserve">. </w:t>
      </w:r>
      <w:r w:rsidR="009961DF" w:rsidRPr="00350800">
        <w:rPr>
          <w:i/>
          <w:iCs/>
          <w:lang w:val="en-US"/>
        </w:rPr>
        <w:t xml:space="preserve">The </w:t>
      </w:r>
      <w:r w:rsidR="25177F69" w:rsidRPr="00350800">
        <w:rPr>
          <w:i/>
          <w:iCs/>
          <w:lang w:val="en-US"/>
        </w:rPr>
        <w:t>average</w:t>
      </w:r>
      <w:r w:rsidR="009961DF" w:rsidRPr="00350800">
        <w:rPr>
          <w:i/>
          <w:iCs/>
          <w:lang w:val="en-US"/>
        </w:rPr>
        <w:t xml:space="preserve"> data rate is</w:t>
      </w:r>
      <w:r w:rsidR="009961DF" w:rsidRPr="00D25EA8">
        <w:rPr>
          <w:i/>
          <w:iCs/>
          <w:lang w:val="en-US"/>
        </w:rPr>
        <w:t xml:space="preserve"> 10 Mbit/s</w:t>
      </w:r>
      <w:r w:rsidR="00DC170B" w:rsidRPr="00D25EA8">
        <w:rPr>
          <w:i/>
          <w:iCs/>
          <w:lang w:val="en-US"/>
        </w:rPr>
        <w:t xml:space="preserve"> (1080p) and the frame rate is 60 fps.</w:t>
      </w:r>
      <w:r w:rsidR="595A9BBF" w:rsidRPr="00D25EA8">
        <w:rPr>
          <w:i/>
          <w:iCs/>
          <w:lang w:val="en-US"/>
        </w:rPr>
        <w:t xml:space="preserve"> The PDB is 10 </w:t>
      </w:r>
      <w:proofErr w:type="spellStart"/>
      <w:r w:rsidR="595A9BBF" w:rsidRPr="00D25EA8">
        <w:rPr>
          <w:i/>
          <w:iCs/>
          <w:lang w:val="en-US"/>
        </w:rPr>
        <w:t>ms.</w:t>
      </w:r>
      <w:proofErr w:type="spellEnd"/>
    </w:p>
    <w:p w14:paraId="4C29D603" w14:textId="7C0409F4" w:rsidR="0029712D" w:rsidRDefault="0029712D" w:rsidP="00FD1E34">
      <w:pPr>
        <w:adjustRightInd/>
        <w:spacing w:after="0"/>
        <w:contextualSpacing/>
        <w:textAlignment w:val="auto"/>
        <w:rPr>
          <w:lang w:val="en-US"/>
        </w:rPr>
      </w:pPr>
    </w:p>
    <w:p w14:paraId="41FEBFD0" w14:textId="014D2F60" w:rsidR="0029712D" w:rsidRPr="00350800" w:rsidRDefault="0029712D" w:rsidP="00FD1E34">
      <w:pPr>
        <w:adjustRightInd/>
        <w:spacing w:after="0"/>
        <w:contextualSpacing/>
        <w:textAlignment w:val="auto"/>
        <w:rPr>
          <w:i/>
          <w:iCs/>
          <w:lang w:val="en-US"/>
        </w:rPr>
      </w:pPr>
      <w:r w:rsidRPr="00350800">
        <w:rPr>
          <w:b/>
          <w:bCs/>
          <w:i/>
          <w:iCs/>
          <w:lang w:val="en-US"/>
        </w:rPr>
        <w:t xml:space="preserve">Proposal </w:t>
      </w:r>
      <w:r w:rsidR="00BA7715">
        <w:rPr>
          <w:b/>
          <w:bCs/>
          <w:i/>
          <w:iCs/>
          <w:lang w:val="en-US"/>
        </w:rPr>
        <w:t>4</w:t>
      </w:r>
      <w:r w:rsidRPr="00350800">
        <w:rPr>
          <w:i/>
          <w:iCs/>
          <w:lang w:val="en-US"/>
        </w:rPr>
        <w:t>: No jitter is assumed for the UL video stream.</w:t>
      </w:r>
    </w:p>
    <w:p w14:paraId="5C6C4500" w14:textId="77777777" w:rsidR="00DC170B" w:rsidRDefault="00DC170B" w:rsidP="00FD1E34">
      <w:pPr>
        <w:adjustRightInd/>
        <w:spacing w:after="0"/>
        <w:contextualSpacing/>
        <w:textAlignment w:val="auto"/>
        <w:rPr>
          <w:lang w:val="en-US"/>
        </w:rPr>
      </w:pPr>
    </w:p>
    <w:p w14:paraId="56119CF6" w14:textId="77777777" w:rsidR="00DC170B" w:rsidRDefault="00DC170B" w:rsidP="00FD1E34">
      <w:pPr>
        <w:adjustRightInd/>
        <w:spacing w:after="0"/>
        <w:contextualSpacing/>
        <w:textAlignment w:val="auto"/>
        <w:rPr>
          <w:lang w:val="en-US"/>
        </w:rPr>
      </w:pPr>
    </w:p>
    <w:p w14:paraId="12DCDC84" w14:textId="206E760C" w:rsidR="00805EE0" w:rsidRDefault="00805EE0" w:rsidP="00805EE0">
      <w:pPr>
        <w:pStyle w:val="Heading2"/>
        <w:rPr>
          <w:lang w:val="en-US"/>
        </w:rPr>
      </w:pPr>
      <w:r>
        <w:rPr>
          <w:lang w:val="en-US"/>
        </w:rPr>
        <w:t>Number of streams per DL and UL</w:t>
      </w:r>
    </w:p>
    <w:p w14:paraId="6E69E8BB" w14:textId="1B9AAAC7" w:rsidR="00805EE0" w:rsidRDefault="00EE454E" w:rsidP="2A51BDCC">
      <w:pPr>
        <w:rPr>
          <w:lang w:val="en-US"/>
        </w:rPr>
      </w:pPr>
      <w:r w:rsidRPr="00EE454E">
        <w:rPr>
          <w:lang w:val="en-US"/>
        </w:rPr>
        <w:t>In this</w:t>
      </w:r>
      <w:r>
        <w:rPr>
          <w:lang w:val="en-US"/>
        </w:rPr>
        <w:t xml:space="preserve"> subsection, we </w:t>
      </w:r>
      <w:r w:rsidR="009162D0">
        <w:rPr>
          <w:lang w:val="en-US"/>
        </w:rPr>
        <w:t>discuss a number of streams</w:t>
      </w:r>
      <w:r w:rsidR="00272803">
        <w:rPr>
          <w:lang w:val="en-US"/>
        </w:rPr>
        <w:t xml:space="preserve"> in DL and UL for </w:t>
      </w:r>
      <w:r w:rsidR="00DA5167">
        <w:rPr>
          <w:lang w:val="en-US"/>
        </w:rPr>
        <w:t>XR and CG applications</w:t>
      </w:r>
      <w:r w:rsidR="009162D0">
        <w:rPr>
          <w:lang w:val="en-US"/>
        </w:rPr>
        <w:t xml:space="preserve"> to be considered for</w:t>
      </w:r>
      <w:r w:rsidR="00640D1D">
        <w:rPr>
          <w:lang w:val="en-US"/>
        </w:rPr>
        <w:t xml:space="preserve"> a</w:t>
      </w:r>
      <w:r w:rsidR="009162D0">
        <w:rPr>
          <w:lang w:val="en-US"/>
        </w:rPr>
        <w:t xml:space="preserve"> simulation</w:t>
      </w:r>
      <w:r w:rsidR="00F068CE">
        <w:rPr>
          <w:lang w:val="en-US"/>
        </w:rPr>
        <w:t>.</w:t>
      </w:r>
    </w:p>
    <w:p w14:paraId="28679920" w14:textId="77777777" w:rsidR="00F068CE" w:rsidRPr="00EE454E" w:rsidRDefault="00F068CE" w:rsidP="2A51BDCC">
      <w:pPr>
        <w:rPr>
          <w:lang w:val="en-US"/>
        </w:rPr>
      </w:pPr>
    </w:p>
    <w:p w14:paraId="3E04755E" w14:textId="77777777" w:rsidR="00805EE0" w:rsidRPr="00C34B86" w:rsidRDefault="00805EE0" w:rsidP="00805EE0">
      <w:pPr>
        <w:pStyle w:val="Heading3"/>
        <w:rPr>
          <w:lang w:val="en-US"/>
        </w:rPr>
      </w:pPr>
      <w:r>
        <w:rPr>
          <w:lang w:val="en-US"/>
        </w:rPr>
        <w:lastRenderedPageBreak/>
        <w:t>VR applications</w:t>
      </w:r>
    </w:p>
    <w:p w14:paraId="4C176094" w14:textId="64166CDB" w:rsidR="00805EE0" w:rsidRDefault="00805EE0" w:rsidP="00805EE0">
      <w:pPr>
        <w:rPr>
          <w:lang w:val="en-US"/>
        </w:rPr>
      </w:pPr>
      <w:r>
        <w:rPr>
          <w:lang w:val="en-US"/>
        </w:rPr>
        <w:t xml:space="preserve">We start by analyzing </w:t>
      </w:r>
      <w:r w:rsidR="00CF2ED7">
        <w:rPr>
          <w:lang w:val="en-US"/>
        </w:rPr>
        <w:t>a</w:t>
      </w:r>
      <w:r>
        <w:rPr>
          <w:lang w:val="en-US"/>
        </w:rPr>
        <w:t xml:space="preserve"> number of streams in downlink for “VR2:</w:t>
      </w:r>
      <w:r w:rsidRPr="00A35DF9">
        <w:rPr>
          <w:lang w:val="en-US"/>
        </w:rPr>
        <w:t xml:space="preserve"> </w:t>
      </w:r>
      <w:r w:rsidRPr="00FC349D">
        <w:rPr>
          <w:lang w:val="en-US"/>
        </w:rPr>
        <w:t>Split Rendering: Viewport rendering with Time Warp in device</w:t>
      </w:r>
      <w:r>
        <w:rPr>
          <w:lang w:val="en-US"/>
        </w:rPr>
        <w:t xml:space="preserve">” application. From SA4 input </w:t>
      </w:r>
      <w:r w:rsidR="00C11D68">
        <w:rPr>
          <w:lang w:val="en-US"/>
        </w:rPr>
        <w:t>[2]</w:t>
      </w:r>
      <w:r w:rsidR="0070348B">
        <w:rPr>
          <w:lang w:val="en-US"/>
        </w:rPr>
        <w:t>,</w:t>
      </w:r>
      <w:r>
        <w:rPr>
          <w:lang w:val="en-US"/>
        </w:rPr>
        <w:t xml:space="preserve"> it is </w:t>
      </w:r>
      <w:r w:rsidR="000960D9">
        <w:rPr>
          <w:lang w:val="en-US"/>
        </w:rPr>
        <w:t>noted</w:t>
      </w:r>
      <w:r>
        <w:rPr>
          <w:lang w:val="en-US"/>
        </w:rPr>
        <w:t xml:space="preserve"> that the content model consists of </w:t>
      </w:r>
      <w:r w:rsidR="0001285A">
        <w:rPr>
          <w:lang w:val="en-US"/>
        </w:rPr>
        <w:t>a</w:t>
      </w:r>
      <w:r>
        <w:rPr>
          <w:lang w:val="en-US"/>
        </w:rPr>
        <w:t xml:space="preserve"> rendered scene without audio as </w:t>
      </w:r>
      <w:r w:rsidR="001005AF">
        <w:rPr>
          <w:lang w:val="en-US"/>
        </w:rPr>
        <w:t xml:space="preserve">the latter </w:t>
      </w:r>
      <w:r>
        <w:rPr>
          <w:lang w:val="en-US"/>
        </w:rPr>
        <w:t>considered to be small. We thus propose to concentrate on a single stream per downlink for the VR2 application.</w:t>
      </w:r>
    </w:p>
    <w:p w14:paraId="37E0E7E8" w14:textId="2EAD563C" w:rsidR="00805EE0" w:rsidRDefault="00805EE0" w:rsidP="00805EE0">
      <w:pPr>
        <w:rPr>
          <w:lang w:val="en-US"/>
        </w:rPr>
      </w:pPr>
      <w:r>
        <w:rPr>
          <w:lang w:val="en-US"/>
        </w:rPr>
        <w:t xml:space="preserve">For the VR2 uplink direction, it is noted that the pose update information is sent. The latter is also in line with the SA4 input </w:t>
      </w:r>
      <w:r w:rsidR="00C11D68">
        <w:rPr>
          <w:lang w:val="en-US"/>
        </w:rPr>
        <w:t>[2]</w:t>
      </w:r>
      <w:r w:rsidR="001C00FD">
        <w:rPr>
          <w:lang w:val="en-US"/>
        </w:rPr>
        <w:t xml:space="preserve"> and thus motivate</w:t>
      </w:r>
      <w:r w:rsidR="00F30A54">
        <w:rPr>
          <w:lang w:val="en-US"/>
        </w:rPr>
        <w:t>s</w:t>
      </w:r>
      <w:r w:rsidR="001C00FD">
        <w:rPr>
          <w:lang w:val="en-US"/>
        </w:rPr>
        <w:t xml:space="preserve"> a single stream per UL in VR2</w:t>
      </w:r>
      <w:r w:rsidR="00C11D68">
        <w:rPr>
          <w:lang w:val="en-US"/>
        </w:rPr>
        <w:t>.</w:t>
      </w:r>
    </w:p>
    <w:p w14:paraId="4A2D7676" w14:textId="1DC77416" w:rsidR="00805EE0" w:rsidRDefault="00920B56" w:rsidP="00805EE0">
      <w:pPr>
        <w:rPr>
          <w:lang w:val="en-US"/>
        </w:rPr>
      </w:pPr>
      <w:r>
        <w:rPr>
          <w:lang w:val="en-US"/>
        </w:rPr>
        <w:t>Furthermore, s</w:t>
      </w:r>
      <w:r w:rsidR="00805EE0">
        <w:rPr>
          <w:lang w:val="en-US"/>
        </w:rPr>
        <w:t>ince there is no major difference observed in the content model in DL and pose update in UL between VR1 and VR2, we imply one stream in DL and UL for the VR1</w:t>
      </w:r>
      <w:r w:rsidR="00805EE0" w:rsidRPr="00D27C90">
        <w:rPr>
          <w:lang w:val="en-US"/>
        </w:rPr>
        <w:t>: Viewport-dependent streaming</w:t>
      </w:r>
      <w:r w:rsidR="00805EE0">
        <w:rPr>
          <w:lang w:val="en-US"/>
        </w:rPr>
        <w:t xml:space="preserve"> application.</w:t>
      </w:r>
    </w:p>
    <w:p w14:paraId="633ADF3A" w14:textId="77777777" w:rsidR="005E4441" w:rsidRDefault="005E4441" w:rsidP="00805EE0">
      <w:pPr>
        <w:rPr>
          <w:lang w:val="en-US"/>
        </w:rPr>
      </w:pPr>
    </w:p>
    <w:p w14:paraId="4D267C23" w14:textId="0D4E1EAE" w:rsidR="00805EE0" w:rsidRPr="00350800" w:rsidRDefault="00805EE0" w:rsidP="00805EE0">
      <w:pPr>
        <w:rPr>
          <w:i/>
          <w:iCs/>
          <w:lang w:val="en-US"/>
        </w:rPr>
      </w:pPr>
      <w:r w:rsidRPr="00350800">
        <w:rPr>
          <w:b/>
          <w:bCs/>
          <w:i/>
          <w:iCs/>
          <w:lang w:val="en-US"/>
        </w:rPr>
        <w:t xml:space="preserve">Proposal </w:t>
      </w:r>
      <w:r w:rsidR="00BA7715">
        <w:rPr>
          <w:b/>
          <w:bCs/>
          <w:i/>
          <w:iCs/>
          <w:lang w:val="en-US"/>
        </w:rPr>
        <w:t>5</w:t>
      </w:r>
      <w:r w:rsidRPr="00350800">
        <w:rPr>
          <w:i/>
          <w:iCs/>
          <w:lang w:val="en-US"/>
        </w:rPr>
        <w:t xml:space="preserve">: </w:t>
      </w:r>
      <w:r w:rsidR="00287315" w:rsidRPr="00350800">
        <w:rPr>
          <w:i/>
          <w:iCs/>
          <w:lang w:val="en-US"/>
        </w:rPr>
        <w:t>Consider</w:t>
      </w:r>
      <w:r w:rsidRPr="00350800">
        <w:rPr>
          <w:i/>
          <w:iCs/>
          <w:lang w:val="en-US"/>
        </w:rPr>
        <w:t xml:space="preserve"> </w:t>
      </w:r>
      <w:r w:rsidR="00287315" w:rsidRPr="00350800">
        <w:rPr>
          <w:i/>
          <w:iCs/>
          <w:lang w:val="en-US"/>
        </w:rPr>
        <w:t>a single</w:t>
      </w:r>
      <w:r w:rsidRPr="00350800">
        <w:rPr>
          <w:i/>
          <w:iCs/>
          <w:lang w:val="en-US"/>
        </w:rPr>
        <w:t xml:space="preserve"> stream in downlink and </w:t>
      </w:r>
      <w:r w:rsidR="00287315" w:rsidRPr="00350800">
        <w:rPr>
          <w:i/>
          <w:iCs/>
          <w:lang w:val="en-US"/>
        </w:rPr>
        <w:t>single</w:t>
      </w:r>
      <w:r w:rsidRPr="00350800">
        <w:rPr>
          <w:i/>
          <w:iCs/>
          <w:lang w:val="en-US"/>
        </w:rPr>
        <w:t xml:space="preserve"> stream in uplink for VR1 and VR2 applications as a baseline.</w:t>
      </w:r>
    </w:p>
    <w:p w14:paraId="58751A70" w14:textId="77777777" w:rsidR="00805EE0" w:rsidRDefault="00805EE0" w:rsidP="00805EE0">
      <w:pPr>
        <w:rPr>
          <w:lang w:val="en-US"/>
        </w:rPr>
      </w:pPr>
    </w:p>
    <w:p w14:paraId="1F841EB8" w14:textId="77777777" w:rsidR="00805EE0" w:rsidRPr="00C34B86" w:rsidRDefault="00805EE0" w:rsidP="00805EE0">
      <w:pPr>
        <w:pStyle w:val="Heading3"/>
        <w:rPr>
          <w:lang w:val="en-US"/>
        </w:rPr>
      </w:pPr>
      <w:r>
        <w:rPr>
          <w:lang w:val="en-US"/>
        </w:rPr>
        <w:t>CG: Cloud Gaming</w:t>
      </w:r>
    </w:p>
    <w:p w14:paraId="2A9B3F21" w14:textId="20C1B448" w:rsidR="00805EE0" w:rsidRDefault="007A4223" w:rsidP="00805EE0">
      <w:pPr>
        <w:rPr>
          <w:lang w:val="en-US"/>
        </w:rPr>
      </w:pPr>
      <w:r>
        <w:rPr>
          <w:lang w:val="en-US"/>
        </w:rPr>
        <w:t>Next, we continue with</w:t>
      </w:r>
      <w:r w:rsidR="00D40A36">
        <w:rPr>
          <w:lang w:val="en-US"/>
        </w:rPr>
        <w:t xml:space="preserve"> a</w:t>
      </w:r>
      <w:r>
        <w:rPr>
          <w:lang w:val="en-US"/>
        </w:rPr>
        <w:t xml:space="preserve"> </w:t>
      </w:r>
      <w:r w:rsidR="009272AD">
        <w:rPr>
          <w:lang w:val="en-US"/>
        </w:rPr>
        <w:t>number of streams considered for the C</w:t>
      </w:r>
      <w:r w:rsidR="00D40A36">
        <w:rPr>
          <w:lang w:val="en-US"/>
        </w:rPr>
        <w:t>G application. F</w:t>
      </w:r>
      <w:r w:rsidR="00805EE0">
        <w:rPr>
          <w:lang w:val="en-US"/>
        </w:rPr>
        <w:t xml:space="preserve">or the CG: Cloud Gaming we observe similar content model for the DL where the audio is neglected as it is considered to be small. The latter is also supported by the input from SA4 </w:t>
      </w:r>
      <w:r w:rsidR="00DA712B">
        <w:rPr>
          <w:lang w:val="en-US"/>
        </w:rPr>
        <w:t>[2]</w:t>
      </w:r>
      <w:r w:rsidR="00805EE0">
        <w:rPr>
          <w:lang w:val="en-US"/>
        </w:rPr>
        <w:t>. For the UL traffic, we assume a single stream with pose/control information sent.</w:t>
      </w:r>
    </w:p>
    <w:p w14:paraId="35EAE757" w14:textId="77777777" w:rsidR="005E4441" w:rsidRDefault="005E4441" w:rsidP="00805EE0">
      <w:pPr>
        <w:rPr>
          <w:lang w:val="en-US"/>
        </w:rPr>
      </w:pPr>
    </w:p>
    <w:p w14:paraId="20D19701" w14:textId="3AB0B6F3" w:rsidR="00805EE0" w:rsidRPr="00E8123A" w:rsidRDefault="00805EE0" w:rsidP="00805EE0">
      <w:pPr>
        <w:rPr>
          <w:i/>
          <w:iCs/>
          <w:lang w:val="en-US"/>
        </w:rPr>
      </w:pPr>
      <w:r w:rsidRPr="00E8123A">
        <w:rPr>
          <w:b/>
          <w:bCs/>
          <w:i/>
          <w:iCs/>
          <w:lang w:val="en-US"/>
        </w:rPr>
        <w:t xml:space="preserve">Proposal </w:t>
      </w:r>
      <w:r w:rsidR="00BA7715">
        <w:rPr>
          <w:b/>
          <w:bCs/>
          <w:i/>
          <w:iCs/>
          <w:lang w:val="en-US"/>
        </w:rPr>
        <w:t>6</w:t>
      </w:r>
      <w:r w:rsidRPr="00E8123A">
        <w:rPr>
          <w:i/>
          <w:iCs/>
          <w:lang w:val="en-US"/>
        </w:rPr>
        <w:t xml:space="preserve">: </w:t>
      </w:r>
      <w:r w:rsidR="004D7EFF" w:rsidRPr="00E8123A">
        <w:rPr>
          <w:i/>
          <w:iCs/>
          <w:lang w:val="en-US"/>
        </w:rPr>
        <w:t xml:space="preserve">Consider a </w:t>
      </w:r>
      <w:proofErr w:type="spellStart"/>
      <w:r w:rsidR="004D7EFF" w:rsidRPr="00E8123A">
        <w:rPr>
          <w:i/>
          <w:iCs/>
          <w:lang w:val="en-US"/>
        </w:rPr>
        <w:t>signle</w:t>
      </w:r>
      <w:proofErr w:type="spellEnd"/>
      <w:r w:rsidRPr="00E8123A">
        <w:rPr>
          <w:i/>
          <w:iCs/>
          <w:lang w:val="en-US"/>
        </w:rPr>
        <w:t xml:space="preserve"> stream in downlink and </w:t>
      </w:r>
      <w:r w:rsidR="004D7EFF" w:rsidRPr="00E8123A">
        <w:rPr>
          <w:i/>
          <w:iCs/>
          <w:lang w:val="en-US"/>
        </w:rPr>
        <w:t>a single</w:t>
      </w:r>
      <w:r w:rsidRPr="00E8123A">
        <w:rPr>
          <w:i/>
          <w:iCs/>
          <w:lang w:val="en-US"/>
        </w:rPr>
        <w:t xml:space="preserve"> stream in uplink for CG application</w:t>
      </w:r>
      <w:r w:rsidR="004D7EFF" w:rsidRPr="00E8123A">
        <w:rPr>
          <w:i/>
          <w:iCs/>
          <w:lang w:val="en-US"/>
        </w:rPr>
        <w:t xml:space="preserve"> </w:t>
      </w:r>
      <w:r w:rsidRPr="00E8123A">
        <w:rPr>
          <w:i/>
          <w:iCs/>
          <w:lang w:val="en-US"/>
        </w:rPr>
        <w:t>as a baseline.</w:t>
      </w:r>
    </w:p>
    <w:p w14:paraId="4E027C13" w14:textId="505ECB8E" w:rsidR="00D65AB9" w:rsidRDefault="00D65AB9" w:rsidP="00805EE0">
      <w:pPr>
        <w:rPr>
          <w:lang w:val="en-US"/>
        </w:rPr>
      </w:pPr>
    </w:p>
    <w:p w14:paraId="02AC8959" w14:textId="04AA54D3" w:rsidR="00D65AB9" w:rsidRPr="00C34B86" w:rsidRDefault="00D65AB9" w:rsidP="00D65AB9">
      <w:pPr>
        <w:pStyle w:val="Heading3"/>
        <w:rPr>
          <w:lang w:val="en-US"/>
        </w:rPr>
      </w:pPr>
      <w:r>
        <w:rPr>
          <w:lang w:val="en-US"/>
        </w:rPr>
        <w:t>AR applications</w:t>
      </w:r>
    </w:p>
    <w:p w14:paraId="3F9EF7FC" w14:textId="5A53F181" w:rsidR="00D65AB9" w:rsidRDefault="002E2ACE" w:rsidP="00D65AB9">
      <w:pPr>
        <w:rPr>
          <w:lang w:val="en-US"/>
        </w:rPr>
      </w:pPr>
      <w:r>
        <w:rPr>
          <w:lang w:val="en-US"/>
        </w:rPr>
        <w:t>For DL t</w:t>
      </w:r>
      <w:r w:rsidR="00C476F2">
        <w:rPr>
          <w:lang w:val="en-US"/>
        </w:rPr>
        <w:t>raffic in AR applications</w:t>
      </w:r>
      <w:r w:rsidR="00204810">
        <w:rPr>
          <w:lang w:val="en-US"/>
        </w:rPr>
        <w:t xml:space="preserve"> we consider </w:t>
      </w:r>
      <w:r w:rsidR="00204810" w:rsidRPr="000A05E1">
        <w:rPr>
          <w:lang w:val="en-US"/>
        </w:rPr>
        <w:t>2D or 3D media stream and metadata (including the scene description) sent to the XR device. Depending on the implementation option, the downlink traffic may vary from a heavy video stream to a transmission of a single object.</w:t>
      </w:r>
      <w:r w:rsidR="003131D3">
        <w:rPr>
          <w:lang w:val="en-US"/>
        </w:rPr>
        <w:t xml:space="preserve"> Therefore, for a DL</w:t>
      </w:r>
      <w:r w:rsidR="0098575F">
        <w:rPr>
          <w:lang w:val="en-US"/>
        </w:rPr>
        <w:t xml:space="preserve"> traffic </w:t>
      </w:r>
      <w:r w:rsidR="00A13099">
        <w:rPr>
          <w:lang w:val="en-US"/>
        </w:rPr>
        <w:t>of AR application we consider a single stream</w:t>
      </w:r>
      <w:r w:rsidR="00C45883">
        <w:rPr>
          <w:lang w:val="en-US"/>
        </w:rPr>
        <w:t>.</w:t>
      </w:r>
    </w:p>
    <w:p w14:paraId="3375E405" w14:textId="15ED4527" w:rsidR="00E72BDA" w:rsidRDefault="00E72BDA" w:rsidP="00D65AB9">
      <w:pPr>
        <w:rPr>
          <w:lang w:val="en-US"/>
        </w:rPr>
      </w:pPr>
      <w:r>
        <w:rPr>
          <w:lang w:val="en-US"/>
        </w:rPr>
        <w:t>For UL traffic of AR applications there might be multiple streams including</w:t>
      </w:r>
      <w:r w:rsidR="00C12499">
        <w:rPr>
          <w:lang w:val="en-US"/>
        </w:rPr>
        <w:t xml:space="preserve"> a</w:t>
      </w:r>
      <w:r>
        <w:rPr>
          <w:lang w:val="en-US"/>
        </w:rPr>
        <w:t xml:space="preserve"> pose update information</w:t>
      </w:r>
      <w:r w:rsidR="000D4224">
        <w:rPr>
          <w:lang w:val="en-US"/>
        </w:rPr>
        <w:t xml:space="preserve"> and </w:t>
      </w:r>
      <w:r w:rsidR="00C12499">
        <w:rPr>
          <w:lang w:val="en-US"/>
        </w:rPr>
        <w:t>a</w:t>
      </w:r>
      <w:r w:rsidR="000D4224">
        <w:rPr>
          <w:lang w:val="en-US"/>
        </w:rPr>
        <w:t xml:space="preserve"> video stream. </w:t>
      </w:r>
      <w:r w:rsidR="00F90338">
        <w:rPr>
          <w:lang w:val="en-US"/>
        </w:rPr>
        <w:t xml:space="preserve">We propose to </w:t>
      </w:r>
      <w:r w:rsidR="001101AE">
        <w:rPr>
          <w:lang w:val="en-US"/>
        </w:rPr>
        <w:t>evaluate</w:t>
      </w:r>
      <w:r w:rsidR="00786597">
        <w:rPr>
          <w:lang w:val="en-US"/>
        </w:rPr>
        <w:t xml:space="preserve"> a video stream for AR </w:t>
      </w:r>
      <w:r w:rsidR="00315D71">
        <w:rPr>
          <w:lang w:val="en-US"/>
        </w:rPr>
        <w:t>as a baseline option</w:t>
      </w:r>
      <w:r w:rsidR="00A30DA9">
        <w:rPr>
          <w:lang w:val="en-US"/>
        </w:rPr>
        <w:t xml:space="preserve"> as the traffic modeling can be taken similarly to DL video stream</w:t>
      </w:r>
      <w:r w:rsidR="00315D71">
        <w:rPr>
          <w:lang w:val="en-US"/>
        </w:rPr>
        <w:t>.</w:t>
      </w:r>
    </w:p>
    <w:p w14:paraId="753115FD" w14:textId="77777777" w:rsidR="00742127" w:rsidRDefault="00742127" w:rsidP="00D65AB9">
      <w:pPr>
        <w:rPr>
          <w:lang w:val="en-US"/>
        </w:rPr>
      </w:pPr>
    </w:p>
    <w:p w14:paraId="509C55EA" w14:textId="4A82B513" w:rsidR="00D65AB9" w:rsidRPr="00E8123A" w:rsidRDefault="00D65AB9" w:rsidP="00D65AB9">
      <w:pPr>
        <w:rPr>
          <w:i/>
          <w:iCs/>
          <w:lang w:val="en-US"/>
        </w:rPr>
      </w:pPr>
      <w:r w:rsidRPr="00E8123A">
        <w:rPr>
          <w:b/>
          <w:bCs/>
          <w:i/>
          <w:iCs/>
          <w:lang w:val="en-US"/>
        </w:rPr>
        <w:t xml:space="preserve">Proposal </w:t>
      </w:r>
      <w:r w:rsidR="00BA7715">
        <w:rPr>
          <w:b/>
          <w:bCs/>
          <w:i/>
          <w:iCs/>
          <w:lang w:val="en-US"/>
        </w:rPr>
        <w:t>7</w:t>
      </w:r>
      <w:r w:rsidRPr="00E8123A">
        <w:rPr>
          <w:i/>
          <w:iCs/>
          <w:lang w:val="en-US"/>
        </w:rPr>
        <w:t xml:space="preserve">: </w:t>
      </w:r>
      <w:r w:rsidR="004D7EFF" w:rsidRPr="00E8123A">
        <w:rPr>
          <w:i/>
          <w:iCs/>
          <w:lang w:val="en-US"/>
        </w:rPr>
        <w:t>Consider</w:t>
      </w:r>
      <w:r w:rsidRPr="00E8123A">
        <w:rPr>
          <w:i/>
          <w:iCs/>
          <w:lang w:val="en-US"/>
        </w:rPr>
        <w:t xml:space="preserve"> </w:t>
      </w:r>
      <w:r w:rsidR="004D7EFF" w:rsidRPr="00E8123A">
        <w:rPr>
          <w:i/>
          <w:iCs/>
          <w:lang w:val="en-US"/>
        </w:rPr>
        <w:t>a single</w:t>
      </w:r>
      <w:r w:rsidRPr="00E8123A">
        <w:rPr>
          <w:i/>
          <w:iCs/>
          <w:lang w:val="en-US"/>
        </w:rPr>
        <w:t xml:space="preserve"> stream in downlink and </w:t>
      </w:r>
      <w:r w:rsidR="004D7EFF" w:rsidRPr="00E8123A">
        <w:rPr>
          <w:i/>
          <w:iCs/>
          <w:lang w:val="en-US"/>
        </w:rPr>
        <w:t>a single</w:t>
      </w:r>
      <w:r w:rsidRPr="00E8123A">
        <w:rPr>
          <w:i/>
          <w:iCs/>
          <w:lang w:val="en-US"/>
        </w:rPr>
        <w:t xml:space="preserve"> stream in uplink for </w:t>
      </w:r>
      <w:r w:rsidR="007F6BDA" w:rsidRPr="00E8123A">
        <w:rPr>
          <w:i/>
          <w:iCs/>
          <w:lang w:val="en-US"/>
        </w:rPr>
        <w:t>AR</w:t>
      </w:r>
      <w:r w:rsidRPr="00E8123A">
        <w:rPr>
          <w:i/>
          <w:iCs/>
          <w:lang w:val="en-US"/>
        </w:rPr>
        <w:t xml:space="preserve"> application as a baseline.</w:t>
      </w:r>
      <w:r w:rsidR="008E02A9" w:rsidRPr="00E8123A">
        <w:rPr>
          <w:i/>
          <w:iCs/>
          <w:lang w:val="en-US"/>
        </w:rPr>
        <w:t xml:space="preserve"> Any additional streams consider as optional.</w:t>
      </w:r>
    </w:p>
    <w:p w14:paraId="5FB3DA94" w14:textId="77777777" w:rsidR="00D65AB9" w:rsidRDefault="00D65AB9" w:rsidP="00805EE0">
      <w:pPr>
        <w:rPr>
          <w:lang w:val="en-US"/>
        </w:rPr>
      </w:pPr>
    </w:p>
    <w:p w14:paraId="789CD5C8" w14:textId="77777777" w:rsidR="001D696E" w:rsidRDefault="001D696E" w:rsidP="000F2278">
      <w:pPr>
        <w:rPr>
          <w:lang w:val="en-US"/>
        </w:rPr>
      </w:pPr>
    </w:p>
    <w:p w14:paraId="19234E9D" w14:textId="64369EF3" w:rsidR="000F2278" w:rsidRPr="003F230C" w:rsidRDefault="003F230C" w:rsidP="003F230C">
      <w:pPr>
        <w:pStyle w:val="Heading2"/>
        <w:rPr>
          <w:lang w:eastAsia="zh-CN"/>
        </w:rPr>
      </w:pPr>
      <w:r w:rsidRPr="2A51BDCC">
        <w:rPr>
          <w:lang w:eastAsia="zh-CN"/>
        </w:rPr>
        <w:t>Discussion on differentiation between streams/flows/packets</w:t>
      </w:r>
    </w:p>
    <w:p w14:paraId="6BDE607E" w14:textId="77777777" w:rsidR="002D4CEF" w:rsidRDefault="002D4CEF" w:rsidP="000F2278">
      <w:pPr>
        <w:rPr>
          <w:lang w:eastAsia="zh-CN"/>
        </w:rPr>
      </w:pPr>
    </w:p>
    <w:p w14:paraId="2A9E7CCC" w14:textId="155EAB4D" w:rsidR="000F2278" w:rsidRDefault="000F2278" w:rsidP="000F2278">
      <w:pPr>
        <w:rPr>
          <w:lang w:eastAsia="zh-CN"/>
        </w:rPr>
      </w:pPr>
      <w:r>
        <w:rPr>
          <w:lang w:eastAsia="zh-CN"/>
        </w:rPr>
        <w:t>During RAN1 104-e meeting the following was agreed:</w:t>
      </w:r>
    </w:p>
    <w:p w14:paraId="1283FD13" w14:textId="5B721DCF" w:rsidR="00822A6E" w:rsidRPr="00822A6E" w:rsidRDefault="00822A6E" w:rsidP="000F2278">
      <w:pPr>
        <w:rPr>
          <w:rFonts w:ascii="Times" w:eastAsia="Batang" w:hAnsi="Times"/>
          <w:i/>
          <w:iCs/>
          <w:lang w:eastAsia="zh-CN"/>
        </w:rPr>
      </w:pPr>
      <w:r w:rsidRPr="00822A6E">
        <w:rPr>
          <w:rFonts w:ascii="Times" w:eastAsia="Batang" w:hAnsi="Times"/>
          <w:i/>
          <w:iCs/>
          <w:lang w:eastAsia="zh-CN"/>
        </w:rPr>
        <w:t>On evaluation of multiple streams/flows:</w:t>
      </w:r>
    </w:p>
    <w:p w14:paraId="7A8B8BF0" w14:textId="77777777" w:rsidR="000F2278" w:rsidRPr="00822A6E" w:rsidRDefault="000F2278" w:rsidP="000F2278">
      <w:pPr>
        <w:numPr>
          <w:ilvl w:val="0"/>
          <w:numId w:val="23"/>
        </w:numPr>
        <w:adjustRightInd/>
        <w:spacing w:after="0"/>
        <w:textAlignment w:val="auto"/>
        <w:rPr>
          <w:rFonts w:ascii="Times" w:eastAsia="Times New Roman" w:hAnsi="Times" w:cs="Times"/>
          <w:i/>
          <w:iCs/>
        </w:rPr>
      </w:pPr>
      <w:r w:rsidRPr="00822A6E">
        <w:rPr>
          <w:rFonts w:ascii="Times" w:eastAsia="Times New Roman" w:hAnsi="Times" w:cs="Times"/>
          <w:i/>
          <w:iCs/>
        </w:rPr>
        <w:t>FFS the following in RAN1#104-bis-e</w:t>
      </w:r>
      <w:r w:rsidRPr="00822A6E">
        <w:rPr>
          <w:rFonts w:ascii="Times" w:eastAsia="Times New Roman" w:hAnsi="Times"/>
          <w:i/>
          <w:iCs/>
        </w:rPr>
        <w:t xml:space="preserve"> </w:t>
      </w:r>
    </w:p>
    <w:p w14:paraId="56846B26" w14:textId="77777777" w:rsidR="000F2278" w:rsidRPr="00822A6E" w:rsidRDefault="000F2278" w:rsidP="000F2278">
      <w:pPr>
        <w:numPr>
          <w:ilvl w:val="1"/>
          <w:numId w:val="23"/>
        </w:numPr>
        <w:adjustRightInd/>
        <w:spacing w:after="0"/>
        <w:textAlignment w:val="auto"/>
        <w:rPr>
          <w:rFonts w:ascii="Times" w:eastAsia="Times New Roman" w:hAnsi="Times" w:cs="Times"/>
          <w:i/>
          <w:iCs/>
        </w:rPr>
      </w:pPr>
      <w:r w:rsidRPr="00822A6E">
        <w:rPr>
          <w:rFonts w:ascii="Times" w:eastAsia="Times New Roman" w:hAnsi="Times" w:cs="Times"/>
          <w:i/>
          <w:iCs/>
        </w:rPr>
        <w:t>Whether/how to model and evaluate I-frame and P-frame for both DL and UL, e.g., separate definition of fps, packet size, QoS requirements (e.g., PER, PDB), etc.</w:t>
      </w:r>
    </w:p>
    <w:p w14:paraId="310F7F7A" w14:textId="77777777" w:rsidR="000F2278" w:rsidRPr="00822A6E" w:rsidRDefault="000F2278" w:rsidP="000F2278">
      <w:pPr>
        <w:numPr>
          <w:ilvl w:val="1"/>
          <w:numId w:val="23"/>
        </w:numPr>
        <w:adjustRightInd/>
        <w:spacing w:after="0"/>
        <w:textAlignment w:val="auto"/>
        <w:rPr>
          <w:rFonts w:ascii="Times" w:eastAsia="Times New Roman" w:hAnsi="Times" w:cs="Times"/>
          <w:i/>
          <w:iCs/>
        </w:rPr>
      </w:pPr>
      <w:r w:rsidRPr="00822A6E">
        <w:rPr>
          <w:rFonts w:ascii="Times" w:eastAsia="Times New Roman" w:hAnsi="Times" w:cs="Times"/>
          <w:i/>
          <w:iCs/>
        </w:rPr>
        <w:t>Whether/how to separately model and evaluate two streams of video and audio/data for both DL and UL</w:t>
      </w:r>
    </w:p>
    <w:p w14:paraId="3A9A29A9" w14:textId="77777777" w:rsidR="000F2278" w:rsidRPr="00822A6E" w:rsidRDefault="000F2278" w:rsidP="000F2278">
      <w:pPr>
        <w:numPr>
          <w:ilvl w:val="1"/>
          <w:numId w:val="23"/>
        </w:numPr>
        <w:overflowPunct/>
        <w:autoSpaceDE/>
        <w:autoSpaceDN/>
        <w:adjustRightInd/>
        <w:spacing w:after="0"/>
        <w:jc w:val="left"/>
        <w:textAlignment w:val="auto"/>
        <w:rPr>
          <w:rFonts w:ascii="Times" w:eastAsia="Times New Roman" w:hAnsi="Times"/>
          <w:i/>
          <w:iCs/>
        </w:rPr>
      </w:pPr>
      <w:r w:rsidRPr="00822A6E">
        <w:rPr>
          <w:rFonts w:ascii="Times" w:eastAsia="Times New Roman" w:hAnsi="Times"/>
          <w:i/>
          <w:iCs/>
        </w:rPr>
        <w:lastRenderedPageBreak/>
        <w:t>Whether/how to model and evaluate FOV (high-resolution) and non-FOV (lower-resolution omnidirectional) streams, e.g., separate definition of fps, packet size, QoS requirements (e.g., PER, PDB), etc</w:t>
      </w:r>
    </w:p>
    <w:p w14:paraId="264DFE58" w14:textId="77777777" w:rsidR="000F2278" w:rsidRPr="000F2278" w:rsidRDefault="000F2278" w:rsidP="000F2278"/>
    <w:p w14:paraId="535F26D8" w14:textId="77777777" w:rsidR="0039163E" w:rsidRDefault="0039163E" w:rsidP="003F230C">
      <w:pPr>
        <w:pStyle w:val="paragraph"/>
        <w:spacing w:before="0" w:beforeAutospacing="0" w:after="0" w:afterAutospacing="0"/>
        <w:jc w:val="both"/>
        <w:textAlignment w:val="baseline"/>
        <w:rPr>
          <w:rStyle w:val="eop"/>
          <w:b/>
          <w:bCs/>
          <w:sz w:val="20"/>
          <w:szCs w:val="20"/>
        </w:rPr>
      </w:pPr>
    </w:p>
    <w:p w14:paraId="531084F9" w14:textId="7397FBCA" w:rsidR="00B10378" w:rsidRDefault="00A47DA9" w:rsidP="2A51BDCC">
      <w:pPr>
        <w:pStyle w:val="paragraph"/>
        <w:spacing w:before="0" w:beforeAutospacing="0" w:after="0" w:afterAutospacing="0"/>
        <w:jc w:val="both"/>
        <w:textAlignment w:val="baseline"/>
        <w:rPr>
          <w:rStyle w:val="eop"/>
          <w:sz w:val="20"/>
          <w:szCs w:val="20"/>
        </w:rPr>
      </w:pPr>
      <w:r w:rsidRPr="2A51BDCC">
        <w:rPr>
          <w:rStyle w:val="eop"/>
          <w:sz w:val="20"/>
          <w:szCs w:val="20"/>
        </w:rPr>
        <w:t xml:space="preserve">SA4 proposed a trace generator that </w:t>
      </w:r>
      <w:r w:rsidR="007A60ED" w:rsidRPr="2A51BDCC">
        <w:rPr>
          <w:rStyle w:val="eop"/>
          <w:sz w:val="20"/>
          <w:szCs w:val="20"/>
        </w:rPr>
        <w:t xml:space="preserve">delivers the P-traces as an input to the radio simulator. </w:t>
      </w:r>
      <w:r w:rsidR="004F36BB" w:rsidRPr="2A51BDCC">
        <w:rPr>
          <w:rStyle w:val="eop"/>
          <w:sz w:val="20"/>
          <w:szCs w:val="20"/>
        </w:rPr>
        <w:t xml:space="preserve">These traces were </w:t>
      </w:r>
      <w:r w:rsidR="009F41F6" w:rsidRPr="2A51BDCC">
        <w:rPr>
          <w:rStyle w:val="eop"/>
          <w:sz w:val="20"/>
          <w:szCs w:val="20"/>
        </w:rPr>
        <w:t>analyzed</w:t>
      </w:r>
      <w:r w:rsidR="004F36BB" w:rsidRPr="2A51BDCC">
        <w:rPr>
          <w:rStyle w:val="eop"/>
          <w:sz w:val="20"/>
          <w:szCs w:val="20"/>
        </w:rPr>
        <w:t xml:space="preserve"> in Subsection </w:t>
      </w:r>
      <w:r w:rsidR="00512433" w:rsidRPr="2A51BDCC">
        <w:rPr>
          <w:rStyle w:val="eop"/>
          <w:sz w:val="20"/>
          <w:szCs w:val="20"/>
        </w:rPr>
        <w:t xml:space="preserve">2.1 and appropriate parameters for the DL video stream was proposed. </w:t>
      </w:r>
      <w:r w:rsidR="00507C20" w:rsidRPr="2A51BDCC">
        <w:rPr>
          <w:rStyle w:val="eop"/>
          <w:sz w:val="20"/>
          <w:szCs w:val="20"/>
        </w:rPr>
        <w:t xml:space="preserve">P-traces in their turn does not </w:t>
      </w:r>
      <w:r w:rsidR="00821F4F" w:rsidRPr="2A51BDCC">
        <w:rPr>
          <w:rStyle w:val="eop"/>
          <w:sz w:val="20"/>
          <w:szCs w:val="20"/>
        </w:rPr>
        <w:t xml:space="preserve">differentiate between the types of </w:t>
      </w:r>
      <w:r w:rsidR="00C23D7B" w:rsidRPr="2A51BDCC">
        <w:rPr>
          <w:rStyle w:val="eop"/>
          <w:sz w:val="20"/>
          <w:szCs w:val="20"/>
        </w:rPr>
        <w:t>video frames</w:t>
      </w:r>
      <w:r w:rsidR="007F1F39" w:rsidRPr="2A51BDCC">
        <w:rPr>
          <w:rStyle w:val="eop"/>
          <w:sz w:val="20"/>
          <w:szCs w:val="20"/>
        </w:rPr>
        <w:t xml:space="preserve"> or FOV/non-FOV</w:t>
      </w:r>
      <w:r w:rsidR="00C23D7B" w:rsidRPr="2A51BDCC">
        <w:rPr>
          <w:rStyle w:val="eop"/>
          <w:sz w:val="20"/>
          <w:szCs w:val="20"/>
        </w:rPr>
        <w:t>.</w:t>
      </w:r>
      <w:r w:rsidR="00E75E9D">
        <w:rPr>
          <w:rStyle w:val="eop"/>
          <w:sz w:val="20"/>
          <w:szCs w:val="20"/>
        </w:rPr>
        <w:t xml:space="preserve"> </w:t>
      </w:r>
      <w:r w:rsidR="00C23D7B" w:rsidRPr="2A51BDCC">
        <w:rPr>
          <w:rStyle w:val="eop"/>
          <w:sz w:val="20"/>
          <w:szCs w:val="20"/>
        </w:rPr>
        <w:t>Therefore,</w:t>
      </w:r>
      <w:r w:rsidR="00FB7248">
        <w:rPr>
          <w:rStyle w:val="eop"/>
          <w:sz w:val="20"/>
          <w:szCs w:val="20"/>
        </w:rPr>
        <w:t xml:space="preserve"> by </w:t>
      </w:r>
      <w:r w:rsidR="00675561">
        <w:rPr>
          <w:rStyle w:val="eop"/>
          <w:sz w:val="20"/>
          <w:szCs w:val="20"/>
        </w:rPr>
        <w:t>considering</w:t>
      </w:r>
      <w:r w:rsidR="00FB7248">
        <w:rPr>
          <w:rStyle w:val="eop"/>
          <w:sz w:val="20"/>
          <w:szCs w:val="20"/>
        </w:rPr>
        <w:t xml:space="preserve"> SA4 input as agreed previously</w:t>
      </w:r>
      <w:r w:rsidR="00C23D7B" w:rsidRPr="2A51BDCC">
        <w:rPr>
          <w:rStyle w:val="eop"/>
          <w:sz w:val="20"/>
          <w:szCs w:val="20"/>
        </w:rPr>
        <w:t xml:space="preserve"> we propose the following:</w:t>
      </w:r>
    </w:p>
    <w:p w14:paraId="13D1DF30" w14:textId="77777777" w:rsidR="00F9283A" w:rsidRDefault="00F9283A" w:rsidP="003F230C">
      <w:pPr>
        <w:pStyle w:val="paragraph"/>
        <w:spacing w:before="0" w:beforeAutospacing="0" w:after="0" w:afterAutospacing="0"/>
        <w:jc w:val="both"/>
        <w:textAlignment w:val="baseline"/>
        <w:rPr>
          <w:rStyle w:val="eop"/>
          <w:b/>
          <w:bCs/>
          <w:sz w:val="20"/>
          <w:szCs w:val="20"/>
        </w:rPr>
      </w:pPr>
    </w:p>
    <w:p w14:paraId="6E8980B5" w14:textId="77777777" w:rsidR="009817A8" w:rsidRDefault="009817A8" w:rsidP="003F230C">
      <w:pPr>
        <w:pStyle w:val="paragraph"/>
        <w:spacing w:before="0" w:beforeAutospacing="0" w:after="0" w:afterAutospacing="0"/>
        <w:jc w:val="both"/>
        <w:textAlignment w:val="baseline"/>
        <w:rPr>
          <w:rStyle w:val="eop"/>
          <w:b/>
          <w:bCs/>
          <w:sz w:val="20"/>
          <w:szCs w:val="20"/>
        </w:rPr>
      </w:pPr>
    </w:p>
    <w:p w14:paraId="24F44338" w14:textId="5881BE91" w:rsidR="005C2B4D" w:rsidRPr="00E8123A" w:rsidRDefault="003F230C" w:rsidP="003F230C">
      <w:pPr>
        <w:pStyle w:val="paragraph"/>
        <w:spacing w:before="0" w:beforeAutospacing="0" w:after="0" w:afterAutospacing="0"/>
        <w:jc w:val="both"/>
        <w:textAlignment w:val="baseline"/>
        <w:rPr>
          <w:rStyle w:val="eop"/>
          <w:i/>
          <w:iCs/>
          <w:sz w:val="20"/>
          <w:szCs w:val="20"/>
        </w:rPr>
      </w:pPr>
      <w:r w:rsidRPr="00E8123A">
        <w:rPr>
          <w:rStyle w:val="eop"/>
          <w:b/>
          <w:bCs/>
          <w:i/>
          <w:iCs/>
          <w:sz w:val="20"/>
          <w:szCs w:val="20"/>
        </w:rPr>
        <w:t xml:space="preserve">Proposal </w:t>
      </w:r>
      <w:r w:rsidR="00BA7715">
        <w:rPr>
          <w:rStyle w:val="eop"/>
          <w:b/>
          <w:bCs/>
          <w:i/>
          <w:iCs/>
          <w:sz w:val="20"/>
          <w:szCs w:val="20"/>
        </w:rPr>
        <w:t>8</w:t>
      </w:r>
      <w:r w:rsidRPr="00E8123A">
        <w:rPr>
          <w:rStyle w:val="eop"/>
          <w:b/>
          <w:bCs/>
          <w:i/>
          <w:iCs/>
          <w:sz w:val="20"/>
          <w:szCs w:val="20"/>
        </w:rPr>
        <w:t>:</w:t>
      </w:r>
      <w:r w:rsidRPr="00E8123A">
        <w:rPr>
          <w:rStyle w:val="eop"/>
          <w:i/>
          <w:iCs/>
          <w:sz w:val="20"/>
          <w:szCs w:val="20"/>
        </w:rPr>
        <w:t xml:space="preserve"> </w:t>
      </w:r>
      <w:r w:rsidR="005C2B4D" w:rsidRPr="00E8123A">
        <w:rPr>
          <w:rStyle w:val="eop"/>
          <w:i/>
          <w:iCs/>
          <w:sz w:val="20"/>
          <w:szCs w:val="20"/>
        </w:rPr>
        <w:t>Following SA4 input,</w:t>
      </w:r>
      <w:r w:rsidR="003F02AE">
        <w:rPr>
          <w:rStyle w:val="eop"/>
          <w:i/>
          <w:iCs/>
          <w:sz w:val="20"/>
          <w:szCs w:val="20"/>
        </w:rPr>
        <w:t xml:space="preserve"> consider</w:t>
      </w:r>
      <w:r w:rsidR="005C2B4D" w:rsidRPr="00E8123A">
        <w:rPr>
          <w:rStyle w:val="eop"/>
          <w:i/>
          <w:iCs/>
          <w:sz w:val="20"/>
          <w:szCs w:val="20"/>
        </w:rPr>
        <w:t xml:space="preserve"> </w:t>
      </w:r>
      <w:r w:rsidR="003F02AE">
        <w:rPr>
          <w:rStyle w:val="eop"/>
          <w:i/>
          <w:iCs/>
          <w:sz w:val="20"/>
          <w:szCs w:val="20"/>
        </w:rPr>
        <w:t>no</w:t>
      </w:r>
      <w:r w:rsidR="005C2B4D" w:rsidRPr="00E8123A">
        <w:rPr>
          <w:rStyle w:val="eop"/>
          <w:i/>
          <w:iCs/>
          <w:sz w:val="20"/>
          <w:szCs w:val="20"/>
        </w:rPr>
        <w:t xml:space="preserve"> </w:t>
      </w:r>
      <w:r w:rsidR="00A32FFC" w:rsidRPr="00E8123A">
        <w:rPr>
          <w:rStyle w:val="eop"/>
          <w:i/>
          <w:iCs/>
          <w:sz w:val="20"/>
          <w:szCs w:val="20"/>
        </w:rPr>
        <w:t>differentiation between the types of packets/frames</w:t>
      </w:r>
      <w:r w:rsidR="005E4441" w:rsidRPr="00E8123A">
        <w:rPr>
          <w:rStyle w:val="eop"/>
          <w:i/>
          <w:iCs/>
          <w:sz w:val="20"/>
          <w:szCs w:val="20"/>
        </w:rPr>
        <w:t xml:space="preserve"> as well as FOV/non-FOV</w:t>
      </w:r>
      <w:r w:rsidR="00A32FFC" w:rsidRPr="00E8123A">
        <w:rPr>
          <w:rStyle w:val="eop"/>
          <w:i/>
          <w:iCs/>
          <w:sz w:val="20"/>
          <w:szCs w:val="20"/>
        </w:rPr>
        <w:t xml:space="preserve"> </w:t>
      </w:r>
      <w:r w:rsidR="003F02AE">
        <w:rPr>
          <w:rStyle w:val="eop"/>
          <w:i/>
          <w:iCs/>
          <w:sz w:val="20"/>
          <w:szCs w:val="20"/>
        </w:rPr>
        <w:t>as</w:t>
      </w:r>
      <w:r w:rsidR="000C606F" w:rsidRPr="00E8123A">
        <w:rPr>
          <w:rStyle w:val="eop"/>
          <w:i/>
          <w:iCs/>
          <w:sz w:val="20"/>
          <w:szCs w:val="20"/>
        </w:rPr>
        <w:t xml:space="preserve"> the baseline evaluation</w:t>
      </w:r>
      <w:r w:rsidR="00531882" w:rsidRPr="00E8123A">
        <w:rPr>
          <w:rStyle w:val="eop"/>
          <w:i/>
          <w:iCs/>
          <w:sz w:val="20"/>
          <w:szCs w:val="20"/>
        </w:rPr>
        <w:t xml:space="preserve"> of XR/CG applications</w:t>
      </w:r>
      <w:r w:rsidR="00A32FFC" w:rsidRPr="00E8123A">
        <w:rPr>
          <w:rStyle w:val="eop"/>
          <w:i/>
          <w:iCs/>
          <w:sz w:val="20"/>
          <w:szCs w:val="20"/>
        </w:rPr>
        <w:t>.</w:t>
      </w:r>
    </w:p>
    <w:p w14:paraId="2F2B4AE4" w14:textId="77777777" w:rsidR="003F230C" w:rsidRDefault="003F230C" w:rsidP="003F230C">
      <w:pPr>
        <w:pStyle w:val="paragraph"/>
        <w:spacing w:before="0" w:beforeAutospacing="0" w:after="0" w:afterAutospacing="0"/>
        <w:jc w:val="both"/>
        <w:textAlignment w:val="baseline"/>
        <w:rPr>
          <w:rStyle w:val="eop"/>
          <w:sz w:val="20"/>
          <w:szCs w:val="20"/>
        </w:rPr>
      </w:pPr>
    </w:p>
    <w:p w14:paraId="14647C86" w14:textId="77777777" w:rsidR="003F230C" w:rsidRDefault="003F230C" w:rsidP="1446545E">
      <w:pPr>
        <w:pStyle w:val="paragraph"/>
        <w:spacing w:before="0" w:beforeAutospacing="0" w:after="0" w:afterAutospacing="0"/>
        <w:jc w:val="both"/>
        <w:textAlignment w:val="baseline"/>
        <w:rPr>
          <w:rStyle w:val="eop"/>
          <w:sz w:val="20"/>
          <w:szCs w:val="20"/>
        </w:rPr>
      </w:pPr>
    </w:p>
    <w:p w14:paraId="7BA2C626" w14:textId="6E09D31B" w:rsidR="003F230C" w:rsidRDefault="00DD3051" w:rsidP="1446545E">
      <w:pPr>
        <w:pStyle w:val="paragraph"/>
        <w:spacing w:before="0" w:beforeAutospacing="0" w:after="0" w:afterAutospacing="0"/>
        <w:jc w:val="both"/>
        <w:textAlignment w:val="baseline"/>
        <w:rPr>
          <w:rStyle w:val="eop"/>
          <w:sz w:val="20"/>
          <w:szCs w:val="20"/>
        </w:rPr>
      </w:pPr>
      <w:r w:rsidRPr="000A05E1">
        <w:rPr>
          <w:rStyle w:val="eop"/>
          <w:sz w:val="20"/>
          <w:szCs w:val="20"/>
        </w:rPr>
        <w:t> </w:t>
      </w:r>
    </w:p>
    <w:p w14:paraId="480AE57E" w14:textId="6512F1B5" w:rsidR="00E2623C" w:rsidRDefault="00E2623C" w:rsidP="00E2623C">
      <w:pPr>
        <w:rPr>
          <w:lang w:val="en-US"/>
        </w:rPr>
      </w:pPr>
    </w:p>
    <w:bookmarkEnd w:id="1"/>
    <w:p w14:paraId="10445A01" w14:textId="480CC7E1" w:rsidR="00885580" w:rsidRPr="00FC349D" w:rsidRDefault="007820D0" w:rsidP="00885580">
      <w:pPr>
        <w:pStyle w:val="Heading1"/>
        <w:rPr>
          <w:lang w:val="en-US"/>
        </w:rPr>
      </w:pPr>
      <w:r w:rsidRPr="00FC349D">
        <w:rPr>
          <w:lang w:val="en-US"/>
        </w:rPr>
        <w:t>Conclusion</w:t>
      </w:r>
    </w:p>
    <w:p w14:paraId="3685FFB5" w14:textId="73CDE429" w:rsidR="00250818" w:rsidRDefault="00A11DC0" w:rsidP="0069064A">
      <w:pPr>
        <w:rPr>
          <w:rStyle w:val="Strong"/>
          <w:lang w:val="en-US"/>
        </w:rPr>
      </w:pPr>
      <w:r w:rsidRPr="00FC349D">
        <w:rPr>
          <w:lang w:val="en-US"/>
        </w:rPr>
        <w:t>In this contribution, we discus</w:t>
      </w:r>
      <w:r w:rsidR="00CB5F32">
        <w:rPr>
          <w:lang w:val="en-US"/>
        </w:rPr>
        <w:t>s</w:t>
      </w:r>
      <w:r w:rsidRPr="00FC349D">
        <w:rPr>
          <w:lang w:val="en-US"/>
        </w:rPr>
        <w:t xml:space="preserve"> </w:t>
      </w:r>
      <w:r w:rsidRPr="00250818">
        <w:rPr>
          <w:lang w:val="en-US"/>
        </w:rPr>
        <w:t>the traffic models to be used for evaluating the performance of XR and CG applications on NR.</w:t>
      </w:r>
      <w:r w:rsidR="00900E02">
        <w:rPr>
          <w:lang w:val="en-US"/>
        </w:rPr>
        <w:t xml:space="preserve"> </w:t>
      </w:r>
      <w:r w:rsidR="00900E02" w:rsidRPr="1446545E">
        <w:rPr>
          <w:lang w:val="en-US"/>
        </w:rPr>
        <w:t>We make the following proposals for the traffic models</w:t>
      </w:r>
      <w:r w:rsidR="00900E02">
        <w:rPr>
          <w:lang w:val="en-US"/>
        </w:rPr>
        <w:t>:</w:t>
      </w:r>
    </w:p>
    <w:p w14:paraId="116D1179" w14:textId="77777777" w:rsidR="00DA5977" w:rsidRPr="00350800" w:rsidRDefault="00DA5977" w:rsidP="00DA5977">
      <w:pPr>
        <w:overflowPunct/>
        <w:autoSpaceDE/>
        <w:adjustRightInd/>
        <w:spacing w:after="0"/>
        <w:contextualSpacing/>
        <w:textAlignment w:val="auto"/>
        <w:rPr>
          <w:i/>
          <w:iCs/>
          <w:lang w:val="en-US"/>
        </w:rPr>
      </w:pPr>
      <w:r w:rsidRPr="00350800">
        <w:rPr>
          <w:b/>
          <w:bCs/>
          <w:i/>
          <w:iCs/>
          <w:lang w:val="en-US"/>
        </w:rPr>
        <w:t xml:space="preserve">Proposal </w:t>
      </w:r>
      <w:r>
        <w:rPr>
          <w:b/>
          <w:bCs/>
          <w:i/>
          <w:iCs/>
          <w:lang w:val="en-US"/>
        </w:rPr>
        <w:t>1</w:t>
      </w:r>
      <w:r w:rsidRPr="00350800">
        <w:rPr>
          <w:i/>
          <w:iCs/>
          <w:lang w:val="en-US"/>
        </w:rPr>
        <w:t xml:space="preserve">: Adopt the following parameters for the </w:t>
      </w:r>
      <w:r>
        <w:rPr>
          <w:i/>
          <w:iCs/>
          <w:lang w:val="en-US"/>
        </w:rPr>
        <w:t>packet (</w:t>
      </w:r>
      <w:r w:rsidRPr="00350800">
        <w:rPr>
          <w:i/>
          <w:iCs/>
          <w:lang w:val="en-US"/>
        </w:rPr>
        <w:t>frame</w:t>
      </w:r>
      <w:r>
        <w:rPr>
          <w:i/>
          <w:iCs/>
          <w:lang w:val="en-US"/>
        </w:rPr>
        <w:t>)</w:t>
      </w:r>
      <w:r w:rsidRPr="00350800">
        <w:rPr>
          <w:i/>
          <w:iCs/>
          <w:lang w:val="en-US"/>
        </w:rPr>
        <w:t xml:space="preserve"> size</w:t>
      </w:r>
      <w:r>
        <w:rPr>
          <w:i/>
          <w:iCs/>
          <w:lang w:val="en-US"/>
        </w:rPr>
        <w:t xml:space="preserve"> distribution</w:t>
      </w:r>
      <w:r w:rsidRPr="00350800">
        <w:rPr>
          <w:i/>
          <w:iCs/>
          <w:lang w:val="en-US"/>
        </w:rPr>
        <w:t xml:space="preserve">: </w:t>
      </w:r>
    </w:p>
    <w:p w14:paraId="2043F8B2" w14:textId="77777777" w:rsidR="00DA5977" w:rsidRPr="00D60E4D" w:rsidRDefault="00DA5977" w:rsidP="00DA5977">
      <w:pPr>
        <w:pStyle w:val="ListParagraph"/>
        <w:numPr>
          <w:ilvl w:val="0"/>
          <w:numId w:val="26"/>
        </w:numPr>
        <w:rPr>
          <w:rFonts w:ascii="Times" w:eastAsia="Batang" w:hAnsi="Times"/>
          <w:i/>
          <w:iCs/>
          <w:sz w:val="20"/>
          <w:szCs w:val="20"/>
          <w:lang w:val="en-US" w:eastAsia="x-none"/>
        </w:rPr>
      </w:pPr>
      <w:r w:rsidRPr="00D60E4D">
        <w:rPr>
          <w:rFonts w:ascii="Times" w:eastAsia="Batang" w:hAnsi="Times"/>
          <w:i/>
          <w:iCs/>
          <w:sz w:val="20"/>
          <w:szCs w:val="20"/>
          <w:lang w:val="en-US" w:eastAsia="x-none"/>
        </w:rPr>
        <w:t>STD: 2% of mean packet (frame) size</w:t>
      </w:r>
    </w:p>
    <w:p w14:paraId="6AA87ECE" w14:textId="77777777" w:rsidR="00DA5977" w:rsidRPr="00386E29" w:rsidRDefault="00DA5977" w:rsidP="00DA5977">
      <w:pPr>
        <w:pStyle w:val="ListParagraph"/>
        <w:numPr>
          <w:ilvl w:val="0"/>
          <w:numId w:val="26"/>
        </w:numPr>
        <w:rPr>
          <w:rFonts w:ascii="Times" w:eastAsia="Batang" w:hAnsi="Times"/>
          <w:i/>
          <w:iCs/>
          <w:sz w:val="20"/>
          <w:szCs w:val="20"/>
          <w:lang w:val="en-US"/>
        </w:rPr>
      </w:pPr>
      <w:r w:rsidRPr="00386E29">
        <w:rPr>
          <w:rFonts w:ascii="Times" w:eastAsia="Batang" w:hAnsi="Times"/>
          <w:i/>
          <w:iCs/>
          <w:sz w:val="20"/>
          <w:szCs w:val="20"/>
          <w:lang w:val="en-US"/>
        </w:rPr>
        <w:t>Max packet (frame) size: 1.</w:t>
      </w:r>
      <w:r>
        <w:rPr>
          <w:rFonts w:ascii="Times" w:eastAsia="Batang" w:hAnsi="Times"/>
          <w:i/>
          <w:iCs/>
          <w:sz w:val="20"/>
          <w:szCs w:val="20"/>
          <w:lang w:val="en-US"/>
        </w:rPr>
        <w:t>1</w:t>
      </w:r>
      <w:r w:rsidRPr="00386E29">
        <w:rPr>
          <w:rFonts w:ascii="Times" w:eastAsia="Batang" w:hAnsi="Times"/>
          <w:i/>
          <w:iCs/>
          <w:sz w:val="20"/>
          <w:szCs w:val="20"/>
          <w:lang w:val="en-US"/>
        </w:rPr>
        <w:t xml:space="preserve"> </w:t>
      </w:r>
      <w:r w:rsidRPr="00386E29">
        <w:rPr>
          <w:rFonts w:ascii="Times" w:eastAsia="Batang" w:hAnsi="Times"/>
          <w:sz w:val="20"/>
          <w:szCs w:val="20"/>
          <w:lang w:val="en-US"/>
        </w:rPr>
        <w:t>x</w:t>
      </w:r>
      <w:r w:rsidRPr="00386E29">
        <w:rPr>
          <w:rFonts w:ascii="Times" w:eastAsia="Batang" w:hAnsi="Times"/>
          <w:i/>
          <w:iCs/>
          <w:sz w:val="20"/>
          <w:szCs w:val="20"/>
          <w:lang w:val="en-US"/>
        </w:rPr>
        <w:t xml:space="preserve"> mean</w:t>
      </w:r>
      <w:r>
        <w:rPr>
          <w:rFonts w:ascii="Times" w:eastAsia="Batang" w:hAnsi="Times"/>
          <w:i/>
          <w:iCs/>
          <w:sz w:val="20"/>
          <w:szCs w:val="20"/>
          <w:lang w:val="en-US"/>
        </w:rPr>
        <w:t xml:space="preserve"> packet (frame) size</w:t>
      </w:r>
    </w:p>
    <w:p w14:paraId="5D15A33D" w14:textId="77777777" w:rsidR="00DA5977" w:rsidRDefault="00DA5977" w:rsidP="00DA5977">
      <w:pPr>
        <w:pStyle w:val="ListParagraph"/>
        <w:numPr>
          <w:ilvl w:val="0"/>
          <w:numId w:val="26"/>
        </w:numPr>
        <w:rPr>
          <w:rFonts w:ascii="Times" w:eastAsia="Batang" w:hAnsi="Times"/>
          <w:i/>
          <w:iCs/>
          <w:sz w:val="20"/>
          <w:szCs w:val="20"/>
          <w:lang w:val="en-US"/>
        </w:rPr>
      </w:pPr>
      <w:r w:rsidRPr="00386E29">
        <w:rPr>
          <w:rFonts w:ascii="Times" w:eastAsia="Batang" w:hAnsi="Times"/>
          <w:i/>
          <w:iCs/>
          <w:sz w:val="20"/>
          <w:szCs w:val="20"/>
          <w:lang w:val="en-US"/>
        </w:rPr>
        <w:t xml:space="preserve">Min packet (frame) size: 0.9 </w:t>
      </w:r>
      <w:r w:rsidRPr="00386E29">
        <w:rPr>
          <w:rFonts w:ascii="Times" w:eastAsia="Batang" w:hAnsi="Times"/>
          <w:sz w:val="20"/>
          <w:szCs w:val="20"/>
          <w:lang w:val="en-US"/>
        </w:rPr>
        <w:t>x</w:t>
      </w:r>
      <w:r w:rsidRPr="00386E29">
        <w:rPr>
          <w:rFonts w:ascii="Times" w:eastAsia="Batang" w:hAnsi="Times"/>
          <w:i/>
          <w:iCs/>
          <w:sz w:val="20"/>
          <w:szCs w:val="20"/>
          <w:lang w:val="en-US"/>
        </w:rPr>
        <w:t xml:space="preserve"> mean</w:t>
      </w:r>
      <w:r>
        <w:rPr>
          <w:rFonts w:ascii="Times" w:eastAsia="Batang" w:hAnsi="Times"/>
          <w:i/>
          <w:iCs/>
          <w:sz w:val="20"/>
          <w:szCs w:val="20"/>
          <w:lang w:val="en-US"/>
        </w:rPr>
        <w:t xml:space="preserve"> packet (frame) size</w:t>
      </w:r>
    </w:p>
    <w:p w14:paraId="22244569" w14:textId="77777777" w:rsidR="00DA5977" w:rsidRPr="000B234F" w:rsidRDefault="00DA5977" w:rsidP="00DA5977">
      <w:pPr>
        <w:ind w:left="1136"/>
        <w:rPr>
          <w:i/>
          <w:iCs/>
          <w:lang w:val="en-US"/>
        </w:rPr>
      </w:pPr>
      <w:r w:rsidRPr="000B234F">
        <w:rPr>
          <w:i/>
          <w:iCs/>
          <w:lang w:val="en-US"/>
        </w:rPr>
        <w:t>Other</w:t>
      </w:r>
      <w:r>
        <w:rPr>
          <w:i/>
          <w:iCs/>
          <w:lang w:val="en-US"/>
        </w:rPr>
        <w:t xml:space="preserve"> values for the packet (frame) size distribution are optional. </w:t>
      </w:r>
    </w:p>
    <w:p w14:paraId="402C9712" w14:textId="77777777" w:rsidR="00DA5977" w:rsidRPr="00350800" w:rsidRDefault="00DA5977" w:rsidP="00DA5977">
      <w:pPr>
        <w:spacing w:after="0"/>
        <w:rPr>
          <w:i/>
          <w:iCs/>
          <w:lang w:val="en-US"/>
        </w:rPr>
      </w:pPr>
      <w:r>
        <w:rPr>
          <w:b/>
          <w:bCs/>
          <w:i/>
          <w:iCs/>
          <w:lang w:val="en-US"/>
        </w:rPr>
        <w:t>Proposal 2</w:t>
      </w:r>
      <w:r w:rsidRPr="00350800">
        <w:rPr>
          <w:i/>
          <w:iCs/>
          <w:lang w:val="en-US"/>
        </w:rPr>
        <w:t xml:space="preserve">: Adopt the following parameters for </w:t>
      </w:r>
      <w:r>
        <w:rPr>
          <w:i/>
          <w:iCs/>
          <w:lang w:val="en-US"/>
        </w:rPr>
        <w:t>jitter</w:t>
      </w:r>
      <w:r>
        <w:t>:</w:t>
      </w:r>
    </w:p>
    <w:p w14:paraId="09AC7492" w14:textId="77777777" w:rsidR="00DA5977" w:rsidRPr="00130E0F" w:rsidRDefault="00DA5977" w:rsidP="00DA5977">
      <w:pPr>
        <w:pStyle w:val="ListParagraph"/>
        <w:numPr>
          <w:ilvl w:val="0"/>
          <w:numId w:val="28"/>
        </w:numPr>
        <w:rPr>
          <w:i/>
          <w:iCs/>
          <w:sz w:val="20"/>
          <w:szCs w:val="20"/>
          <w:lang w:val="en-US"/>
        </w:rPr>
      </w:pPr>
      <w:r w:rsidRPr="00130E0F">
        <w:rPr>
          <w:i/>
          <w:iCs/>
          <w:sz w:val="20"/>
          <w:szCs w:val="20"/>
          <w:lang w:val="en-US"/>
        </w:rPr>
        <w:t>Mean: 0</w:t>
      </w:r>
    </w:p>
    <w:p w14:paraId="3800AF26" w14:textId="77777777" w:rsidR="00DA5977" w:rsidRPr="007F3B26" w:rsidRDefault="00DA5977" w:rsidP="00DA5977">
      <w:pPr>
        <w:pStyle w:val="ListParagraph"/>
        <w:numPr>
          <w:ilvl w:val="0"/>
          <w:numId w:val="28"/>
        </w:numPr>
        <w:rPr>
          <w:i/>
          <w:iCs/>
          <w:sz w:val="20"/>
          <w:szCs w:val="20"/>
          <w:lang w:val="en-US"/>
        </w:rPr>
      </w:pPr>
      <w:r w:rsidRPr="007F3B26">
        <w:rPr>
          <w:i/>
          <w:iCs/>
          <w:sz w:val="20"/>
          <w:szCs w:val="20"/>
          <w:lang w:val="en-US"/>
        </w:rPr>
        <w:t xml:space="preserve">STD: 3 </w:t>
      </w:r>
      <w:proofErr w:type="spellStart"/>
      <w:r w:rsidRPr="007F3B26">
        <w:rPr>
          <w:i/>
          <w:iCs/>
          <w:sz w:val="20"/>
          <w:szCs w:val="20"/>
          <w:lang w:val="en-US"/>
        </w:rPr>
        <w:t>ms</w:t>
      </w:r>
      <w:proofErr w:type="spellEnd"/>
    </w:p>
    <w:p w14:paraId="0D4C21CB" w14:textId="77777777" w:rsidR="00DA5977" w:rsidRDefault="00DA5977" w:rsidP="00DA5977">
      <w:pPr>
        <w:pStyle w:val="ListParagraph"/>
        <w:numPr>
          <w:ilvl w:val="0"/>
          <w:numId w:val="28"/>
        </w:numPr>
        <w:rPr>
          <w:i/>
          <w:iCs/>
          <w:sz w:val="20"/>
          <w:szCs w:val="20"/>
          <w:lang w:val="en-US"/>
        </w:rPr>
      </w:pPr>
      <w:r w:rsidRPr="00130E0F">
        <w:rPr>
          <w:i/>
          <w:iCs/>
          <w:sz w:val="20"/>
          <w:szCs w:val="20"/>
          <w:lang w:val="en-US"/>
        </w:rPr>
        <w:t xml:space="preserve">Range: (-6, 6) </w:t>
      </w:r>
      <w:proofErr w:type="spellStart"/>
      <w:r w:rsidRPr="00130E0F">
        <w:rPr>
          <w:i/>
          <w:iCs/>
          <w:sz w:val="20"/>
          <w:szCs w:val="20"/>
          <w:lang w:val="en-US"/>
        </w:rPr>
        <w:t>ms</w:t>
      </w:r>
      <w:proofErr w:type="spellEnd"/>
    </w:p>
    <w:p w14:paraId="3CB92C2F" w14:textId="77777777" w:rsidR="00DA5977" w:rsidRPr="006225D5" w:rsidRDefault="00DA5977" w:rsidP="00DA5977">
      <w:pPr>
        <w:ind w:left="1136"/>
        <w:rPr>
          <w:i/>
          <w:iCs/>
          <w:lang w:val="en-US"/>
        </w:rPr>
      </w:pPr>
      <w:r w:rsidRPr="009E176E">
        <w:rPr>
          <w:i/>
          <w:iCs/>
          <w:lang w:val="en-US"/>
        </w:rPr>
        <w:t>Other</w:t>
      </w:r>
      <w:r>
        <w:rPr>
          <w:i/>
          <w:iCs/>
          <w:lang w:val="en-US"/>
        </w:rPr>
        <w:t xml:space="preserve"> values for the jitter distribution are optional.</w:t>
      </w:r>
    </w:p>
    <w:p w14:paraId="2D4279D5" w14:textId="77777777" w:rsidR="00DA5977" w:rsidRDefault="00DA5977" w:rsidP="00DA5977">
      <w:pPr>
        <w:adjustRightInd/>
        <w:spacing w:after="0"/>
        <w:contextualSpacing/>
        <w:textAlignment w:val="auto"/>
        <w:rPr>
          <w:lang w:val="en-US"/>
        </w:rPr>
      </w:pPr>
      <w:r w:rsidRPr="00350800">
        <w:rPr>
          <w:rFonts w:ascii="Times" w:eastAsia="Times New Roman" w:hAnsi="Times"/>
          <w:b/>
          <w:bCs/>
          <w:i/>
          <w:iCs/>
        </w:rPr>
        <w:t xml:space="preserve">Proposal </w:t>
      </w:r>
      <w:r>
        <w:rPr>
          <w:rFonts w:ascii="Times" w:eastAsia="Times New Roman" w:hAnsi="Times"/>
          <w:b/>
          <w:bCs/>
          <w:i/>
          <w:iCs/>
        </w:rPr>
        <w:t>3</w:t>
      </w:r>
      <w:r w:rsidRPr="00350800">
        <w:rPr>
          <w:rFonts w:ascii="Times" w:eastAsia="Times New Roman" w:hAnsi="Times"/>
          <w:i/>
          <w:iCs/>
        </w:rPr>
        <w:t>: Adopt a single stream of video in UL for AR2:</w:t>
      </w:r>
      <w:r w:rsidRPr="00350800">
        <w:rPr>
          <w:i/>
          <w:iCs/>
          <w:lang w:val="en-US"/>
        </w:rPr>
        <w:t xml:space="preserve"> XR Conversational as a baseline. The average data rate is</w:t>
      </w:r>
      <w:r w:rsidRPr="00D25EA8">
        <w:rPr>
          <w:i/>
          <w:iCs/>
          <w:lang w:val="en-US"/>
        </w:rPr>
        <w:t xml:space="preserve"> 10 Mbit/s (1080p) and the frame rate is 60 fps. The PDB is 10 </w:t>
      </w:r>
      <w:proofErr w:type="spellStart"/>
      <w:r w:rsidRPr="00D25EA8">
        <w:rPr>
          <w:i/>
          <w:iCs/>
          <w:lang w:val="en-US"/>
        </w:rPr>
        <w:t>ms.</w:t>
      </w:r>
      <w:proofErr w:type="spellEnd"/>
    </w:p>
    <w:p w14:paraId="6A489CD8" w14:textId="77777777" w:rsidR="00DA5977" w:rsidRDefault="00DA5977" w:rsidP="00DA5977">
      <w:pPr>
        <w:adjustRightInd/>
        <w:spacing w:after="0"/>
        <w:contextualSpacing/>
        <w:textAlignment w:val="auto"/>
        <w:rPr>
          <w:lang w:val="en-US"/>
        </w:rPr>
      </w:pPr>
    </w:p>
    <w:p w14:paraId="7EB5FAB5" w14:textId="5AEA3652" w:rsidR="00DA5977" w:rsidRDefault="00DA5977" w:rsidP="00DA5977">
      <w:pPr>
        <w:adjustRightInd/>
        <w:spacing w:after="0"/>
        <w:contextualSpacing/>
        <w:textAlignment w:val="auto"/>
        <w:rPr>
          <w:i/>
          <w:iCs/>
          <w:lang w:val="en-US"/>
        </w:rPr>
      </w:pPr>
      <w:r w:rsidRPr="00350800">
        <w:rPr>
          <w:b/>
          <w:bCs/>
          <w:i/>
          <w:iCs/>
          <w:lang w:val="en-US"/>
        </w:rPr>
        <w:t xml:space="preserve">Proposal </w:t>
      </w:r>
      <w:r>
        <w:rPr>
          <w:b/>
          <w:bCs/>
          <w:i/>
          <w:iCs/>
          <w:lang w:val="en-US"/>
        </w:rPr>
        <w:t>4</w:t>
      </w:r>
      <w:r w:rsidRPr="00350800">
        <w:rPr>
          <w:i/>
          <w:iCs/>
          <w:lang w:val="en-US"/>
        </w:rPr>
        <w:t>: No jitter is assumed for the UL video stream.</w:t>
      </w:r>
    </w:p>
    <w:p w14:paraId="6632C705" w14:textId="77777777" w:rsidR="00DA5977" w:rsidRPr="00350800" w:rsidRDefault="00DA5977" w:rsidP="00DA5977">
      <w:pPr>
        <w:adjustRightInd/>
        <w:spacing w:after="0"/>
        <w:contextualSpacing/>
        <w:textAlignment w:val="auto"/>
        <w:rPr>
          <w:i/>
          <w:iCs/>
          <w:lang w:val="en-US"/>
        </w:rPr>
      </w:pPr>
    </w:p>
    <w:p w14:paraId="4A61CF49" w14:textId="77777777" w:rsidR="00DA5977" w:rsidRPr="00350800" w:rsidRDefault="00DA5977" w:rsidP="00DA5977">
      <w:pPr>
        <w:rPr>
          <w:i/>
          <w:iCs/>
          <w:lang w:val="en-US"/>
        </w:rPr>
      </w:pPr>
      <w:r w:rsidRPr="00350800">
        <w:rPr>
          <w:b/>
          <w:bCs/>
          <w:i/>
          <w:iCs/>
          <w:lang w:val="en-US"/>
        </w:rPr>
        <w:t xml:space="preserve">Proposal </w:t>
      </w:r>
      <w:r>
        <w:rPr>
          <w:b/>
          <w:bCs/>
          <w:i/>
          <w:iCs/>
          <w:lang w:val="en-US"/>
        </w:rPr>
        <w:t>5</w:t>
      </w:r>
      <w:r w:rsidRPr="00350800">
        <w:rPr>
          <w:i/>
          <w:iCs/>
          <w:lang w:val="en-US"/>
        </w:rPr>
        <w:t>: Consider a single stream in downlink and single stream in uplink for VR1 and VR2 applications as a baseline.</w:t>
      </w:r>
    </w:p>
    <w:p w14:paraId="0731716B" w14:textId="77777777" w:rsidR="00DA5977" w:rsidRPr="00E8123A" w:rsidRDefault="00DA5977" w:rsidP="00DA5977">
      <w:pPr>
        <w:rPr>
          <w:i/>
          <w:iCs/>
          <w:lang w:val="en-US"/>
        </w:rPr>
      </w:pPr>
      <w:r w:rsidRPr="00E8123A">
        <w:rPr>
          <w:b/>
          <w:bCs/>
          <w:i/>
          <w:iCs/>
          <w:lang w:val="en-US"/>
        </w:rPr>
        <w:t xml:space="preserve">Proposal </w:t>
      </w:r>
      <w:r>
        <w:rPr>
          <w:b/>
          <w:bCs/>
          <w:i/>
          <w:iCs/>
          <w:lang w:val="en-US"/>
        </w:rPr>
        <w:t>6</w:t>
      </w:r>
      <w:r w:rsidRPr="00E8123A">
        <w:rPr>
          <w:i/>
          <w:iCs/>
          <w:lang w:val="en-US"/>
        </w:rPr>
        <w:t xml:space="preserve">: Consider a </w:t>
      </w:r>
      <w:proofErr w:type="spellStart"/>
      <w:r w:rsidRPr="00E8123A">
        <w:rPr>
          <w:i/>
          <w:iCs/>
          <w:lang w:val="en-US"/>
        </w:rPr>
        <w:t>signle</w:t>
      </w:r>
      <w:proofErr w:type="spellEnd"/>
      <w:r w:rsidRPr="00E8123A">
        <w:rPr>
          <w:i/>
          <w:iCs/>
          <w:lang w:val="en-US"/>
        </w:rPr>
        <w:t xml:space="preserve"> stream in downlink and a single stream in uplink for CG application as a baseline.</w:t>
      </w:r>
    </w:p>
    <w:p w14:paraId="2DFEC983" w14:textId="77777777" w:rsidR="00DA5977" w:rsidRPr="00E8123A" w:rsidRDefault="00DA5977" w:rsidP="00DA5977">
      <w:pPr>
        <w:rPr>
          <w:i/>
          <w:iCs/>
          <w:lang w:val="en-US"/>
        </w:rPr>
      </w:pPr>
      <w:r w:rsidRPr="00E8123A">
        <w:rPr>
          <w:b/>
          <w:bCs/>
          <w:i/>
          <w:iCs/>
          <w:lang w:val="en-US"/>
        </w:rPr>
        <w:t xml:space="preserve">Proposal </w:t>
      </w:r>
      <w:r>
        <w:rPr>
          <w:b/>
          <w:bCs/>
          <w:i/>
          <w:iCs/>
          <w:lang w:val="en-US"/>
        </w:rPr>
        <w:t>7</w:t>
      </w:r>
      <w:r w:rsidRPr="00E8123A">
        <w:rPr>
          <w:i/>
          <w:iCs/>
          <w:lang w:val="en-US"/>
        </w:rPr>
        <w:t>: Consider a single stream in downlink and a single stream in uplink for AR application as a baseline. Any additional streams consider as optional.</w:t>
      </w:r>
    </w:p>
    <w:p w14:paraId="771E27CF" w14:textId="77777777" w:rsidR="00DA5977" w:rsidRPr="00E8123A" w:rsidRDefault="00DA5977" w:rsidP="00DA5977">
      <w:pPr>
        <w:pStyle w:val="paragraph"/>
        <w:spacing w:before="0" w:beforeAutospacing="0" w:after="0" w:afterAutospacing="0"/>
        <w:jc w:val="both"/>
        <w:textAlignment w:val="baseline"/>
        <w:rPr>
          <w:rStyle w:val="eop"/>
          <w:i/>
          <w:iCs/>
          <w:sz w:val="20"/>
          <w:szCs w:val="20"/>
        </w:rPr>
      </w:pPr>
      <w:r w:rsidRPr="00E8123A">
        <w:rPr>
          <w:rStyle w:val="eop"/>
          <w:b/>
          <w:bCs/>
          <w:i/>
          <w:iCs/>
          <w:sz w:val="20"/>
          <w:szCs w:val="20"/>
        </w:rPr>
        <w:t xml:space="preserve">Proposal </w:t>
      </w:r>
      <w:r>
        <w:rPr>
          <w:rStyle w:val="eop"/>
          <w:b/>
          <w:bCs/>
          <w:i/>
          <w:iCs/>
          <w:sz w:val="20"/>
          <w:szCs w:val="20"/>
        </w:rPr>
        <w:t>8</w:t>
      </w:r>
      <w:r w:rsidRPr="00E8123A">
        <w:rPr>
          <w:rStyle w:val="eop"/>
          <w:b/>
          <w:bCs/>
          <w:i/>
          <w:iCs/>
          <w:sz w:val="20"/>
          <w:szCs w:val="20"/>
        </w:rPr>
        <w:t>:</w:t>
      </w:r>
      <w:r w:rsidRPr="00E8123A">
        <w:rPr>
          <w:rStyle w:val="eop"/>
          <w:i/>
          <w:iCs/>
          <w:sz w:val="20"/>
          <w:szCs w:val="20"/>
        </w:rPr>
        <w:t xml:space="preserve"> Following SA4 input,</w:t>
      </w:r>
      <w:r>
        <w:rPr>
          <w:rStyle w:val="eop"/>
          <w:i/>
          <w:iCs/>
          <w:sz w:val="20"/>
          <w:szCs w:val="20"/>
        </w:rPr>
        <w:t xml:space="preserve"> consider</w:t>
      </w:r>
      <w:r w:rsidRPr="00E8123A">
        <w:rPr>
          <w:rStyle w:val="eop"/>
          <w:i/>
          <w:iCs/>
          <w:sz w:val="20"/>
          <w:szCs w:val="20"/>
        </w:rPr>
        <w:t xml:space="preserve"> </w:t>
      </w:r>
      <w:r>
        <w:rPr>
          <w:rStyle w:val="eop"/>
          <w:i/>
          <w:iCs/>
          <w:sz w:val="20"/>
          <w:szCs w:val="20"/>
        </w:rPr>
        <w:t>no</w:t>
      </w:r>
      <w:r w:rsidRPr="00E8123A">
        <w:rPr>
          <w:rStyle w:val="eop"/>
          <w:i/>
          <w:iCs/>
          <w:sz w:val="20"/>
          <w:szCs w:val="20"/>
        </w:rPr>
        <w:t xml:space="preserve"> differentiation between the types of packets/frames as well as FOV/non-FOV </w:t>
      </w:r>
      <w:r>
        <w:rPr>
          <w:rStyle w:val="eop"/>
          <w:i/>
          <w:iCs/>
          <w:sz w:val="20"/>
          <w:szCs w:val="20"/>
        </w:rPr>
        <w:t>as</w:t>
      </w:r>
      <w:r w:rsidRPr="00E8123A">
        <w:rPr>
          <w:rStyle w:val="eop"/>
          <w:i/>
          <w:iCs/>
          <w:sz w:val="20"/>
          <w:szCs w:val="20"/>
        </w:rPr>
        <w:t xml:space="preserve"> the baseline evaluation of XR/CG applications.</w:t>
      </w:r>
    </w:p>
    <w:p w14:paraId="590A5259" w14:textId="77777777" w:rsidR="00250818" w:rsidRDefault="00250818" w:rsidP="0069064A">
      <w:pPr>
        <w:rPr>
          <w:rStyle w:val="Strong"/>
          <w:lang w:val="en-US"/>
        </w:rPr>
      </w:pPr>
    </w:p>
    <w:p w14:paraId="382623B2" w14:textId="77777777" w:rsidR="00FB7248" w:rsidRDefault="00FB7248" w:rsidP="0069064A">
      <w:pPr>
        <w:rPr>
          <w:rStyle w:val="Strong"/>
          <w:lang w:val="en-US"/>
        </w:rPr>
      </w:pPr>
    </w:p>
    <w:p w14:paraId="53CD9119" w14:textId="658956EF" w:rsidR="00885580" w:rsidRDefault="00885580" w:rsidP="00885580">
      <w:pPr>
        <w:pStyle w:val="Heading1"/>
        <w:numPr>
          <w:ilvl w:val="0"/>
          <w:numId w:val="0"/>
        </w:numPr>
        <w:rPr>
          <w:lang w:val="en-US"/>
        </w:rPr>
      </w:pPr>
      <w:r w:rsidRPr="00FC349D">
        <w:rPr>
          <w:lang w:val="en-US"/>
        </w:rPr>
        <w:t>References</w:t>
      </w:r>
    </w:p>
    <w:p w14:paraId="7E7B6EEC" w14:textId="5C46D77F" w:rsidR="00473F2B" w:rsidRPr="00900E02" w:rsidRDefault="00900E02" w:rsidP="00900E02">
      <w:pPr>
        <w:rPr>
          <w:rStyle w:val="eop"/>
          <w:lang w:val="en-US"/>
        </w:rPr>
      </w:pPr>
      <w:r>
        <w:t xml:space="preserve">[1] </w:t>
      </w:r>
      <w:hyperlink r:id="rId17" w:history="1">
        <w:r w:rsidR="00DE1529">
          <w:rPr>
            <w:rStyle w:val="Hyperlink"/>
            <w:shd w:val="clear" w:color="auto" w:fill="FFFFFF"/>
            <w:lang w:val="en-US"/>
          </w:rPr>
          <w:t>RP-210460</w:t>
        </w:r>
      </w:hyperlink>
      <w:r w:rsidR="00DE1529">
        <w:rPr>
          <w:rStyle w:val="normaltextrun"/>
          <w:color w:val="000000"/>
          <w:shd w:val="clear" w:color="auto" w:fill="FFFFFF"/>
          <w:lang w:val="en-US"/>
        </w:rPr>
        <w:t xml:space="preserve"> </w:t>
      </w:r>
      <w:r w:rsidR="00325EC9" w:rsidRPr="00325EC9">
        <w:rPr>
          <w:rStyle w:val="normaltextrun"/>
          <w:color w:val="000000"/>
          <w:shd w:val="clear" w:color="auto" w:fill="FFFFFF"/>
          <w:lang w:val="en-US"/>
        </w:rPr>
        <w:t>Revised SID on XR Evaluations for NR</w:t>
      </w:r>
      <w:r w:rsidR="00473F2B" w:rsidRPr="00900E02">
        <w:rPr>
          <w:rStyle w:val="normaltextrun"/>
          <w:color w:val="000000"/>
          <w:shd w:val="clear" w:color="auto" w:fill="FFFFFF"/>
          <w:lang w:val="en-US"/>
        </w:rPr>
        <w:t>, RAN#</w:t>
      </w:r>
      <w:r w:rsidR="00325EC9">
        <w:rPr>
          <w:rStyle w:val="normaltextrun"/>
          <w:color w:val="000000"/>
          <w:shd w:val="clear" w:color="auto" w:fill="FFFFFF"/>
          <w:lang w:val="en-US"/>
        </w:rPr>
        <w:t>91</w:t>
      </w:r>
      <w:r w:rsidR="00473F2B" w:rsidRPr="00900E02">
        <w:rPr>
          <w:rStyle w:val="eop"/>
          <w:color w:val="000000"/>
          <w:shd w:val="clear" w:color="auto" w:fill="FFFFFF"/>
          <w:lang w:val="en-US"/>
        </w:rPr>
        <w:t> </w:t>
      </w:r>
    </w:p>
    <w:p w14:paraId="1EFC86DC" w14:textId="6B3C06CC" w:rsidR="0065023B" w:rsidRDefault="003D10DF" w:rsidP="0065023B">
      <w:pPr>
        <w:jc w:val="left"/>
      </w:pPr>
      <w:r>
        <w:rPr>
          <w:lang w:val="en-US"/>
        </w:rPr>
        <w:t>[2]</w:t>
      </w:r>
      <w:r w:rsidR="00EB3018">
        <w:rPr>
          <w:lang w:val="en-US"/>
        </w:rPr>
        <w:t xml:space="preserve"> </w:t>
      </w:r>
      <w:hyperlink r:id="rId18" w:history="1">
        <w:r w:rsidR="009356A1" w:rsidRPr="00D74826">
          <w:rPr>
            <w:rStyle w:val="Hyperlink"/>
          </w:rPr>
          <w:t>S4aV200640</w:t>
        </w:r>
      </w:hyperlink>
      <w:r w:rsidR="009356A1" w:rsidRPr="00D74826">
        <w:t xml:space="preserve"> Summary of XR Traffic Models for RAN1 and Open Issues</w:t>
      </w:r>
    </w:p>
    <w:p w14:paraId="40903EA9" w14:textId="154C59AF" w:rsidR="0058256F" w:rsidRDefault="0065023B" w:rsidP="00C1394D">
      <w:pPr>
        <w:jc w:val="left"/>
        <w:rPr>
          <w:lang w:val="en-US"/>
        </w:rPr>
      </w:pPr>
      <w:r>
        <w:t xml:space="preserve">[3] </w:t>
      </w:r>
      <w:hyperlink r:id="rId19" w:history="1">
        <w:r w:rsidRPr="0065023B">
          <w:rPr>
            <w:rStyle w:val="Hyperlink"/>
            <w:lang w:val="en-US"/>
          </w:rPr>
          <w:t>TR 26.928</w:t>
        </w:r>
      </w:hyperlink>
      <w:r w:rsidRPr="0065023B">
        <w:rPr>
          <w:lang w:val="en-US"/>
        </w:rPr>
        <w:t xml:space="preserve"> Extended Reality (XR) in 5G</w:t>
      </w:r>
      <w:bookmarkStart w:id="2" w:name="_GoBack"/>
      <w:bookmarkEnd w:id="2"/>
    </w:p>
    <w:sectPr w:rsidR="0058256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77185" w14:textId="77777777" w:rsidR="001353DC" w:rsidRDefault="001353DC">
      <w:r>
        <w:separator/>
      </w:r>
    </w:p>
  </w:endnote>
  <w:endnote w:type="continuationSeparator" w:id="0">
    <w:p w14:paraId="28D56A2A" w14:textId="77777777" w:rsidR="001353DC" w:rsidRDefault="001353DC">
      <w:r>
        <w:continuationSeparator/>
      </w:r>
    </w:p>
  </w:endnote>
  <w:endnote w:type="continuationNotice" w:id="1">
    <w:p w14:paraId="7BBD0E1D" w14:textId="77777777" w:rsidR="001353DC" w:rsidRDefault="00135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42ECF" w14:textId="77777777" w:rsidR="001353DC" w:rsidRDefault="001353DC">
      <w:r>
        <w:separator/>
      </w:r>
    </w:p>
  </w:footnote>
  <w:footnote w:type="continuationSeparator" w:id="0">
    <w:p w14:paraId="3C500EED" w14:textId="77777777" w:rsidR="001353DC" w:rsidRDefault="001353DC">
      <w:r>
        <w:continuationSeparator/>
      </w:r>
    </w:p>
  </w:footnote>
  <w:footnote w:type="continuationNotice" w:id="1">
    <w:p w14:paraId="10E12E71" w14:textId="77777777" w:rsidR="001353DC" w:rsidRDefault="001353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56097"/>
    <w:multiLevelType w:val="hybridMultilevel"/>
    <w:tmpl w:val="7B7E3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97639"/>
    <w:multiLevelType w:val="hybridMultilevel"/>
    <w:tmpl w:val="78724A04"/>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835D3"/>
    <w:multiLevelType w:val="hybridMultilevel"/>
    <w:tmpl w:val="1F4035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5C008CA"/>
    <w:multiLevelType w:val="hybridMultilevel"/>
    <w:tmpl w:val="DAE07892"/>
    <w:lvl w:ilvl="0" w:tplc="04090001">
      <w:start w:val="1"/>
      <w:numFmt w:val="bullet"/>
      <w:lvlText w:val=""/>
      <w:lvlJc w:val="left"/>
      <w:pPr>
        <w:ind w:left="720" w:hanging="360"/>
      </w:pPr>
      <w:rPr>
        <w:rFonts w:ascii="Symbol" w:hAnsi="Symbol" w:hint="default"/>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D10781"/>
    <w:multiLevelType w:val="hybridMultilevel"/>
    <w:tmpl w:val="2FB22E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342BB6"/>
    <w:multiLevelType w:val="hybridMultilevel"/>
    <w:tmpl w:val="568CA1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2B2D44"/>
    <w:multiLevelType w:val="hybridMultilevel"/>
    <w:tmpl w:val="69C41BC8"/>
    <w:lvl w:ilvl="0" w:tplc="306CE6F0">
      <w:start w:val="1"/>
      <w:numFmt w:val="decimal"/>
      <w:lvlText w:val="%1."/>
      <w:lvlJc w:val="left"/>
      <w:pPr>
        <w:tabs>
          <w:tab w:val="num" w:pos="720"/>
        </w:tabs>
        <w:ind w:left="720" w:hanging="360"/>
      </w:pPr>
    </w:lvl>
    <w:lvl w:ilvl="1" w:tplc="427AAA9C">
      <w:start w:val="1"/>
      <w:numFmt w:val="decimal"/>
      <w:lvlText w:val="%2."/>
      <w:lvlJc w:val="left"/>
      <w:pPr>
        <w:tabs>
          <w:tab w:val="num" w:pos="1440"/>
        </w:tabs>
        <w:ind w:left="1440" w:hanging="360"/>
      </w:pPr>
    </w:lvl>
    <w:lvl w:ilvl="2" w:tplc="B79439DE">
      <w:numFmt w:val="bullet"/>
      <w:lvlText w:val="•"/>
      <w:lvlJc w:val="left"/>
      <w:pPr>
        <w:tabs>
          <w:tab w:val="num" w:pos="2160"/>
        </w:tabs>
        <w:ind w:left="2160" w:hanging="360"/>
      </w:pPr>
      <w:rPr>
        <w:rFonts w:ascii="Arial" w:hAnsi="Arial" w:hint="default"/>
      </w:rPr>
    </w:lvl>
    <w:lvl w:ilvl="3" w:tplc="6854F068" w:tentative="1">
      <w:start w:val="1"/>
      <w:numFmt w:val="decimal"/>
      <w:lvlText w:val="%4."/>
      <w:lvlJc w:val="left"/>
      <w:pPr>
        <w:tabs>
          <w:tab w:val="num" w:pos="2880"/>
        </w:tabs>
        <w:ind w:left="2880" w:hanging="360"/>
      </w:pPr>
    </w:lvl>
    <w:lvl w:ilvl="4" w:tplc="83468B98" w:tentative="1">
      <w:start w:val="1"/>
      <w:numFmt w:val="decimal"/>
      <w:lvlText w:val="%5."/>
      <w:lvlJc w:val="left"/>
      <w:pPr>
        <w:tabs>
          <w:tab w:val="num" w:pos="3600"/>
        </w:tabs>
        <w:ind w:left="3600" w:hanging="360"/>
      </w:pPr>
    </w:lvl>
    <w:lvl w:ilvl="5" w:tplc="DE32E60A" w:tentative="1">
      <w:start w:val="1"/>
      <w:numFmt w:val="decimal"/>
      <w:lvlText w:val="%6."/>
      <w:lvlJc w:val="left"/>
      <w:pPr>
        <w:tabs>
          <w:tab w:val="num" w:pos="4320"/>
        </w:tabs>
        <w:ind w:left="4320" w:hanging="360"/>
      </w:pPr>
    </w:lvl>
    <w:lvl w:ilvl="6" w:tplc="A95221EE" w:tentative="1">
      <w:start w:val="1"/>
      <w:numFmt w:val="decimal"/>
      <w:lvlText w:val="%7."/>
      <w:lvlJc w:val="left"/>
      <w:pPr>
        <w:tabs>
          <w:tab w:val="num" w:pos="5040"/>
        </w:tabs>
        <w:ind w:left="5040" w:hanging="360"/>
      </w:pPr>
    </w:lvl>
    <w:lvl w:ilvl="7" w:tplc="20884364" w:tentative="1">
      <w:start w:val="1"/>
      <w:numFmt w:val="decimal"/>
      <w:lvlText w:val="%8."/>
      <w:lvlJc w:val="left"/>
      <w:pPr>
        <w:tabs>
          <w:tab w:val="num" w:pos="5760"/>
        </w:tabs>
        <w:ind w:left="5760" w:hanging="360"/>
      </w:pPr>
    </w:lvl>
    <w:lvl w:ilvl="8" w:tplc="D54447C2" w:tentative="1">
      <w:start w:val="1"/>
      <w:numFmt w:val="decimal"/>
      <w:lvlText w:val="%9."/>
      <w:lvlJc w:val="left"/>
      <w:pPr>
        <w:tabs>
          <w:tab w:val="num" w:pos="6480"/>
        </w:tabs>
        <w:ind w:left="6480" w:hanging="360"/>
      </w:pPr>
    </w:lvl>
  </w:abstractNum>
  <w:abstractNum w:abstractNumId="12" w15:restartNumberingAfterBreak="0">
    <w:nsid w:val="2C8E7049"/>
    <w:multiLevelType w:val="hybridMultilevel"/>
    <w:tmpl w:val="A21A2F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F1868"/>
    <w:multiLevelType w:val="multilevel"/>
    <w:tmpl w:val="2AA41D0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54557FD"/>
    <w:multiLevelType w:val="hybridMultilevel"/>
    <w:tmpl w:val="8BAE3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87AED"/>
    <w:multiLevelType w:val="hybridMultilevel"/>
    <w:tmpl w:val="E4D42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39119D"/>
    <w:multiLevelType w:val="hybridMultilevel"/>
    <w:tmpl w:val="BC269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36849"/>
    <w:multiLevelType w:val="hybridMultilevel"/>
    <w:tmpl w:val="17E2A5A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0" w15:restartNumberingAfterBreak="0">
    <w:nsid w:val="4BED001F"/>
    <w:multiLevelType w:val="hybridMultilevel"/>
    <w:tmpl w:val="A9E2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B31D91"/>
    <w:multiLevelType w:val="hybridMultilevel"/>
    <w:tmpl w:val="13ACF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FC9330A"/>
    <w:multiLevelType w:val="hybridMultilevel"/>
    <w:tmpl w:val="62389D8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6FD630F2"/>
    <w:multiLevelType w:val="hybridMultilevel"/>
    <w:tmpl w:val="BDDE6C4A"/>
    <w:lvl w:ilvl="0" w:tplc="CB1EF150">
      <w:start w:val="1"/>
      <w:numFmt w:val="decimal"/>
      <w:lvlText w:val="%1."/>
      <w:lvlJc w:val="left"/>
      <w:pPr>
        <w:tabs>
          <w:tab w:val="num" w:pos="720"/>
        </w:tabs>
        <w:ind w:left="720" w:hanging="360"/>
      </w:pPr>
    </w:lvl>
    <w:lvl w:ilvl="1" w:tplc="45EA92BA">
      <w:start w:val="1"/>
      <w:numFmt w:val="decimal"/>
      <w:lvlText w:val="%2."/>
      <w:lvlJc w:val="left"/>
      <w:pPr>
        <w:tabs>
          <w:tab w:val="num" w:pos="1440"/>
        </w:tabs>
        <w:ind w:left="1440" w:hanging="360"/>
      </w:pPr>
    </w:lvl>
    <w:lvl w:ilvl="2" w:tplc="931AB25C">
      <w:numFmt w:val="bullet"/>
      <w:lvlText w:val="•"/>
      <w:lvlJc w:val="left"/>
      <w:pPr>
        <w:tabs>
          <w:tab w:val="num" w:pos="2160"/>
        </w:tabs>
        <w:ind w:left="2160" w:hanging="360"/>
      </w:pPr>
      <w:rPr>
        <w:rFonts w:ascii="Arial" w:hAnsi="Arial" w:hint="default"/>
      </w:rPr>
    </w:lvl>
    <w:lvl w:ilvl="3" w:tplc="0FAA5A62">
      <w:numFmt w:val="bullet"/>
      <w:lvlText w:val="o"/>
      <w:lvlJc w:val="left"/>
      <w:pPr>
        <w:tabs>
          <w:tab w:val="num" w:pos="2880"/>
        </w:tabs>
        <w:ind w:left="2880" w:hanging="360"/>
      </w:pPr>
      <w:rPr>
        <w:rFonts w:ascii="Courier New" w:hAnsi="Courier New" w:hint="default"/>
      </w:rPr>
    </w:lvl>
    <w:lvl w:ilvl="4" w:tplc="D7104024" w:tentative="1">
      <w:start w:val="1"/>
      <w:numFmt w:val="decimal"/>
      <w:lvlText w:val="%5."/>
      <w:lvlJc w:val="left"/>
      <w:pPr>
        <w:tabs>
          <w:tab w:val="num" w:pos="3600"/>
        </w:tabs>
        <w:ind w:left="3600" w:hanging="360"/>
      </w:pPr>
    </w:lvl>
    <w:lvl w:ilvl="5" w:tplc="07966272" w:tentative="1">
      <w:start w:val="1"/>
      <w:numFmt w:val="decimal"/>
      <w:lvlText w:val="%6."/>
      <w:lvlJc w:val="left"/>
      <w:pPr>
        <w:tabs>
          <w:tab w:val="num" w:pos="4320"/>
        </w:tabs>
        <w:ind w:left="4320" w:hanging="360"/>
      </w:pPr>
    </w:lvl>
    <w:lvl w:ilvl="6" w:tplc="19CCEB8E" w:tentative="1">
      <w:start w:val="1"/>
      <w:numFmt w:val="decimal"/>
      <w:lvlText w:val="%7."/>
      <w:lvlJc w:val="left"/>
      <w:pPr>
        <w:tabs>
          <w:tab w:val="num" w:pos="5040"/>
        </w:tabs>
        <w:ind w:left="5040" w:hanging="360"/>
      </w:pPr>
    </w:lvl>
    <w:lvl w:ilvl="7" w:tplc="372CF15A" w:tentative="1">
      <w:start w:val="1"/>
      <w:numFmt w:val="decimal"/>
      <w:lvlText w:val="%8."/>
      <w:lvlJc w:val="left"/>
      <w:pPr>
        <w:tabs>
          <w:tab w:val="num" w:pos="5760"/>
        </w:tabs>
        <w:ind w:left="5760" w:hanging="360"/>
      </w:pPr>
    </w:lvl>
    <w:lvl w:ilvl="8" w:tplc="9E1E77EA" w:tentative="1">
      <w:start w:val="1"/>
      <w:numFmt w:val="decimal"/>
      <w:lvlText w:val="%9."/>
      <w:lvlJc w:val="left"/>
      <w:pPr>
        <w:tabs>
          <w:tab w:val="num" w:pos="6480"/>
        </w:tabs>
        <w:ind w:left="6480" w:hanging="360"/>
      </w:pPr>
    </w:lvl>
  </w:abstractNum>
  <w:abstractNum w:abstractNumId="24" w15:restartNumberingAfterBreak="0">
    <w:nsid w:val="70831CD8"/>
    <w:multiLevelType w:val="hybridMultilevel"/>
    <w:tmpl w:val="729C6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11EBE"/>
    <w:multiLevelType w:val="hybridMultilevel"/>
    <w:tmpl w:val="0ABAD99C"/>
    <w:lvl w:ilvl="0" w:tplc="FE4E98FA">
      <w:start w:val="1"/>
      <w:numFmt w:val="bullet"/>
      <w:lvlText w:val=""/>
      <w:lvlJc w:val="left"/>
      <w:pPr>
        <w:tabs>
          <w:tab w:val="num" w:pos="720"/>
        </w:tabs>
        <w:ind w:left="720" w:hanging="360"/>
      </w:pPr>
      <w:rPr>
        <w:rFonts w:ascii="Symbol" w:hAnsi="Symbol" w:hint="default"/>
        <w:sz w:val="20"/>
      </w:rPr>
    </w:lvl>
    <w:lvl w:ilvl="1" w:tplc="28B28482" w:tentative="1">
      <w:start w:val="1"/>
      <w:numFmt w:val="bullet"/>
      <w:lvlText w:val=""/>
      <w:lvlJc w:val="left"/>
      <w:pPr>
        <w:tabs>
          <w:tab w:val="num" w:pos="1440"/>
        </w:tabs>
        <w:ind w:left="1440" w:hanging="360"/>
      </w:pPr>
      <w:rPr>
        <w:rFonts w:ascii="Symbol" w:hAnsi="Symbol" w:hint="default"/>
        <w:sz w:val="20"/>
      </w:rPr>
    </w:lvl>
    <w:lvl w:ilvl="2" w:tplc="F3E8A64E" w:tentative="1">
      <w:start w:val="1"/>
      <w:numFmt w:val="bullet"/>
      <w:lvlText w:val=""/>
      <w:lvlJc w:val="left"/>
      <w:pPr>
        <w:tabs>
          <w:tab w:val="num" w:pos="2160"/>
        </w:tabs>
        <w:ind w:left="2160" w:hanging="360"/>
      </w:pPr>
      <w:rPr>
        <w:rFonts w:ascii="Symbol" w:hAnsi="Symbol" w:hint="default"/>
        <w:sz w:val="20"/>
      </w:rPr>
    </w:lvl>
    <w:lvl w:ilvl="3" w:tplc="8394383E" w:tentative="1">
      <w:start w:val="1"/>
      <w:numFmt w:val="bullet"/>
      <w:lvlText w:val=""/>
      <w:lvlJc w:val="left"/>
      <w:pPr>
        <w:tabs>
          <w:tab w:val="num" w:pos="2880"/>
        </w:tabs>
        <w:ind w:left="2880" w:hanging="360"/>
      </w:pPr>
      <w:rPr>
        <w:rFonts w:ascii="Symbol" w:hAnsi="Symbol" w:hint="default"/>
        <w:sz w:val="20"/>
      </w:rPr>
    </w:lvl>
    <w:lvl w:ilvl="4" w:tplc="F746EB82" w:tentative="1">
      <w:start w:val="1"/>
      <w:numFmt w:val="bullet"/>
      <w:lvlText w:val=""/>
      <w:lvlJc w:val="left"/>
      <w:pPr>
        <w:tabs>
          <w:tab w:val="num" w:pos="3600"/>
        </w:tabs>
        <w:ind w:left="3600" w:hanging="360"/>
      </w:pPr>
      <w:rPr>
        <w:rFonts w:ascii="Symbol" w:hAnsi="Symbol" w:hint="default"/>
        <w:sz w:val="20"/>
      </w:rPr>
    </w:lvl>
    <w:lvl w:ilvl="5" w:tplc="5AE0CB14" w:tentative="1">
      <w:start w:val="1"/>
      <w:numFmt w:val="bullet"/>
      <w:lvlText w:val=""/>
      <w:lvlJc w:val="left"/>
      <w:pPr>
        <w:tabs>
          <w:tab w:val="num" w:pos="4320"/>
        </w:tabs>
        <w:ind w:left="4320" w:hanging="360"/>
      </w:pPr>
      <w:rPr>
        <w:rFonts w:ascii="Symbol" w:hAnsi="Symbol" w:hint="default"/>
        <w:sz w:val="20"/>
      </w:rPr>
    </w:lvl>
    <w:lvl w:ilvl="6" w:tplc="5A68BAF8" w:tentative="1">
      <w:start w:val="1"/>
      <w:numFmt w:val="bullet"/>
      <w:lvlText w:val=""/>
      <w:lvlJc w:val="left"/>
      <w:pPr>
        <w:tabs>
          <w:tab w:val="num" w:pos="5040"/>
        </w:tabs>
        <w:ind w:left="5040" w:hanging="360"/>
      </w:pPr>
      <w:rPr>
        <w:rFonts w:ascii="Symbol" w:hAnsi="Symbol" w:hint="default"/>
        <w:sz w:val="20"/>
      </w:rPr>
    </w:lvl>
    <w:lvl w:ilvl="7" w:tplc="49906980" w:tentative="1">
      <w:start w:val="1"/>
      <w:numFmt w:val="bullet"/>
      <w:lvlText w:val=""/>
      <w:lvlJc w:val="left"/>
      <w:pPr>
        <w:tabs>
          <w:tab w:val="num" w:pos="5760"/>
        </w:tabs>
        <w:ind w:left="5760" w:hanging="360"/>
      </w:pPr>
      <w:rPr>
        <w:rFonts w:ascii="Symbol" w:hAnsi="Symbol" w:hint="default"/>
        <w:sz w:val="20"/>
      </w:rPr>
    </w:lvl>
    <w:lvl w:ilvl="8" w:tplc="DDA0F5D4"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A24C07"/>
    <w:multiLevelType w:val="hybridMultilevel"/>
    <w:tmpl w:val="E63E56E4"/>
    <w:lvl w:ilvl="0" w:tplc="F258C430">
      <w:start w:val="1"/>
      <w:numFmt w:val="bullet"/>
      <w:lvlText w:val=""/>
      <w:lvlJc w:val="left"/>
      <w:pPr>
        <w:tabs>
          <w:tab w:val="num" w:pos="720"/>
        </w:tabs>
        <w:ind w:left="720" w:hanging="360"/>
      </w:pPr>
      <w:rPr>
        <w:rFonts w:ascii="Symbol" w:hAnsi="Symbol" w:hint="default"/>
        <w:sz w:val="20"/>
      </w:rPr>
    </w:lvl>
    <w:lvl w:ilvl="1" w:tplc="F0407926" w:tentative="1">
      <w:start w:val="1"/>
      <w:numFmt w:val="bullet"/>
      <w:lvlText w:val=""/>
      <w:lvlJc w:val="left"/>
      <w:pPr>
        <w:tabs>
          <w:tab w:val="num" w:pos="1440"/>
        </w:tabs>
        <w:ind w:left="1440" w:hanging="360"/>
      </w:pPr>
      <w:rPr>
        <w:rFonts w:ascii="Symbol" w:hAnsi="Symbol" w:hint="default"/>
        <w:sz w:val="20"/>
      </w:rPr>
    </w:lvl>
    <w:lvl w:ilvl="2" w:tplc="454ABF4A" w:tentative="1">
      <w:start w:val="1"/>
      <w:numFmt w:val="bullet"/>
      <w:lvlText w:val=""/>
      <w:lvlJc w:val="left"/>
      <w:pPr>
        <w:tabs>
          <w:tab w:val="num" w:pos="2160"/>
        </w:tabs>
        <w:ind w:left="2160" w:hanging="360"/>
      </w:pPr>
      <w:rPr>
        <w:rFonts w:ascii="Symbol" w:hAnsi="Symbol" w:hint="default"/>
        <w:sz w:val="20"/>
      </w:rPr>
    </w:lvl>
    <w:lvl w:ilvl="3" w:tplc="1B6C5E7A" w:tentative="1">
      <w:start w:val="1"/>
      <w:numFmt w:val="bullet"/>
      <w:lvlText w:val=""/>
      <w:lvlJc w:val="left"/>
      <w:pPr>
        <w:tabs>
          <w:tab w:val="num" w:pos="2880"/>
        </w:tabs>
        <w:ind w:left="2880" w:hanging="360"/>
      </w:pPr>
      <w:rPr>
        <w:rFonts w:ascii="Symbol" w:hAnsi="Symbol" w:hint="default"/>
        <w:sz w:val="20"/>
      </w:rPr>
    </w:lvl>
    <w:lvl w:ilvl="4" w:tplc="CCDEE800" w:tentative="1">
      <w:start w:val="1"/>
      <w:numFmt w:val="bullet"/>
      <w:lvlText w:val=""/>
      <w:lvlJc w:val="left"/>
      <w:pPr>
        <w:tabs>
          <w:tab w:val="num" w:pos="3600"/>
        </w:tabs>
        <w:ind w:left="3600" w:hanging="360"/>
      </w:pPr>
      <w:rPr>
        <w:rFonts w:ascii="Symbol" w:hAnsi="Symbol" w:hint="default"/>
        <w:sz w:val="20"/>
      </w:rPr>
    </w:lvl>
    <w:lvl w:ilvl="5" w:tplc="08C0F860" w:tentative="1">
      <w:start w:val="1"/>
      <w:numFmt w:val="bullet"/>
      <w:lvlText w:val=""/>
      <w:lvlJc w:val="left"/>
      <w:pPr>
        <w:tabs>
          <w:tab w:val="num" w:pos="4320"/>
        </w:tabs>
        <w:ind w:left="4320" w:hanging="360"/>
      </w:pPr>
      <w:rPr>
        <w:rFonts w:ascii="Symbol" w:hAnsi="Symbol" w:hint="default"/>
        <w:sz w:val="20"/>
      </w:rPr>
    </w:lvl>
    <w:lvl w:ilvl="6" w:tplc="0A2A3028" w:tentative="1">
      <w:start w:val="1"/>
      <w:numFmt w:val="bullet"/>
      <w:lvlText w:val=""/>
      <w:lvlJc w:val="left"/>
      <w:pPr>
        <w:tabs>
          <w:tab w:val="num" w:pos="5040"/>
        </w:tabs>
        <w:ind w:left="5040" w:hanging="360"/>
      </w:pPr>
      <w:rPr>
        <w:rFonts w:ascii="Symbol" w:hAnsi="Symbol" w:hint="default"/>
        <w:sz w:val="20"/>
      </w:rPr>
    </w:lvl>
    <w:lvl w:ilvl="7" w:tplc="DD327C9E" w:tentative="1">
      <w:start w:val="1"/>
      <w:numFmt w:val="bullet"/>
      <w:lvlText w:val=""/>
      <w:lvlJc w:val="left"/>
      <w:pPr>
        <w:tabs>
          <w:tab w:val="num" w:pos="5760"/>
        </w:tabs>
        <w:ind w:left="5760" w:hanging="360"/>
      </w:pPr>
      <w:rPr>
        <w:rFonts w:ascii="Symbol" w:hAnsi="Symbol" w:hint="default"/>
        <w:sz w:val="20"/>
      </w:rPr>
    </w:lvl>
    <w:lvl w:ilvl="8" w:tplc="22AA1E00"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DE62D71"/>
    <w:multiLevelType w:val="hybridMultilevel"/>
    <w:tmpl w:val="1D2A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3"/>
  </w:num>
  <w:num w:numId="4">
    <w:abstractNumId w:val="10"/>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3"/>
  </w:num>
  <w:num w:numId="9">
    <w:abstractNumId w:val="11"/>
  </w:num>
  <w:num w:numId="10">
    <w:abstractNumId w:val="4"/>
  </w:num>
  <w:num w:numId="11">
    <w:abstractNumId w:val="21"/>
  </w:num>
  <w:num w:numId="12">
    <w:abstractNumId w:val="6"/>
  </w:num>
  <w:num w:numId="13">
    <w:abstractNumId w:val="15"/>
  </w:num>
  <w:num w:numId="14">
    <w:abstractNumId w:val="20"/>
  </w:num>
  <w:num w:numId="15">
    <w:abstractNumId w:val="18"/>
  </w:num>
  <w:num w:numId="16">
    <w:abstractNumId w:val="9"/>
  </w:num>
  <w:num w:numId="17">
    <w:abstractNumId w:val="22"/>
  </w:num>
  <w:num w:numId="18">
    <w:abstractNumId w:val="1"/>
  </w:num>
  <w:num w:numId="19">
    <w:abstractNumId w:val="26"/>
  </w:num>
  <w:num w:numId="20">
    <w:abstractNumId w:val="25"/>
  </w:num>
  <w:num w:numId="21">
    <w:abstractNumId w:val="14"/>
  </w:num>
  <w:num w:numId="22">
    <w:abstractNumId w:val="27"/>
  </w:num>
  <w:num w:numId="23">
    <w:abstractNumId w:val="5"/>
  </w:num>
  <w:num w:numId="24">
    <w:abstractNumId w:val="12"/>
  </w:num>
  <w:num w:numId="25">
    <w:abstractNumId w:val="7"/>
  </w:num>
  <w:num w:numId="26">
    <w:abstractNumId w:val="2"/>
  </w:num>
  <w:num w:numId="27">
    <w:abstractNumId w:val="24"/>
  </w:num>
  <w:num w:numId="28">
    <w:abstractNumId w:val="19"/>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6AC"/>
    <w:rsid w:val="00001F64"/>
    <w:rsid w:val="00003E20"/>
    <w:rsid w:val="00004037"/>
    <w:rsid w:val="00004AC8"/>
    <w:rsid w:val="000053BA"/>
    <w:rsid w:val="00005A79"/>
    <w:rsid w:val="00006055"/>
    <w:rsid w:val="0000638C"/>
    <w:rsid w:val="00006AD4"/>
    <w:rsid w:val="00006CB9"/>
    <w:rsid w:val="000072D8"/>
    <w:rsid w:val="000074C4"/>
    <w:rsid w:val="000079A6"/>
    <w:rsid w:val="00007E7B"/>
    <w:rsid w:val="00007EA4"/>
    <w:rsid w:val="00010E2C"/>
    <w:rsid w:val="00011BB2"/>
    <w:rsid w:val="00012505"/>
    <w:rsid w:val="00012685"/>
    <w:rsid w:val="0001285A"/>
    <w:rsid w:val="00012C4F"/>
    <w:rsid w:val="000131D1"/>
    <w:rsid w:val="00013455"/>
    <w:rsid w:val="000134E3"/>
    <w:rsid w:val="00013632"/>
    <w:rsid w:val="00013F5E"/>
    <w:rsid w:val="0001403F"/>
    <w:rsid w:val="0001487F"/>
    <w:rsid w:val="00014AFB"/>
    <w:rsid w:val="00014F35"/>
    <w:rsid w:val="00014F50"/>
    <w:rsid w:val="00015F98"/>
    <w:rsid w:val="000166AC"/>
    <w:rsid w:val="000169E9"/>
    <w:rsid w:val="000177D7"/>
    <w:rsid w:val="00017B7F"/>
    <w:rsid w:val="00017EDA"/>
    <w:rsid w:val="00020D5D"/>
    <w:rsid w:val="000212A5"/>
    <w:rsid w:val="00022B8C"/>
    <w:rsid w:val="00023742"/>
    <w:rsid w:val="00024AEF"/>
    <w:rsid w:val="00025E53"/>
    <w:rsid w:val="000260F6"/>
    <w:rsid w:val="00026C65"/>
    <w:rsid w:val="00027606"/>
    <w:rsid w:val="00027755"/>
    <w:rsid w:val="00027864"/>
    <w:rsid w:val="0002789E"/>
    <w:rsid w:val="00027C2C"/>
    <w:rsid w:val="00030048"/>
    <w:rsid w:val="0003072D"/>
    <w:rsid w:val="000314CD"/>
    <w:rsid w:val="0003177E"/>
    <w:rsid w:val="00032955"/>
    <w:rsid w:val="0003332B"/>
    <w:rsid w:val="00033489"/>
    <w:rsid w:val="00033544"/>
    <w:rsid w:val="000339D9"/>
    <w:rsid w:val="0003444F"/>
    <w:rsid w:val="00034746"/>
    <w:rsid w:val="0003479E"/>
    <w:rsid w:val="00035402"/>
    <w:rsid w:val="00035691"/>
    <w:rsid w:val="00035E14"/>
    <w:rsid w:val="000368D3"/>
    <w:rsid w:val="0003767C"/>
    <w:rsid w:val="00040F4F"/>
    <w:rsid w:val="0004132D"/>
    <w:rsid w:val="00041C9D"/>
    <w:rsid w:val="000420C8"/>
    <w:rsid w:val="00043EF9"/>
    <w:rsid w:val="000449B6"/>
    <w:rsid w:val="00044CFA"/>
    <w:rsid w:val="00044E62"/>
    <w:rsid w:val="000459C7"/>
    <w:rsid w:val="00046630"/>
    <w:rsid w:val="00046C80"/>
    <w:rsid w:val="00047184"/>
    <w:rsid w:val="00050112"/>
    <w:rsid w:val="00050276"/>
    <w:rsid w:val="00050466"/>
    <w:rsid w:val="000505CC"/>
    <w:rsid w:val="000511F9"/>
    <w:rsid w:val="0005170C"/>
    <w:rsid w:val="00051B32"/>
    <w:rsid w:val="0005223F"/>
    <w:rsid w:val="0005230E"/>
    <w:rsid w:val="00052850"/>
    <w:rsid w:val="000528A2"/>
    <w:rsid w:val="00052B52"/>
    <w:rsid w:val="00052BBA"/>
    <w:rsid w:val="000531B3"/>
    <w:rsid w:val="00053588"/>
    <w:rsid w:val="00053648"/>
    <w:rsid w:val="00053B59"/>
    <w:rsid w:val="00053D22"/>
    <w:rsid w:val="0005469F"/>
    <w:rsid w:val="00054B05"/>
    <w:rsid w:val="00054D9D"/>
    <w:rsid w:val="0005513A"/>
    <w:rsid w:val="00055676"/>
    <w:rsid w:val="00055FCD"/>
    <w:rsid w:val="00056544"/>
    <w:rsid w:val="0005758A"/>
    <w:rsid w:val="00057DCA"/>
    <w:rsid w:val="000604F0"/>
    <w:rsid w:val="00060558"/>
    <w:rsid w:val="00060D8E"/>
    <w:rsid w:val="00062159"/>
    <w:rsid w:val="0006378F"/>
    <w:rsid w:val="00063D9E"/>
    <w:rsid w:val="00064098"/>
    <w:rsid w:val="0006412E"/>
    <w:rsid w:val="00064AD3"/>
    <w:rsid w:val="00065088"/>
    <w:rsid w:val="000652D3"/>
    <w:rsid w:val="00065475"/>
    <w:rsid w:val="000654A0"/>
    <w:rsid w:val="00065909"/>
    <w:rsid w:val="00065E94"/>
    <w:rsid w:val="00066719"/>
    <w:rsid w:val="000701AD"/>
    <w:rsid w:val="00070798"/>
    <w:rsid w:val="000707CA"/>
    <w:rsid w:val="0007081D"/>
    <w:rsid w:val="00070C68"/>
    <w:rsid w:val="00070D21"/>
    <w:rsid w:val="000717FB"/>
    <w:rsid w:val="000719BF"/>
    <w:rsid w:val="0007208A"/>
    <w:rsid w:val="0007213C"/>
    <w:rsid w:val="000726AC"/>
    <w:rsid w:val="00072BBA"/>
    <w:rsid w:val="00072FF5"/>
    <w:rsid w:val="000730DC"/>
    <w:rsid w:val="00073C82"/>
    <w:rsid w:val="00075965"/>
    <w:rsid w:val="00075FDA"/>
    <w:rsid w:val="00076386"/>
    <w:rsid w:val="00076D82"/>
    <w:rsid w:val="00081EC2"/>
    <w:rsid w:val="00081F85"/>
    <w:rsid w:val="00082154"/>
    <w:rsid w:val="000827DC"/>
    <w:rsid w:val="000832D0"/>
    <w:rsid w:val="00083346"/>
    <w:rsid w:val="00083800"/>
    <w:rsid w:val="00084A65"/>
    <w:rsid w:val="000850EB"/>
    <w:rsid w:val="0008559A"/>
    <w:rsid w:val="000863A1"/>
    <w:rsid w:val="00087423"/>
    <w:rsid w:val="0008752E"/>
    <w:rsid w:val="000902C2"/>
    <w:rsid w:val="00091A92"/>
    <w:rsid w:val="00092035"/>
    <w:rsid w:val="00092FD9"/>
    <w:rsid w:val="00093761"/>
    <w:rsid w:val="00093C49"/>
    <w:rsid w:val="00094765"/>
    <w:rsid w:val="00095A80"/>
    <w:rsid w:val="000960D9"/>
    <w:rsid w:val="000973E1"/>
    <w:rsid w:val="00097812"/>
    <w:rsid w:val="000A02B0"/>
    <w:rsid w:val="000A05E1"/>
    <w:rsid w:val="000A0A24"/>
    <w:rsid w:val="000A0CAB"/>
    <w:rsid w:val="000A1402"/>
    <w:rsid w:val="000A1D07"/>
    <w:rsid w:val="000A20BA"/>
    <w:rsid w:val="000A262C"/>
    <w:rsid w:val="000A2727"/>
    <w:rsid w:val="000A28FB"/>
    <w:rsid w:val="000A3C8D"/>
    <w:rsid w:val="000A3DFE"/>
    <w:rsid w:val="000A40EC"/>
    <w:rsid w:val="000A54EE"/>
    <w:rsid w:val="000A6191"/>
    <w:rsid w:val="000A6A23"/>
    <w:rsid w:val="000A6A81"/>
    <w:rsid w:val="000A7344"/>
    <w:rsid w:val="000A765D"/>
    <w:rsid w:val="000A7B91"/>
    <w:rsid w:val="000A7BC5"/>
    <w:rsid w:val="000B0C45"/>
    <w:rsid w:val="000B10F8"/>
    <w:rsid w:val="000B13E1"/>
    <w:rsid w:val="000B1485"/>
    <w:rsid w:val="000B16DB"/>
    <w:rsid w:val="000B1C5E"/>
    <w:rsid w:val="000B1D05"/>
    <w:rsid w:val="000B2282"/>
    <w:rsid w:val="000B234F"/>
    <w:rsid w:val="000B27E9"/>
    <w:rsid w:val="000B2A11"/>
    <w:rsid w:val="000B2A5B"/>
    <w:rsid w:val="000B2F90"/>
    <w:rsid w:val="000B3B91"/>
    <w:rsid w:val="000B3CCD"/>
    <w:rsid w:val="000B4207"/>
    <w:rsid w:val="000B472F"/>
    <w:rsid w:val="000B4B1B"/>
    <w:rsid w:val="000B50C3"/>
    <w:rsid w:val="000B57EA"/>
    <w:rsid w:val="000B5AC9"/>
    <w:rsid w:val="000B5F0A"/>
    <w:rsid w:val="000B63ED"/>
    <w:rsid w:val="000B6D65"/>
    <w:rsid w:val="000B743C"/>
    <w:rsid w:val="000B7AF0"/>
    <w:rsid w:val="000B7E9A"/>
    <w:rsid w:val="000C07BE"/>
    <w:rsid w:val="000C0989"/>
    <w:rsid w:val="000C1BD2"/>
    <w:rsid w:val="000C1D59"/>
    <w:rsid w:val="000C1DDC"/>
    <w:rsid w:val="000C247A"/>
    <w:rsid w:val="000C27D0"/>
    <w:rsid w:val="000C2B09"/>
    <w:rsid w:val="000C30CF"/>
    <w:rsid w:val="000C4017"/>
    <w:rsid w:val="000C424E"/>
    <w:rsid w:val="000C469F"/>
    <w:rsid w:val="000C501D"/>
    <w:rsid w:val="000C5B5B"/>
    <w:rsid w:val="000C5CBA"/>
    <w:rsid w:val="000C606F"/>
    <w:rsid w:val="000C6070"/>
    <w:rsid w:val="000C709A"/>
    <w:rsid w:val="000C74BA"/>
    <w:rsid w:val="000C74EB"/>
    <w:rsid w:val="000C7531"/>
    <w:rsid w:val="000C7BA7"/>
    <w:rsid w:val="000C7C3F"/>
    <w:rsid w:val="000D0BD6"/>
    <w:rsid w:val="000D0C61"/>
    <w:rsid w:val="000D1440"/>
    <w:rsid w:val="000D1EBD"/>
    <w:rsid w:val="000D27AD"/>
    <w:rsid w:val="000D28E0"/>
    <w:rsid w:val="000D29D1"/>
    <w:rsid w:val="000D2B0A"/>
    <w:rsid w:val="000D3286"/>
    <w:rsid w:val="000D344D"/>
    <w:rsid w:val="000D40E7"/>
    <w:rsid w:val="000D4224"/>
    <w:rsid w:val="000D584F"/>
    <w:rsid w:val="000D5E44"/>
    <w:rsid w:val="000D76BC"/>
    <w:rsid w:val="000D7750"/>
    <w:rsid w:val="000E04BF"/>
    <w:rsid w:val="000E04CA"/>
    <w:rsid w:val="000E05A5"/>
    <w:rsid w:val="000E071E"/>
    <w:rsid w:val="000E0DEE"/>
    <w:rsid w:val="000E181D"/>
    <w:rsid w:val="000E192B"/>
    <w:rsid w:val="000E1A74"/>
    <w:rsid w:val="000E1D6A"/>
    <w:rsid w:val="000E27AA"/>
    <w:rsid w:val="000E337A"/>
    <w:rsid w:val="000E34FD"/>
    <w:rsid w:val="000E4350"/>
    <w:rsid w:val="000E4376"/>
    <w:rsid w:val="000E4408"/>
    <w:rsid w:val="000E53AB"/>
    <w:rsid w:val="000E5716"/>
    <w:rsid w:val="000E6337"/>
    <w:rsid w:val="000E7A79"/>
    <w:rsid w:val="000E7B7B"/>
    <w:rsid w:val="000E7EC9"/>
    <w:rsid w:val="000F0318"/>
    <w:rsid w:val="000F15B2"/>
    <w:rsid w:val="000F15CB"/>
    <w:rsid w:val="000F162F"/>
    <w:rsid w:val="000F19DE"/>
    <w:rsid w:val="000F2278"/>
    <w:rsid w:val="000F2296"/>
    <w:rsid w:val="000F2E1F"/>
    <w:rsid w:val="000F37B0"/>
    <w:rsid w:val="000F3D69"/>
    <w:rsid w:val="000F4595"/>
    <w:rsid w:val="000F4CB2"/>
    <w:rsid w:val="000F4E44"/>
    <w:rsid w:val="000F4E90"/>
    <w:rsid w:val="000F568D"/>
    <w:rsid w:val="000F68D0"/>
    <w:rsid w:val="000F6B15"/>
    <w:rsid w:val="000F79FB"/>
    <w:rsid w:val="001005AF"/>
    <w:rsid w:val="00100D97"/>
    <w:rsid w:val="0010170B"/>
    <w:rsid w:val="00101C4F"/>
    <w:rsid w:val="00101E73"/>
    <w:rsid w:val="001024AA"/>
    <w:rsid w:val="00102C48"/>
    <w:rsid w:val="00102C9F"/>
    <w:rsid w:val="00103FC9"/>
    <w:rsid w:val="001056A1"/>
    <w:rsid w:val="00105829"/>
    <w:rsid w:val="001068D2"/>
    <w:rsid w:val="001069F2"/>
    <w:rsid w:val="001101AE"/>
    <w:rsid w:val="001103BD"/>
    <w:rsid w:val="00111208"/>
    <w:rsid w:val="001115E4"/>
    <w:rsid w:val="00111808"/>
    <w:rsid w:val="00112220"/>
    <w:rsid w:val="0011339F"/>
    <w:rsid w:val="001135B9"/>
    <w:rsid w:val="0011362F"/>
    <w:rsid w:val="00113A61"/>
    <w:rsid w:val="00113B8F"/>
    <w:rsid w:val="00113EC8"/>
    <w:rsid w:val="001142D1"/>
    <w:rsid w:val="00114E96"/>
    <w:rsid w:val="001152C7"/>
    <w:rsid w:val="001157FB"/>
    <w:rsid w:val="00115C88"/>
    <w:rsid w:val="0011644A"/>
    <w:rsid w:val="001167AA"/>
    <w:rsid w:val="00117332"/>
    <w:rsid w:val="0011784B"/>
    <w:rsid w:val="001204DD"/>
    <w:rsid w:val="00121E83"/>
    <w:rsid w:val="00122839"/>
    <w:rsid w:val="001237AC"/>
    <w:rsid w:val="00124E12"/>
    <w:rsid w:val="00124E75"/>
    <w:rsid w:val="0012584B"/>
    <w:rsid w:val="0012673D"/>
    <w:rsid w:val="001269B8"/>
    <w:rsid w:val="00127099"/>
    <w:rsid w:val="001301AC"/>
    <w:rsid w:val="00130E0F"/>
    <w:rsid w:val="001313F0"/>
    <w:rsid w:val="001323E0"/>
    <w:rsid w:val="00132830"/>
    <w:rsid w:val="00132B71"/>
    <w:rsid w:val="001337A5"/>
    <w:rsid w:val="0013427A"/>
    <w:rsid w:val="001346FB"/>
    <w:rsid w:val="001348FE"/>
    <w:rsid w:val="00134B36"/>
    <w:rsid w:val="00134D55"/>
    <w:rsid w:val="001353DC"/>
    <w:rsid w:val="00135D16"/>
    <w:rsid w:val="00135D87"/>
    <w:rsid w:val="001360F3"/>
    <w:rsid w:val="001362C2"/>
    <w:rsid w:val="0013678C"/>
    <w:rsid w:val="00136955"/>
    <w:rsid w:val="00136E19"/>
    <w:rsid w:val="0013715E"/>
    <w:rsid w:val="001371AA"/>
    <w:rsid w:val="001371B2"/>
    <w:rsid w:val="00137411"/>
    <w:rsid w:val="00137AAC"/>
    <w:rsid w:val="00137AB9"/>
    <w:rsid w:val="00137D78"/>
    <w:rsid w:val="0014060C"/>
    <w:rsid w:val="001409A0"/>
    <w:rsid w:val="00140A1D"/>
    <w:rsid w:val="00141E40"/>
    <w:rsid w:val="00141F08"/>
    <w:rsid w:val="00141FF2"/>
    <w:rsid w:val="0014287A"/>
    <w:rsid w:val="00142DE2"/>
    <w:rsid w:val="00142F47"/>
    <w:rsid w:val="001432BD"/>
    <w:rsid w:val="00143488"/>
    <w:rsid w:val="00143A66"/>
    <w:rsid w:val="00144158"/>
    <w:rsid w:val="00144C87"/>
    <w:rsid w:val="00145EE3"/>
    <w:rsid w:val="00145F15"/>
    <w:rsid w:val="001465B6"/>
    <w:rsid w:val="001467B1"/>
    <w:rsid w:val="00146BBF"/>
    <w:rsid w:val="00150175"/>
    <w:rsid w:val="001502C8"/>
    <w:rsid w:val="00151011"/>
    <w:rsid w:val="00151136"/>
    <w:rsid w:val="00151224"/>
    <w:rsid w:val="0015130F"/>
    <w:rsid w:val="00152BFF"/>
    <w:rsid w:val="001532BA"/>
    <w:rsid w:val="00153B38"/>
    <w:rsid w:val="00153FED"/>
    <w:rsid w:val="00155BFD"/>
    <w:rsid w:val="00156081"/>
    <w:rsid w:val="001563D0"/>
    <w:rsid w:val="0015658F"/>
    <w:rsid w:val="00156ABA"/>
    <w:rsid w:val="00157390"/>
    <w:rsid w:val="001600CB"/>
    <w:rsid w:val="00160998"/>
    <w:rsid w:val="00160CD6"/>
    <w:rsid w:val="00160F5F"/>
    <w:rsid w:val="0016179F"/>
    <w:rsid w:val="00161DF3"/>
    <w:rsid w:val="00162308"/>
    <w:rsid w:val="0016252E"/>
    <w:rsid w:val="0016316A"/>
    <w:rsid w:val="00163239"/>
    <w:rsid w:val="00163539"/>
    <w:rsid w:val="0016381F"/>
    <w:rsid w:val="00163D1D"/>
    <w:rsid w:val="00164171"/>
    <w:rsid w:val="00164264"/>
    <w:rsid w:val="00164B4C"/>
    <w:rsid w:val="00164E58"/>
    <w:rsid w:val="00165033"/>
    <w:rsid w:val="001650BA"/>
    <w:rsid w:val="00165926"/>
    <w:rsid w:val="001665EB"/>
    <w:rsid w:val="00166E5B"/>
    <w:rsid w:val="001670EA"/>
    <w:rsid w:val="001674A0"/>
    <w:rsid w:val="00170653"/>
    <w:rsid w:val="00170A50"/>
    <w:rsid w:val="00170FF3"/>
    <w:rsid w:val="001712C0"/>
    <w:rsid w:val="00171393"/>
    <w:rsid w:val="00174AAF"/>
    <w:rsid w:val="00174FFD"/>
    <w:rsid w:val="00175485"/>
    <w:rsid w:val="001759CA"/>
    <w:rsid w:val="00176953"/>
    <w:rsid w:val="0017726A"/>
    <w:rsid w:val="00177DD3"/>
    <w:rsid w:val="00180278"/>
    <w:rsid w:val="001807F2"/>
    <w:rsid w:val="00180AE0"/>
    <w:rsid w:val="00180E63"/>
    <w:rsid w:val="001818A7"/>
    <w:rsid w:val="00182725"/>
    <w:rsid w:val="001829C8"/>
    <w:rsid w:val="00183296"/>
    <w:rsid w:val="00183D99"/>
    <w:rsid w:val="001857D0"/>
    <w:rsid w:val="00186904"/>
    <w:rsid w:val="00186B0A"/>
    <w:rsid w:val="001876E9"/>
    <w:rsid w:val="00187B93"/>
    <w:rsid w:val="0019058E"/>
    <w:rsid w:val="001905BD"/>
    <w:rsid w:val="00190BD3"/>
    <w:rsid w:val="001917C2"/>
    <w:rsid w:val="00191E79"/>
    <w:rsid w:val="00192FE6"/>
    <w:rsid w:val="00193243"/>
    <w:rsid w:val="0019360B"/>
    <w:rsid w:val="00193986"/>
    <w:rsid w:val="00193B08"/>
    <w:rsid w:val="00194570"/>
    <w:rsid w:val="0019502D"/>
    <w:rsid w:val="00195C86"/>
    <w:rsid w:val="0019669D"/>
    <w:rsid w:val="0019679F"/>
    <w:rsid w:val="00196BF4"/>
    <w:rsid w:val="001972DA"/>
    <w:rsid w:val="001976AA"/>
    <w:rsid w:val="001A02F6"/>
    <w:rsid w:val="001A08DC"/>
    <w:rsid w:val="001A10C4"/>
    <w:rsid w:val="001A15C6"/>
    <w:rsid w:val="001A1CE0"/>
    <w:rsid w:val="001A2D05"/>
    <w:rsid w:val="001A5510"/>
    <w:rsid w:val="001A565B"/>
    <w:rsid w:val="001A5C7B"/>
    <w:rsid w:val="001A5E19"/>
    <w:rsid w:val="001A602B"/>
    <w:rsid w:val="001A63D8"/>
    <w:rsid w:val="001A66CC"/>
    <w:rsid w:val="001A6B75"/>
    <w:rsid w:val="001A7968"/>
    <w:rsid w:val="001B01E5"/>
    <w:rsid w:val="001B01FA"/>
    <w:rsid w:val="001B0832"/>
    <w:rsid w:val="001B0AE5"/>
    <w:rsid w:val="001B18A7"/>
    <w:rsid w:val="001B2762"/>
    <w:rsid w:val="001B3106"/>
    <w:rsid w:val="001B36FC"/>
    <w:rsid w:val="001B41ED"/>
    <w:rsid w:val="001B4607"/>
    <w:rsid w:val="001B49E9"/>
    <w:rsid w:val="001B5354"/>
    <w:rsid w:val="001B6159"/>
    <w:rsid w:val="001B646D"/>
    <w:rsid w:val="001B74EA"/>
    <w:rsid w:val="001B7E0C"/>
    <w:rsid w:val="001C00FD"/>
    <w:rsid w:val="001C0674"/>
    <w:rsid w:val="001C1251"/>
    <w:rsid w:val="001C1405"/>
    <w:rsid w:val="001C156E"/>
    <w:rsid w:val="001C18BF"/>
    <w:rsid w:val="001C1B93"/>
    <w:rsid w:val="001C2136"/>
    <w:rsid w:val="001C226F"/>
    <w:rsid w:val="001C4889"/>
    <w:rsid w:val="001C5296"/>
    <w:rsid w:val="001C66AC"/>
    <w:rsid w:val="001C6754"/>
    <w:rsid w:val="001C77F0"/>
    <w:rsid w:val="001D0BB5"/>
    <w:rsid w:val="001D11DA"/>
    <w:rsid w:val="001D30C9"/>
    <w:rsid w:val="001D445B"/>
    <w:rsid w:val="001D46A0"/>
    <w:rsid w:val="001D50C2"/>
    <w:rsid w:val="001D5674"/>
    <w:rsid w:val="001D5ECB"/>
    <w:rsid w:val="001D696E"/>
    <w:rsid w:val="001D753C"/>
    <w:rsid w:val="001D7CA4"/>
    <w:rsid w:val="001D7E58"/>
    <w:rsid w:val="001E0425"/>
    <w:rsid w:val="001E13B3"/>
    <w:rsid w:val="001E2864"/>
    <w:rsid w:val="001E30A0"/>
    <w:rsid w:val="001E3DE1"/>
    <w:rsid w:val="001E45B4"/>
    <w:rsid w:val="001E4AE1"/>
    <w:rsid w:val="001E4B23"/>
    <w:rsid w:val="001E4D4F"/>
    <w:rsid w:val="001E538B"/>
    <w:rsid w:val="001E54F9"/>
    <w:rsid w:val="001E57CF"/>
    <w:rsid w:val="001E5981"/>
    <w:rsid w:val="001E6826"/>
    <w:rsid w:val="001E6E8E"/>
    <w:rsid w:val="001E6FCC"/>
    <w:rsid w:val="001E74BA"/>
    <w:rsid w:val="001E7B9F"/>
    <w:rsid w:val="001E7FCA"/>
    <w:rsid w:val="001F01FB"/>
    <w:rsid w:val="001F0658"/>
    <w:rsid w:val="001F0C29"/>
    <w:rsid w:val="001F0E92"/>
    <w:rsid w:val="001F1987"/>
    <w:rsid w:val="001F201D"/>
    <w:rsid w:val="001F21BC"/>
    <w:rsid w:val="001F22D5"/>
    <w:rsid w:val="001F23BD"/>
    <w:rsid w:val="001F2654"/>
    <w:rsid w:val="001F26CA"/>
    <w:rsid w:val="001F34DA"/>
    <w:rsid w:val="001F3DC5"/>
    <w:rsid w:val="001F4BFC"/>
    <w:rsid w:val="001F4DAC"/>
    <w:rsid w:val="001F5019"/>
    <w:rsid w:val="001F51C5"/>
    <w:rsid w:val="001F56E3"/>
    <w:rsid w:val="001F65B0"/>
    <w:rsid w:val="001F67AA"/>
    <w:rsid w:val="001F6AFD"/>
    <w:rsid w:val="001F6C69"/>
    <w:rsid w:val="001F738D"/>
    <w:rsid w:val="001F7599"/>
    <w:rsid w:val="00200292"/>
    <w:rsid w:val="0020115F"/>
    <w:rsid w:val="00201A73"/>
    <w:rsid w:val="002023F6"/>
    <w:rsid w:val="00202B68"/>
    <w:rsid w:val="002033D3"/>
    <w:rsid w:val="002038E9"/>
    <w:rsid w:val="00204810"/>
    <w:rsid w:val="00204A2A"/>
    <w:rsid w:val="00204B22"/>
    <w:rsid w:val="00204B3A"/>
    <w:rsid w:val="00204F00"/>
    <w:rsid w:val="0020535A"/>
    <w:rsid w:val="002055CB"/>
    <w:rsid w:val="002059EF"/>
    <w:rsid w:val="00205A4B"/>
    <w:rsid w:val="00205BDB"/>
    <w:rsid w:val="00206955"/>
    <w:rsid w:val="00206A79"/>
    <w:rsid w:val="00206AE4"/>
    <w:rsid w:val="0020748D"/>
    <w:rsid w:val="00210309"/>
    <w:rsid w:val="00211519"/>
    <w:rsid w:val="002115C6"/>
    <w:rsid w:val="00211DB1"/>
    <w:rsid w:val="0021224B"/>
    <w:rsid w:val="00212950"/>
    <w:rsid w:val="00212FB8"/>
    <w:rsid w:val="00213709"/>
    <w:rsid w:val="002149AF"/>
    <w:rsid w:val="00214A86"/>
    <w:rsid w:val="0021573E"/>
    <w:rsid w:val="002157E9"/>
    <w:rsid w:val="00215AAA"/>
    <w:rsid w:val="0021683C"/>
    <w:rsid w:val="00216F5F"/>
    <w:rsid w:val="00217C7C"/>
    <w:rsid w:val="00220615"/>
    <w:rsid w:val="00221985"/>
    <w:rsid w:val="00221EC5"/>
    <w:rsid w:val="00222A7A"/>
    <w:rsid w:val="002243B5"/>
    <w:rsid w:val="00224526"/>
    <w:rsid w:val="002247EA"/>
    <w:rsid w:val="00224A2C"/>
    <w:rsid w:val="00225217"/>
    <w:rsid w:val="002256D9"/>
    <w:rsid w:val="00226577"/>
    <w:rsid w:val="0022687C"/>
    <w:rsid w:val="002277D3"/>
    <w:rsid w:val="002306F8"/>
    <w:rsid w:val="00230B1A"/>
    <w:rsid w:val="002312F4"/>
    <w:rsid w:val="002313A2"/>
    <w:rsid w:val="00231FC7"/>
    <w:rsid w:val="00232930"/>
    <w:rsid w:val="00232A95"/>
    <w:rsid w:val="00232C3F"/>
    <w:rsid w:val="00232DD9"/>
    <w:rsid w:val="0023308F"/>
    <w:rsid w:val="00233403"/>
    <w:rsid w:val="00233440"/>
    <w:rsid w:val="00233D0E"/>
    <w:rsid w:val="00234E13"/>
    <w:rsid w:val="00234E3C"/>
    <w:rsid w:val="00236403"/>
    <w:rsid w:val="00236450"/>
    <w:rsid w:val="0023765A"/>
    <w:rsid w:val="00237921"/>
    <w:rsid w:val="00240342"/>
    <w:rsid w:val="002410F5"/>
    <w:rsid w:val="00241311"/>
    <w:rsid w:val="002416A4"/>
    <w:rsid w:val="002418A6"/>
    <w:rsid w:val="002418E8"/>
    <w:rsid w:val="00241A50"/>
    <w:rsid w:val="00242673"/>
    <w:rsid w:val="00242DFA"/>
    <w:rsid w:val="00242E22"/>
    <w:rsid w:val="0024336B"/>
    <w:rsid w:val="00244194"/>
    <w:rsid w:val="0024424F"/>
    <w:rsid w:val="002444BD"/>
    <w:rsid w:val="00244544"/>
    <w:rsid w:val="00244D28"/>
    <w:rsid w:val="00245461"/>
    <w:rsid w:val="00245689"/>
    <w:rsid w:val="00245720"/>
    <w:rsid w:val="00245A6F"/>
    <w:rsid w:val="00245ACF"/>
    <w:rsid w:val="00245DAF"/>
    <w:rsid w:val="00245F72"/>
    <w:rsid w:val="00245FD5"/>
    <w:rsid w:val="002466B8"/>
    <w:rsid w:val="002477DF"/>
    <w:rsid w:val="00250131"/>
    <w:rsid w:val="00250818"/>
    <w:rsid w:val="0025177E"/>
    <w:rsid w:val="00251894"/>
    <w:rsid w:val="00251AD6"/>
    <w:rsid w:val="00252C17"/>
    <w:rsid w:val="0025307F"/>
    <w:rsid w:val="00254A44"/>
    <w:rsid w:val="002551BD"/>
    <w:rsid w:val="002568D0"/>
    <w:rsid w:val="00257084"/>
    <w:rsid w:val="002570D4"/>
    <w:rsid w:val="00257285"/>
    <w:rsid w:val="00260AEE"/>
    <w:rsid w:val="00260DA8"/>
    <w:rsid w:val="002621A6"/>
    <w:rsid w:val="00262661"/>
    <w:rsid w:val="00262D9D"/>
    <w:rsid w:val="00263168"/>
    <w:rsid w:val="002632DF"/>
    <w:rsid w:val="00263946"/>
    <w:rsid w:val="002640BA"/>
    <w:rsid w:val="00264CF2"/>
    <w:rsid w:val="00265B6A"/>
    <w:rsid w:val="002664C4"/>
    <w:rsid w:val="002667A8"/>
    <w:rsid w:val="00266C8E"/>
    <w:rsid w:val="00267587"/>
    <w:rsid w:val="002675C8"/>
    <w:rsid w:val="00267760"/>
    <w:rsid w:val="002703AF"/>
    <w:rsid w:val="00271213"/>
    <w:rsid w:val="00271589"/>
    <w:rsid w:val="00272803"/>
    <w:rsid w:val="00273177"/>
    <w:rsid w:val="00273FDC"/>
    <w:rsid w:val="0027455B"/>
    <w:rsid w:val="0027482A"/>
    <w:rsid w:val="00275074"/>
    <w:rsid w:val="002763E9"/>
    <w:rsid w:val="00276650"/>
    <w:rsid w:val="00276736"/>
    <w:rsid w:val="00276F4E"/>
    <w:rsid w:val="0027773D"/>
    <w:rsid w:val="002778BD"/>
    <w:rsid w:val="00280E3E"/>
    <w:rsid w:val="00281319"/>
    <w:rsid w:val="002815FA"/>
    <w:rsid w:val="00281878"/>
    <w:rsid w:val="002819D6"/>
    <w:rsid w:val="002820FA"/>
    <w:rsid w:val="002824C2"/>
    <w:rsid w:val="002846DC"/>
    <w:rsid w:val="00284E32"/>
    <w:rsid w:val="002851EB"/>
    <w:rsid w:val="00285510"/>
    <w:rsid w:val="00285BD1"/>
    <w:rsid w:val="00285DE2"/>
    <w:rsid w:val="0028616D"/>
    <w:rsid w:val="00286965"/>
    <w:rsid w:val="00287315"/>
    <w:rsid w:val="0029136E"/>
    <w:rsid w:val="00291F0F"/>
    <w:rsid w:val="00292399"/>
    <w:rsid w:val="002928E3"/>
    <w:rsid w:val="00293A3D"/>
    <w:rsid w:val="00294153"/>
    <w:rsid w:val="00294445"/>
    <w:rsid w:val="00294B4D"/>
    <w:rsid w:val="0029537E"/>
    <w:rsid w:val="002960D5"/>
    <w:rsid w:val="0029712D"/>
    <w:rsid w:val="00297926"/>
    <w:rsid w:val="002A02C9"/>
    <w:rsid w:val="002A0CF7"/>
    <w:rsid w:val="002A1062"/>
    <w:rsid w:val="002A2012"/>
    <w:rsid w:val="002A2413"/>
    <w:rsid w:val="002A292B"/>
    <w:rsid w:val="002A2F5E"/>
    <w:rsid w:val="002A3143"/>
    <w:rsid w:val="002A352A"/>
    <w:rsid w:val="002A3C01"/>
    <w:rsid w:val="002A487C"/>
    <w:rsid w:val="002A5221"/>
    <w:rsid w:val="002A546D"/>
    <w:rsid w:val="002A5682"/>
    <w:rsid w:val="002A57B0"/>
    <w:rsid w:val="002A607D"/>
    <w:rsid w:val="002A7A96"/>
    <w:rsid w:val="002B061B"/>
    <w:rsid w:val="002B132E"/>
    <w:rsid w:val="002B1499"/>
    <w:rsid w:val="002B1602"/>
    <w:rsid w:val="002B2813"/>
    <w:rsid w:val="002B29AC"/>
    <w:rsid w:val="002B2D29"/>
    <w:rsid w:val="002B3B31"/>
    <w:rsid w:val="002B3BBD"/>
    <w:rsid w:val="002B78E2"/>
    <w:rsid w:val="002C0C4B"/>
    <w:rsid w:val="002C0DCE"/>
    <w:rsid w:val="002C1C04"/>
    <w:rsid w:val="002C1EEA"/>
    <w:rsid w:val="002C4387"/>
    <w:rsid w:val="002C46BB"/>
    <w:rsid w:val="002C47AD"/>
    <w:rsid w:val="002C5510"/>
    <w:rsid w:val="002C6034"/>
    <w:rsid w:val="002C635B"/>
    <w:rsid w:val="002C6985"/>
    <w:rsid w:val="002C6DB3"/>
    <w:rsid w:val="002C7276"/>
    <w:rsid w:val="002C770F"/>
    <w:rsid w:val="002C7CFF"/>
    <w:rsid w:val="002D0446"/>
    <w:rsid w:val="002D0BC6"/>
    <w:rsid w:val="002D12DB"/>
    <w:rsid w:val="002D17C5"/>
    <w:rsid w:val="002D2005"/>
    <w:rsid w:val="002D2B28"/>
    <w:rsid w:val="002D2EF1"/>
    <w:rsid w:val="002D3530"/>
    <w:rsid w:val="002D365F"/>
    <w:rsid w:val="002D4174"/>
    <w:rsid w:val="002D4CEF"/>
    <w:rsid w:val="002D51DF"/>
    <w:rsid w:val="002D6892"/>
    <w:rsid w:val="002D68C2"/>
    <w:rsid w:val="002D7C86"/>
    <w:rsid w:val="002E0692"/>
    <w:rsid w:val="002E0AA4"/>
    <w:rsid w:val="002E0D77"/>
    <w:rsid w:val="002E152D"/>
    <w:rsid w:val="002E1D74"/>
    <w:rsid w:val="002E2812"/>
    <w:rsid w:val="002E2943"/>
    <w:rsid w:val="002E2ACE"/>
    <w:rsid w:val="002E2CF1"/>
    <w:rsid w:val="002E34AF"/>
    <w:rsid w:val="002E4247"/>
    <w:rsid w:val="002E4AAC"/>
    <w:rsid w:val="002E4E36"/>
    <w:rsid w:val="002E53DE"/>
    <w:rsid w:val="002E563B"/>
    <w:rsid w:val="002E62D2"/>
    <w:rsid w:val="002E648C"/>
    <w:rsid w:val="002E734F"/>
    <w:rsid w:val="002E74AF"/>
    <w:rsid w:val="002E758C"/>
    <w:rsid w:val="002F0D14"/>
    <w:rsid w:val="002F1038"/>
    <w:rsid w:val="002F22FF"/>
    <w:rsid w:val="002F2D8F"/>
    <w:rsid w:val="002F436A"/>
    <w:rsid w:val="002F46EE"/>
    <w:rsid w:val="002F525E"/>
    <w:rsid w:val="002F53E6"/>
    <w:rsid w:val="002F5BE4"/>
    <w:rsid w:val="002F6918"/>
    <w:rsid w:val="002F691A"/>
    <w:rsid w:val="002F695B"/>
    <w:rsid w:val="002F72DA"/>
    <w:rsid w:val="002F76B1"/>
    <w:rsid w:val="002F7D66"/>
    <w:rsid w:val="002F7DBE"/>
    <w:rsid w:val="0030090B"/>
    <w:rsid w:val="00301493"/>
    <w:rsid w:val="00301967"/>
    <w:rsid w:val="00301B9A"/>
    <w:rsid w:val="00302AE8"/>
    <w:rsid w:val="00302BB1"/>
    <w:rsid w:val="003030F0"/>
    <w:rsid w:val="0030404B"/>
    <w:rsid w:val="00304210"/>
    <w:rsid w:val="003048D7"/>
    <w:rsid w:val="00304A1B"/>
    <w:rsid w:val="00304AD2"/>
    <w:rsid w:val="00304EAA"/>
    <w:rsid w:val="00305297"/>
    <w:rsid w:val="003053FF"/>
    <w:rsid w:val="0030611C"/>
    <w:rsid w:val="003062E6"/>
    <w:rsid w:val="00306691"/>
    <w:rsid w:val="003068B6"/>
    <w:rsid w:val="003071F6"/>
    <w:rsid w:val="00307958"/>
    <w:rsid w:val="00307FE0"/>
    <w:rsid w:val="003107EB"/>
    <w:rsid w:val="00310E66"/>
    <w:rsid w:val="003114EB"/>
    <w:rsid w:val="00311C08"/>
    <w:rsid w:val="003125E0"/>
    <w:rsid w:val="00312ECE"/>
    <w:rsid w:val="003131D3"/>
    <w:rsid w:val="0031393C"/>
    <w:rsid w:val="00313CB0"/>
    <w:rsid w:val="00313F7C"/>
    <w:rsid w:val="00313F96"/>
    <w:rsid w:val="00314B0A"/>
    <w:rsid w:val="003150CE"/>
    <w:rsid w:val="00315AAB"/>
    <w:rsid w:val="00315D71"/>
    <w:rsid w:val="003166E9"/>
    <w:rsid w:val="003175E1"/>
    <w:rsid w:val="00320299"/>
    <w:rsid w:val="00321073"/>
    <w:rsid w:val="00321154"/>
    <w:rsid w:val="003211B0"/>
    <w:rsid w:val="00321EDA"/>
    <w:rsid w:val="0032229A"/>
    <w:rsid w:val="003224AA"/>
    <w:rsid w:val="003224E7"/>
    <w:rsid w:val="003236C4"/>
    <w:rsid w:val="003245F6"/>
    <w:rsid w:val="003251CC"/>
    <w:rsid w:val="003257C9"/>
    <w:rsid w:val="00325D7A"/>
    <w:rsid w:val="00325EC9"/>
    <w:rsid w:val="00326145"/>
    <w:rsid w:val="00327163"/>
    <w:rsid w:val="00327305"/>
    <w:rsid w:val="00327531"/>
    <w:rsid w:val="00327A66"/>
    <w:rsid w:val="00327FC5"/>
    <w:rsid w:val="00330187"/>
    <w:rsid w:val="0033039C"/>
    <w:rsid w:val="00330C67"/>
    <w:rsid w:val="00331C77"/>
    <w:rsid w:val="00331DB6"/>
    <w:rsid w:val="00331F96"/>
    <w:rsid w:val="00332B55"/>
    <w:rsid w:val="003335E4"/>
    <w:rsid w:val="003336B9"/>
    <w:rsid w:val="0033476C"/>
    <w:rsid w:val="00334BFB"/>
    <w:rsid w:val="00334C74"/>
    <w:rsid w:val="003355F3"/>
    <w:rsid w:val="00335D07"/>
    <w:rsid w:val="00335EA8"/>
    <w:rsid w:val="003363DD"/>
    <w:rsid w:val="00337810"/>
    <w:rsid w:val="00337C13"/>
    <w:rsid w:val="00340361"/>
    <w:rsid w:val="00340795"/>
    <w:rsid w:val="0034111C"/>
    <w:rsid w:val="00341947"/>
    <w:rsid w:val="00341E60"/>
    <w:rsid w:val="0034217F"/>
    <w:rsid w:val="00342AD2"/>
    <w:rsid w:val="00343954"/>
    <w:rsid w:val="003447A5"/>
    <w:rsid w:val="0034497F"/>
    <w:rsid w:val="00345405"/>
    <w:rsid w:val="00345DDD"/>
    <w:rsid w:val="00346938"/>
    <w:rsid w:val="00346FED"/>
    <w:rsid w:val="0035002A"/>
    <w:rsid w:val="00350446"/>
    <w:rsid w:val="00350800"/>
    <w:rsid w:val="00351CB1"/>
    <w:rsid w:val="00351E01"/>
    <w:rsid w:val="0035239F"/>
    <w:rsid w:val="00352481"/>
    <w:rsid w:val="00352968"/>
    <w:rsid w:val="0035298B"/>
    <w:rsid w:val="00352D21"/>
    <w:rsid w:val="0035443D"/>
    <w:rsid w:val="00354AA2"/>
    <w:rsid w:val="00354F2E"/>
    <w:rsid w:val="00354FEE"/>
    <w:rsid w:val="00355A15"/>
    <w:rsid w:val="00356275"/>
    <w:rsid w:val="00356C0B"/>
    <w:rsid w:val="003579E0"/>
    <w:rsid w:val="00357B9C"/>
    <w:rsid w:val="0036031B"/>
    <w:rsid w:val="0036038F"/>
    <w:rsid w:val="0036055D"/>
    <w:rsid w:val="00361412"/>
    <w:rsid w:val="003615CA"/>
    <w:rsid w:val="00361A7F"/>
    <w:rsid w:val="00362C21"/>
    <w:rsid w:val="0036351F"/>
    <w:rsid w:val="00363B2C"/>
    <w:rsid w:val="003642A6"/>
    <w:rsid w:val="00364763"/>
    <w:rsid w:val="003647ED"/>
    <w:rsid w:val="00364B28"/>
    <w:rsid w:val="00365C3D"/>
    <w:rsid w:val="00366C1B"/>
    <w:rsid w:val="00367337"/>
    <w:rsid w:val="00367367"/>
    <w:rsid w:val="00367FD8"/>
    <w:rsid w:val="00370003"/>
    <w:rsid w:val="0037004E"/>
    <w:rsid w:val="00370B63"/>
    <w:rsid w:val="00370FCC"/>
    <w:rsid w:val="003711AF"/>
    <w:rsid w:val="003715CF"/>
    <w:rsid w:val="00372B37"/>
    <w:rsid w:val="00373184"/>
    <w:rsid w:val="003735C6"/>
    <w:rsid w:val="00374848"/>
    <w:rsid w:val="003757A1"/>
    <w:rsid w:val="00375877"/>
    <w:rsid w:val="00375D09"/>
    <w:rsid w:val="003762DC"/>
    <w:rsid w:val="00376459"/>
    <w:rsid w:val="0037671E"/>
    <w:rsid w:val="00376D77"/>
    <w:rsid w:val="0037739D"/>
    <w:rsid w:val="0037751C"/>
    <w:rsid w:val="00377D61"/>
    <w:rsid w:val="00377F20"/>
    <w:rsid w:val="0038076A"/>
    <w:rsid w:val="00380B66"/>
    <w:rsid w:val="00380F3F"/>
    <w:rsid w:val="00381953"/>
    <w:rsid w:val="00382232"/>
    <w:rsid w:val="00382E64"/>
    <w:rsid w:val="00382F1A"/>
    <w:rsid w:val="00382F9A"/>
    <w:rsid w:val="003831D3"/>
    <w:rsid w:val="00383282"/>
    <w:rsid w:val="00383422"/>
    <w:rsid w:val="00383658"/>
    <w:rsid w:val="0038412E"/>
    <w:rsid w:val="0038467E"/>
    <w:rsid w:val="00385160"/>
    <w:rsid w:val="0038549B"/>
    <w:rsid w:val="00386053"/>
    <w:rsid w:val="00386E29"/>
    <w:rsid w:val="00387459"/>
    <w:rsid w:val="0038771D"/>
    <w:rsid w:val="00390935"/>
    <w:rsid w:val="00390C01"/>
    <w:rsid w:val="00391392"/>
    <w:rsid w:val="0039163E"/>
    <w:rsid w:val="00391EC9"/>
    <w:rsid w:val="0039241F"/>
    <w:rsid w:val="00392491"/>
    <w:rsid w:val="0039291D"/>
    <w:rsid w:val="003935B0"/>
    <w:rsid w:val="00393E44"/>
    <w:rsid w:val="00393F45"/>
    <w:rsid w:val="00394301"/>
    <w:rsid w:val="00394CAC"/>
    <w:rsid w:val="00395AE8"/>
    <w:rsid w:val="00395E04"/>
    <w:rsid w:val="0039747B"/>
    <w:rsid w:val="0039763A"/>
    <w:rsid w:val="00397AB6"/>
    <w:rsid w:val="00397ACA"/>
    <w:rsid w:val="00397C4E"/>
    <w:rsid w:val="003A10C3"/>
    <w:rsid w:val="003A1A27"/>
    <w:rsid w:val="003A1BF0"/>
    <w:rsid w:val="003A1FAF"/>
    <w:rsid w:val="003A406E"/>
    <w:rsid w:val="003A495D"/>
    <w:rsid w:val="003A4A40"/>
    <w:rsid w:val="003A4C7C"/>
    <w:rsid w:val="003A5611"/>
    <w:rsid w:val="003A574F"/>
    <w:rsid w:val="003A57B6"/>
    <w:rsid w:val="003A5844"/>
    <w:rsid w:val="003A597F"/>
    <w:rsid w:val="003A70C8"/>
    <w:rsid w:val="003A71A8"/>
    <w:rsid w:val="003A71D2"/>
    <w:rsid w:val="003A78E6"/>
    <w:rsid w:val="003B00CA"/>
    <w:rsid w:val="003B030B"/>
    <w:rsid w:val="003B0385"/>
    <w:rsid w:val="003B0432"/>
    <w:rsid w:val="003B07EE"/>
    <w:rsid w:val="003B0821"/>
    <w:rsid w:val="003B0BE9"/>
    <w:rsid w:val="003B0F4B"/>
    <w:rsid w:val="003B2E9B"/>
    <w:rsid w:val="003B2F8D"/>
    <w:rsid w:val="003B3C64"/>
    <w:rsid w:val="003B4FAA"/>
    <w:rsid w:val="003B547A"/>
    <w:rsid w:val="003B5828"/>
    <w:rsid w:val="003B6EC0"/>
    <w:rsid w:val="003B75B9"/>
    <w:rsid w:val="003B7E05"/>
    <w:rsid w:val="003C087B"/>
    <w:rsid w:val="003C0DA2"/>
    <w:rsid w:val="003C1173"/>
    <w:rsid w:val="003C17A8"/>
    <w:rsid w:val="003C1A18"/>
    <w:rsid w:val="003C1DEB"/>
    <w:rsid w:val="003C405A"/>
    <w:rsid w:val="003C4D07"/>
    <w:rsid w:val="003C5C41"/>
    <w:rsid w:val="003C669D"/>
    <w:rsid w:val="003C6877"/>
    <w:rsid w:val="003C6B85"/>
    <w:rsid w:val="003C6E96"/>
    <w:rsid w:val="003C7062"/>
    <w:rsid w:val="003C714F"/>
    <w:rsid w:val="003C7461"/>
    <w:rsid w:val="003D04C3"/>
    <w:rsid w:val="003D0788"/>
    <w:rsid w:val="003D10DF"/>
    <w:rsid w:val="003D132A"/>
    <w:rsid w:val="003D1517"/>
    <w:rsid w:val="003D1D50"/>
    <w:rsid w:val="003D232D"/>
    <w:rsid w:val="003D286B"/>
    <w:rsid w:val="003D2938"/>
    <w:rsid w:val="003D3FBA"/>
    <w:rsid w:val="003D402B"/>
    <w:rsid w:val="003D41AB"/>
    <w:rsid w:val="003D54B0"/>
    <w:rsid w:val="003D652C"/>
    <w:rsid w:val="003D752D"/>
    <w:rsid w:val="003D764F"/>
    <w:rsid w:val="003D76EF"/>
    <w:rsid w:val="003E0042"/>
    <w:rsid w:val="003E0667"/>
    <w:rsid w:val="003E0BCE"/>
    <w:rsid w:val="003E0DF3"/>
    <w:rsid w:val="003E13E0"/>
    <w:rsid w:val="003E1660"/>
    <w:rsid w:val="003E1CD1"/>
    <w:rsid w:val="003E1D0C"/>
    <w:rsid w:val="003E254E"/>
    <w:rsid w:val="003E2A2D"/>
    <w:rsid w:val="003E47D4"/>
    <w:rsid w:val="003E48AD"/>
    <w:rsid w:val="003E4A3F"/>
    <w:rsid w:val="003E50B9"/>
    <w:rsid w:val="003E64A9"/>
    <w:rsid w:val="003E6911"/>
    <w:rsid w:val="003E6F49"/>
    <w:rsid w:val="003E6F65"/>
    <w:rsid w:val="003E7905"/>
    <w:rsid w:val="003F0108"/>
    <w:rsid w:val="003F02AE"/>
    <w:rsid w:val="003F0336"/>
    <w:rsid w:val="003F0F88"/>
    <w:rsid w:val="003F1B0E"/>
    <w:rsid w:val="003F230C"/>
    <w:rsid w:val="003F2ED1"/>
    <w:rsid w:val="003F3B02"/>
    <w:rsid w:val="003F3FCC"/>
    <w:rsid w:val="003F5547"/>
    <w:rsid w:val="003F5C40"/>
    <w:rsid w:val="003F6E12"/>
    <w:rsid w:val="003F6F8B"/>
    <w:rsid w:val="003F74A2"/>
    <w:rsid w:val="003F75ED"/>
    <w:rsid w:val="003F7C87"/>
    <w:rsid w:val="004002B7"/>
    <w:rsid w:val="00400F31"/>
    <w:rsid w:val="00401044"/>
    <w:rsid w:val="00401B4C"/>
    <w:rsid w:val="00401B9B"/>
    <w:rsid w:val="004023BA"/>
    <w:rsid w:val="00403232"/>
    <w:rsid w:val="00403566"/>
    <w:rsid w:val="0040381A"/>
    <w:rsid w:val="00404B58"/>
    <w:rsid w:val="00405641"/>
    <w:rsid w:val="00405B27"/>
    <w:rsid w:val="004065FC"/>
    <w:rsid w:val="00406B4D"/>
    <w:rsid w:val="0040706C"/>
    <w:rsid w:val="00411D2E"/>
    <w:rsid w:val="00412258"/>
    <w:rsid w:val="00412652"/>
    <w:rsid w:val="0041443C"/>
    <w:rsid w:val="0041488F"/>
    <w:rsid w:val="0041492D"/>
    <w:rsid w:val="004154F7"/>
    <w:rsid w:val="0041624C"/>
    <w:rsid w:val="004162CA"/>
    <w:rsid w:val="004167D7"/>
    <w:rsid w:val="00416896"/>
    <w:rsid w:val="00416B8A"/>
    <w:rsid w:val="00416D44"/>
    <w:rsid w:val="004170C6"/>
    <w:rsid w:val="004176FF"/>
    <w:rsid w:val="00417A1E"/>
    <w:rsid w:val="00421A27"/>
    <w:rsid w:val="00421D0A"/>
    <w:rsid w:val="0042248B"/>
    <w:rsid w:val="004226C3"/>
    <w:rsid w:val="00422782"/>
    <w:rsid w:val="004228BA"/>
    <w:rsid w:val="004241C5"/>
    <w:rsid w:val="004246CC"/>
    <w:rsid w:val="0042491E"/>
    <w:rsid w:val="00424FA7"/>
    <w:rsid w:val="00425D2C"/>
    <w:rsid w:val="00426026"/>
    <w:rsid w:val="004264CE"/>
    <w:rsid w:val="00426A87"/>
    <w:rsid w:val="00427007"/>
    <w:rsid w:val="004278FF"/>
    <w:rsid w:val="004307F1"/>
    <w:rsid w:val="004309D8"/>
    <w:rsid w:val="004313D1"/>
    <w:rsid w:val="004318F0"/>
    <w:rsid w:val="00432110"/>
    <w:rsid w:val="004328EE"/>
    <w:rsid w:val="004330BD"/>
    <w:rsid w:val="00433318"/>
    <w:rsid w:val="00433B5A"/>
    <w:rsid w:val="00433EA7"/>
    <w:rsid w:val="00433EBE"/>
    <w:rsid w:val="00434406"/>
    <w:rsid w:val="00435BDE"/>
    <w:rsid w:val="00435EE1"/>
    <w:rsid w:val="00437766"/>
    <w:rsid w:val="00437CA1"/>
    <w:rsid w:val="00440FED"/>
    <w:rsid w:val="00441B92"/>
    <w:rsid w:val="00443A9F"/>
    <w:rsid w:val="0044474B"/>
    <w:rsid w:val="004452B8"/>
    <w:rsid w:val="00445FF7"/>
    <w:rsid w:val="00446BFA"/>
    <w:rsid w:val="00447084"/>
    <w:rsid w:val="0045015B"/>
    <w:rsid w:val="004508A8"/>
    <w:rsid w:val="00450A19"/>
    <w:rsid w:val="0045153B"/>
    <w:rsid w:val="00451BAE"/>
    <w:rsid w:val="00452CA7"/>
    <w:rsid w:val="00453341"/>
    <w:rsid w:val="00453844"/>
    <w:rsid w:val="004545C6"/>
    <w:rsid w:val="004549C2"/>
    <w:rsid w:val="00454DCA"/>
    <w:rsid w:val="00454E26"/>
    <w:rsid w:val="004562A4"/>
    <w:rsid w:val="00456544"/>
    <w:rsid w:val="00456649"/>
    <w:rsid w:val="004567B7"/>
    <w:rsid w:val="004567DC"/>
    <w:rsid w:val="00456856"/>
    <w:rsid w:val="0045706E"/>
    <w:rsid w:val="004570E7"/>
    <w:rsid w:val="004571C1"/>
    <w:rsid w:val="004571EF"/>
    <w:rsid w:val="004603DB"/>
    <w:rsid w:val="0046047A"/>
    <w:rsid w:val="00460793"/>
    <w:rsid w:val="004607D5"/>
    <w:rsid w:val="004611BD"/>
    <w:rsid w:val="00461210"/>
    <w:rsid w:val="0046167E"/>
    <w:rsid w:val="00461700"/>
    <w:rsid w:val="00461AAC"/>
    <w:rsid w:val="00461D4A"/>
    <w:rsid w:val="00462490"/>
    <w:rsid w:val="004624A9"/>
    <w:rsid w:val="00462AC9"/>
    <w:rsid w:val="00462B23"/>
    <w:rsid w:val="00462F33"/>
    <w:rsid w:val="00463DC3"/>
    <w:rsid w:val="00465299"/>
    <w:rsid w:val="00465728"/>
    <w:rsid w:val="004666E1"/>
    <w:rsid w:val="00466A0F"/>
    <w:rsid w:val="00466ECF"/>
    <w:rsid w:val="004670E7"/>
    <w:rsid w:val="00467572"/>
    <w:rsid w:val="004676EB"/>
    <w:rsid w:val="0046795B"/>
    <w:rsid w:val="00467FD4"/>
    <w:rsid w:val="00470267"/>
    <w:rsid w:val="004708C0"/>
    <w:rsid w:val="00470CB9"/>
    <w:rsid w:val="0047115F"/>
    <w:rsid w:val="004715CB"/>
    <w:rsid w:val="00471863"/>
    <w:rsid w:val="00472436"/>
    <w:rsid w:val="00473777"/>
    <w:rsid w:val="00473A14"/>
    <w:rsid w:val="00473F2B"/>
    <w:rsid w:val="00473FAA"/>
    <w:rsid w:val="004745A9"/>
    <w:rsid w:val="00474871"/>
    <w:rsid w:val="00474CA8"/>
    <w:rsid w:val="00474E43"/>
    <w:rsid w:val="00475A83"/>
    <w:rsid w:val="00476081"/>
    <w:rsid w:val="004766DA"/>
    <w:rsid w:val="004768DF"/>
    <w:rsid w:val="0047696C"/>
    <w:rsid w:val="00476A55"/>
    <w:rsid w:val="0048076D"/>
    <w:rsid w:val="0048134D"/>
    <w:rsid w:val="00481476"/>
    <w:rsid w:val="00481624"/>
    <w:rsid w:val="004816A0"/>
    <w:rsid w:val="00481765"/>
    <w:rsid w:val="0048178A"/>
    <w:rsid w:val="00481D90"/>
    <w:rsid w:val="00481EC9"/>
    <w:rsid w:val="00482700"/>
    <w:rsid w:val="00482CD4"/>
    <w:rsid w:val="00483261"/>
    <w:rsid w:val="0048328A"/>
    <w:rsid w:val="004833D6"/>
    <w:rsid w:val="004839E8"/>
    <w:rsid w:val="00483D80"/>
    <w:rsid w:val="00484238"/>
    <w:rsid w:val="00484377"/>
    <w:rsid w:val="00485B23"/>
    <w:rsid w:val="00485B50"/>
    <w:rsid w:val="00486155"/>
    <w:rsid w:val="0048733B"/>
    <w:rsid w:val="004874E4"/>
    <w:rsid w:val="004879F4"/>
    <w:rsid w:val="0049023A"/>
    <w:rsid w:val="0049070D"/>
    <w:rsid w:val="00490A39"/>
    <w:rsid w:val="00490E82"/>
    <w:rsid w:val="00491331"/>
    <w:rsid w:val="00491BE4"/>
    <w:rsid w:val="00491DB2"/>
    <w:rsid w:val="00492676"/>
    <w:rsid w:val="00492877"/>
    <w:rsid w:val="004931B1"/>
    <w:rsid w:val="004948C2"/>
    <w:rsid w:val="00494A7E"/>
    <w:rsid w:val="00495BA6"/>
    <w:rsid w:val="0049649C"/>
    <w:rsid w:val="00496DC2"/>
    <w:rsid w:val="00496E75"/>
    <w:rsid w:val="00496F93"/>
    <w:rsid w:val="004A014C"/>
    <w:rsid w:val="004A0AA8"/>
    <w:rsid w:val="004A136E"/>
    <w:rsid w:val="004A1FE4"/>
    <w:rsid w:val="004A2103"/>
    <w:rsid w:val="004A219B"/>
    <w:rsid w:val="004A2556"/>
    <w:rsid w:val="004A260B"/>
    <w:rsid w:val="004A2CA9"/>
    <w:rsid w:val="004A33EF"/>
    <w:rsid w:val="004A34C9"/>
    <w:rsid w:val="004A3786"/>
    <w:rsid w:val="004A3CB5"/>
    <w:rsid w:val="004A537D"/>
    <w:rsid w:val="004A542A"/>
    <w:rsid w:val="004A58C7"/>
    <w:rsid w:val="004A670F"/>
    <w:rsid w:val="004A67F0"/>
    <w:rsid w:val="004A71C3"/>
    <w:rsid w:val="004A7769"/>
    <w:rsid w:val="004A77B1"/>
    <w:rsid w:val="004B1C69"/>
    <w:rsid w:val="004B23AD"/>
    <w:rsid w:val="004B2611"/>
    <w:rsid w:val="004B2965"/>
    <w:rsid w:val="004B2BC5"/>
    <w:rsid w:val="004B2F31"/>
    <w:rsid w:val="004B3265"/>
    <w:rsid w:val="004B3545"/>
    <w:rsid w:val="004B36C8"/>
    <w:rsid w:val="004B4224"/>
    <w:rsid w:val="004B4297"/>
    <w:rsid w:val="004B4647"/>
    <w:rsid w:val="004B4C90"/>
    <w:rsid w:val="004B5216"/>
    <w:rsid w:val="004B6343"/>
    <w:rsid w:val="004B6B25"/>
    <w:rsid w:val="004B7455"/>
    <w:rsid w:val="004B74FF"/>
    <w:rsid w:val="004B7891"/>
    <w:rsid w:val="004B7CE4"/>
    <w:rsid w:val="004C0401"/>
    <w:rsid w:val="004C0C49"/>
    <w:rsid w:val="004C1096"/>
    <w:rsid w:val="004C183D"/>
    <w:rsid w:val="004C2604"/>
    <w:rsid w:val="004C3562"/>
    <w:rsid w:val="004C394F"/>
    <w:rsid w:val="004C3EC7"/>
    <w:rsid w:val="004C3EEE"/>
    <w:rsid w:val="004C483D"/>
    <w:rsid w:val="004C491D"/>
    <w:rsid w:val="004C49EA"/>
    <w:rsid w:val="004C4D15"/>
    <w:rsid w:val="004C6DA5"/>
    <w:rsid w:val="004C7390"/>
    <w:rsid w:val="004C75E1"/>
    <w:rsid w:val="004C76EB"/>
    <w:rsid w:val="004C795A"/>
    <w:rsid w:val="004C7F93"/>
    <w:rsid w:val="004D0923"/>
    <w:rsid w:val="004D14B6"/>
    <w:rsid w:val="004D2629"/>
    <w:rsid w:val="004D26B8"/>
    <w:rsid w:val="004D2AEE"/>
    <w:rsid w:val="004D2C2C"/>
    <w:rsid w:val="004D3527"/>
    <w:rsid w:val="004D38C2"/>
    <w:rsid w:val="004D3FA1"/>
    <w:rsid w:val="004D41DC"/>
    <w:rsid w:val="004D4FBD"/>
    <w:rsid w:val="004D4FC0"/>
    <w:rsid w:val="004D50BF"/>
    <w:rsid w:val="004D5859"/>
    <w:rsid w:val="004D5CE7"/>
    <w:rsid w:val="004D5D2F"/>
    <w:rsid w:val="004D6381"/>
    <w:rsid w:val="004D7DA8"/>
    <w:rsid w:val="004D7EFF"/>
    <w:rsid w:val="004E0343"/>
    <w:rsid w:val="004E10CD"/>
    <w:rsid w:val="004E1401"/>
    <w:rsid w:val="004E1415"/>
    <w:rsid w:val="004E1716"/>
    <w:rsid w:val="004E2146"/>
    <w:rsid w:val="004E2892"/>
    <w:rsid w:val="004E35AF"/>
    <w:rsid w:val="004E362B"/>
    <w:rsid w:val="004E3681"/>
    <w:rsid w:val="004E3745"/>
    <w:rsid w:val="004E3D74"/>
    <w:rsid w:val="004E4BB7"/>
    <w:rsid w:val="004E5DE1"/>
    <w:rsid w:val="004E5FF7"/>
    <w:rsid w:val="004E784B"/>
    <w:rsid w:val="004F0224"/>
    <w:rsid w:val="004F0DB4"/>
    <w:rsid w:val="004F0E04"/>
    <w:rsid w:val="004F1BFB"/>
    <w:rsid w:val="004F1CD3"/>
    <w:rsid w:val="004F1EBC"/>
    <w:rsid w:val="004F20E8"/>
    <w:rsid w:val="004F3172"/>
    <w:rsid w:val="004F36BB"/>
    <w:rsid w:val="004F3B71"/>
    <w:rsid w:val="004F3FE5"/>
    <w:rsid w:val="004F4980"/>
    <w:rsid w:val="004F49EA"/>
    <w:rsid w:val="004F5154"/>
    <w:rsid w:val="004F5835"/>
    <w:rsid w:val="004F661C"/>
    <w:rsid w:val="004F6D99"/>
    <w:rsid w:val="00500572"/>
    <w:rsid w:val="00500701"/>
    <w:rsid w:val="0050086C"/>
    <w:rsid w:val="00501304"/>
    <w:rsid w:val="00501425"/>
    <w:rsid w:val="00501E5B"/>
    <w:rsid w:val="0050318B"/>
    <w:rsid w:val="00503CF2"/>
    <w:rsid w:val="00503D53"/>
    <w:rsid w:val="005040F8"/>
    <w:rsid w:val="00504311"/>
    <w:rsid w:val="0050485C"/>
    <w:rsid w:val="00504AC6"/>
    <w:rsid w:val="00504C73"/>
    <w:rsid w:val="00504D75"/>
    <w:rsid w:val="00505725"/>
    <w:rsid w:val="00505D51"/>
    <w:rsid w:val="00506E44"/>
    <w:rsid w:val="00507C20"/>
    <w:rsid w:val="00510ABC"/>
    <w:rsid w:val="00511079"/>
    <w:rsid w:val="00511411"/>
    <w:rsid w:val="00511CDF"/>
    <w:rsid w:val="00512433"/>
    <w:rsid w:val="00512754"/>
    <w:rsid w:val="00512829"/>
    <w:rsid w:val="00512EFA"/>
    <w:rsid w:val="0051310C"/>
    <w:rsid w:val="00513839"/>
    <w:rsid w:val="00513B7D"/>
    <w:rsid w:val="00513DEF"/>
    <w:rsid w:val="0051423C"/>
    <w:rsid w:val="005148D4"/>
    <w:rsid w:val="00514B6E"/>
    <w:rsid w:val="00514C91"/>
    <w:rsid w:val="005153CE"/>
    <w:rsid w:val="00516241"/>
    <w:rsid w:val="00516FD9"/>
    <w:rsid w:val="0051701F"/>
    <w:rsid w:val="005170D5"/>
    <w:rsid w:val="0051791D"/>
    <w:rsid w:val="005202C0"/>
    <w:rsid w:val="00520D6D"/>
    <w:rsid w:val="00520E6C"/>
    <w:rsid w:val="00520FD7"/>
    <w:rsid w:val="005212FD"/>
    <w:rsid w:val="00521425"/>
    <w:rsid w:val="0052317C"/>
    <w:rsid w:val="0052388A"/>
    <w:rsid w:val="00523E75"/>
    <w:rsid w:val="005243E0"/>
    <w:rsid w:val="00524D4C"/>
    <w:rsid w:val="005256F3"/>
    <w:rsid w:val="00525826"/>
    <w:rsid w:val="005265A3"/>
    <w:rsid w:val="00526783"/>
    <w:rsid w:val="00526ADF"/>
    <w:rsid w:val="0052773A"/>
    <w:rsid w:val="005277B8"/>
    <w:rsid w:val="0052783C"/>
    <w:rsid w:val="00527FB1"/>
    <w:rsid w:val="005301EA"/>
    <w:rsid w:val="005302F8"/>
    <w:rsid w:val="00530423"/>
    <w:rsid w:val="0053107E"/>
    <w:rsid w:val="005312CB"/>
    <w:rsid w:val="0053162F"/>
    <w:rsid w:val="00531777"/>
    <w:rsid w:val="00531882"/>
    <w:rsid w:val="0053281C"/>
    <w:rsid w:val="00532AD0"/>
    <w:rsid w:val="0053311D"/>
    <w:rsid w:val="00533B93"/>
    <w:rsid w:val="005340C9"/>
    <w:rsid w:val="0053513E"/>
    <w:rsid w:val="005355DF"/>
    <w:rsid w:val="00535E70"/>
    <w:rsid w:val="00536698"/>
    <w:rsid w:val="005375FE"/>
    <w:rsid w:val="005409C1"/>
    <w:rsid w:val="00540A3A"/>
    <w:rsid w:val="00540BFC"/>
    <w:rsid w:val="00540F62"/>
    <w:rsid w:val="005413D1"/>
    <w:rsid w:val="0054195A"/>
    <w:rsid w:val="005420DE"/>
    <w:rsid w:val="00542249"/>
    <w:rsid w:val="00542FAA"/>
    <w:rsid w:val="005431A9"/>
    <w:rsid w:val="005431F5"/>
    <w:rsid w:val="00543707"/>
    <w:rsid w:val="005439D2"/>
    <w:rsid w:val="00543B3B"/>
    <w:rsid w:val="00543EBB"/>
    <w:rsid w:val="00543EF2"/>
    <w:rsid w:val="00544213"/>
    <w:rsid w:val="0054486D"/>
    <w:rsid w:val="00544D30"/>
    <w:rsid w:val="00544FEB"/>
    <w:rsid w:val="00545110"/>
    <w:rsid w:val="005453F3"/>
    <w:rsid w:val="00545549"/>
    <w:rsid w:val="005465A8"/>
    <w:rsid w:val="005469F5"/>
    <w:rsid w:val="00546EDE"/>
    <w:rsid w:val="00546F36"/>
    <w:rsid w:val="00547576"/>
    <w:rsid w:val="005477ED"/>
    <w:rsid w:val="00547937"/>
    <w:rsid w:val="00550D0C"/>
    <w:rsid w:val="00550F4A"/>
    <w:rsid w:val="005518ED"/>
    <w:rsid w:val="00552093"/>
    <w:rsid w:val="0055278F"/>
    <w:rsid w:val="00553394"/>
    <w:rsid w:val="00554C49"/>
    <w:rsid w:val="00554E06"/>
    <w:rsid w:val="00554E4B"/>
    <w:rsid w:val="0055519C"/>
    <w:rsid w:val="005554C1"/>
    <w:rsid w:val="00555771"/>
    <w:rsid w:val="00555F67"/>
    <w:rsid w:val="00556B74"/>
    <w:rsid w:val="00556E32"/>
    <w:rsid w:val="005604F1"/>
    <w:rsid w:val="005606A4"/>
    <w:rsid w:val="005607B8"/>
    <w:rsid w:val="00560CF5"/>
    <w:rsid w:val="00562463"/>
    <w:rsid w:val="0056272D"/>
    <w:rsid w:val="005629C6"/>
    <w:rsid w:val="00562BAB"/>
    <w:rsid w:val="00562FE7"/>
    <w:rsid w:val="00563047"/>
    <w:rsid w:val="0056308E"/>
    <w:rsid w:val="005632CA"/>
    <w:rsid w:val="00563357"/>
    <w:rsid w:val="005638C1"/>
    <w:rsid w:val="00563F16"/>
    <w:rsid w:val="0056415C"/>
    <w:rsid w:val="005642A9"/>
    <w:rsid w:val="005649BF"/>
    <w:rsid w:val="005650ED"/>
    <w:rsid w:val="00565633"/>
    <w:rsid w:val="005656A8"/>
    <w:rsid w:val="00565869"/>
    <w:rsid w:val="00565937"/>
    <w:rsid w:val="005661E3"/>
    <w:rsid w:val="00566C37"/>
    <w:rsid w:val="00567415"/>
    <w:rsid w:val="00567610"/>
    <w:rsid w:val="00570712"/>
    <w:rsid w:val="00570983"/>
    <w:rsid w:val="00570D9F"/>
    <w:rsid w:val="0057123E"/>
    <w:rsid w:val="0057185C"/>
    <w:rsid w:val="00571CA8"/>
    <w:rsid w:val="00572105"/>
    <w:rsid w:val="00572947"/>
    <w:rsid w:val="00573138"/>
    <w:rsid w:val="005734A7"/>
    <w:rsid w:val="00573E61"/>
    <w:rsid w:val="00574322"/>
    <w:rsid w:val="005746C4"/>
    <w:rsid w:val="00574B50"/>
    <w:rsid w:val="00574D95"/>
    <w:rsid w:val="0057580B"/>
    <w:rsid w:val="00577835"/>
    <w:rsid w:val="00577B5A"/>
    <w:rsid w:val="00577BE8"/>
    <w:rsid w:val="00580793"/>
    <w:rsid w:val="00581470"/>
    <w:rsid w:val="00581704"/>
    <w:rsid w:val="00581B62"/>
    <w:rsid w:val="00581BAD"/>
    <w:rsid w:val="00581D62"/>
    <w:rsid w:val="00582087"/>
    <w:rsid w:val="0058256F"/>
    <w:rsid w:val="00582F21"/>
    <w:rsid w:val="005831DD"/>
    <w:rsid w:val="00584320"/>
    <w:rsid w:val="00584F14"/>
    <w:rsid w:val="00585484"/>
    <w:rsid w:val="00587229"/>
    <w:rsid w:val="00587503"/>
    <w:rsid w:val="00587F7F"/>
    <w:rsid w:val="00590E8D"/>
    <w:rsid w:val="0059122C"/>
    <w:rsid w:val="00591511"/>
    <w:rsid w:val="00591E50"/>
    <w:rsid w:val="005928C0"/>
    <w:rsid w:val="00592CDA"/>
    <w:rsid w:val="00592FFE"/>
    <w:rsid w:val="0059331A"/>
    <w:rsid w:val="00593A72"/>
    <w:rsid w:val="00593F4A"/>
    <w:rsid w:val="0059455A"/>
    <w:rsid w:val="00594738"/>
    <w:rsid w:val="00595A8C"/>
    <w:rsid w:val="00595C2C"/>
    <w:rsid w:val="00596BBA"/>
    <w:rsid w:val="00597386"/>
    <w:rsid w:val="005975C4"/>
    <w:rsid w:val="00597ED8"/>
    <w:rsid w:val="005A0A91"/>
    <w:rsid w:val="005A11AD"/>
    <w:rsid w:val="005A12B4"/>
    <w:rsid w:val="005A17AE"/>
    <w:rsid w:val="005A2B20"/>
    <w:rsid w:val="005A34D5"/>
    <w:rsid w:val="005A3619"/>
    <w:rsid w:val="005A3943"/>
    <w:rsid w:val="005A3DEA"/>
    <w:rsid w:val="005A41CB"/>
    <w:rsid w:val="005A4904"/>
    <w:rsid w:val="005A4A55"/>
    <w:rsid w:val="005A4C14"/>
    <w:rsid w:val="005A515A"/>
    <w:rsid w:val="005A5BD7"/>
    <w:rsid w:val="005A6A61"/>
    <w:rsid w:val="005A704D"/>
    <w:rsid w:val="005A7718"/>
    <w:rsid w:val="005B13BD"/>
    <w:rsid w:val="005B2333"/>
    <w:rsid w:val="005B3C6D"/>
    <w:rsid w:val="005B4045"/>
    <w:rsid w:val="005B42FB"/>
    <w:rsid w:val="005B609E"/>
    <w:rsid w:val="005B6DF6"/>
    <w:rsid w:val="005B709E"/>
    <w:rsid w:val="005B7B7D"/>
    <w:rsid w:val="005BA16F"/>
    <w:rsid w:val="005C0F05"/>
    <w:rsid w:val="005C1868"/>
    <w:rsid w:val="005C1948"/>
    <w:rsid w:val="005C2127"/>
    <w:rsid w:val="005C22F9"/>
    <w:rsid w:val="005C263C"/>
    <w:rsid w:val="005C2679"/>
    <w:rsid w:val="005C298C"/>
    <w:rsid w:val="005C2B4D"/>
    <w:rsid w:val="005C311C"/>
    <w:rsid w:val="005C36F3"/>
    <w:rsid w:val="005C4B85"/>
    <w:rsid w:val="005C4BFB"/>
    <w:rsid w:val="005C5737"/>
    <w:rsid w:val="005C5870"/>
    <w:rsid w:val="005C5A3D"/>
    <w:rsid w:val="005C6546"/>
    <w:rsid w:val="005C6C51"/>
    <w:rsid w:val="005C6F54"/>
    <w:rsid w:val="005D0564"/>
    <w:rsid w:val="005D059A"/>
    <w:rsid w:val="005D07C5"/>
    <w:rsid w:val="005D091B"/>
    <w:rsid w:val="005D21B7"/>
    <w:rsid w:val="005D2DAD"/>
    <w:rsid w:val="005D4302"/>
    <w:rsid w:val="005D4535"/>
    <w:rsid w:val="005D57A6"/>
    <w:rsid w:val="005D5A20"/>
    <w:rsid w:val="005D6CD1"/>
    <w:rsid w:val="005D786C"/>
    <w:rsid w:val="005E00E5"/>
    <w:rsid w:val="005E0148"/>
    <w:rsid w:val="005E049F"/>
    <w:rsid w:val="005E0BB6"/>
    <w:rsid w:val="005E1659"/>
    <w:rsid w:val="005E20B4"/>
    <w:rsid w:val="005E23D5"/>
    <w:rsid w:val="005E2959"/>
    <w:rsid w:val="005E2F0C"/>
    <w:rsid w:val="005E3073"/>
    <w:rsid w:val="005E316A"/>
    <w:rsid w:val="005E3241"/>
    <w:rsid w:val="005E4441"/>
    <w:rsid w:val="005E4730"/>
    <w:rsid w:val="005E7088"/>
    <w:rsid w:val="005E7E1B"/>
    <w:rsid w:val="005F0108"/>
    <w:rsid w:val="005F0291"/>
    <w:rsid w:val="005F02B9"/>
    <w:rsid w:val="005F03F9"/>
    <w:rsid w:val="005F0CA7"/>
    <w:rsid w:val="005F0ECC"/>
    <w:rsid w:val="005F13D7"/>
    <w:rsid w:val="005F1679"/>
    <w:rsid w:val="005F1AC5"/>
    <w:rsid w:val="005F206D"/>
    <w:rsid w:val="005F21A5"/>
    <w:rsid w:val="005F2470"/>
    <w:rsid w:val="005F28C6"/>
    <w:rsid w:val="005F2AE5"/>
    <w:rsid w:val="005F3480"/>
    <w:rsid w:val="005F3C47"/>
    <w:rsid w:val="005F3F16"/>
    <w:rsid w:val="005F52CC"/>
    <w:rsid w:val="005F5AAD"/>
    <w:rsid w:val="005F5E6F"/>
    <w:rsid w:val="005F6510"/>
    <w:rsid w:val="005F681C"/>
    <w:rsid w:val="005F6BD4"/>
    <w:rsid w:val="005F7188"/>
    <w:rsid w:val="005F7985"/>
    <w:rsid w:val="00600CEB"/>
    <w:rsid w:val="00600EFF"/>
    <w:rsid w:val="00601D24"/>
    <w:rsid w:val="00602A78"/>
    <w:rsid w:val="00602A84"/>
    <w:rsid w:val="00602AA1"/>
    <w:rsid w:val="00603123"/>
    <w:rsid w:val="006036F4"/>
    <w:rsid w:val="00603C7F"/>
    <w:rsid w:val="00603E49"/>
    <w:rsid w:val="00604151"/>
    <w:rsid w:val="00604367"/>
    <w:rsid w:val="006044BE"/>
    <w:rsid w:val="0060475F"/>
    <w:rsid w:val="006047DF"/>
    <w:rsid w:val="00604804"/>
    <w:rsid w:val="00604C4C"/>
    <w:rsid w:val="00604DE1"/>
    <w:rsid w:val="006060C2"/>
    <w:rsid w:val="00606A26"/>
    <w:rsid w:val="0060752D"/>
    <w:rsid w:val="00607D81"/>
    <w:rsid w:val="006106BF"/>
    <w:rsid w:val="00610747"/>
    <w:rsid w:val="00610E03"/>
    <w:rsid w:val="00611021"/>
    <w:rsid w:val="0061176E"/>
    <w:rsid w:val="006117D3"/>
    <w:rsid w:val="00611840"/>
    <w:rsid w:val="006138FB"/>
    <w:rsid w:val="00613C05"/>
    <w:rsid w:val="00613E17"/>
    <w:rsid w:val="00613EA5"/>
    <w:rsid w:val="00614CD1"/>
    <w:rsid w:val="006151F2"/>
    <w:rsid w:val="006154F4"/>
    <w:rsid w:val="0061567B"/>
    <w:rsid w:val="00615AC8"/>
    <w:rsid w:val="0061673C"/>
    <w:rsid w:val="006168C2"/>
    <w:rsid w:val="006173C6"/>
    <w:rsid w:val="00617459"/>
    <w:rsid w:val="00617E7E"/>
    <w:rsid w:val="00620B2A"/>
    <w:rsid w:val="0062152A"/>
    <w:rsid w:val="00621753"/>
    <w:rsid w:val="00621E72"/>
    <w:rsid w:val="006225D5"/>
    <w:rsid w:val="00623583"/>
    <w:rsid w:val="0062424C"/>
    <w:rsid w:val="0062462F"/>
    <w:rsid w:val="00624BA1"/>
    <w:rsid w:val="0062661B"/>
    <w:rsid w:val="00627677"/>
    <w:rsid w:val="00627832"/>
    <w:rsid w:val="00630118"/>
    <w:rsid w:val="00630514"/>
    <w:rsid w:val="006310AE"/>
    <w:rsid w:val="006316AC"/>
    <w:rsid w:val="00631762"/>
    <w:rsid w:val="00632196"/>
    <w:rsid w:val="00632BA2"/>
    <w:rsid w:val="00633BF2"/>
    <w:rsid w:val="00633F67"/>
    <w:rsid w:val="006345C3"/>
    <w:rsid w:val="0063530F"/>
    <w:rsid w:val="006362F9"/>
    <w:rsid w:val="006369A9"/>
    <w:rsid w:val="006373CD"/>
    <w:rsid w:val="00640D1D"/>
    <w:rsid w:val="00641283"/>
    <w:rsid w:val="006413CF"/>
    <w:rsid w:val="00641413"/>
    <w:rsid w:val="00641465"/>
    <w:rsid w:val="0064165D"/>
    <w:rsid w:val="00642C38"/>
    <w:rsid w:val="00642E8C"/>
    <w:rsid w:val="006433BD"/>
    <w:rsid w:val="00643562"/>
    <w:rsid w:val="00643784"/>
    <w:rsid w:val="00644186"/>
    <w:rsid w:val="00644A21"/>
    <w:rsid w:val="00645C9F"/>
    <w:rsid w:val="00646305"/>
    <w:rsid w:val="00646864"/>
    <w:rsid w:val="00646A6C"/>
    <w:rsid w:val="00646AB2"/>
    <w:rsid w:val="006475E6"/>
    <w:rsid w:val="0064782A"/>
    <w:rsid w:val="00647B0F"/>
    <w:rsid w:val="0065023B"/>
    <w:rsid w:val="006502C2"/>
    <w:rsid w:val="006508B9"/>
    <w:rsid w:val="00650CA1"/>
    <w:rsid w:val="0065143C"/>
    <w:rsid w:val="0065173F"/>
    <w:rsid w:val="00651854"/>
    <w:rsid w:val="00651F4F"/>
    <w:rsid w:val="006521BC"/>
    <w:rsid w:val="00652578"/>
    <w:rsid w:val="006538BB"/>
    <w:rsid w:val="006539E8"/>
    <w:rsid w:val="00654FEE"/>
    <w:rsid w:val="00656307"/>
    <w:rsid w:val="006565D8"/>
    <w:rsid w:val="00656B96"/>
    <w:rsid w:val="00656F79"/>
    <w:rsid w:val="00657300"/>
    <w:rsid w:val="0065736B"/>
    <w:rsid w:val="006578E4"/>
    <w:rsid w:val="00657AE5"/>
    <w:rsid w:val="006618BB"/>
    <w:rsid w:val="006619B0"/>
    <w:rsid w:val="00661D65"/>
    <w:rsid w:val="00662012"/>
    <w:rsid w:val="006621F7"/>
    <w:rsid w:val="00662543"/>
    <w:rsid w:val="006626D0"/>
    <w:rsid w:val="006628E9"/>
    <w:rsid w:val="00662F52"/>
    <w:rsid w:val="00662FEE"/>
    <w:rsid w:val="00663099"/>
    <w:rsid w:val="006641F4"/>
    <w:rsid w:val="006642C7"/>
    <w:rsid w:val="00664E8C"/>
    <w:rsid w:val="00665F7C"/>
    <w:rsid w:val="0066699A"/>
    <w:rsid w:val="006669BC"/>
    <w:rsid w:val="00666DFC"/>
    <w:rsid w:val="00666EBB"/>
    <w:rsid w:val="0066779E"/>
    <w:rsid w:val="00667FAF"/>
    <w:rsid w:val="00670539"/>
    <w:rsid w:val="0067096D"/>
    <w:rsid w:val="00670AF4"/>
    <w:rsid w:val="00670F88"/>
    <w:rsid w:val="006719E0"/>
    <w:rsid w:val="0067269D"/>
    <w:rsid w:val="00672988"/>
    <w:rsid w:val="00672C64"/>
    <w:rsid w:val="006742B9"/>
    <w:rsid w:val="00674E6A"/>
    <w:rsid w:val="00675561"/>
    <w:rsid w:val="00675CF4"/>
    <w:rsid w:val="00676A64"/>
    <w:rsid w:val="00677925"/>
    <w:rsid w:val="006779BF"/>
    <w:rsid w:val="00680828"/>
    <w:rsid w:val="00680F46"/>
    <w:rsid w:val="006815F4"/>
    <w:rsid w:val="00681FDC"/>
    <w:rsid w:val="00682315"/>
    <w:rsid w:val="00682B53"/>
    <w:rsid w:val="00682DDF"/>
    <w:rsid w:val="00682F27"/>
    <w:rsid w:val="006838A6"/>
    <w:rsid w:val="00684406"/>
    <w:rsid w:val="006845B5"/>
    <w:rsid w:val="006850DE"/>
    <w:rsid w:val="006859DB"/>
    <w:rsid w:val="0068678D"/>
    <w:rsid w:val="006869BD"/>
    <w:rsid w:val="00687488"/>
    <w:rsid w:val="006904ED"/>
    <w:rsid w:val="00690534"/>
    <w:rsid w:val="0069064A"/>
    <w:rsid w:val="00690855"/>
    <w:rsid w:val="00690B08"/>
    <w:rsid w:val="00690E2E"/>
    <w:rsid w:val="006911D1"/>
    <w:rsid w:val="006915D7"/>
    <w:rsid w:val="00692649"/>
    <w:rsid w:val="0069271F"/>
    <w:rsid w:val="00692814"/>
    <w:rsid w:val="006932E7"/>
    <w:rsid w:val="00693347"/>
    <w:rsid w:val="0069334C"/>
    <w:rsid w:val="00693E91"/>
    <w:rsid w:val="0069470F"/>
    <w:rsid w:val="006948EF"/>
    <w:rsid w:val="0069607A"/>
    <w:rsid w:val="00696D63"/>
    <w:rsid w:val="00697B4F"/>
    <w:rsid w:val="00697F9C"/>
    <w:rsid w:val="006A032F"/>
    <w:rsid w:val="006A04B0"/>
    <w:rsid w:val="006A0DD3"/>
    <w:rsid w:val="006A146E"/>
    <w:rsid w:val="006A1971"/>
    <w:rsid w:val="006A1BEB"/>
    <w:rsid w:val="006A3022"/>
    <w:rsid w:val="006A3845"/>
    <w:rsid w:val="006A41AE"/>
    <w:rsid w:val="006A4566"/>
    <w:rsid w:val="006A4856"/>
    <w:rsid w:val="006A49A7"/>
    <w:rsid w:val="006A5474"/>
    <w:rsid w:val="006A564B"/>
    <w:rsid w:val="006A610E"/>
    <w:rsid w:val="006A6A8B"/>
    <w:rsid w:val="006A7D6B"/>
    <w:rsid w:val="006A7F09"/>
    <w:rsid w:val="006B00E0"/>
    <w:rsid w:val="006B0532"/>
    <w:rsid w:val="006B05B5"/>
    <w:rsid w:val="006B08FE"/>
    <w:rsid w:val="006B0A5D"/>
    <w:rsid w:val="006B0EFE"/>
    <w:rsid w:val="006B1545"/>
    <w:rsid w:val="006B23B9"/>
    <w:rsid w:val="006B2DA7"/>
    <w:rsid w:val="006B2F4D"/>
    <w:rsid w:val="006B306B"/>
    <w:rsid w:val="006B3682"/>
    <w:rsid w:val="006B3974"/>
    <w:rsid w:val="006B48CB"/>
    <w:rsid w:val="006B564D"/>
    <w:rsid w:val="006B670D"/>
    <w:rsid w:val="006B6F61"/>
    <w:rsid w:val="006B7192"/>
    <w:rsid w:val="006B7D67"/>
    <w:rsid w:val="006C0CFA"/>
    <w:rsid w:val="006C1445"/>
    <w:rsid w:val="006C3AB0"/>
    <w:rsid w:val="006C4FC1"/>
    <w:rsid w:val="006C51A5"/>
    <w:rsid w:val="006C529D"/>
    <w:rsid w:val="006C5759"/>
    <w:rsid w:val="006C62E7"/>
    <w:rsid w:val="006C6798"/>
    <w:rsid w:val="006C6DF7"/>
    <w:rsid w:val="006C71AF"/>
    <w:rsid w:val="006C72CE"/>
    <w:rsid w:val="006C73FB"/>
    <w:rsid w:val="006D077B"/>
    <w:rsid w:val="006D0826"/>
    <w:rsid w:val="006D0C12"/>
    <w:rsid w:val="006D0E6B"/>
    <w:rsid w:val="006D1D83"/>
    <w:rsid w:val="006D2146"/>
    <w:rsid w:val="006D3283"/>
    <w:rsid w:val="006D3D62"/>
    <w:rsid w:val="006D49AD"/>
    <w:rsid w:val="006D62FA"/>
    <w:rsid w:val="006D632E"/>
    <w:rsid w:val="006D6C9C"/>
    <w:rsid w:val="006D6E4F"/>
    <w:rsid w:val="006D6FBA"/>
    <w:rsid w:val="006D7001"/>
    <w:rsid w:val="006E094A"/>
    <w:rsid w:val="006E0AC3"/>
    <w:rsid w:val="006E12B1"/>
    <w:rsid w:val="006E13D1"/>
    <w:rsid w:val="006E2AAE"/>
    <w:rsid w:val="006E3134"/>
    <w:rsid w:val="006E4AFB"/>
    <w:rsid w:val="006E4D0C"/>
    <w:rsid w:val="006E4D1B"/>
    <w:rsid w:val="006E5A60"/>
    <w:rsid w:val="006E5B78"/>
    <w:rsid w:val="006E67BA"/>
    <w:rsid w:val="006E699D"/>
    <w:rsid w:val="006E6BA3"/>
    <w:rsid w:val="006F064C"/>
    <w:rsid w:val="006F0ADE"/>
    <w:rsid w:val="006F1116"/>
    <w:rsid w:val="006F2654"/>
    <w:rsid w:val="006F29F0"/>
    <w:rsid w:val="006F2F63"/>
    <w:rsid w:val="006F3196"/>
    <w:rsid w:val="006F3C54"/>
    <w:rsid w:val="006F418C"/>
    <w:rsid w:val="006F4FFA"/>
    <w:rsid w:val="006F5E64"/>
    <w:rsid w:val="006F60DE"/>
    <w:rsid w:val="006F65FB"/>
    <w:rsid w:val="006F7914"/>
    <w:rsid w:val="006F7C0B"/>
    <w:rsid w:val="006F7E46"/>
    <w:rsid w:val="00700AB4"/>
    <w:rsid w:val="00700C8C"/>
    <w:rsid w:val="00700FCA"/>
    <w:rsid w:val="007015C6"/>
    <w:rsid w:val="00701645"/>
    <w:rsid w:val="00701BBC"/>
    <w:rsid w:val="007024DE"/>
    <w:rsid w:val="00702D5A"/>
    <w:rsid w:val="00702EF7"/>
    <w:rsid w:val="0070348B"/>
    <w:rsid w:val="00703571"/>
    <w:rsid w:val="00703989"/>
    <w:rsid w:val="007042E9"/>
    <w:rsid w:val="00704495"/>
    <w:rsid w:val="007052F7"/>
    <w:rsid w:val="007103FB"/>
    <w:rsid w:val="007108D3"/>
    <w:rsid w:val="00710F36"/>
    <w:rsid w:val="0071118B"/>
    <w:rsid w:val="00711457"/>
    <w:rsid w:val="00711C66"/>
    <w:rsid w:val="00711E13"/>
    <w:rsid w:val="00711FA3"/>
    <w:rsid w:val="0071201A"/>
    <w:rsid w:val="0071236E"/>
    <w:rsid w:val="00712EDA"/>
    <w:rsid w:val="0071332E"/>
    <w:rsid w:val="007136D0"/>
    <w:rsid w:val="007143A4"/>
    <w:rsid w:val="00714BCD"/>
    <w:rsid w:val="00714F0E"/>
    <w:rsid w:val="007153EA"/>
    <w:rsid w:val="007155A9"/>
    <w:rsid w:val="007158E1"/>
    <w:rsid w:val="007160D9"/>
    <w:rsid w:val="00716AA6"/>
    <w:rsid w:val="0071705B"/>
    <w:rsid w:val="00720144"/>
    <w:rsid w:val="00720505"/>
    <w:rsid w:val="007211D2"/>
    <w:rsid w:val="00723213"/>
    <w:rsid w:val="007236A3"/>
    <w:rsid w:val="007239B6"/>
    <w:rsid w:val="00723AE4"/>
    <w:rsid w:val="0072490A"/>
    <w:rsid w:val="00724B64"/>
    <w:rsid w:val="0072517D"/>
    <w:rsid w:val="0072557D"/>
    <w:rsid w:val="00726878"/>
    <w:rsid w:val="00726976"/>
    <w:rsid w:val="007269BB"/>
    <w:rsid w:val="00727DAC"/>
    <w:rsid w:val="0073124A"/>
    <w:rsid w:val="00731B79"/>
    <w:rsid w:val="007320A2"/>
    <w:rsid w:val="007322B5"/>
    <w:rsid w:val="007327CE"/>
    <w:rsid w:val="007331B6"/>
    <w:rsid w:val="00733893"/>
    <w:rsid w:val="00733A9A"/>
    <w:rsid w:val="00733F6E"/>
    <w:rsid w:val="00734A05"/>
    <w:rsid w:val="00734ECC"/>
    <w:rsid w:val="00735C6F"/>
    <w:rsid w:val="007370BD"/>
    <w:rsid w:val="00737A31"/>
    <w:rsid w:val="007413B3"/>
    <w:rsid w:val="007414AE"/>
    <w:rsid w:val="00742127"/>
    <w:rsid w:val="00742A6A"/>
    <w:rsid w:val="00742B44"/>
    <w:rsid w:val="00743E32"/>
    <w:rsid w:val="00744A9E"/>
    <w:rsid w:val="00745A14"/>
    <w:rsid w:val="00745AD8"/>
    <w:rsid w:val="0074656E"/>
    <w:rsid w:val="007472D5"/>
    <w:rsid w:val="0074F7E7"/>
    <w:rsid w:val="0075163A"/>
    <w:rsid w:val="00751D00"/>
    <w:rsid w:val="00751F61"/>
    <w:rsid w:val="00752B03"/>
    <w:rsid w:val="00753454"/>
    <w:rsid w:val="00753475"/>
    <w:rsid w:val="00753BB5"/>
    <w:rsid w:val="00753C51"/>
    <w:rsid w:val="007544F1"/>
    <w:rsid w:val="007551E3"/>
    <w:rsid w:val="00755E4A"/>
    <w:rsid w:val="00756832"/>
    <w:rsid w:val="00756869"/>
    <w:rsid w:val="00756D9C"/>
    <w:rsid w:val="00757F0B"/>
    <w:rsid w:val="007610A7"/>
    <w:rsid w:val="007611A6"/>
    <w:rsid w:val="00762119"/>
    <w:rsid w:val="007626D0"/>
    <w:rsid w:val="00763901"/>
    <w:rsid w:val="0076457F"/>
    <w:rsid w:val="007651CA"/>
    <w:rsid w:val="007668D9"/>
    <w:rsid w:val="00767519"/>
    <w:rsid w:val="007676A3"/>
    <w:rsid w:val="0077036D"/>
    <w:rsid w:val="007704E1"/>
    <w:rsid w:val="00770E5C"/>
    <w:rsid w:val="00771325"/>
    <w:rsid w:val="007723ED"/>
    <w:rsid w:val="00772569"/>
    <w:rsid w:val="00772AE0"/>
    <w:rsid w:val="00772E8C"/>
    <w:rsid w:val="00772FDB"/>
    <w:rsid w:val="0077316B"/>
    <w:rsid w:val="007736D3"/>
    <w:rsid w:val="007747A9"/>
    <w:rsid w:val="0077500F"/>
    <w:rsid w:val="0077548E"/>
    <w:rsid w:val="007757F1"/>
    <w:rsid w:val="00777315"/>
    <w:rsid w:val="007802E4"/>
    <w:rsid w:val="00780919"/>
    <w:rsid w:val="00781589"/>
    <w:rsid w:val="007820D0"/>
    <w:rsid w:val="007821B3"/>
    <w:rsid w:val="007826C8"/>
    <w:rsid w:val="007831E0"/>
    <w:rsid w:val="007837EC"/>
    <w:rsid w:val="00783EA9"/>
    <w:rsid w:val="00784190"/>
    <w:rsid w:val="0078457B"/>
    <w:rsid w:val="007845B7"/>
    <w:rsid w:val="00784756"/>
    <w:rsid w:val="0078539D"/>
    <w:rsid w:val="007856C1"/>
    <w:rsid w:val="00785857"/>
    <w:rsid w:val="00785B0F"/>
    <w:rsid w:val="00785CCE"/>
    <w:rsid w:val="00786091"/>
    <w:rsid w:val="00786206"/>
    <w:rsid w:val="00786597"/>
    <w:rsid w:val="00786FB6"/>
    <w:rsid w:val="00787051"/>
    <w:rsid w:val="00787C89"/>
    <w:rsid w:val="00787CB3"/>
    <w:rsid w:val="0079018D"/>
    <w:rsid w:val="007901DC"/>
    <w:rsid w:val="00791932"/>
    <w:rsid w:val="00791A00"/>
    <w:rsid w:val="00791B63"/>
    <w:rsid w:val="00791DDB"/>
    <w:rsid w:val="00791E14"/>
    <w:rsid w:val="00792CEE"/>
    <w:rsid w:val="0079334D"/>
    <w:rsid w:val="007936A8"/>
    <w:rsid w:val="00795812"/>
    <w:rsid w:val="00796280"/>
    <w:rsid w:val="007962B4"/>
    <w:rsid w:val="00796F15"/>
    <w:rsid w:val="00797389"/>
    <w:rsid w:val="00797E22"/>
    <w:rsid w:val="007A125E"/>
    <w:rsid w:val="007A138F"/>
    <w:rsid w:val="007A1640"/>
    <w:rsid w:val="007A1920"/>
    <w:rsid w:val="007A1AE4"/>
    <w:rsid w:val="007A1FEE"/>
    <w:rsid w:val="007A20A9"/>
    <w:rsid w:val="007A3191"/>
    <w:rsid w:val="007A39DF"/>
    <w:rsid w:val="007A4223"/>
    <w:rsid w:val="007A4305"/>
    <w:rsid w:val="007A43ED"/>
    <w:rsid w:val="007A4794"/>
    <w:rsid w:val="007A4BDD"/>
    <w:rsid w:val="007A5A21"/>
    <w:rsid w:val="007A60ED"/>
    <w:rsid w:val="007A6CFD"/>
    <w:rsid w:val="007A72EE"/>
    <w:rsid w:val="007B0397"/>
    <w:rsid w:val="007B0ADB"/>
    <w:rsid w:val="007B133A"/>
    <w:rsid w:val="007B1795"/>
    <w:rsid w:val="007B1A98"/>
    <w:rsid w:val="007B26EE"/>
    <w:rsid w:val="007B3502"/>
    <w:rsid w:val="007B3E6D"/>
    <w:rsid w:val="007B44ED"/>
    <w:rsid w:val="007B491A"/>
    <w:rsid w:val="007B5370"/>
    <w:rsid w:val="007B59A1"/>
    <w:rsid w:val="007B61F5"/>
    <w:rsid w:val="007B63FA"/>
    <w:rsid w:val="007B7496"/>
    <w:rsid w:val="007C0802"/>
    <w:rsid w:val="007C12BE"/>
    <w:rsid w:val="007C1650"/>
    <w:rsid w:val="007C2739"/>
    <w:rsid w:val="007C3281"/>
    <w:rsid w:val="007C4B0F"/>
    <w:rsid w:val="007C4DAD"/>
    <w:rsid w:val="007C5830"/>
    <w:rsid w:val="007C5933"/>
    <w:rsid w:val="007C599E"/>
    <w:rsid w:val="007C5DB8"/>
    <w:rsid w:val="007C5DCE"/>
    <w:rsid w:val="007C6CA2"/>
    <w:rsid w:val="007D05B2"/>
    <w:rsid w:val="007D05FA"/>
    <w:rsid w:val="007D0C44"/>
    <w:rsid w:val="007D0EFE"/>
    <w:rsid w:val="007D1972"/>
    <w:rsid w:val="007D1F33"/>
    <w:rsid w:val="007D24DD"/>
    <w:rsid w:val="007D2F59"/>
    <w:rsid w:val="007D3307"/>
    <w:rsid w:val="007D3C40"/>
    <w:rsid w:val="007D41C1"/>
    <w:rsid w:val="007D44CE"/>
    <w:rsid w:val="007D4B8E"/>
    <w:rsid w:val="007D4D7D"/>
    <w:rsid w:val="007D4F8B"/>
    <w:rsid w:val="007D54F8"/>
    <w:rsid w:val="007D5E27"/>
    <w:rsid w:val="007D6A19"/>
    <w:rsid w:val="007D6F64"/>
    <w:rsid w:val="007E0B1D"/>
    <w:rsid w:val="007E1782"/>
    <w:rsid w:val="007E25AB"/>
    <w:rsid w:val="007E2F41"/>
    <w:rsid w:val="007E42FB"/>
    <w:rsid w:val="007E44FC"/>
    <w:rsid w:val="007E529B"/>
    <w:rsid w:val="007E5AC2"/>
    <w:rsid w:val="007E6033"/>
    <w:rsid w:val="007E6FB0"/>
    <w:rsid w:val="007E7116"/>
    <w:rsid w:val="007E7963"/>
    <w:rsid w:val="007E79C5"/>
    <w:rsid w:val="007F0798"/>
    <w:rsid w:val="007F1F39"/>
    <w:rsid w:val="007F2563"/>
    <w:rsid w:val="007F2845"/>
    <w:rsid w:val="007F2A69"/>
    <w:rsid w:val="007F38A2"/>
    <w:rsid w:val="007F3B26"/>
    <w:rsid w:val="007F43BC"/>
    <w:rsid w:val="007F4740"/>
    <w:rsid w:val="007F5198"/>
    <w:rsid w:val="007F5919"/>
    <w:rsid w:val="007F6BDA"/>
    <w:rsid w:val="007F7AE1"/>
    <w:rsid w:val="008006C6"/>
    <w:rsid w:val="00800C52"/>
    <w:rsid w:val="00801296"/>
    <w:rsid w:val="0080153E"/>
    <w:rsid w:val="008018C8"/>
    <w:rsid w:val="0080263A"/>
    <w:rsid w:val="0080329D"/>
    <w:rsid w:val="008041FD"/>
    <w:rsid w:val="008055A9"/>
    <w:rsid w:val="00805A46"/>
    <w:rsid w:val="00805EE0"/>
    <w:rsid w:val="008068D5"/>
    <w:rsid w:val="0080742D"/>
    <w:rsid w:val="008100AC"/>
    <w:rsid w:val="00810C05"/>
    <w:rsid w:val="0081151E"/>
    <w:rsid w:val="00811730"/>
    <w:rsid w:val="00811A5F"/>
    <w:rsid w:val="00811AA2"/>
    <w:rsid w:val="00812498"/>
    <w:rsid w:val="008127E6"/>
    <w:rsid w:val="0081299F"/>
    <w:rsid w:val="00812BE0"/>
    <w:rsid w:val="0081336E"/>
    <w:rsid w:val="00813928"/>
    <w:rsid w:val="008148BB"/>
    <w:rsid w:val="00814F18"/>
    <w:rsid w:val="00815432"/>
    <w:rsid w:val="008154EC"/>
    <w:rsid w:val="00816C11"/>
    <w:rsid w:val="00817D94"/>
    <w:rsid w:val="00820DC7"/>
    <w:rsid w:val="00820FFB"/>
    <w:rsid w:val="00821698"/>
    <w:rsid w:val="00821F4F"/>
    <w:rsid w:val="008221FE"/>
    <w:rsid w:val="00822A6E"/>
    <w:rsid w:val="00822BF5"/>
    <w:rsid w:val="00824894"/>
    <w:rsid w:val="00824B4C"/>
    <w:rsid w:val="00824FFF"/>
    <w:rsid w:val="00825366"/>
    <w:rsid w:val="00825E84"/>
    <w:rsid w:val="00826C7B"/>
    <w:rsid w:val="00826DD9"/>
    <w:rsid w:val="00826E01"/>
    <w:rsid w:val="008272F7"/>
    <w:rsid w:val="008277A8"/>
    <w:rsid w:val="008278B6"/>
    <w:rsid w:val="008307ED"/>
    <w:rsid w:val="00830B3B"/>
    <w:rsid w:val="0083115E"/>
    <w:rsid w:val="00832155"/>
    <w:rsid w:val="008321D0"/>
    <w:rsid w:val="0083223C"/>
    <w:rsid w:val="0083350F"/>
    <w:rsid w:val="00834358"/>
    <w:rsid w:val="008346BD"/>
    <w:rsid w:val="00834923"/>
    <w:rsid w:val="00834ED1"/>
    <w:rsid w:val="008359EB"/>
    <w:rsid w:val="00835A89"/>
    <w:rsid w:val="0083617B"/>
    <w:rsid w:val="00836847"/>
    <w:rsid w:val="00836B7A"/>
    <w:rsid w:val="00837B90"/>
    <w:rsid w:val="008400EB"/>
    <w:rsid w:val="008406EE"/>
    <w:rsid w:val="008409AA"/>
    <w:rsid w:val="00840FB8"/>
    <w:rsid w:val="00841CA8"/>
    <w:rsid w:val="0084202D"/>
    <w:rsid w:val="008420AB"/>
    <w:rsid w:val="0084212B"/>
    <w:rsid w:val="00842C50"/>
    <w:rsid w:val="00842E0C"/>
    <w:rsid w:val="00843737"/>
    <w:rsid w:val="00843A7A"/>
    <w:rsid w:val="00843FE9"/>
    <w:rsid w:val="00844048"/>
    <w:rsid w:val="008447F5"/>
    <w:rsid w:val="008449AF"/>
    <w:rsid w:val="0084545C"/>
    <w:rsid w:val="008459CD"/>
    <w:rsid w:val="00845B7D"/>
    <w:rsid w:val="00846292"/>
    <w:rsid w:val="00846E20"/>
    <w:rsid w:val="00847D3D"/>
    <w:rsid w:val="008506E1"/>
    <w:rsid w:val="00850D96"/>
    <w:rsid w:val="0085156A"/>
    <w:rsid w:val="008515EE"/>
    <w:rsid w:val="00851A8E"/>
    <w:rsid w:val="00851EC7"/>
    <w:rsid w:val="008528D3"/>
    <w:rsid w:val="00853090"/>
    <w:rsid w:val="008535F9"/>
    <w:rsid w:val="008539D4"/>
    <w:rsid w:val="00853DB8"/>
    <w:rsid w:val="00854553"/>
    <w:rsid w:val="00855B86"/>
    <w:rsid w:val="00856756"/>
    <w:rsid w:val="008567A4"/>
    <w:rsid w:val="00856BD9"/>
    <w:rsid w:val="00856D47"/>
    <w:rsid w:val="00860232"/>
    <w:rsid w:val="00860874"/>
    <w:rsid w:val="008609A3"/>
    <w:rsid w:val="0086126B"/>
    <w:rsid w:val="00861805"/>
    <w:rsid w:val="00862008"/>
    <w:rsid w:val="00862720"/>
    <w:rsid w:val="008628C8"/>
    <w:rsid w:val="00862B2A"/>
    <w:rsid w:val="008630B9"/>
    <w:rsid w:val="008639F8"/>
    <w:rsid w:val="00863F37"/>
    <w:rsid w:val="0086406B"/>
    <w:rsid w:val="00864C8C"/>
    <w:rsid w:val="00865268"/>
    <w:rsid w:val="008654E8"/>
    <w:rsid w:val="008659FB"/>
    <w:rsid w:val="0086709D"/>
    <w:rsid w:val="00867651"/>
    <w:rsid w:val="00867B5A"/>
    <w:rsid w:val="00871473"/>
    <w:rsid w:val="008732CD"/>
    <w:rsid w:val="00874009"/>
    <w:rsid w:val="00874158"/>
    <w:rsid w:val="008743F3"/>
    <w:rsid w:val="0087440B"/>
    <w:rsid w:val="0087444A"/>
    <w:rsid w:val="00875139"/>
    <w:rsid w:val="00875410"/>
    <w:rsid w:val="00875B2F"/>
    <w:rsid w:val="00877380"/>
    <w:rsid w:val="00880EDF"/>
    <w:rsid w:val="008810FB"/>
    <w:rsid w:val="008811FD"/>
    <w:rsid w:val="00881794"/>
    <w:rsid w:val="00882B13"/>
    <w:rsid w:val="00882DE6"/>
    <w:rsid w:val="00883116"/>
    <w:rsid w:val="008834AB"/>
    <w:rsid w:val="00883766"/>
    <w:rsid w:val="00883A20"/>
    <w:rsid w:val="00883D4D"/>
    <w:rsid w:val="00884A1B"/>
    <w:rsid w:val="00884B59"/>
    <w:rsid w:val="00884F1B"/>
    <w:rsid w:val="008850BA"/>
    <w:rsid w:val="00885580"/>
    <w:rsid w:val="00885876"/>
    <w:rsid w:val="00885B78"/>
    <w:rsid w:val="00885BEE"/>
    <w:rsid w:val="00886185"/>
    <w:rsid w:val="008861D9"/>
    <w:rsid w:val="0088638C"/>
    <w:rsid w:val="00886C81"/>
    <w:rsid w:val="00886CAB"/>
    <w:rsid w:val="00886EDF"/>
    <w:rsid w:val="008908E5"/>
    <w:rsid w:val="00891216"/>
    <w:rsid w:val="008924BE"/>
    <w:rsid w:val="00892C00"/>
    <w:rsid w:val="00894938"/>
    <w:rsid w:val="008949C5"/>
    <w:rsid w:val="00894B58"/>
    <w:rsid w:val="00894FDC"/>
    <w:rsid w:val="0089516A"/>
    <w:rsid w:val="008957D3"/>
    <w:rsid w:val="00896414"/>
    <w:rsid w:val="00896D52"/>
    <w:rsid w:val="0089716F"/>
    <w:rsid w:val="00897C71"/>
    <w:rsid w:val="008A04CC"/>
    <w:rsid w:val="008A067A"/>
    <w:rsid w:val="008A0F54"/>
    <w:rsid w:val="008A16F9"/>
    <w:rsid w:val="008A1D3E"/>
    <w:rsid w:val="008A3038"/>
    <w:rsid w:val="008A4219"/>
    <w:rsid w:val="008A4B16"/>
    <w:rsid w:val="008A4D63"/>
    <w:rsid w:val="008A4E11"/>
    <w:rsid w:val="008A6D62"/>
    <w:rsid w:val="008B13E9"/>
    <w:rsid w:val="008B2257"/>
    <w:rsid w:val="008B2436"/>
    <w:rsid w:val="008B3B51"/>
    <w:rsid w:val="008B4057"/>
    <w:rsid w:val="008B4145"/>
    <w:rsid w:val="008B427C"/>
    <w:rsid w:val="008B4BF8"/>
    <w:rsid w:val="008B5071"/>
    <w:rsid w:val="008B5290"/>
    <w:rsid w:val="008B5792"/>
    <w:rsid w:val="008B5B91"/>
    <w:rsid w:val="008B5DC2"/>
    <w:rsid w:val="008B6A40"/>
    <w:rsid w:val="008B6D2F"/>
    <w:rsid w:val="008B72EC"/>
    <w:rsid w:val="008B7752"/>
    <w:rsid w:val="008B7A15"/>
    <w:rsid w:val="008C12AC"/>
    <w:rsid w:val="008C2CFD"/>
    <w:rsid w:val="008C2F3C"/>
    <w:rsid w:val="008C3FDC"/>
    <w:rsid w:val="008C47AD"/>
    <w:rsid w:val="008C5417"/>
    <w:rsid w:val="008C5517"/>
    <w:rsid w:val="008C5C3F"/>
    <w:rsid w:val="008C603A"/>
    <w:rsid w:val="008C71C8"/>
    <w:rsid w:val="008C7462"/>
    <w:rsid w:val="008C75C0"/>
    <w:rsid w:val="008D09C4"/>
    <w:rsid w:val="008D167D"/>
    <w:rsid w:val="008D1D27"/>
    <w:rsid w:val="008D2347"/>
    <w:rsid w:val="008D2371"/>
    <w:rsid w:val="008D243A"/>
    <w:rsid w:val="008D3116"/>
    <w:rsid w:val="008D3245"/>
    <w:rsid w:val="008D3EF4"/>
    <w:rsid w:val="008D420F"/>
    <w:rsid w:val="008D492A"/>
    <w:rsid w:val="008D4B58"/>
    <w:rsid w:val="008D4B7F"/>
    <w:rsid w:val="008D4B8A"/>
    <w:rsid w:val="008D5D89"/>
    <w:rsid w:val="008D5F47"/>
    <w:rsid w:val="008D6541"/>
    <w:rsid w:val="008D6FE4"/>
    <w:rsid w:val="008D7D7B"/>
    <w:rsid w:val="008E02A9"/>
    <w:rsid w:val="008E0F52"/>
    <w:rsid w:val="008E216C"/>
    <w:rsid w:val="008E2316"/>
    <w:rsid w:val="008E3063"/>
    <w:rsid w:val="008E34BE"/>
    <w:rsid w:val="008E3AA8"/>
    <w:rsid w:val="008E3E57"/>
    <w:rsid w:val="008E4110"/>
    <w:rsid w:val="008E42CE"/>
    <w:rsid w:val="008E42F4"/>
    <w:rsid w:val="008E4333"/>
    <w:rsid w:val="008E4A31"/>
    <w:rsid w:val="008E51BF"/>
    <w:rsid w:val="008E531A"/>
    <w:rsid w:val="008E5657"/>
    <w:rsid w:val="008E5E51"/>
    <w:rsid w:val="008E6C53"/>
    <w:rsid w:val="008F00DB"/>
    <w:rsid w:val="008F1264"/>
    <w:rsid w:val="008F1B74"/>
    <w:rsid w:val="008F2908"/>
    <w:rsid w:val="008F3F5A"/>
    <w:rsid w:val="008F47C6"/>
    <w:rsid w:val="008F6647"/>
    <w:rsid w:val="008F700E"/>
    <w:rsid w:val="00900343"/>
    <w:rsid w:val="009006A2"/>
    <w:rsid w:val="00900E02"/>
    <w:rsid w:val="0090102B"/>
    <w:rsid w:val="00901302"/>
    <w:rsid w:val="00901448"/>
    <w:rsid w:val="00901AE9"/>
    <w:rsid w:val="009024CA"/>
    <w:rsid w:val="009036BC"/>
    <w:rsid w:val="00903D30"/>
    <w:rsid w:val="00904414"/>
    <w:rsid w:val="00905197"/>
    <w:rsid w:val="00905C47"/>
    <w:rsid w:val="00906379"/>
    <w:rsid w:val="00906A8C"/>
    <w:rsid w:val="00906E01"/>
    <w:rsid w:val="00907C00"/>
    <w:rsid w:val="00907FAC"/>
    <w:rsid w:val="009101EA"/>
    <w:rsid w:val="009106FC"/>
    <w:rsid w:val="009108E5"/>
    <w:rsid w:val="009118BB"/>
    <w:rsid w:val="0091191F"/>
    <w:rsid w:val="00911E7D"/>
    <w:rsid w:val="009120A9"/>
    <w:rsid w:val="00912742"/>
    <w:rsid w:val="009134C3"/>
    <w:rsid w:val="0091477B"/>
    <w:rsid w:val="00915575"/>
    <w:rsid w:val="00915B81"/>
    <w:rsid w:val="00915D6B"/>
    <w:rsid w:val="009160DF"/>
    <w:rsid w:val="009162C7"/>
    <w:rsid w:val="009162D0"/>
    <w:rsid w:val="00916B41"/>
    <w:rsid w:val="00916EC2"/>
    <w:rsid w:val="0091763C"/>
    <w:rsid w:val="00920B56"/>
    <w:rsid w:val="009213BD"/>
    <w:rsid w:val="009216AD"/>
    <w:rsid w:val="009219CA"/>
    <w:rsid w:val="0092257A"/>
    <w:rsid w:val="009230A6"/>
    <w:rsid w:val="00924627"/>
    <w:rsid w:val="009250A8"/>
    <w:rsid w:val="00925BE6"/>
    <w:rsid w:val="00926515"/>
    <w:rsid w:val="00926697"/>
    <w:rsid w:val="00926F61"/>
    <w:rsid w:val="00926FA9"/>
    <w:rsid w:val="009270F0"/>
    <w:rsid w:val="009272AD"/>
    <w:rsid w:val="00927BC8"/>
    <w:rsid w:val="00927E54"/>
    <w:rsid w:val="0093093C"/>
    <w:rsid w:val="00930AF3"/>
    <w:rsid w:val="0093123D"/>
    <w:rsid w:val="00933040"/>
    <w:rsid w:val="009330E9"/>
    <w:rsid w:val="009332EB"/>
    <w:rsid w:val="00934D97"/>
    <w:rsid w:val="009356A1"/>
    <w:rsid w:val="00935718"/>
    <w:rsid w:val="00935D15"/>
    <w:rsid w:val="009365E4"/>
    <w:rsid w:val="009411FB"/>
    <w:rsid w:val="009414A9"/>
    <w:rsid w:val="00941A4D"/>
    <w:rsid w:val="00941B71"/>
    <w:rsid w:val="00941DF9"/>
    <w:rsid w:val="009421AD"/>
    <w:rsid w:val="0094221C"/>
    <w:rsid w:val="00942300"/>
    <w:rsid w:val="009432AC"/>
    <w:rsid w:val="0094409C"/>
    <w:rsid w:val="00944159"/>
    <w:rsid w:val="009449B2"/>
    <w:rsid w:val="00944A4A"/>
    <w:rsid w:val="00944A82"/>
    <w:rsid w:val="00944BA5"/>
    <w:rsid w:val="00944CA3"/>
    <w:rsid w:val="0094585B"/>
    <w:rsid w:val="00945E74"/>
    <w:rsid w:val="00946751"/>
    <w:rsid w:val="00946C4D"/>
    <w:rsid w:val="009473E9"/>
    <w:rsid w:val="0095019A"/>
    <w:rsid w:val="00950365"/>
    <w:rsid w:val="00951145"/>
    <w:rsid w:val="0095152A"/>
    <w:rsid w:val="00952196"/>
    <w:rsid w:val="0095285B"/>
    <w:rsid w:val="00953CA0"/>
    <w:rsid w:val="00953FE9"/>
    <w:rsid w:val="00954417"/>
    <w:rsid w:val="0095481C"/>
    <w:rsid w:val="0095526F"/>
    <w:rsid w:val="00956081"/>
    <w:rsid w:val="00956528"/>
    <w:rsid w:val="009567E6"/>
    <w:rsid w:val="00957076"/>
    <w:rsid w:val="00957132"/>
    <w:rsid w:val="009576FD"/>
    <w:rsid w:val="009578EB"/>
    <w:rsid w:val="009578FF"/>
    <w:rsid w:val="00957EBB"/>
    <w:rsid w:val="00957F1E"/>
    <w:rsid w:val="00960446"/>
    <w:rsid w:val="0096084F"/>
    <w:rsid w:val="009610ED"/>
    <w:rsid w:val="00961EE9"/>
    <w:rsid w:val="009633BB"/>
    <w:rsid w:val="00963A36"/>
    <w:rsid w:val="009643DA"/>
    <w:rsid w:val="0096485F"/>
    <w:rsid w:val="00964B03"/>
    <w:rsid w:val="00965C40"/>
    <w:rsid w:val="00965F34"/>
    <w:rsid w:val="00966124"/>
    <w:rsid w:val="00967354"/>
    <w:rsid w:val="0096744B"/>
    <w:rsid w:val="00967737"/>
    <w:rsid w:val="00967F5F"/>
    <w:rsid w:val="009702E6"/>
    <w:rsid w:val="00971043"/>
    <w:rsid w:val="00971592"/>
    <w:rsid w:val="00971617"/>
    <w:rsid w:val="009717F8"/>
    <w:rsid w:val="00971DDF"/>
    <w:rsid w:val="0097225C"/>
    <w:rsid w:val="009731D6"/>
    <w:rsid w:val="00973B18"/>
    <w:rsid w:val="00973FC6"/>
    <w:rsid w:val="0097434C"/>
    <w:rsid w:val="00974746"/>
    <w:rsid w:val="00974993"/>
    <w:rsid w:val="00975119"/>
    <w:rsid w:val="00976125"/>
    <w:rsid w:val="009763ED"/>
    <w:rsid w:val="00976F04"/>
    <w:rsid w:val="009777F4"/>
    <w:rsid w:val="009778D7"/>
    <w:rsid w:val="00977AD8"/>
    <w:rsid w:val="00980925"/>
    <w:rsid w:val="00980A10"/>
    <w:rsid w:val="00981130"/>
    <w:rsid w:val="009817A8"/>
    <w:rsid w:val="0098229C"/>
    <w:rsid w:val="0098289D"/>
    <w:rsid w:val="00982B10"/>
    <w:rsid w:val="0098333C"/>
    <w:rsid w:val="00983552"/>
    <w:rsid w:val="009835E0"/>
    <w:rsid w:val="00983D46"/>
    <w:rsid w:val="00983DCA"/>
    <w:rsid w:val="0098575F"/>
    <w:rsid w:val="00985EF7"/>
    <w:rsid w:val="00986093"/>
    <w:rsid w:val="00986146"/>
    <w:rsid w:val="009862A2"/>
    <w:rsid w:val="00986CF9"/>
    <w:rsid w:val="0098727B"/>
    <w:rsid w:val="00987416"/>
    <w:rsid w:val="00990C0E"/>
    <w:rsid w:val="00990D75"/>
    <w:rsid w:val="00991093"/>
    <w:rsid w:val="0099163B"/>
    <w:rsid w:val="00992343"/>
    <w:rsid w:val="0099383D"/>
    <w:rsid w:val="009938B1"/>
    <w:rsid w:val="00994B4C"/>
    <w:rsid w:val="00994D80"/>
    <w:rsid w:val="00994FFB"/>
    <w:rsid w:val="009961DF"/>
    <w:rsid w:val="00996258"/>
    <w:rsid w:val="00996306"/>
    <w:rsid w:val="00996744"/>
    <w:rsid w:val="00996865"/>
    <w:rsid w:val="00996B0D"/>
    <w:rsid w:val="0099768A"/>
    <w:rsid w:val="00997CF4"/>
    <w:rsid w:val="009A1169"/>
    <w:rsid w:val="009A164C"/>
    <w:rsid w:val="009A1AAC"/>
    <w:rsid w:val="009A1AC6"/>
    <w:rsid w:val="009A1B66"/>
    <w:rsid w:val="009A22B5"/>
    <w:rsid w:val="009A2BB6"/>
    <w:rsid w:val="009A2CB8"/>
    <w:rsid w:val="009A3789"/>
    <w:rsid w:val="009A4513"/>
    <w:rsid w:val="009A45A2"/>
    <w:rsid w:val="009A64B6"/>
    <w:rsid w:val="009A6919"/>
    <w:rsid w:val="009A6AC7"/>
    <w:rsid w:val="009A7587"/>
    <w:rsid w:val="009B0408"/>
    <w:rsid w:val="009B0843"/>
    <w:rsid w:val="009B0B66"/>
    <w:rsid w:val="009B0DEE"/>
    <w:rsid w:val="009B108B"/>
    <w:rsid w:val="009B1335"/>
    <w:rsid w:val="009B176D"/>
    <w:rsid w:val="009B1E47"/>
    <w:rsid w:val="009B2339"/>
    <w:rsid w:val="009B2CED"/>
    <w:rsid w:val="009B3054"/>
    <w:rsid w:val="009B335D"/>
    <w:rsid w:val="009B3C90"/>
    <w:rsid w:val="009B4059"/>
    <w:rsid w:val="009B4243"/>
    <w:rsid w:val="009B68A3"/>
    <w:rsid w:val="009B76E3"/>
    <w:rsid w:val="009B76F9"/>
    <w:rsid w:val="009B7A72"/>
    <w:rsid w:val="009B7BB8"/>
    <w:rsid w:val="009B7F4D"/>
    <w:rsid w:val="009C0E9B"/>
    <w:rsid w:val="009C126A"/>
    <w:rsid w:val="009C12B7"/>
    <w:rsid w:val="009C1D4C"/>
    <w:rsid w:val="009C252C"/>
    <w:rsid w:val="009C2A11"/>
    <w:rsid w:val="009C2DD2"/>
    <w:rsid w:val="009C3077"/>
    <w:rsid w:val="009C3982"/>
    <w:rsid w:val="009C3C59"/>
    <w:rsid w:val="009C441F"/>
    <w:rsid w:val="009C44D6"/>
    <w:rsid w:val="009C4A07"/>
    <w:rsid w:val="009C4B8E"/>
    <w:rsid w:val="009C51D5"/>
    <w:rsid w:val="009C543C"/>
    <w:rsid w:val="009C599A"/>
    <w:rsid w:val="009C5EFF"/>
    <w:rsid w:val="009C6032"/>
    <w:rsid w:val="009C650E"/>
    <w:rsid w:val="009C70DB"/>
    <w:rsid w:val="009C774A"/>
    <w:rsid w:val="009D11F9"/>
    <w:rsid w:val="009D19BC"/>
    <w:rsid w:val="009D2348"/>
    <w:rsid w:val="009D2EA4"/>
    <w:rsid w:val="009D2EA8"/>
    <w:rsid w:val="009D2F0C"/>
    <w:rsid w:val="009D3306"/>
    <w:rsid w:val="009D3578"/>
    <w:rsid w:val="009D3A5F"/>
    <w:rsid w:val="009D4F88"/>
    <w:rsid w:val="009D5193"/>
    <w:rsid w:val="009D596B"/>
    <w:rsid w:val="009D5C32"/>
    <w:rsid w:val="009D5C56"/>
    <w:rsid w:val="009D6472"/>
    <w:rsid w:val="009D6E30"/>
    <w:rsid w:val="009D79F4"/>
    <w:rsid w:val="009D7CBB"/>
    <w:rsid w:val="009D7D19"/>
    <w:rsid w:val="009E0515"/>
    <w:rsid w:val="009E0672"/>
    <w:rsid w:val="009E0CBF"/>
    <w:rsid w:val="009E126D"/>
    <w:rsid w:val="009E140B"/>
    <w:rsid w:val="009E180F"/>
    <w:rsid w:val="009E33D7"/>
    <w:rsid w:val="009E3458"/>
    <w:rsid w:val="009E3CD1"/>
    <w:rsid w:val="009E477C"/>
    <w:rsid w:val="009E4D45"/>
    <w:rsid w:val="009E5520"/>
    <w:rsid w:val="009E58D4"/>
    <w:rsid w:val="009E5AF5"/>
    <w:rsid w:val="009E5EB5"/>
    <w:rsid w:val="009E6F61"/>
    <w:rsid w:val="009E74F0"/>
    <w:rsid w:val="009E7E0E"/>
    <w:rsid w:val="009E7F23"/>
    <w:rsid w:val="009F0768"/>
    <w:rsid w:val="009F102A"/>
    <w:rsid w:val="009F1108"/>
    <w:rsid w:val="009F151C"/>
    <w:rsid w:val="009F2A19"/>
    <w:rsid w:val="009F30D9"/>
    <w:rsid w:val="009F3436"/>
    <w:rsid w:val="009F3912"/>
    <w:rsid w:val="009F41F6"/>
    <w:rsid w:val="009F4DE1"/>
    <w:rsid w:val="009F514E"/>
    <w:rsid w:val="009F5824"/>
    <w:rsid w:val="009F588D"/>
    <w:rsid w:val="009F66E4"/>
    <w:rsid w:val="009F6F94"/>
    <w:rsid w:val="009F7867"/>
    <w:rsid w:val="009F7D66"/>
    <w:rsid w:val="00A00BD2"/>
    <w:rsid w:val="00A00E56"/>
    <w:rsid w:val="00A020F9"/>
    <w:rsid w:val="00A027F3"/>
    <w:rsid w:val="00A02834"/>
    <w:rsid w:val="00A03385"/>
    <w:rsid w:val="00A03814"/>
    <w:rsid w:val="00A03978"/>
    <w:rsid w:val="00A03AB1"/>
    <w:rsid w:val="00A048C2"/>
    <w:rsid w:val="00A04B9E"/>
    <w:rsid w:val="00A04D7E"/>
    <w:rsid w:val="00A051C1"/>
    <w:rsid w:val="00A051D9"/>
    <w:rsid w:val="00A05DF3"/>
    <w:rsid w:val="00A0606C"/>
    <w:rsid w:val="00A06942"/>
    <w:rsid w:val="00A07E08"/>
    <w:rsid w:val="00A1005F"/>
    <w:rsid w:val="00A10528"/>
    <w:rsid w:val="00A10677"/>
    <w:rsid w:val="00A10D79"/>
    <w:rsid w:val="00A11535"/>
    <w:rsid w:val="00A11DC0"/>
    <w:rsid w:val="00A11E56"/>
    <w:rsid w:val="00A11FFC"/>
    <w:rsid w:val="00A12798"/>
    <w:rsid w:val="00A13099"/>
    <w:rsid w:val="00A13A09"/>
    <w:rsid w:val="00A13C91"/>
    <w:rsid w:val="00A144F1"/>
    <w:rsid w:val="00A147DC"/>
    <w:rsid w:val="00A153BE"/>
    <w:rsid w:val="00A159C0"/>
    <w:rsid w:val="00A15DEE"/>
    <w:rsid w:val="00A16462"/>
    <w:rsid w:val="00A167B5"/>
    <w:rsid w:val="00A16B05"/>
    <w:rsid w:val="00A16B29"/>
    <w:rsid w:val="00A16D4B"/>
    <w:rsid w:val="00A16DBE"/>
    <w:rsid w:val="00A179E0"/>
    <w:rsid w:val="00A17A45"/>
    <w:rsid w:val="00A17C4F"/>
    <w:rsid w:val="00A20653"/>
    <w:rsid w:val="00A2080E"/>
    <w:rsid w:val="00A20A39"/>
    <w:rsid w:val="00A20BE1"/>
    <w:rsid w:val="00A21124"/>
    <w:rsid w:val="00A21273"/>
    <w:rsid w:val="00A21F50"/>
    <w:rsid w:val="00A23167"/>
    <w:rsid w:val="00A238BD"/>
    <w:rsid w:val="00A23DCA"/>
    <w:rsid w:val="00A240D8"/>
    <w:rsid w:val="00A243E4"/>
    <w:rsid w:val="00A2456D"/>
    <w:rsid w:val="00A2459D"/>
    <w:rsid w:val="00A24E23"/>
    <w:rsid w:val="00A2566C"/>
    <w:rsid w:val="00A25F05"/>
    <w:rsid w:val="00A2602F"/>
    <w:rsid w:val="00A26491"/>
    <w:rsid w:val="00A271D3"/>
    <w:rsid w:val="00A27900"/>
    <w:rsid w:val="00A30B2D"/>
    <w:rsid w:val="00A30DA9"/>
    <w:rsid w:val="00A311AE"/>
    <w:rsid w:val="00A312A6"/>
    <w:rsid w:val="00A3130E"/>
    <w:rsid w:val="00A3193B"/>
    <w:rsid w:val="00A31CD1"/>
    <w:rsid w:val="00A324CF"/>
    <w:rsid w:val="00A3286D"/>
    <w:rsid w:val="00A32E8B"/>
    <w:rsid w:val="00A32ED6"/>
    <w:rsid w:val="00A32FFC"/>
    <w:rsid w:val="00A3336B"/>
    <w:rsid w:val="00A33776"/>
    <w:rsid w:val="00A33D6E"/>
    <w:rsid w:val="00A344A5"/>
    <w:rsid w:val="00A346C3"/>
    <w:rsid w:val="00A34D4A"/>
    <w:rsid w:val="00A354C9"/>
    <w:rsid w:val="00A35D37"/>
    <w:rsid w:val="00A36155"/>
    <w:rsid w:val="00A3629E"/>
    <w:rsid w:val="00A365AD"/>
    <w:rsid w:val="00A36684"/>
    <w:rsid w:val="00A4236E"/>
    <w:rsid w:val="00A42A85"/>
    <w:rsid w:val="00A42D07"/>
    <w:rsid w:val="00A432E3"/>
    <w:rsid w:val="00A437A9"/>
    <w:rsid w:val="00A44B43"/>
    <w:rsid w:val="00A4503E"/>
    <w:rsid w:val="00A450C0"/>
    <w:rsid w:val="00A45468"/>
    <w:rsid w:val="00A461E3"/>
    <w:rsid w:val="00A4640E"/>
    <w:rsid w:val="00A471A8"/>
    <w:rsid w:val="00A4782A"/>
    <w:rsid w:val="00A4791B"/>
    <w:rsid w:val="00A47DA9"/>
    <w:rsid w:val="00A47EF4"/>
    <w:rsid w:val="00A50622"/>
    <w:rsid w:val="00A50A48"/>
    <w:rsid w:val="00A51180"/>
    <w:rsid w:val="00A51242"/>
    <w:rsid w:val="00A51522"/>
    <w:rsid w:val="00A51573"/>
    <w:rsid w:val="00A51A5E"/>
    <w:rsid w:val="00A52895"/>
    <w:rsid w:val="00A52C6E"/>
    <w:rsid w:val="00A52D7D"/>
    <w:rsid w:val="00A539A5"/>
    <w:rsid w:val="00A53DA0"/>
    <w:rsid w:val="00A5404D"/>
    <w:rsid w:val="00A5435E"/>
    <w:rsid w:val="00A555A7"/>
    <w:rsid w:val="00A560EF"/>
    <w:rsid w:val="00A561CB"/>
    <w:rsid w:val="00A56724"/>
    <w:rsid w:val="00A56C83"/>
    <w:rsid w:val="00A56CD3"/>
    <w:rsid w:val="00A56CD7"/>
    <w:rsid w:val="00A5765D"/>
    <w:rsid w:val="00A579BD"/>
    <w:rsid w:val="00A607CB"/>
    <w:rsid w:val="00A6290D"/>
    <w:rsid w:val="00A6351F"/>
    <w:rsid w:val="00A63809"/>
    <w:rsid w:val="00A64278"/>
    <w:rsid w:val="00A64A6E"/>
    <w:rsid w:val="00A6519F"/>
    <w:rsid w:val="00A65931"/>
    <w:rsid w:val="00A65A70"/>
    <w:rsid w:val="00A65B7B"/>
    <w:rsid w:val="00A663AD"/>
    <w:rsid w:val="00A6665F"/>
    <w:rsid w:val="00A6688A"/>
    <w:rsid w:val="00A66F36"/>
    <w:rsid w:val="00A676D9"/>
    <w:rsid w:val="00A67EFC"/>
    <w:rsid w:val="00A7031E"/>
    <w:rsid w:val="00A70431"/>
    <w:rsid w:val="00A708FB"/>
    <w:rsid w:val="00A71140"/>
    <w:rsid w:val="00A71884"/>
    <w:rsid w:val="00A7205E"/>
    <w:rsid w:val="00A7251C"/>
    <w:rsid w:val="00A727F1"/>
    <w:rsid w:val="00A72D06"/>
    <w:rsid w:val="00A74692"/>
    <w:rsid w:val="00A7472D"/>
    <w:rsid w:val="00A74893"/>
    <w:rsid w:val="00A74CCF"/>
    <w:rsid w:val="00A74DE9"/>
    <w:rsid w:val="00A75705"/>
    <w:rsid w:val="00A75A52"/>
    <w:rsid w:val="00A7618B"/>
    <w:rsid w:val="00A7640B"/>
    <w:rsid w:val="00A773A8"/>
    <w:rsid w:val="00A7778B"/>
    <w:rsid w:val="00A803BC"/>
    <w:rsid w:val="00A80969"/>
    <w:rsid w:val="00A819F2"/>
    <w:rsid w:val="00A82FA7"/>
    <w:rsid w:val="00A83611"/>
    <w:rsid w:val="00A85798"/>
    <w:rsid w:val="00A8609D"/>
    <w:rsid w:val="00A86EA7"/>
    <w:rsid w:val="00A87ABD"/>
    <w:rsid w:val="00A91244"/>
    <w:rsid w:val="00A91774"/>
    <w:rsid w:val="00A91C7F"/>
    <w:rsid w:val="00A91D0A"/>
    <w:rsid w:val="00A92066"/>
    <w:rsid w:val="00A92776"/>
    <w:rsid w:val="00A93060"/>
    <w:rsid w:val="00A93181"/>
    <w:rsid w:val="00A938E6"/>
    <w:rsid w:val="00A93CCF"/>
    <w:rsid w:val="00A94330"/>
    <w:rsid w:val="00A94E4E"/>
    <w:rsid w:val="00A95514"/>
    <w:rsid w:val="00A95BD5"/>
    <w:rsid w:val="00A95C53"/>
    <w:rsid w:val="00A96054"/>
    <w:rsid w:val="00A96F78"/>
    <w:rsid w:val="00A971F9"/>
    <w:rsid w:val="00A979E1"/>
    <w:rsid w:val="00A97A7D"/>
    <w:rsid w:val="00AA0406"/>
    <w:rsid w:val="00AA0B9E"/>
    <w:rsid w:val="00AA1087"/>
    <w:rsid w:val="00AA13C8"/>
    <w:rsid w:val="00AA156E"/>
    <w:rsid w:val="00AA22E4"/>
    <w:rsid w:val="00AA247C"/>
    <w:rsid w:val="00AA25A9"/>
    <w:rsid w:val="00AA26D9"/>
    <w:rsid w:val="00AA278A"/>
    <w:rsid w:val="00AA3183"/>
    <w:rsid w:val="00AA4605"/>
    <w:rsid w:val="00AA51AD"/>
    <w:rsid w:val="00AA591E"/>
    <w:rsid w:val="00AA5DF4"/>
    <w:rsid w:val="00AA65C9"/>
    <w:rsid w:val="00AA66CB"/>
    <w:rsid w:val="00AB0054"/>
    <w:rsid w:val="00AB05FF"/>
    <w:rsid w:val="00AB0656"/>
    <w:rsid w:val="00AB0731"/>
    <w:rsid w:val="00AB0A32"/>
    <w:rsid w:val="00AB0B90"/>
    <w:rsid w:val="00AB0E56"/>
    <w:rsid w:val="00AB0ED5"/>
    <w:rsid w:val="00AB18AC"/>
    <w:rsid w:val="00AB1EB7"/>
    <w:rsid w:val="00AB3A15"/>
    <w:rsid w:val="00AB3BE4"/>
    <w:rsid w:val="00AB42DD"/>
    <w:rsid w:val="00AB4ECC"/>
    <w:rsid w:val="00AB4F0F"/>
    <w:rsid w:val="00AB53E3"/>
    <w:rsid w:val="00AB60E2"/>
    <w:rsid w:val="00AB6601"/>
    <w:rsid w:val="00AB674E"/>
    <w:rsid w:val="00AB6B92"/>
    <w:rsid w:val="00AB6D79"/>
    <w:rsid w:val="00AB709E"/>
    <w:rsid w:val="00AB7806"/>
    <w:rsid w:val="00AC02C1"/>
    <w:rsid w:val="00AC0AB6"/>
    <w:rsid w:val="00AC10AD"/>
    <w:rsid w:val="00AC1619"/>
    <w:rsid w:val="00AC1E55"/>
    <w:rsid w:val="00AC3536"/>
    <w:rsid w:val="00AC3BE0"/>
    <w:rsid w:val="00AC3D06"/>
    <w:rsid w:val="00AC3D54"/>
    <w:rsid w:val="00AC429F"/>
    <w:rsid w:val="00AC60B4"/>
    <w:rsid w:val="00AC67B6"/>
    <w:rsid w:val="00AC698D"/>
    <w:rsid w:val="00AC7D98"/>
    <w:rsid w:val="00AD00C5"/>
    <w:rsid w:val="00AD0F7D"/>
    <w:rsid w:val="00AD165F"/>
    <w:rsid w:val="00AD17CE"/>
    <w:rsid w:val="00AD2794"/>
    <w:rsid w:val="00AD2DC5"/>
    <w:rsid w:val="00AD3455"/>
    <w:rsid w:val="00AD397A"/>
    <w:rsid w:val="00AD3CAD"/>
    <w:rsid w:val="00AD4212"/>
    <w:rsid w:val="00AD4774"/>
    <w:rsid w:val="00AD4AAD"/>
    <w:rsid w:val="00AD5A99"/>
    <w:rsid w:val="00AD69FF"/>
    <w:rsid w:val="00AD702B"/>
    <w:rsid w:val="00AD72E6"/>
    <w:rsid w:val="00AD734D"/>
    <w:rsid w:val="00AD7C7D"/>
    <w:rsid w:val="00AD7C95"/>
    <w:rsid w:val="00AD7FCD"/>
    <w:rsid w:val="00AE0416"/>
    <w:rsid w:val="00AE0E26"/>
    <w:rsid w:val="00AE22DD"/>
    <w:rsid w:val="00AE249A"/>
    <w:rsid w:val="00AE2BED"/>
    <w:rsid w:val="00AE3DE1"/>
    <w:rsid w:val="00AE5439"/>
    <w:rsid w:val="00AE5865"/>
    <w:rsid w:val="00AE5C2C"/>
    <w:rsid w:val="00AE61B2"/>
    <w:rsid w:val="00AE699B"/>
    <w:rsid w:val="00AE69C8"/>
    <w:rsid w:val="00AE78D1"/>
    <w:rsid w:val="00AE7F89"/>
    <w:rsid w:val="00AF0C19"/>
    <w:rsid w:val="00AF2D2F"/>
    <w:rsid w:val="00AF2D54"/>
    <w:rsid w:val="00AF3458"/>
    <w:rsid w:val="00AF3F7B"/>
    <w:rsid w:val="00AF42B4"/>
    <w:rsid w:val="00AF4B8A"/>
    <w:rsid w:val="00AF4F1B"/>
    <w:rsid w:val="00AF5A88"/>
    <w:rsid w:val="00AF5C21"/>
    <w:rsid w:val="00AF5EC6"/>
    <w:rsid w:val="00AF61E2"/>
    <w:rsid w:val="00AF6728"/>
    <w:rsid w:val="00AF6C38"/>
    <w:rsid w:val="00AF6E8A"/>
    <w:rsid w:val="00AF7213"/>
    <w:rsid w:val="00AF7771"/>
    <w:rsid w:val="00AF7BFB"/>
    <w:rsid w:val="00AF7D92"/>
    <w:rsid w:val="00B011CC"/>
    <w:rsid w:val="00B01AAB"/>
    <w:rsid w:val="00B02596"/>
    <w:rsid w:val="00B03371"/>
    <w:rsid w:val="00B03691"/>
    <w:rsid w:val="00B04048"/>
    <w:rsid w:val="00B044C2"/>
    <w:rsid w:val="00B04DC6"/>
    <w:rsid w:val="00B04F3D"/>
    <w:rsid w:val="00B04FD4"/>
    <w:rsid w:val="00B05702"/>
    <w:rsid w:val="00B05D44"/>
    <w:rsid w:val="00B06DD9"/>
    <w:rsid w:val="00B07688"/>
    <w:rsid w:val="00B07CD6"/>
    <w:rsid w:val="00B07E52"/>
    <w:rsid w:val="00B10010"/>
    <w:rsid w:val="00B10378"/>
    <w:rsid w:val="00B1149C"/>
    <w:rsid w:val="00B11775"/>
    <w:rsid w:val="00B12F75"/>
    <w:rsid w:val="00B1302D"/>
    <w:rsid w:val="00B14062"/>
    <w:rsid w:val="00B14798"/>
    <w:rsid w:val="00B1487D"/>
    <w:rsid w:val="00B1513F"/>
    <w:rsid w:val="00B1555D"/>
    <w:rsid w:val="00B15B89"/>
    <w:rsid w:val="00B171E0"/>
    <w:rsid w:val="00B1746F"/>
    <w:rsid w:val="00B20725"/>
    <w:rsid w:val="00B2087E"/>
    <w:rsid w:val="00B20B11"/>
    <w:rsid w:val="00B20B94"/>
    <w:rsid w:val="00B21799"/>
    <w:rsid w:val="00B248D0"/>
    <w:rsid w:val="00B24C58"/>
    <w:rsid w:val="00B250C8"/>
    <w:rsid w:val="00B256C7"/>
    <w:rsid w:val="00B25877"/>
    <w:rsid w:val="00B2628E"/>
    <w:rsid w:val="00B266B0"/>
    <w:rsid w:val="00B27921"/>
    <w:rsid w:val="00B3000E"/>
    <w:rsid w:val="00B30F2A"/>
    <w:rsid w:val="00B32097"/>
    <w:rsid w:val="00B326A8"/>
    <w:rsid w:val="00B3291A"/>
    <w:rsid w:val="00B329EB"/>
    <w:rsid w:val="00B32AB9"/>
    <w:rsid w:val="00B32B26"/>
    <w:rsid w:val="00B32FCD"/>
    <w:rsid w:val="00B33508"/>
    <w:rsid w:val="00B3377E"/>
    <w:rsid w:val="00B33C14"/>
    <w:rsid w:val="00B34E63"/>
    <w:rsid w:val="00B35DA4"/>
    <w:rsid w:val="00B36AA3"/>
    <w:rsid w:val="00B36CEB"/>
    <w:rsid w:val="00B40A96"/>
    <w:rsid w:val="00B4184B"/>
    <w:rsid w:val="00B419A7"/>
    <w:rsid w:val="00B422A7"/>
    <w:rsid w:val="00B42A32"/>
    <w:rsid w:val="00B42FA6"/>
    <w:rsid w:val="00B4399E"/>
    <w:rsid w:val="00B43A16"/>
    <w:rsid w:val="00B43F75"/>
    <w:rsid w:val="00B45965"/>
    <w:rsid w:val="00B45CE1"/>
    <w:rsid w:val="00B46A75"/>
    <w:rsid w:val="00B470A7"/>
    <w:rsid w:val="00B500CD"/>
    <w:rsid w:val="00B50CC9"/>
    <w:rsid w:val="00B5109D"/>
    <w:rsid w:val="00B5142B"/>
    <w:rsid w:val="00B51918"/>
    <w:rsid w:val="00B5239C"/>
    <w:rsid w:val="00B52B61"/>
    <w:rsid w:val="00B52C94"/>
    <w:rsid w:val="00B52D62"/>
    <w:rsid w:val="00B53259"/>
    <w:rsid w:val="00B53893"/>
    <w:rsid w:val="00B53BF9"/>
    <w:rsid w:val="00B548C2"/>
    <w:rsid w:val="00B54B6A"/>
    <w:rsid w:val="00B55428"/>
    <w:rsid w:val="00B570BF"/>
    <w:rsid w:val="00B578A4"/>
    <w:rsid w:val="00B57A69"/>
    <w:rsid w:val="00B60471"/>
    <w:rsid w:val="00B60B8F"/>
    <w:rsid w:val="00B625CC"/>
    <w:rsid w:val="00B62FCC"/>
    <w:rsid w:val="00B63337"/>
    <w:rsid w:val="00B6369F"/>
    <w:rsid w:val="00B639D7"/>
    <w:rsid w:val="00B64950"/>
    <w:rsid w:val="00B64AA7"/>
    <w:rsid w:val="00B65452"/>
    <w:rsid w:val="00B65C84"/>
    <w:rsid w:val="00B66594"/>
    <w:rsid w:val="00B66D72"/>
    <w:rsid w:val="00B6779B"/>
    <w:rsid w:val="00B67805"/>
    <w:rsid w:val="00B67A0F"/>
    <w:rsid w:val="00B701FE"/>
    <w:rsid w:val="00B710FF"/>
    <w:rsid w:val="00B714B1"/>
    <w:rsid w:val="00B71E74"/>
    <w:rsid w:val="00B721CD"/>
    <w:rsid w:val="00B7267A"/>
    <w:rsid w:val="00B726FF"/>
    <w:rsid w:val="00B72753"/>
    <w:rsid w:val="00B72A5B"/>
    <w:rsid w:val="00B72AA4"/>
    <w:rsid w:val="00B730F3"/>
    <w:rsid w:val="00B736FE"/>
    <w:rsid w:val="00B73E52"/>
    <w:rsid w:val="00B746CD"/>
    <w:rsid w:val="00B75018"/>
    <w:rsid w:val="00B75454"/>
    <w:rsid w:val="00B76BCD"/>
    <w:rsid w:val="00B76EE9"/>
    <w:rsid w:val="00B77231"/>
    <w:rsid w:val="00B77404"/>
    <w:rsid w:val="00B77880"/>
    <w:rsid w:val="00B77B84"/>
    <w:rsid w:val="00B802F8"/>
    <w:rsid w:val="00B80BB7"/>
    <w:rsid w:val="00B80D90"/>
    <w:rsid w:val="00B80F94"/>
    <w:rsid w:val="00B82613"/>
    <w:rsid w:val="00B828B5"/>
    <w:rsid w:val="00B82ED8"/>
    <w:rsid w:val="00B83E1B"/>
    <w:rsid w:val="00B845D0"/>
    <w:rsid w:val="00B84A80"/>
    <w:rsid w:val="00B84E9C"/>
    <w:rsid w:val="00B85522"/>
    <w:rsid w:val="00B85867"/>
    <w:rsid w:val="00B85E47"/>
    <w:rsid w:val="00B86B91"/>
    <w:rsid w:val="00B86C3F"/>
    <w:rsid w:val="00B875BB"/>
    <w:rsid w:val="00B87A40"/>
    <w:rsid w:val="00B90E2A"/>
    <w:rsid w:val="00B90F2A"/>
    <w:rsid w:val="00B9198D"/>
    <w:rsid w:val="00B92D25"/>
    <w:rsid w:val="00B93008"/>
    <w:rsid w:val="00B93765"/>
    <w:rsid w:val="00B9406D"/>
    <w:rsid w:val="00B94BA7"/>
    <w:rsid w:val="00B94E0E"/>
    <w:rsid w:val="00B94F6A"/>
    <w:rsid w:val="00B95AF3"/>
    <w:rsid w:val="00B96413"/>
    <w:rsid w:val="00B9659B"/>
    <w:rsid w:val="00B96FB8"/>
    <w:rsid w:val="00B97CA3"/>
    <w:rsid w:val="00BA0EA9"/>
    <w:rsid w:val="00BA1104"/>
    <w:rsid w:val="00BA1872"/>
    <w:rsid w:val="00BA1913"/>
    <w:rsid w:val="00BA1B84"/>
    <w:rsid w:val="00BA2770"/>
    <w:rsid w:val="00BA2BC9"/>
    <w:rsid w:val="00BA4641"/>
    <w:rsid w:val="00BA4A54"/>
    <w:rsid w:val="00BA4AA3"/>
    <w:rsid w:val="00BA635F"/>
    <w:rsid w:val="00BA71F7"/>
    <w:rsid w:val="00BA7205"/>
    <w:rsid w:val="00BA747F"/>
    <w:rsid w:val="00BA76A9"/>
    <w:rsid w:val="00BA7715"/>
    <w:rsid w:val="00BB0595"/>
    <w:rsid w:val="00BB28E1"/>
    <w:rsid w:val="00BB2F36"/>
    <w:rsid w:val="00BB3A66"/>
    <w:rsid w:val="00BB3E2B"/>
    <w:rsid w:val="00BB45EA"/>
    <w:rsid w:val="00BB50D5"/>
    <w:rsid w:val="00BB5236"/>
    <w:rsid w:val="00BB5D1C"/>
    <w:rsid w:val="00BB6552"/>
    <w:rsid w:val="00BB65E0"/>
    <w:rsid w:val="00BB6B9B"/>
    <w:rsid w:val="00BB6D0B"/>
    <w:rsid w:val="00BB73C7"/>
    <w:rsid w:val="00BB754F"/>
    <w:rsid w:val="00BC0058"/>
    <w:rsid w:val="00BC00A9"/>
    <w:rsid w:val="00BC07D4"/>
    <w:rsid w:val="00BC0A5D"/>
    <w:rsid w:val="00BC0BE3"/>
    <w:rsid w:val="00BC13F2"/>
    <w:rsid w:val="00BC1AD9"/>
    <w:rsid w:val="00BC2BDA"/>
    <w:rsid w:val="00BC3257"/>
    <w:rsid w:val="00BC32E7"/>
    <w:rsid w:val="00BC35C9"/>
    <w:rsid w:val="00BC4203"/>
    <w:rsid w:val="00BC4F81"/>
    <w:rsid w:val="00BC5670"/>
    <w:rsid w:val="00BC5824"/>
    <w:rsid w:val="00BC58B9"/>
    <w:rsid w:val="00BD0B50"/>
    <w:rsid w:val="00BD150C"/>
    <w:rsid w:val="00BD2F13"/>
    <w:rsid w:val="00BD3056"/>
    <w:rsid w:val="00BD3846"/>
    <w:rsid w:val="00BD3E68"/>
    <w:rsid w:val="00BD4E05"/>
    <w:rsid w:val="00BD598A"/>
    <w:rsid w:val="00BD5C7A"/>
    <w:rsid w:val="00BD723F"/>
    <w:rsid w:val="00BD75B4"/>
    <w:rsid w:val="00BD7D14"/>
    <w:rsid w:val="00BE02B4"/>
    <w:rsid w:val="00BE0334"/>
    <w:rsid w:val="00BE1135"/>
    <w:rsid w:val="00BE28C1"/>
    <w:rsid w:val="00BE29BC"/>
    <w:rsid w:val="00BE33C2"/>
    <w:rsid w:val="00BE3492"/>
    <w:rsid w:val="00BE3B62"/>
    <w:rsid w:val="00BE44FE"/>
    <w:rsid w:val="00BE4EC9"/>
    <w:rsid w:val="00BE5579"/>
    <w:rsid w:val="00BE631E"/>
    <w:rsid w:val="00BE69E6"/>
    <w:rsid w:val="00BE6BEC"/>
    <w:rsid w:val="00BE729C"/>
    <w:rsid w:val="00BF09A5"/>
    <w:rsid w:val="00BF0CCF"/>
    <w:rsid w:val="00BF0FC5"/>
    <w:rsid w:val="00BF10BC"/>
    <w:rsid w:val="00BF1AEA"/>
    <w:rsid w:val="00BF1F4F"/>
    <w:rsid w:val="00BF21AC"/>
    <w:rsid w:val="00BF236D"/>
    <w:rsid w:val="00BF2E53"/>
    <w:rsid w:val="00BF352A"/>
    <w:rsid w:val="00BF3665"/>
    <w:rsid w:val="00BF3669"/>
    <w:rsid w:val="00BF3C0D"/>
    <w:rsid w:val="00BF3F57"/>
    <w:rsid w:val="00BF4911"/>
    <w:rsid w:val="00BF4BC7"/>
    <w:rsid w:val="00BF6252"/>
    <w:rsid w:val="00BF6493"/>
    <w:rsid w:val="00BF711C"/>
    <w:rsid w:val="00BF748E"/>
    <w:rsid w:val="00BF789B"/>
    <w:rsid w:val="00C00A37"/>
    <w:rsid w:val="00C00C3C"/>
    <w:rsid w:val="00C01F66"/>
    <w:rsid w:val="00C024EE"/>
    <w:rsid w:val="00C029EF"/>
    <w:rsid w:val="00C03309"/>
    <w:rsid w:val="00C037E0"/>
    <w:rsid w:val="00C040C3"/>
    <w:rsid w:val="00C052CC"/>
    <w:rsid w:val="00C0542B"/>
    <w:rsid w:val="00C05474"/>
    <w:rsid w:val="00C05555"/>
    <w:rsid w:val="00C05D73"/>
    <w:rsid w:val="00C06390"/>
    <w:rsid w:val="00C072FE"/>
    <w:rsid w:val="00C07354"/>
    <w:rsid w:val="00C11ADE"/>
    <w:rsid w:val="00C11D68"/>
    <w:rsid w:val="00C122FC"/>
    <w:rsid w:val="00C12499"/>
    <w:rsid w:val="00C126E0"/>
    <w:rsid w:val="00C128BC"/>
    <w:rsid w:val="00C12E39"/>
    <w:rsid w:val="00C1394D"/>
    <w:rsid w:val="00C13D47"/>
    <w:rsid w:val="00C1404C"/>
    <w:rsid w:val="00C14164"/>
    <w:rsid w:val="00C146A1"/>
    <w:rsid w:val="00C14C53"/>
    <w:rsid w:val="00C15D8E"/>
    <w:rsid w:val="00C167E2"/>
    <w:rsid w:val="00C17012"/>
    <w:rsid w:val="00C171D0"/>
    <w:rsid w:val="00C17324"/>
    <w:rsid w:val="00C173F7"/>
    <w:rsid w:val="00C175CF"/>
    <w:rsid w:val="00C178FB"/>
    <w:rsid w:val="00C17DF9"/>
    <w:rsid w:val="00C201EB"/>
    <w:rsid w:val="00C202FE"/>
    <w:rsid w:val="00C20310"/>
    <w:rsid w:val="00C20ACC"/>
    <w:rsid w:val="00C21B55"/>
    <w:rsid w:val="00C22B28"/>
    <w:rsid w:val="00C23245"/>
    <w:rsid w:val="00C23D7B"/>
    <w:rsid w:val="00C25063"/>
    <w:rsid w:val="00C257B7"/>
    <w:rsid w:val="00C25F40"/>
    <w:rsid w:val="00C272E8"/>
    <w:rsid w:val="00C301A9"/>
    <w:rsid w:val="00C30ABC"/>
    <w:rsid w:val="00C30B60"/>
    <w:rsid w:val="00C31FAA"/>
    <w:rsid w:val="00C3282D"/>
    <w:rsid w:val="00C32A46"/>
    <w:rsid w:val="00C33359"/>
    <w:rsid w:val="00C3441D"/>
    <w:rsid w:val="00C348D6"/>
    <w:rsid w:val="00C34B86"/>
    <w:rsid w:val="00C3504C"/>
    <w:rsid w:val="00C36138"/>
    <w:rsid w:val="00C36446"/>
    <w:rsid w:val="00C365E7"/>
    <w:rsid w:val="00C36B0B"/>
    <w:rsid w:val="00C36E34"/>
    <w:rsid w:val="00C40388"/>
    <w:rsid w:val="00C404D7"/>
    <w:rsid w:val="00C404EE"/>
    <w:rsid w:val="00C40B6D"/>
    <w:rsid w:val="00C40E25"/>
    <w:rsid w:val="00C4171B"/>
    <w:rsid w:val="00C42689"/>
    <w:rsid w:val="00C42988"/>
    <w:rsid w:val="00C42ACF"/>
    <w:rsid w:val="00C42BD4"/>
    <w:rsid w:val="00C43354"/>
    <w:rsid w:val="00C435C1"/>
    <w:rsid w:val="00C43D5B"/>
    <w:rsid w:val="00C43FF0"/>
    <w:rsid w:val="00C43FFF"/>
    <w:rsid w:val="00C44124"/>
    <w:rsid w:val="00C44641"/>
    <w:rsid w:val="00C45883"/>
    <w:rsid w:val="00C45C66"/>
    <w:rsid w:val="00C45EF5"/>
    <w:rsid w:val="00C4652A"/>
    <w:rsid w:val="00C46B7E"/>
    <w:rsid w:val="00C474D6"/>
    <w:rsid w:val="00C47538"/>
    <w:rsid w:val="00C476F2"/>
    <w:rsid w:val="00C47EA0"/>
    <w:rsid w:val="00C47F1D"/>
    <w:rsid w:val="00C5099B"/>
    <w:rsid w:val="00C50A4E"/>
    <w:rsid w:val="00C51B5D"/>
    <w:rsid w:val="00C51C37"/>
    <w:rsid w:val="00C520B1"/>
    <w:rsid w:val="00C522D6"/>
    <w:rsid w:val="00C52B38"/>
    <w:rsid w:val="00C52C52"/>
    <w:rsid w:val="00C52C9E"/>
    <w:rsid w:val="00C54020"/>
    <w:rsid w:val="00C5406F"/>
    <w:rsid w:val="00C542AA"/>
    <w:rsid w:val="00C545C5"/>
    <w:rsid w:val="00C54817"/>
    <w:rsid w:val="00C548A6"/>
    <w:rsid w:val="00C54F35"/>
    <w:rsid w:val="00C55566"/>
    <w:rsid w:val="00C57A01"/>
    <w:rsid w:val="00C57A2D"/>
    <w:rsid w:val="00C60B07"/>
    <w:rsid w:val="00C60D7C"/>
    <w:rsid w:val="00C61D4B"/>
    <w:rsid w:val="00C62B0A"/>
    <w:rsid w:val="00C62BFC"/>
    <w:rsid w:val="00C6326F"/>
    <w:rsid w:val="00C63680"/>
    <w:rsid w:val="00C63C52"/>
    <w:rsid w:val="00C63F08"/>
    <w:rsid w:val="00C643B6"/>
    <w:rsid w:val="00C6528C"/>
    <w:rsid w:val="00C65C03"/>
    <w:rsid w:val="00C661E8"/>
    <w:rsid w:val="00C70084"/>
    <w:rsid w:val="00C7090B"/>
    <w:rsid w:val="00C70D90"/>
    <w:rsid w:val="00C711AE"/>
    <w:rsid w:val="00C71830"/>
    <w:rsid w:val="00C71B94"/>
    <w:rsid w:val="00C7235B"/>
    <w:rsid w:val="00C72863"/>
    <w:rsid w:val="00C72DC3"/>
    <w:rsid w:val="00C72E18"/>
    <w:rsid w:val="00C731AD"/>
    <w:rsid w:val="00C7380B"/>
    <w:rsid w:val="00C74124"/>
    <w:rsid w:val="00C743C6"/>
    <w:rsid w:val="00C74421"/>
    <w:rsid w:val="00C75C9A"/>
    <w:rsid w:val="00C75F2F"/>
    <w:rsid w:val="00C75FEE"/>
    <w:rsid w:val="00C76196"/>
    <w:rsid w:val="00C76BCF"/>
    <w:rsid w:val="00C76F1D"/>
    <w:rsid w:val="00C77937"/>
    <w:rsid w:val="00C77CA4"/>
    <w:rsid w:val="00C77D26"/>
    <w:rsid w:val="00C77E16"/>
    <w:rsid w:val="00C77EF4"/>
    <w:rsid w:val="00C80BDF"/>
    <w:rsid w:val="00C815DF"/>
    <w:rsid w:val="00C81819"/>
    <w:rsid w:val="00C81B21"/>
    <w:rsid w:val="00C82FEE"/>
    <w:rsid w:val="00C83601"/>
    <w:rsid w:val="00C841EC"/>
    <w:rsid w:val="00C84259"/>
    <w:rsid w:val="00C84370"/>
    <w:rsid w:val="00C84BB8"/>
    <w:rsid w:val="00C84D39"/>
    <w:rsid w:val="00C85277"/>
    <w:rsid w:val="00C85806"/>
    <w:rsid w:val="00C85D76"/>
    <w:rsid w:val="00C873AC"/>
    <w:rsid w:val="00C87DA6"/>
    <w:rsid w:val="00C90B63"/>
    <w:rsid w:val="00C915BD"/>
    <w:rsid w:val="00C91857"/>
    <w:rsid w:val="00C9213B"/>
    <w:rsid w:val="00C92B6E"/>
    <w:rsid w:val="00C93462"/>
    <w:rsid w:val="00C94096"/>
    <w:rsid w:val="00C94384"/>
    <w:rsid w:val="00C94A34"/>
    <w:rsid w:val="00C94B6A"/>
    <w:rsid w:val="00C94C2B"/>
    <w:rsid w:val="00C94F73"/>
    <w:rsid w:val="00C950B7"/>
    <w:rsid w:val="00C95609"/>
    <w:rsid w:val="00C95629"/>
    <w:rsid w:val="00C95D18"/>
    <w:rsid w:val="00C95FB6"/>
    <w:rsid w:val="00C96F79"/>
    <w:rsid w:val="00C972FE"/>
    <w:rsid w:val="00C97BBC"/>
    <w:rsid w:val="00C97CF9"/>
    <w:rsid w:val="00C97F21"/>
    <w:rsid w:val="00CA05C8"/>
    <w:rsid w:val="00CA0AB3"/>
    <w:rsid w:val="00CA17DD"/>
    <w:rsid w:val="00CA1863"/>
    <w:rsid w:val="00CA1941"/>
    <w:rsid w:val="00CA26CE"/>
    <w:rsid w:val="00CA2B2F"/>
    <w:rsid w:val="00CA2E9E"/>
    <w:rsid w:val="00CA391D"/>
    <w:rsid w:val="00CA3ACD"/>
    <w:rsid w:val="00CA49F2"/>
    <w:rsid w:val="00CA4F8B"/>
    <w:rsid w:val="00CA5445"/>
    <w:rsid w:val="00CA6C12"/>
    <w:rsid w:val="00CB0007"/>
    <w:rsid w:val="00CB09DA"/>
    <w:rsid w:val="00CB0B13"/>
    <w:rsid w:val="00CB0BD9"/>
    <w:rsid w:val="00CB1CAC"/>
    <w:rsid w:val="00CB1DE8"/>
    <w:rsid w:val="00CB1E3B"/>
    <w:rsid w:val="00CB1F1D"/>
    <w:rsid w:val="00CB4122"/>
    <w:rsid w:val="00CB5F32"/>
    <w:rsid w:val="00CB6795"/>
    <w:rsid w:val="00CB71F8"/>
    <w:rsid w:val="00CC180A"/>
    <w:rsid w:val="00CC26DB"/>
    <w:rsid w:val="00CC290E"/>
    <w:rsid w:val="00CC300C"/>
    <w:rsid w:val="00CC35AE"/>
    <w:rsid w:val="00CC3DAA"/>
    <w:rsid w:val="00CC437E"/>
    <w:rsid w:val="00CC4C2C"/>
    <w:rsid w:val="00CC5057"/>
    <w:rsid w:val="00CC665A"/>
    <w:rsid w:val="00CC6BA2"/>
    <w:rsid w:val="00CC6F05"/>
    <w:rsid w:val="00CC7604"/>
    <w:rsid w:val="00CD078C"/>
    <w:rsid w:val="00CD078F"/>
    <w:rsid w:val="00CD121E"/>
    <w:rsid w:val="00CD1666"/>
    <w:rsid w:val="00CD185D"/>
    <w:rsid w:val="00CD27B6"/>
    <w:rsid w:val="00CD28F0"/>
    <w:rsid w:val="00CD2B36"/>
    <w:rsid w:val="00CD3B4D"/>
    <w:rsid w:val="00CD3ED8"/>
    <w:rsid w:val="00CD497A"/>
    <w:rsid w:val="00CD4D63"/>
    <w:rsid w:val="00CD4E6B"/>
    <w:rsid w:val="00CD65E3"/>
    <w:rsid w:val="00CD761D"/>
    <w:rsid w:val="00CD762D"/>
    <w:rsid w:val="00CD76B5"/>
    <w:rsid w:val="00CD78B9"/>
    <w:rsid w:val="00CE02C2"/>
    <w:rsid w:val="00CE1D01"/>
    <w:rsid w:val="00CE2323"/>
    <w:rsid w:val="00CE2346"/>
    <w:rsid w:val="00CE48DB"/>
    <w:rsid w:val="00CE5AF5"/>
    <w:rsid w:val="00CE5D67"/>
    <w:rsid w:val="00CE6F0F"/>
    <w:rsid w:val="00CE774B"/>
    <w:rsid w:val="00CF002F"/>
    <w:rsid w:val="00CF0246"/>
    <w:rsid w:val="00CF2483"/>
    <w:rsid w:val="00CF24E2"/>
    <w:rsid w:val="00CF2ED7"/>
    <w:rsid w:val="00CF327A"/>
    <w:rsid w:val="00CF393D"/>
    <w:rsid w:val="00CF4ABD"/>
    <w:rsid w:val="00CF4CF2"/>
    <w:rsid w:val="00CF5047"/>
    <w:rsid w:val="00CF55FB"/>
    <w:rsid w:val="00CF56C6"/>
    <w:rsid w:val="00CF5A53"/>
    <w:rsid w:val="00CF5D28"/>
    <w:rsid w:val="00CF5F3C"/>
    <w:rsid w:val="00CF68B8"/>
    <w:rsid w:val="00CF6EAD"/>
    <w:rsid w:val="00CF6F1E"/>
    <w:rsid w:val="00D001F9"/>
    <w:rsid w:val="00D0036E"/>
    <w:rsid w:val="00D00BB7"/>
    <w:rsid w:val="00D018DD"/>
    <w:rsid w:val="00D01AE1"/>
    <w:rsid w:val="00D01EAD"/>
    <w:rsid w:val="00D02AE6"/>
    <w:rsid w:val="00D034B4"/>
    <w:rsid w:val="00D035B9"/>
    <w:rsid w:val="00D03F1F"/>
    <w:rsid w:val="00D03FD5"/>
    <w:rsid w:val="00D040B7"/>
    <w:rsid w:val="00D0411E"/>
    <w:rsid w:val="00D045A0"/>
    <w:rsid w:val="00D05C29"/>
    <w:rsid w:val="00D060FF"/>
    <w:rsid w:val="00D06123"/>
    <w:rsid w:val="00D064E8"/>
    <w:rsid w:val="00D06546"/>
    <w:rsid w:val="00D06572"/>
    <w:rsid w:val="00D065CD"/>
    <w:rsid w:val="00D06C95"/>
    <w:rsid w:val="00D07133"/>
    <w:rsid w:val="00D0724B"/>
    <w:rsid w:val="00D11CDD"/>
    <w:rsid w:val="00D11CED"/>
    <w:rsid w:val="00D11E29"/>
    <w:rsid w:val="00D12325"/>
    <w:rsid w:val="00D12761"/>
    <w:rsid w:val="00D12817"/>
    <w:rsid w:val="00D14487"/>
    <w:rsid w:val="00D15315"/>
    <w:rsid w:val="00D15E7E"/>
    <w:rsid w:val="00D16058"/>
    <w:rsid w:val="00D16C84"/>
    <w:rsid w:val="00D16CC8"/>
    <w:rsid w:val="00D16FDD"/>
    <w:rsid w:val="00D17D21"/>
    <w:rsid w:val="00D20016"/>
    <w:rsid w:val="00D207A7"/>
    <w:rsid w:val="00D217AA"/>
    <w:rsid w:val="00D2279F"/>
    <w:rsid w:val="00D22AF1"/>
    <w:rsid w:val="00D22E93"/>
    <w:rsid w:val="00D237C1"/>
    <w:rsid w:val="00D23CA7"/>
    <w:rsid w:val="00D242DA"/>
    <w:rsid w:val="00D247EC"/>
    <w:rsid w:val="00D255AE"/>
    <w:rsid w:val="00D258A8"/>
    <w:rsid w:val="00D25EA8"/>
    <w:rsid w:val="00D26448"/>
    <w:rsid w:val="00D264CE"/>
    <w:rsid w:val="00D26670"/>
    <w:rsid w:val="00D2670E"/>
    <w:rsid w:val="00D26910"/>
    <w:rsid w:val="00D27A87"/>
    <w:rsid w:val="00D27B8B"/>
    <w:rsid w:val="00D27F42"/>
    <w:rsid w:val="00D30137"/>
    <w:rsid w:val="00D3020C"/>
    <w:rsid w:val="00D3043F"/>
    <w:rsid w:val="00D3092E"/>
    <w:rsid w:val="00D30CF0"/>
    <w:rsid w:val="00D3105B"/>
    <w:rsid w:val="00D31681"/>
    <w:rsid w:val="00D3191C"/>
    <w:rsid w:val="00D31B6E"/>
    <w:rsid w:val="00D31D50"/>
    <w:rsid w:val="00D3232B"/>
    <w:rsid w:val="00D3239F"/>
    <w:rsid w:val="00D324A4"/>
    <w:rsid w:val="00D3250C"/>
    <w:rsid w:val="00D3277C"/>
    <w:rsid w:val="00D328F6"/>
    <w:rsid w:val="00D3429C"/>
    <w:rsid w:val="00D345D4"/>
    <w:rsid w:val="00D3462C"/>
    <w:rsid w:val="00D34DEB"/>
    <w:rsid w:val="00D35198"/>
    <w:rsid w:val="00D3584B"/>
    <w:rsid w:val="00D35A85"/>
    <w:rsid w:val="00D35F97"/>
    <w:rsid w:val="00D36964"/>
    <w:rsid w:val="00D37A1A"/>
    <w:rsid w:val="00D4081B"/>
    <w:rsid w:val="00D40A36"/>
    <w:rsid w:val="00D40DEA"/>
    <w:rsid w:val="00D40E1A"/>
    <w:rsid w:val="00D4108D"/>
    <w:rsid w:val="00D413C3"/>
    <w:rsid w:val="00D42240"/>
    <w:rsid w:val="00D427C3"/>
    <w:rsid w:val="00D42EB8"/>
    <w:rsid w:val="00D4340F"/>
    <w:rsid w:val="00D43D3C"/>
    <w:rsid w:val="00D43E0B"/>
    <w:rsid w:val="00D441E2"/>
    <w:rsid w:val="00D44932"/>
    <w:rsid w:val="00D45059"/>
    <w:rsid w:val="00D45641"/>
    <w:rsid w:val="00D46111"/>
    <w:rsid w:val="00D4662F"/>
    <w:rsid w:val="00D46641"/>
    <w:rsid w:val="00D46F1B"/>
    <w:rsid w:val="00D474DD"/>
    <w:rsid w:val="00D475FB"/>
    <w:rsid w:val="00D4774C"/>
    <w:rsid w:val="00D47C16"/>
    <w:rsid w:val="00D47E37"/>
    <w:rsid w:val="00D502AF"/>
    <w:rsid w:val="00D50546"/>
    <w:rsid w:val="00D50764"/>
    <w:rsid w:val="00D50C12"/>
    <w:rsid w:val="00D50EE4"/>
    <w:rsid w:val="00D51034"/>
    <w:rsid w:val="00D514A9"/>
    <w:rsid w:val="00D51661"/>
    <w:rsid w:val="00D51A77"/>
    <w:rsid w:val="00D51CCE"/>
    <w:rsid w:val="00D5267B"/>
    <w:rsid w:val="00D52695"/>
    <w:rsid w:val="00D53330"/>
    <w:rsid w:val="00D53649"/>
    <w:rsid w:val="00D53830"/>
    <w:rsid w:val="00D54FB3"/>
    <w:rsid w:val="00D55889"/>
    <w:rsid w:val="00D55E7D"/>
    <w:rsid w:val="00D56B5F"/>
    <w:rsid w:val="00D57A3F"/>
    <w:rsid w:val="00D57AAF"/>
    <w:rsid w:val="00D57AF0"/>
    <w:rsid w:val="00D57DCA"/>
    <w:rsid w:val="00D57FA7"/>
    <w:rsid w:val="00D60962"/>
    <w:rsid w:val="00D60E4D"/>
    <w:rsid w:val="00D61815"/>
    <w:rsid w:val="00D6211F"/>
    <w:rsid w:val="00D627E3"/>
    <w:rsid w:val="00D62ECD"/>
    <w:rsid w:val="00D63629"/>
    <w:rsid w:val="00D64426"/>
    <w:rsid w:val="00D64475"/>
    <w:rsid w:val="00D65AB9"/>
    <w:rsid w:val="00D65D78"/>
    <w:rsid w:val="00D66AAA"/>
    <w:rsid w:val="00D66B04"/>
    <w:rsid w:val="00D6793D"/>
    <w:rsid w:val="00D67BC5"/>
    <w:rsid w:val="00D7021B"/>
    <w:rsid w:val="00D70D33"/>
    <w:rsid w:val="00D70FA9"/>
    <w:rsid w:val="00D71862"/>
    <w:rsid w:val="00D71E7F"/>
    <w:rsid w:val="00D71FBA"/>
    <w:rsid w:val="00D7239B"/>
    <w:rsid w:val="00D73077"/>
    <w:rsid w:val="00D734C6"/>
    <w:rsid w:val="00D736A2"/>
    <w:rsid w:val="00D73C57"/>
    <w:rsid w:val="00D742FF"/>
    <w:rsid w:val="00D74826"/>
    <w:rsid w:val="00D758B3"/>
    <w:rsid w:val="00D75A2D"/>
    <w:rsid w:val="00D75B29"/>
    <w:rsid w:val="00D7625F"/>
    <w:rsid w:val="00D76ADC"/>
    <w:rsid w:val="00D7721A"/>
    <w:rsid w:val="00D77413"/>
    <w:rsid w:val="00D77BBF"/>
    <w:rsid w:val="00D80B04"/>
    <w:rsid w:val="00D81BEF"/>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0774"/>
    <w:rsid w:val="00DA0B2C"/>
    <w:rsid w:val="00DA180C"/>
    <w:rsid w:val="00DA18A2"/>
    <w:rsid w:val="00DA2FAC"/>
    <w:rsid w:val="00DA3379"/>
    <w:rsid w:val="00DA3E7B"/>
    <w:rsid w:val="00DA3F17"/>
    <w:rsid w:val="00DA4103"/>
    <w:rsid w:val="00DA418E"/>
    <w:rsid w:val="00DA4419"/>
    <w:rsid w:val="00DA451D"/>
    <w:rsid w:val="00DA4611"/>
    <w:rsid w:val="00DA470D"/>
    <w:rsid w:val="00DA4A78"/>
    <w:rsid w:val="00DA4CC5"/>
    <w:rsid w:val="00DA5167"/>
    <w:rsid w:val="00DA56DB"/>
    <w:rsid w:val="00DA5977"/>
    <w:rsid w:val="00DA6452"/>
    <w:rsid w:val="00DA69D5"/>
    <w:rsid w:val="00DA6FE9"/>
    <w:rsid w:val="00DA712B"/>
    <w:rsid w:val="00DA71DB"/>
    <w:rsid w:val="00DA7925"/>
    <w:rsid w:val="00DB01C5"/>
    <w:rsid w:val="00DB031E"/>
    <w:rsid w:val="00DB040B"/>
    <w:rsid w:val="00DB0AB8"/>
    <w:rsid w:val="00DB0D2A"/>
    <w:rsid w:val="00DB11CD"/>
    <w:rsid w:val="00DB1DAB"/>
    <w:rsid w:val="00DB322E"/>
    <w:rsid w:val="00DB3623"/>
    <w:rsid w:val="00DB39D4"/>
    <w:rsid w:val="00DB3A47"/>
    <w:rsid w:val="00DB46D0"/>
    <w:rsid w:val="00DB46DF"/>
    <w:rsid w:val="00DB49B6"/>
    <w:rsid w:val="00DB4E06"/>
    <w:rsid w:val="00DB6501"/>
    <w:rsid w:val="00DB67D2"/>
    <w:rsid w:val="00DB6A80"/>
    <w:rsid w:val="00DB6C06"/>
    <w:rsid w:val="00DB6C3B"/>
    <w:rsid w:val="00DB7B06"/>
    <w:rsid w:val="00DB7EE4"/>
    <w:rsid w:val="00DB7F81"/>
    <w:rsid w:val="00DC043D"/>
    <w:rsid w:val="00DC170B"/>
    <w:rsid w:val="00DC2DA6"/>
    <w:rsid w:val="00DC318A"/>
    <w:rsid w:val="00DC3A9D"/>
    <w:rsid w:val="00DC3DE3"/>
    <w:rsid w:val="00DC4004"/>
    <w:rsid w:val="00DC4243"/>
    <w:rsid w:val="00DC5204"/>
    <w:rsid w:val="00DC5584"/>
    <w:rsid w:val="00DC6C1E"/>
    <w:rsid w:val="00DC6D80"/>
    <w:rsid w:val="00DC7255"/>
    <w:rsid w:val="00DC72CE"/>
    <w:rsid w:val="00DC7951"/>
    <w:rsid w:val="00DC79A9"/>
    <w:rsid w:val="00DD0189"/>
    <w:rsid w:val="00DD0F64"/>
    <w:rsid w:val="00DD1C4B"/>
    <w:rsid w:val="00DD1F7B"/>
    <w:rsid w:val="00DD229E"/>
    <w:rsid w:val="00DD27F5"/>
    <w:rsid w:val="00DD2FAE"/>
    <w:rsid w:val="00DD3029"/>
    <w:rsid w:val="00DD3051"/>
    <w:rsid w:val="00DD3566"/>
    <w:rsid w:val="00DD42A2"/>
    <w:rsid w:val="00DD55E0"/>
    <w:rsid w:val="00DE141F"/>
    <w:rsid w:val="00DE1529"/>
    <w:rsid w:val="00DE18A3"/>
    <w:rsid w:val="00DE1904"/>
    <w:rsid w:val="00DE1DAA"/>
    <w:rsid w:val="00DE2BF0"/>
    <w:rsid w:val="00DE34A8"/>
    <w:rsid w:val="00DE3575"/>
    <w:rsid w:val="00DE3DBB"/>
    <w:rsid w:val="00DE43A2"/>
    <w:rsid w:val="00DE4A74"/>
    <w:rsid w:val="00DE4B05"/>
    <w:rsid w:val="00DE4EE9"/>
    <w:rsid w:val="00DE541C"/>
    <w:rsid w:val="00DE5483"/>
    <w:rsid w:val="00DE5747"/>
    <w:rsid w:val="00DE58A0"/>
    <w:rsid w:val="00DE5F8E"/>
    <w:rsid w:val="00DE623A"/>
    <w:rsid w:val="00DE6C49"/>
    <w:rsid w:val="00DE737B"/>
    <w:rsid w:val="00DE7E39"/>
    <w:rsid w:val="00DF02D4"/>
    <w:rsid w:val="00DF100B"/>
    <w:rsid w:val="00DF11B7"/>
    <w:rsid w:val="00DF12AB"/>
    <w:rsid w:val="00DF1A6F"/>
    <w:rsid w:val="00DF290B"/>
    <w:rsid w:val="00DF3ECF"/>
    <w:rsid w:val="00DF4359"/>
    <w:rsid w:val="00DF4C50"/>
    <w:rsid w:val="00DF5E62"/>
    <w:rsid w:val="00DF68D5"/>
    <w:rsid w:val="00DF71C9"/>
    <w:rsid w:val="00DF73C1"/>
    <w:rsid w:val="00DF7511"/>
    <w:rsid w:val="00DF7751"/>
    <w:rsid w:val="00E00152"/>
    <w:rsid w:val="00E00307"/>
    <w:rsid w:val="00E009B1"/>
    <w:rsid w:val="00E00BC3"/>
    <w:rsid w:val="00E00E5B"/>
    <w:rsid w:val="00E011D7"/>
    <w:rsid w:val="00E01B29"/>
    <w:rsid w:val="00E02B0A"/>
    <w:rsid w:val="00E031BB"/>
    <w:rsid w:val="00E0417B"/>
    <w:rsid w:val="00E045A6"/>
    <w:rsid w:val="00E053E5"/>
    <w:rsid w:val="00E0576C"/>
    <w:rsid w:val="00E068BC"/>
    <w:rsid w:val="00E073F0"/>
    <w:rsid w:val="00E10508"/>
    <w:rsid w:val="00E10761"/>
    <w:rsid w:val="00E11D7A"/>
    <w:rsid w:val="00E11E3B"/>
    <w:rsid w:val="00E11EEB"/>
    <w:rsid w:val="00E128F2"/>
    <w:rsid w:val="00E1323B"/>
    <w:rsid w:val="00E13512"/>
    <w:rsid w:val="00E13E5A"/>
    <w:rsid w:val="00E13EE4"/>
    <w:rsid w:val="00E15376"/>
    <w:rsid w:val="00E16463"/>
    <w:rsid w:val="00E16F82"/>
    <w:rsid w:val="00E17F6F"/>
    <w:rsid w:val="00E20B20"/>
    <w:rsid w:val="00E22D64"/>
    <w:rsid w:val="00E23858"/>
    <w:rsid w:val="00E239D1"/>
    <w:rsid w:val="00E23A90"/>
    <w:rsid w:val="00E246B9"/>
    <w:rsid w:val="00E24EA5"/>
    <w:rsid w:val="00E250C5"/>
    <w:rsid w:val="00E25866"/>
    <w:rsid w:val="00E2623C"/>
    <w:rsid w:val="00E26727"/>
    <w:rsid w:val="00E26970"/>
    <w:rsid w:val="00E26BFD"/>
    <w:rsid w:val="00E2712A"/>
    <w:rsid w:val="00E2728F"/>
    <w:rsid w:val="00E27791"/>
    <w:rsid w:val="00E27E69"/>
    <w:rsid w:val="00E30F2D"/>
    <w:rsid w:val="00E3174F"/>
    <w:rsid w:val="00E317D4"/>
    <w:rsid w:val="00E319DB"/>
    <w:rsid w:val="00E31AFC"/>
    <w:rsid w:val="00E3250F"/>
    <w:rsid w:val="00E32B14"/>
    <w:rsid w:val="00E32B4A"/>
    <w:rsid w:val="00E3409E"/>
    <w:rsid w:val="00E34DC4"/>
    <w:rsid w:val="00E34F76"/>
    <w:rsid w:val="00E34F78"/>
    <w:rsid w:val="00E35699"/>
    <w:rsid w:val="00E365A6"/>
    <w:rsid w:val="00E366B2"/>
    <w:rsid w:val="00E37BE5"/>
    <w:rsid w:val="00E4183D"/>
    <w:rsid w:val="00E41A27"/>
    <w:rsid w:val="00E41AB4"/>
    <w:rsid w:val="00E42737"/>
    <w:rsid w:val="00E42CA1"/>
    <w:rsid w:val="00E44006"/>
    <w:rsid w:val="00E44906"/>
    <w:rsid w:val="00E45971"/>
    <w:rsid w:val="00E45C77"/>
    <w:rsid w:val="00E4608B"/>
    <w:rsid w:val="00E463EC"/>
    <w:rsid w:val="00E46D7F"/>
    <w:rsid w:val="00E47557"/>
    <w:rsid w:val="00E501D3"/>
    <w:rsid w:val="00E51896"/>
    <w:rsid w:val="00E519F3"/>
    <w:rsid w:val="00E53717"/>
    <w:rsid w:val="00E53A01"/>
    <w:rsid w:val="00E53B45"/>
    <w:rsid w:val="00E549A6"/>
    <w:rsid w:val="00E564C4"/>
    <w:rsid w:val="00E567C9"/>
    <w:rsid w:val="00E57E1A"/>
    <w:rsid w:val="00E60482"/>
    <w:rsid w:val="00E604C4"/>
    <w:rsid w:val="00E60809"/>
    <w:rsid w:val="00E61300"/>
    <w:rsid w:val="00E62788"/>
    <w:rsid w:val="00E635B9"/>
    <w:rsid w:val="00E65D15"/>
    <w:rsid w:val="00E6626F"/>
    <w:rsid w:val="00E66523"/>
    <w:rsid w:val="00E66CD8"/>
    <w:rsid w:val="00E67802"/>
    <w:rsid w:val="00E67ABD"/>
    <w:rsid w:val="00E67CD1"/>
    <w:rsid w:val="00E67EE5"/>
    <w:rsid w:val="00E7013A"/>
    <w:rsid w:val="00E7083F"/>
    <w:rsid w:val="00E72BDA"/>
    <w:rsid w:val="00E72C6B"/>
    <w:rsid w:val="00E73AB7"/>
    <w:rsid w:val="00E74F5D"/>
    <w:rsid w:val="00E75E9D"/>
    <w:rsid w:val="00E76034"/>
    <w:rsid w:val="00E76CC7"/>
    <w:rsid w:val="00E773D0"/>
    <w:rsid w:val="00E80440"/>
    <w:rsid w:val="00E8123A"/>
    <w:rsid w:val="00E817E0"/>
    <w:rsid w:val="00E82EE4"/>
    <w:rsid w:val="00E831E7"/>
    <w:rsid w:val="00E841D8"/>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D43"/>
    <w:rsid w:val="00E94DFD"/>
    <w:rsid w:val="00E9616B"/>
    <w:rsid w:val="00E96A29"/>
    <w:rsid w:val="00E96B28"/>
    <w:rsid w:val="00E96FE6"/>
    <w:rsid w:val="00E973A1"/>
    <w:rsid w:val="00E97C49"/>
    <w:rsid w:val="00EA077F"/>
    <w:rsid w:val="00EA0F54"/>
    <w:rsid w:val="00EA1059"/>
    <w:rsid w:val="00EA1447"/>
    <w:rsid w:val="00EA1C4C"/>
    <w:rsid w:val="00EA1CF5"/>
    <w:rsid w:val="00EA1D43"/>
    <w:rsid w:val="00EA4B41"/>
    <w:rsid w:val="00EA4C04"/>
    <w:rsid w:val="00EA4EC9"/>
    <w:rsid w:val="00EA568E"/>
    <w:rsid w:val="00EA59DA"/>
    <w:rsid w:val="00EA5E0F"/>
    <w:rsid w:val="00EA6831"/>
    <w:rsid w:val="00EA6FE4"/>
    <w:rsid w:val="00EA71F1"/>
    <w:rsid w:val="00EA742D"/>
    <w:rsid w:val="00EA798D"/>
    <w:rsid w:val="00EA7E7A"/>
    <w:rsid w:val="00EA7F4C"/>
    <w:rsid w:val="00EB003C"/>
    <w:rsid w:val="00EB07E4"/>
    <w:rsid w:val="00EB0C2C"/>
    <w:rsid w:val="00EB0D55"/>
    <w:rsid w:val="00EB1D47"/>
    <w:rsid w:val="00EB2146"/>
    <w:rsid w:val="00EB2317"/>
    <w:rsid w:val="00EB26C6"/>
    <w:rsid w:val="00EB279B"/>
    <w:rsid w:val="00EB2ABB"/>
    <w:rsid w:val="00EB2B18"/>
    <w:rsid w:val="00EB2FD7"/>
    <w:rsid w:val="00EB3018"/>
    <w:rsid w:val="00EB3323"/>
    <w:rsid w:val="00EB3D04"/>
    <w:rsid w:val="00EB4341"/>
    <w:rsid w:val="00EB4F83"/>
    <w:rsid w:val="00EB584C"/>
    <w:rsid w:val="00EB5863"/>
    <w:rsid w:val="00EB5D88"/>
    <w:rsid w:val="00EB60D7"/>
    <w:rsid w:val="00EB6D14"/>
    <w:rsid w:val="00EB70D7"/>
    <w:rsid w:val="00EB7307"/>
    <w:rsid w:val="00EB73DE"/>
    <w:rsid w:val="00EB772D"/>
    <w:rsid w:val="00EC0B10"/>
    <w:rsid w:val="00EC14B0"/>
    <w:rsid w:val="00EC204E"/>
    <w:rsid w:val="00EC249E"/>
    <w:rsid w:val="00EC2CFF"/>
    <w:rsid w:val="00EC2DFB"/>
    <w:rsid w:val="00EC37EE"/>
    <w:rsid w:val="00EC48FA"/>
    <w:rsid w:val="00EC4904"/>
    <w:rsid w:val="00EC4DF6"/>
    <w:rsid w:val="00EC5F2F"/>
    <w:rsid w:val="00EC651E"/>
    <w:rsid w:val="00EC65E5"/>
    <w:rsid w:val="00EC692E"/>
    <w:rsid w:val="00EC69A9"/>
    <w:rsid w:val="00EC745E"/>
    <w:rsid w:val="00EC775C"/>
    <w:rsid w:val="00EC7EAF"/>
    <w:rsid w:val="00ED00F2"/>
    <w:rsid w:val="00ED106D"/>
    <w:rsid w:val="00ED1327"/>
    <w:rsid w:val="00ED27C3"/>
    <w:rsid w:val="00ED2AE2"/>
    <w:rsid w:val="00ED2C5A"/>
    <w:rsid w:val="00ED33AE"/>
    <w:rsid w:val="00ED3775"/>
    <w:rsid w:val="00ED40A2"/>
    <w:rsid w:val="00ED4A6D"/>
    <w:rsid w:val="00ED4D9B"/>
    <w:rsid w:val="00ED59C2"/>
    <w:rsid w:val="00ED64BC"/>
    <w:rsid w:val="00ED6D4A"/>
    <w:rsid w:val="00ED721A"/>
    <w:rsid w:val="00ED738C"/>
    <w:rsid w:val="00ED7918"/>
    <w:rsid w:val="00ED7FD3"/>
    <w:rsid w:val="00EE0612"/>
    <w:rsid w:val="00EE0E5D"/>
    <w:rsid w:val="00EE11C2"/>
    <w:rsid w:val="00EE1DBD"/>
    <w:rsid w:val="00EE2A61"/>
    <w:rsid w:val="00EE3663"/>
    <w:rsid w:val="00EE3D09"/>
    <w:rsid w:val="00EE41C4"/>
    <w:rsid w:val="00EE42A6"/>
    <w:rsid w:val="00EE454E"/>
    <w:rsid w:val="00EE522E"/>
    <w:rsid w:val="00EE580E"/>
    <w:rsid w:val="00EE5A27"/>
    <w:rsid w:val="00EE5E60"/>
    <w:rsid w:val="00EE5FAA"/>
    <w:rsid w:val="00EE5FB2"/>
    <w:rsid w:val="00EE6069"/>
    <w:rsid w:val="00EE64FE"/>
    <w:rsid w:val="00EE6E77"/>
    <w:rsid w:val="00EE76A9"/>
    <w:rsid w:val="00EE799E"/>
    <w:rsid w:val="00EE7CA8"/>
    <w:rsid w:val="00EE7FA7"/>
    <w:rsid w:val="00EF0322"/>
    <w:rsid w:val="00EF1093"/>
    <w:rsid w:val="00EF1FCB"/>
    <w:rsid w:val="00EF21C3"/>
    <w:rsid w:val="00EF29FF"/>
    <w:rsid w:val="00EF2B40"/>
    <w:rsid w:val="00EF2C14"/>
    <w:rsid w:val="00EF2E6B"/>
    <w:rsid w:val="00EF2FEB"/>
    <w:rsid w:val="00EF3CB2"/>
    <w:rsid w:val="00EF5155"/>
    <w:rsid w:val="00EF54D1"/>
    <w:rsid w:val="00EF5FC8"/>
    <w:rsid w:val="00EF67BB"/>
    <w:rsid w:val="00EF683E"/>
    <w:rsid w:val="00EF72F9"/>
    <w:rsid w:val="00F0021E"/>
    <w:rsid w:val="00F0030E"/>
    <w:rsid w:val="00F00372"/>
    <w:rsid w:val="00F00CD1"/>
    <w:rsid w:val="00F01E6B"/>
    <w:rsid w:val="00F0241C"/>
    <w:rsid w:val="00F031EE"/>
    <w:rsid w:val="00F05759"/>
    <w:rsid w:val="00F05AC2"/>
    <w:rsid w:val="00F05D49"/>
    <w:rsid w:val="00F064EC"/>
    <w:rsid w:val="00F06760"/>
    <w:rsid w:val="00F068CE"/>
    <w:rsid w:val="00F07F39"/>
    <w:rsid w:val="00F104B0"/>
    <w:rsid w:val="00F106CD"/>
    <w:rsid w:val="00F10CB9"/>
    <w:rsid w:val="00F110CD"/>
    <w:rsid w:val="00F110D5"/>
    <w:rsid w:val="00F112BD"/>
    <w:rsid w:val="00F11E3D"/>
    <w:rsid w:val="00F11FCC"/>
    <w:rsid w:val="00F12351"/>
    <w:rsid w:val="00F1262C"/>
    <w:rsid w:val="00F12755"/>
    <w:rsid w:val="00F12D2D"/>
    <w:rsid w:val="00F1433C"/>
    <w:rsid w:val="00F148C9"/>
    <w:rsid w:val="00F15193"/>
    <w:rsid w:val="00F15653"/>
    <w:rsid w:val="00F15714"/>
    <w:rsid w:val="00F15ADE"/>
    <w:rsid w:val="00F16739"/>
    <w:rsid w:val="00F16DE2"/>
    <w:rsid w:val="00F170A5"/>
    <w:rsid w:val="00F2052B"/>
    <w:rsid w:val="00F22183"/>
    <w:rsid w:val="00F2260F"/>
    <w:rsid w:val="00F23F86"/>
    <w:rsid w:val="00F241E2"/>
    <w:rsid w:val="00F242AD"/>
    <w:rsid w:val="00F247F2"/>
    <w:rsid w:val="00F2518F"/>
    <w:rsid w:val="00F252A8"/>
    <w:rsid w:val="00F255D9"/>
    <w:rsid w:val="00F25C76"/>
    <w:rsid w:val="00F265F7"/>
    <w:rsid w:val="00F2678E"/>
    <w:rsid w:val="00F2771E"/>
    <w:rsid w:val="00F27A42"/>
    <w:rsid w:val="00F27FA6"/>
    <w:rsid w:val="00F30446"/>
    <w:rsid w:val="00F30A54"/>
    <w:rsid w:val="00F313CB"/>
    <w:rsid w:val="00F313D9"/>
    <w:rsid w:val="00F3277B"/>
    <w:rsid w:val="00F32E32"/>
    <w:rsid w:val="00F33595"/>
    <w:rsid w:val="00F33DC8"/>
    <w:rsid w:val="00F33EDC"/>
    <w:rsid w:val="00F34444"/>
    <w:rsid w:val="00F351C9"/>
    <w:rsid w:val="00F36076"/>
    <w:rsid w:val="00F3731C"/>
    <w:rsid w:val="00F373E0"/>
    <w:rsid w:val="00F378F1"/>
    <w:rsid w:val="00F403A1"/>
    <w:rsid w:val="00F403DB"/>
    <w:rsid w:val="00F4065A"/>
    <w:rsid w:val="00F409CD"/>
    <w:rsid w:val="00F4188D"/>
    <w:rsid w:val="00F422A0"/>
    <w:rsid w:val="00F4275C"/>
    <w:rsid w:val="00F434B2"/>
    <w:rsid w:val="00F44091"/>
    <w:rsid w:val="00F44245"/>
    <w:rsid w:val="00F45693"/>
    <w:rsid w:val="00F458D8"/>
    <w:rsid w:val="00F45A84"/>
    <w:rsid w:val="00F500FC"/>
    <w:rsid w:val="00F51D07"/>
    <w:rsid w:val="00F52339"/>
    <w:rsid w:val="00F523FB"/>
    <w:rsid w:val="00F5277A"/>
    <w:rsid w:val="00F532E8"/>
    <w:rsid w:val="00F537FF"/>
    <w:rsid w:val="00F54E36"/>
    <w:rsid w:val="00F55204"/>
    <w:rsid w:val="00F5556E"/>
    <w:rsid w:val="00F560FE"/>
    <w:rsid w:val="00F56761"/>
    <w:rsid w:val="00F60249"/>
    <w:rsid w:val="00F60CD6"/>
    <w:rsid w:val="00F60DBC"/>
    <w:rsid w:val="00F6111C"/>
    <w:rsid w:val="00F614C0"/>
    <w:rsid w:val="00F61647"/>
    <w:rsid w:val="00F61C2B"/>
    <w:rsid w:val="00F627A3"/>
    <w:rsid w:val="00F64279"/>
    <w:rsid w:val="00F657CF"/>
    <w:rsid w:val="00F65808"/>
    <w:rsid w:val="00F6587D"/>
    <w:rsid w:val="00F66A00"/>
    <w:rsid w:val="00F66B7E"/>
    <w:rsid w:val="00F66C95"/>
    <w:rsid w:val="00F66CFB"/>
    <w:rsid w:val="00F70371"/>
    <w:rsid w:val="00F704CB"/>
    <w:rsid w:val="00F70C73"/>
    <w:rsid w:val="00F713A3"/>
    <w:rsid w:val="00F71A8F"/>
    <w:rsid w:val="00F72B28"/>
    <w:rsid w:val="00F73836"/>
    <w:rsid w:val="00F74326"/>
    <w:rsid w:val="00F75021"/>
    <w:rsid w:val="00F75330"/>
    <w:rsid w:val="00F75B66"/>
    <w:rsid w:val="00F76BD9"/>
    <w:rsid w:val="00F76E75"/>
    <w:rsid w:val="00F80318"/>
    <w:rsid w:val="00F803D0"/>
    <w:rsid w:val="00F80703"/>
    <w:rsid w:val="00F80948"/>
    <w:rsid w:val="00F81387"/>
    <w:rsid w:val="00F82134"/>
    <w:rsid w:val="00F822E3"/>
    <w:rsid w:val="00F82866"/>
    <w:rsid w:val="00F82FE1"/>
    <w:rsid w:val="00F840EC"/>
    <w:rsid w:val="00F841FB"/>
    <w:rsid w:val="00F84421"/>
    <w:rsid w:val="00F8449B"/>
    <w:rsid w:val="00F844E6"/>
    <w:rsid w:val="00F8479E"/>
    <w:rsid w:val="00F84B44"/>
    <w:rsid w:val="00F84BB5"/>
    <w:rsid w:val="00F85227"/>
    <w:rsid w:val="00F85691"/>
    <w:rsid w:val="00F86199"/>
    <w:rsid w:val="00F86DF4"/>
    <w:rsid w:val="00F86DFE"/>
    <w:rsid w:val="00F86F6A"/>
    <w:rsid w:val="00F87032"/>
    <w:rsid w:val="00F87094"/>
    <w:rsid w:val="00F8738E"/>
    <w:rsid w:val="00F87AB3"/>
    <w:rsid w:val="00F90338"/>
    <w:rsid w:val="00F913DC"/>
    <w:rsid w:val="00F91DDA"/>
    <w:rsid w:val="00F9283A"/>
    <w:rsid w:val="00F9397A"/>
    <w:rsid w:val="00F93A37"/>
    <w:rsid w:val="00F93F0F"/>
    <w:rsid w:val="00F94182"/>
    <w:rsid w:val="00F9431F"/>
    <w:rsid w:val="00F944D9"/>
    <w:rsid w:val="00F94DB3"/>
    <w:rsid w:val="00F95221"/>
    <w:rsid w:val="00F96500"/>
    <w:rsid w:val="00FA022E"/>
    <w:rsid w:val="00FA24F3"/>
    <w:rsid w:val="00FA2C35"/>
    <w:rsid w:val="00FA31E7"/>
    <w:rsid w:val="00FA386F"/>
    <w:rsid w:val="00FA413A"/>
    <w:rsid w:val="00FA4144"/>
    <w:rsid w:val="00FA4DDF"/>
    <w:rsid w:val="00FA524B"/>
    <w:rsid w:val="00FA5657"/>
    <w:rsid w:val="00FA5C71"/>
    <w:rsid w:val="00FA645E"/>
    <w:rsid w:val="00FA6A01"/>
    <w:rsid w:val="00FA6CB4"/>
    <w:rsid w:val="00FA6E7F"/>
    <w:rsid w:val="00FA7114"/>
    <w:rsid w:val="00FA7338"/>
    <w:rsid w:val="00FA7B8A"/>
    <w:rsid w:val="00FB052D"/>
    <w:rsid w:val="00FB2039"/>
    <w:rsid w:val="00FB22D7"/>
    <w:rsid w:val="00FB2379"/>
    <w:rsid w:val="00FB3A7C"/>
    <w:rsid w:val="00FB3B0D"/>
    <w:rsid w:val="00FB3B22"/>
    <w:rsid w:val="00FB3CB7"/>
    <w:rsid w:val="00FB447A"/>
    <w:rsid w:val="00FB4B8A"/>
    <w:rsid w:val="00FB5152"/>
    <w:rsid w:val="00FB5577"/>
    <w:rsid w:val="00FB5827"/>
    <w:rsid w:val="00FB5F8F"/>
    <w:rsid w:val="00FB680E"/>
    <w:rsid w:val="00FB699C"/>
    <w:rsid w:val="00FB6B73"/>
    <w:rsid w:val="00FB7248"/>
    <w:rsid w:val="00FB7A0B"/>
    <w:rsid w:val="00FB7F4D"/>
    <w:rsid w:val="00FC0065"/>
    <w:rsid w:val="00FC010E"/>
    <w:rsid w:val="00FC062F"/>
    <w:rsid w:val="00FC0754"/>
    <w:rsid w:val="00FC349D"/>
    <w:rsid w:val="00FC3716"/>
    <w:rsid w:val="00FC3A98"/>
    <w:rsid w:val="00FC3AEE"/>
    <w:rsid w:val="00FC4592"/>
    <w:rsid w:val="00FC4EFF"/>
    <w:rsid w:val="00FC5752"/>
    <w:rsid w:val="00FC6066"/>
    <w:rsid w:val="00FC6238"/>
    <w:rsid w:val="00FC64E0"/>
    <w:rsid w:val="00FC65EB"/>
    <w:rsid w:val="00FC7337"/>
    <w:rsid w:val="00FC735D"/>
    <w:rsid w:val="00FC7951"/>
    <w:rsid w:val="00FC7A88"/>
    <w:rsid w:val="00FC7EAE"/>
    <w:rsid w:val="00FD0288"/>
    <w:rsid w:val="00FD1E34"/>
    <w:rsid w:val="00FD1E9D"/>
    <w:rsid w:val="00FD236B"/>
    <w:rsid w:val="00FD2785"/>
    <w:rsid w:val="00FD309A"/>
    <w:rsid w:val="00FD33FC"/>
    <w:rsid w:val="00FD3730"/>
    <w:rsid w:val="00FD3ADE"/>
    <w:rsid w:val="00FD3B08"/>
    <w:rsid w:val="00FD4806"/>
    <w:rsid w:val="00FD4BA4"/>
    <w:rsid w:val="00FD534E"/>
    <w:rsid w:val="00FD5430"/>
    <w:rsid w:val="00FD56C7"/>
    <w:rsid w:val="00FD5CBB"/>
    <w:rsid w:val="00FD6564"/>
    <w:rsid w:val="00FD6B74"/>
    <w:rsid w:val="00FD70AE"/>
    <w:rsid w:val="00FE002E"/>
    <w:rsid w:val="00FE1DC0"/>
    <w:rsid w:val="00FE2398"/>
    <w:rsid w:val="00FE241A"/>
    <w:rsid w:val="00FE4B73"/>
    <w:rsid w:val="00FE515A"/>
    <w:rsid w:val="00FE5421"/>
    <w:rsid w:val="00FE5624"/>
    <w:rsid w:val="00FE5757"/>
    <w:rsid w:val="00FE5A1E"/>
    <w:rsid w:val="00FE5B26"/>
    <w:rsid w:val="00FE5B91"/>
    <w:rsid w:val="00FE5D2C"/>
    <w:rsid w:val="00FE5FBF"/>
    <w:rsid w:val="00FE6596"/>
    <w:rsid w:val="00FE6C25"/>
    <w:rsid w:val="00FE743D"/>
    <w:rsid w:val="00FF033A"/>
    <w:rsid w:val="00FF0964"/>
    <w:rsid w:val="00FF09D1"/>
    <w:rsid w:val="00FF0F67"/>
    <w:rsid w:val="00FF150F"/>
    <w:rsid w:val="00FF16F2"/>
    <w:rsid w:val="00FF1799"/>
    <w:rsid w:val="00FF1F9B"/>
    <w:rsid w:val="00FF259A"/>
    <w:rsid w:val="00FF2B42"/>
    <w:rsid w:val="00FF2D5B"/>
    <w:rsid w:val="00FF3B7F"/>
    <w:rsid w:val="00FF3DF2"/>
    <w:rsid w:val="00FF400A"/>
    <w:rsid w:val="00FF4F92"/>
    <w:rsid w:val="00FF54EB"/>
    <w:rsid w:val="00FF5681"/>
    <w:rsid w:val="00FF620A"/>
    <w:rsid w:val="00FF6822"/>
    <w:rsid w:val="00FF73D0"/>
    <w:rsid w:val="0115DE98"/>
    <w:rsid w:val="012BCCF9"/>
    <w:rsid w:val="01643B6F"/>
    <w:rsid w:val="019936AB"/>
    <w:rsid w:val="026D2FFE"/>
    <w:rsid w:val="027E7358"/>
    <w:rsid w:val="02974AC4"/>
    <w:rsid w:val="02EDA530"/>
    <w:rsid w:val="02F60F71"/>
    <w:rsid w:val="032BFDAF"/>
    <w:rsid w:val="032F4A91"/>
    <w:rsid w:val="03344C21"/>
    <w:rsid w:val="036555CF"/>
    <w:rsid w:val="038DDE27"/>
    <w:rsid w:val="0392DD5C"/>
    <w:rsid w:val="03A2A182"/>
    <w:rsid w:val="03CE0B6D"/>
    <w:rsid w:val="03D125DE"/>
    <w:rsid w:val="03D844AE"/>
    <w:rsid w:val="03E6CB17"/>
    <w:rsid w:val="03FBB5C6"/>
    <w:rsid w:val="0407655D"/>
    <w:rsid w:val="0419F2C8"/>
    <w:rsid w:val="042F36F3"/>
    <w:rsid w:val="0433C9E6"/>
    <w:rsid w:val="043F8431"/>
    <w:rsid w:val="0440C56B"/>
    <w:rsid w:val="04644CF3"/>
    <w:rsid w:val="04A06662"/>
    <w:rsid w:val="05446EB1"/>
    <w:rsid w:val="054CFF95"/>
    <w:rsid w:val="05613421"/>
    <w:rsid w:val="057590C6"/>
    <w:rsid w:val="057AE4CF"/>
    <w:rsid w:val="05F9ED4D"/>
    <w:rsid w:val="0607556B"/>
    <w:rsid w:val="065E8C87"/>
    <w:rsid w:val="06608F3F"/>
    <w:rsid w:val="06644604"/>
    <w:rsid w:val="066CBECE"/>
    <w:rsid w:val="06A764B6"/>
    <w:rsid w:val="06EDB423"/>
    <w:rsid w:val="07165102"/>
    <w:rsid w:val="07397AEF"/>
    <w:rsid w:val="074A56F5"/>
    <w:rsid w:val="077BB62B"/>
    <w:rsid w:val="07ADE286"/>
    <w:rsid w:val="07F5FBBD"/>
    <w:rsid w:val="083C0658"/>
    <w:rsid w:val="08422368"/>
    <w:rsid w:val="085E81D7"/>
    <w:rsid w:val="0891CA24"/>
    <w:rsid w:val="08D65A3E"/>
    <w:rsid w:val="08D8151E"/>
    <w:rsid w:val="08ED63EB"/>
    <w:rsid w:val="0907AF47"/>
    <w:rsid w:val="096E99BC"/>
    <w:rsid w:val="09929FB0"/>
    <w:rsid w:val="09CAFB6C"/>
    <w:rsid w:val="0A05722A"/>
    <w:rsid w:val="0A0F9278"/>
    <w:rsid w:val="0A6DFB55"/>
    <w:rsid w:val="0A8A4FC8"/>
    <w:rsid w:val="0AB55B9B"/>
    <w:rsid w:val="0AD467B8"/>
    <w:rsid w:val="0B20BD28"/>
    <w:rsid w:val="0B85169B"/>
    <w:rsid w:val="0BB714E1"/>
    <w:rsid w:val="0BDC8F68"/>
    <w:rsid w:val="0C0F197F"/>
    <w:rsid w:val="0C5F9104"/>
    <w:rsid w:val="0CBE99CB"/>
    <w:rsid w:val="0CFE2086"/>
    <w:rsid w:val="0D491649"/>
    <w:rsid w:val="0D717942"/>
    <w:rsid w:val="0D8E8758"/>
    <w:rsid w:val="0DB1621E"/>
    <w:rsid w:val="0DC5E666"/>
    <w:rsid w:val="0DDA1FA7"/>
    <w:rsid w:val="0E4FB042"/>
    <w:rsid w:val="0E5B791A"/>
    <w:rsid w:val="0E9B1F69"/>
    <w:rsid w:val="0EB1533A"/>
    <w:rsid w:val="0ED2A0A7"/>
    <w:rsid w:val="0EE46D69"/>
    <w:rsid w:val="0F1F1082"/>
    <w:rsid w:val="0F308B5C"/>
    <w:rsid w:val="0F464094"/>
    <w:rsid w:val="0FE3199B"/>
    <w:rsid w:val="0FFBD95A"/>
    <w:rsid w:val="100788F5"/>
    <w:rsid w:val="102641E4"/>
    <w:rsid w:val="10322B60"/>
    <w:rsid w:val="10435C71"/>
    <w:rsid w:val="10AE54DD"/>
    <w:rsid w:val="10E807B4"/>
    <w:rsid w:val="112EAC3C"/>
    <w:rsid w:val="117482D6"/>
    <w:rsid w:val="121611BB"/>
    <w:rsid w:val="121C538B"/>
    <w:rsid w:val="1223550B"/>
    <w:rsid w:val="12376C2F"/>
    <w:rsid w:val="12959030"/>
    <w:rsid w:val="12A9397B"/>
    <w:rsid w:val="12B4E9A4"/>
    <w:rsid w:val="12C65140"/>
    <w:rsid w:val="12F104D8"/>
    <w:rsid w:val="12F17FDD"/>
    <w:rsid w:val="130FF15A"/>
    <w:rsid w:val="133271E0"/>
    <w:rsid w:val="134EE6AF"/>
    <w:rsid w:val="137FA422"/>
    <w:rsid w:val="1380E85E"/>
    <w:rsid w:val="13A07EDF"/>
    <w:rsid w:val="13A5E25E"/>
    <w:rsid w:val="13AB55E1"/>
    <w:rsid w:val="13D4D0B5"/>
    <w:rsid w:val="141204DA"/>
    <w:rsid w:val="1414087F"/>
    <w:rsid w:val="143AD488"/>
    <w:rsid w:val="1446545E"/>
    <w:rsid w:val="148BE6E2"/>
    <w:rsid w:val="14955DCF"/>
    <w:rsid w:val="14AC4288"/>
    <w:rsid w:val="1565C179"/>
    <w:rsid w:val="15898B63"/>
    <w:rsid w:val="159A6F79"/>
    <w:rsid w:val="15E5A85D"/>
    <w:rsid w:val="15EF4E8E"/>
    <w:rsid w:val="164B2BAD"/>
    <w:rsid w:val="16512788"/>
    <w:rsid w:val="166E739F"/>
    <w:rsid w:val="16973451"/>
    <w:rsid w:val="1703C6F2"/>
    <w:rsid w:val="1723BD7F"/>
    <w:rsid w:val="177678E8"/>
    <w:rsid w:val="177A203B"/>
    <w:rsid w:val="1790C22B"/>
    <w:rsid w:val="17BFA1CF"/>
    <w:rsid w:val="180C10E3"/>
    <w:rsid w:val="181978B0"/>
    <w:rsid w:val="18423D0D"/>
    <w:rsid w:val="1872686E"/>
    <w:rsid w:val="187A887A"/>
    <w:rsid w:val="18A03E65"/>
    <w:rsid w:val="18FD15A2"/>
    <w:rsid w:val="18FF12AC"/>
    <w:rsid w:val="196C3664"/>
    <w:rsid w:val="1979AE47"/>
    <w:rsid w:val="19836CB4"/>
    <w:rsid w:val="19A7E144"/>
    <w:rsid w:val="19C43BD9"/>
    <w:rsid w:val="1A06402B"/>
    <w:rsid w:val="1A159EFE"/>
    <w:rsid w:val="1A1CCB0D"/>
    <w:rsid w:val="1A219784"/>
    <w:rsid w:val="1A230DAA"/>
    <w:rsid w:val="1A391DBA"/>
    <w:rsid w:val="1A52EFF6"/>
    <w:rsid w:val="1A5A66E6"/>
    <w:rsid w:val="1A5EF8FA"/>
    <w:rsid w:val="1A63EFC3"/>
    <w:rsid w:val="1A8B40BB"/>
    <w:rsid w:val="1A965333"/>
    <w:rsid w:val="1A9A8025"/>
    <w:rsid w:val="1AE3E34D"/>
    <w:rsid w:val="1AF282F1"/>
    <w:rsid w:val="1B3D1F65"/>
    <w:rsid w:val="1B470381"/>
    <w:rsid w:val="1B4CA809"/>
    <w:rsid w:val="1B6FD33A"/>
    <w:rsid w:val="1B88B61D"/>
    <w:rsid w:val="1BA0FB8A"/>
    <w:rsid w:val="1BA9D832"/>
    <w:rsid w:val="1BBD9032"/>
    <w:rsid w:val="1BBDA5C1"/>
    <w:rsid w:val="1BC26ECB"/>
    <w:rsid w:val="1BC6141D"/>
    <w:rsid w:val="1BE76205"/>
    <w:rsid w:val="1BEB56BA"/>
    <w:rsid w:val="1C22545B"/>
    <w:rsid w:val="1C3CE686"/>
    <w:rsid w:val="1C4A7753"/>
    <w:rsid w:val="1C68A0FA"/>
    <w:rsid w:val="1CACFFBF"/>
    <w:rsid w:val="1CF16581"/>
    <w:rsid w:val="1CF9D5F4"/>
    <w:rsid w:val="1D70F004"/>
    <w:rsid w:val="1D746CDB"/>
    <w:rsid w:val="1D84F745"/>
    <w:rsid w:val="1D8F7CFA"/>
    <w:rsid w:val="1D958F90"/>
    <w:rsid w:val="1E2ACDB9"/>
    <w:rsid w:val="1E41223B"/>
    <w:rsid w:val="1EED5DD2"/>
    <w:rsid w:val="1F89796F"/>
    <w:rsid w:val="1F8C582D"/>
    <w:rsid w:val="20180F58"/>
    <w:rsid w:val="203D2D56"/>
    <w:rsid w:val="211D73CA"/>
    <w:rsid w:val="21BBA9FD"/>
    <w:rsid w:val="21E055B1"/>
    <w:rsid w:val="21F1BAF6"/>
    <w:rsid w:val="220EB614"/>
    <w:rsid w:val="227CBA63"/>
    <w:rsid w:val="22B6C203"/>
    <w:rsid w:val="22E3B0C2"/>
    <w:rsid w:val="22EAF799"/>
    <w:rsid w:val="233ABA85"/>
    <w:rsid w:val="23C8B722"/>
    <w:rsid w:val="23D21ADC"/>
    <w:rsid w:val="23F201CF"/>
    <w:rsid w:val="243DE92A"/>
    <w:rsid w:val="247585A1"/>
    <w:rsid w:val="24904011"/>
    <w:rsid w:val="24A8DE0E"/>
    <w:rsid w:val="24B8C1B3"/>
    <w:rsid w:val="24BC5BEC"/>
    <w:rsid w:val="24C3D32C"/>
    <w:rsid w:val="250A9CC6"/>
    <w:rsid w:val="25177F69"/>
    <w:rsid w:val="2530249A"/>
    <w:rsid w:val="25309458"/>
    <w:rsid w:val="25431AA0"/>
    <w:rsid w:val="258DB4BE"/>
    <w:rsid w:val="25AF8C79"/>
    <w:rsid w:val="25B66EFC"/>
    <w:rsid w:val="260DC6E2"/>
    <w:rsid w:val="262F9F87"/>
    <w:rsid w:val="2667A178"/>
    <w:rsid w:val="2691A61D"/>
    <w:rsid w:val="26CBC41E"/>
    <w:rsid w:val="2742F9C6"/>
    <w:rsid w:val="276B2D76"/>
    <w:rsid w:val="277715A0"/>
    <w:rsid w:val="2790869A"/>
    <w:rsid w:val="27CABF93"/>
    <w:rsid w:val="285A3C1C"/>
    <w:rsid w:val="2884A369"/>
    <w:rsid w:val="288E344E"/>
    <w:rsid w:val="28FE2538"/>
    <w:rsid w:val="292880C2"/>
    <w:rsid w:val="292AF081"/>
    <w:rsid w:val="295099F1"/>
    <w:rsid w:val="29599B82"/>
    <w:rsid w:val="29A33632"/>
    <w:rsid w:val="29C8EEE9"/>
    <w:rsid w:val="29F54778"/>
    <w:rsid w:val="2A078F84"/>
    <w:rsid w:val="2A18FBF6"/>
    <w:rsid w:val="2A51BDCC"/>
    <w:rsid w:val="2A91EF05"/>
    <w:rsid w:val="2AA4C44F"/>
    <w:rsid w:val="2AE6141B"/>
    <w:rsid w:val="2B0333B5"/>
    <w:rsid w:val="2B4C96DE"/>
    <w:rsid w:val="2B8830A4"/>
    <w:rsid w:val="2B9141C9"/>
    <w:rsid w:val="2BD6CCC4"/>
    <w:rsid w:val="2C629724"/>
    <w:rsid w:val="2C72F8C0"/>
    <w:rsid w:val="2C76C767"/>
    <w:rsid w:val="2C76CCE9"/>
    <w:rsid w:val="2C7C8499"/>
    <w:rsid w:val="2CCF0CD5"/>
    <w:rsid w:val="2D2B00FC"/>
    <w:rsid w:val="2D2B33DE"/>
    <w:rsid w:val="2D46E2D8"/>
    <w:rsid w:val="2DB47BB9"/>
    <w:rsid w:val="2E22CB30"/>
    <w:rsid w:val="2E70F8C1"/>
    <w:rsid w:val="2E7F0585"/>
    <w:rsid w:val="2E84EC10"/>
    <w:rsid w:val="2E866F44"/>
    <w:rsid w:val="2E994949"/>
    <w:rsid w:val="2E9EACD5"/>
    <w:rsid w:val="2EB67662"/>
    <w:rsid w:val="2EB7D2D5"/>
    <w:rsid w:val="2EBEB255"/>
    <w:rsid w:val="2EDEB8D2"/>
    <w:rsid w:val="2EE6A0DE"/>
    <w:rsid w:val="2EEE1881"/>
    <w:rsid w:val="2F23AB75"/>
    <w:rsid w:val="2F2AED12"/>
    <w:rsid w:val="2F4162D3"/>
    <w:rsid w:val="2F4DFA4E"/>
    <w:rsid w:val="2F5D2CAC"/>
    <w:rsid w:val="2FE56DC5"/>
    <w:rsid w:val="30185FA5"/>
    <w:rsid w:val="302B1D17"/>
    <w:rsid w:val="306A9FFE"/>
    <w:rsid w:val="306B751F"/>
    <w:rsid w:val="308079BD"/>
    <w:rsid w:val="30D7B8C3"/>
    <w:rsid w:val="3125921F"/>
    <w:rsid w:val="3136457E"/>
    <w:rsid w:val="314315A3"/>
    <w:rsid w:val="319A9EAE"/>
    <w:rsid w:val="31A4A3FA"/>
    <w:rsid w:val="31EB73C7"/>
    <w:rsid w:val="323E3170"/>
    <w:rsid w:val="324A495C"/>
    <w:rsid w:val="32501FB5"/>
    <w:rsid w:val="325137EE"/>
    <w:rsid w:val="32637A77"/>
    <w:rsid w:val="32975CEE"/>
    <w:rsid w:val="32C63F13"/>
    <w:rsid w:val="32FB5A12"/>
    <w:rsid w:val="3335EB19"/>
    <w:rsid w:val="333AE562"/>
    <w:rsid w:val="33403138"/>
    <w:rsid w:val="3369208F"/>
    <w:rsid w:val="33AA033F"/>
    <w:rsid w:val="33D9D9CE"/>
    <w:rsid w:val="33EC8CE2"/>
    <w:rsid w:val="33FAFB35"/>
    <w:rsid w:val="33FCF2DC"/>
    <w:rsid w:val="34102B83"/>
    <w:rsid w:val="343AD313"/>
    <w:rsid w:val="345B558C"/>
    <w:rsid w:val="34B6095C"/>
    <w:rsid w:val="34B9CBF8"/>
    <w:rsid w:val="34D797F4"/>
    <w:rsid w:val="350721C4"/>
    <w:rsid w:val="352009F1"/>
    <w:rsid w:val="35854E58"/>
    <w:rsid w:val="3586D6FA"/>
    <w:rsid w:val="35B490B2"/>
    <w:rsid w:val="35C510D0"/>
    <w:rsid w:val="3645727C"/>
    <w:rsid w:val="365EAA0E"/>
    <w:rsid w:val="36AD0AC8"/>
    <w:rsid w:val="36C0D9BB"/>
    <w:rsid w:val="3703520F"/>
    <w:rsid w:val="3705558B"/>
    <w:rsid w:val="372D9F99"/>
    <w:rsid w:val="375997F3"/>
    <w:rsid w:val="3774D31C"/>
    <w:rsid w:val="377C109B"/>
    <w:rsid w:val="37808730"/>
    <w:rsid w:val="37A36E44"/>
    <w:rsid w:val="381209BA"/>
    <w:rsid w:val="383F21A5"/>
    <w:rsid w:val="38851823"/>
    <w:rsid w:val="388D340F"/>
    <w:rsid w:val="38B24EF8"/>
    <w:rsid w:val="38F25539"/>
    <w:rsid w:val="38F97B25"/>
    <w:rsid w:val="39288A3A"/>
    <w:rsid w:val="3976040C"/>
    <w:rsid w:val="3988BC68"/>
    <w:rsid w:val="398B1BC1"/>
    <w:rsid w:val="39CA8F21"/>
    <w:rsid w:val="39D67A66"/>
    <w:rsid w:val="39FBEEFB"/>
    <w:rsid w:val="3A0D1F82"/>
    <w:rsid w:val="3A991242"/>
    <w:rsid w:val="3AC2379C"/>
    <w:rsid w:val="3AC85DF2"/>
    <w:rsid w:val="3B5A5FFF"/>
    <w:rsid w:val="3B697C51"/>
    <w:rsid w:val="3B8455BC"/>
    <w:rsid w:val="3C28B33B"/>
    <w:rsid w:val="3C314800"/>
    <w:rsid w:val="3C54C233"/>
    <w:rsid w:val="3C8ABA9A"/>
    <w:rsid w:val="3CAA0A15"/>
    <w:rsid w:val="3D5EC422"/>
    <w:rsid w:val="3DB56C3B"/>
    <w:rsid w:val="3DC138F8"/>
    <w:rsid w:val="3DD20FAA"/>
    <w:rsid w:val="3DE14927"/>
    <w:rsid w:val="3E01C964"/>
    <w:rsid w:val="3E1F02A7"/>
    <w:rsid w:val="3E61DC49"/>
    <w:rsid w:val="3E61EF07"/>
    <w:rsid w:val="3E985BDB"/>
    <w:rsid w:val="3EB691B7"/>
    <w:rsid w:val="3EC5DEAE"/>
    <w:rsid w:val="3EC6ACD2"/>
    <w:rsid w:val="3F078BAA"/>
    <w:rsid w:val="3F09A258"/>
    <w:rsid w:val="3F164A24"/>
    <w:rsid w:val="3F286676"/>
    <w:rsid w:val="3F37177F"/>
    <w:rsid w:val="3F6BA8B6"/>
    <w:rsid w:val="3F86CE0D"/>
    <w:rsid w:val="3F9E0F3A"/>
    <w:rsid w:val="3FA11AAC"/>
    <w:rsid w:val="3FC53DDA"/>
    <w:rsid w:val="4004C15C"/>
    <w:rsid w:val="400BB1DB"/>
    <w:rsid w:val="40358C25"/>
    <w:rsid w:val="406F6544"/>
    <w:rsid w:val="406FD4F8"/>
    <w:rsid w:val="40733C98"/>
    <w:rsid w:val="40F0C40E"/>
    <w:rsid w:val="40FC5772"/>
    <w:rsid w:val="4118B22C"/>
    <w:rsid w:val="41331648"/>
    <w:rsid w:val="4150916D"/>
    <w:rsid w:val="422E049A"/>
    <w:rsid w:val="4261DE20"/>
    <w:rsid w:val="4294A5CD"/>
    <w:rsid w:val="429D8E96"/>
    <w:rsid w:val="42E382E3"/>
    <w:rsid w:val="42E5C252"/>
    <w:rsid w:val="42F188DA"/>
    <w:rsid w:val="4300233C"/>
    <w:rsid w:val="43027C04"/>
    <w:rsid w:val="430C2135"/>
    <w:rsid w:val="4335884A"/>
    <w:rsid w:val="4350750E"/>
    <w:rsid w:val="4390DD2F"/>
    <w:rsid w:val="4391F25A"/>
    <w:rsid w:val="43B738A8"/>
    <w:rsid w:val="43DD3D6B"/>
    <w:rsid w:val="43FD7235"/>
    <w:rsid w:val="440D27D6"/>
    <w:rsid w:val="44481966"/>
    <w:rsid w:val="445D23CF"/>
    <w:rsid w:val="44CC145D"/>
    <w:rsid w:val="44D8020C"/>
    <w:rsid w:val="44E1618E"/>
    <w:rsid w:val="451F240A"/>
    <w:rsid w:val="453033D3"/>
    <w:rsid w:val="4595D46C"/>
    <w:rsid w:val="45ADF68C"/>
    <w:rsid w:val="45D4E895"/>
    <w:rsid w:val="4627F163"/>
    <w:rsid w:val="4631AD84"/>
    <w:rsid w:val="463559F0"/>
    <w:rsid w:val="46607629"/>
    <w:rsid w:val="467AC911"/>
    <w:rsid w:val="46A0EFB5"/>
    <w:rsid w:val="46D1A446"/>
    <w:rsid w:val="4705F3FE"/>
    <w:rsid w:val="47CA7402"/>
    <w:rsid w:val="47CA9FE2"/>
    <w:rsid w:val="484BECCE"/>
    <w:rsid w:val="489F83D4"/>
    <w:rsid w:val="48BF9BE9"/>
    <w:rsid w:val="48CB43B1"/>
    <w:rsid w:val="48D7553E"/>
    <w:rsid w:val="48F410DA"/>
    <w:rsid w:val="490C86AE"/>
    <w:rsid w:val="490FAF1A"/>
    <w:rsid w:val="497DB3AC"/>
    <w:rsid w:val="498AF11C"/>
    <w:rsid w:val="499074D6"/>
    <w:rsid w:val="49C7D1A2"/>
    <w:rsid w:val="49DBE8FF"/>
    <w:rsid w:val="4A0E5D1A"/>
    <w:rsid w:val="4A27B0E6"/>
    <w:rsid w:val="4A4A03A2"/>
    <w:rsid w:val="4A4EEB35"/>
    <w:rsid w:val="4A5A863E"/>
    <w:rsid w:val="4A99A0FD"/>
    <w:rsid w:val="4ABEA0DE"/>
    <w:rsid w:val="4BA911A9"/>
    <w:rsid w:val="4BCA3BA7"/>
    <w:rsid w:val="4BD32932"/>
    <w:rsid w:val="4BF62DA3"/>
    <w:rsid w:val="4BF98180"/>
    <w:rsid w:val="4C107CC4"/>
    <w:rsid w:val="4C1A01CD"/>
    <w:rsid w:val="4C319A02"/>
    <w:rsid w:val="4C452397"/>
    <w:rsid w:val="4C715BF3"/>
    <w:rsid w:val="4C88CA77"/>
    <w:rsid w:val="4CAE59A2"/>
    <w:rsid w:val="4CB85952"/>
    <w:rsid w:val="4D30C6E6"/>
    <w:rsid w:val="4D989EEA"/>
    <w:rsid w:val="4D995FBD"/>
    <w:rsid w:val="4D9ACDD2"/>
    <w:rsid w:val="4DA27879"/>
    <w:rsid w:val="4DCF9420"/>
    <w:rsid w:val="4DE44C35"/>
    <w:rsid w:val="4E4C0948"/>
    <w:rsid w:val="4E5EBB06"/>
    <w:rsid w:val="4E962273"/>
    <w:rsid w:val="4EC7FE64"/>
    <w:rsid w:val="4ED8ED3D"/>
    <w:rsid w:val="4F08445A"/>
    <w:rsid w:val="4F73B0DB"/>
    <w:rsid w:val="4FAB1CFD"/>
    <w:rsid w:val="50239D33"/>
    <w:rsid w:val="50370788"/>
    <w:rsid w:val="50828613"/>
    <w:rsid w:val="50BEABBD"/>
    <w:rsid w:val="50C2B965"/>
    <w:rsid w:val="511E31E7"/>
    <w:rsid w:val="51A53197"/>
    <w:rsid w:val="51B57D12"/>
    <w:rsid w:val="51D3EEFE"/>
    <w:rsid w:val="5200E8B2"/>
    <w:rsid w:val="521A23C4"/>
    <w:rsid w:val="52278113"/>
    <w:rsid w:val="52BEB912"/>
    <w:rsid w:val="52F88C63"/>
    <w:rsid w:val="530B7463"/>
    <w:rsid w:val="530B804B"/>
    <w:rsid w:val="5334697D"/>
    <w:rsid w:val="53370A1C"/>
    <w:rsid w:val="53577E29"/>
    <w:rsid w:val="5360874F"/>
    <w:rsid w:val="53824AD7"/>
    <w:rsid w:val="53892ED4"/>
    <w:rsid w:val="539CED62"/>
    <w:rsid w:val="53A6DD5D"/>
    <w:rsid w:val="54276D4A"/>
    <w:rsid w:val="543BAB06"/>
    <w:rsid w:val="54613140"/>
    <w:rsid w:val="5475AE68"/>
    <w:rsid w:val="548AD4F2"/>
    <w:rsid w:val="54A39874"/>
    <w:rsid w:val="54F52B77"/>
    <w:rsid w:val="55031DEE"/>
    <w:rsid w:val="5541C6C1"/>
    <w:rsid w:val="556EF560"/>
    <w:rsid w:val="559F1E22"/>
    <w:rsid w:val="55C657CA"/>
    <w:rsid w:val="55D0D7B7"/>
    <w:rsid w:val="55DDEBF7"/>
    <w:rsid w:val="56245AAA"/>
    <w:rsid w:val="5637CA19"/>
    <w:rsid w:val="565713CE"/>
    <w:rsid w:val="566B48D1"/>
    <w:rsid w:val="567744A2"/>
    <w:rsid w:val="5687DE72"/>
    <w:rsid w:val="569CAD62"/>
    <w:rsid w:val="57367F29"/>
    <w:rsid w:val="577569E1"/>
    <w:rsid w:val="577AA9E9"/>
    <w:rsid w:val="57AF8A94"/>
    <w:rsid w:val="57B92D80"/>
    <w:rsid w:val="57F77246"/>
    <w:rsid w:val="57F77542"/>
    <w:rsid w:val="58368EAD"/>
    <w:rsid w:val="5887932C"/>
    <w:rsid w:val="588C97F3"/>
    <w:rsid w:val="59295098"/>
    <w:rsid w:val="592A9167"/>
    <w:rsid w:val="595A9BBF"/>
    <w:rsid w:val="59765184"/>
    <w:rsid w:val="5A5D139C"/>
    <w:rsid w:val="5A6E09FE"/>
    <w:rsid w:val="5ABE1A96"/>
    <w:rsid w:val="5B55DE51"/>
    <w:rsid w:val="5B7B8937"/>
    <w:rsid w:val="5B8AF3F3"/>
    <w:rsid w:val="5BAE6329"/>
    <w:rsid w:val="5BB2B6B3"/>
    <w:rsid w:val="5C29C613"/>
    <w:rsid w:val="5C373DA1"/>
    <w:rsid w:val="5C47B12A"/>
    <w:rsid w:val="5C73E08B"/>
    <w:rsid w:val="5D03EFEC"/>
    <w:rsid w:val="5D22A3B9"/>
    <w:rsid w:val="5D2B38DE"/>
    <w:rsid w:val="5D91EBC6"/>
    <w:rsid w:val="5DB2B2A7"/>
    <w:rsid w:val="5DC97DD7"/>
    <w:rsid w:val="5DFD9F5F"/>
    <w:rsid w:val="5E3694D9"/>
    <w:rsid w:val="5E4A5B12"/>
    <w:rsid w:val="5E4B75CE"/>
    <w:rsid w:val="5E56D98F"/>
    <w:rsid w:val="5EC87695"/>
    <w:rsid w:val="5F145270"/>
    <w:rsid w:val="5F4E644A"/>
    <w:rsid w:val="5F7612E4"/>
    <w:rsid w:val="5F7B21C5"/>
    <w:rsid w:val="5FAEB266"/>
    <w:rsid w:val="600D359E"/>
    <w:rsid w:val="601DD476"/>
    <w:rsid w:val="60F816CF"/>
    <w:rsid w:val="612531C3"/>
    <w:rsid w:val="6138F69E"/>
    <w:rsid w:val="6139581B"/>
    <w:rsid w:val="614FB74F"/>
    <w:rsid w:val="61829E07"/>
    <w:rsid w:val="61D758AC"/>
    <w:rsid w:val="6230271A"/>
    <w:rsid w:val="62996551"/>
    <w:rsid w:val="629A5AC1"/>
    <w:rsid w:val="636348EB"/>
    <w:rsid w:val="63761163"/>
    <w:rsid w:val="63877151"/>
    <w:rsid w:val="63A725BC"/>
    <w:rsid w:val="63DE4693"/>
    <w:rsid w:val="6445390F"/>
    <w:rsid w:val="64A96238"/>
    <w:rsid w:val="64B28543"/>
    <w:rsid w:val="64DF1911"/>
    <w:rsid w:val="64E395C8"/>
    <w:rsid w:val="657D3BC7"/>
    <w:rsid w:val="657EEB00"/>
    <w:rsid w:val="658D69AA"/>
    <w:rsid w:val="65A8A484"/>
    <w:rsid w:val="65E7B03F"/>
    <w:rsid w:val="66168464"/>
    <w:rsid w:val="663AB972"/>
    <w:rsid w:val="667FAB2B"/>
    <w:rsid w:val="670DC608"/>
    <w:rsid w:val="6728AAC6"/>
    <w:rsid w:val="6748BEBD"/>
    <w:rsid w:val="67881E31"/>
    <w:rsid w:val="67ADBF60"/>
    <w:rsid w:val="67B13F90"/>
    <w:rsid w:val="67B66EC5"/>
    <w:rsid w:val="67CE15A7"/>
    <w:rsid w:val="6818847F"/>
    <w:rsid w:val="683E8B29"/>
    <w:rsid w:val="6843653A"/>
    <w:rsid w:val="68480680"/>
    <w:rsid w:val="68498443"/>
    <w:rsid w:val="6876311A"/>
    <w:rsid w:val="68841A77"/>
    <w:rsid w:val="68C0A968"/>
    <w:rsid w:val="68D8C55F"/>
    <w:rsid w:val="691D8A99"/>
    <w:rsid w:val="692B9D20"/>
    <w:rsid w:val="69505BC4"/>
    <w:rsid w:val="6954C7EE"/>
    <w:rsid w:val="695890A6"/>
    <w:rsid w:val="69E761D9"/>
    <w:rsid w:val="6A0D9E22"/>
    <w:rsid w:val="6A7A5DE0"/>
    <w:rsid w:val="6A8B4DD2"/>
    <w:rsid w:val="6A9F4958"/>
    <w:rsid w:val="6AACFFCA"/>
    <w:rsid w:val="6AE20CE7"/>
    <w:rsid w:val="6AEBC82B"/>
    <w:rsid w:val="6B7F7D60"/>
    <w:rsid w:val="6B96323E"/>
    <w:rsid w:val="6BB38A1F"/>
    <w:rsid w:val="6BF59DE3"/>
    <w:rsid w:val="6C1CD541"/>
    <w:rsid w:val="6C5246DB"/>
    <w:rsid w:val="6C751F5B"/>
    <w:rsid w:val="6CC9F382"/>
    <w:rsid w:val="6CF95A2C"/>
    <w:rsid w:val="6D87D6E0"/>
    <w:rsid w:val="6DCC259B"/>
    <w:rsid w:val="6E1196DE"/>
    <w:rsid w:val="6E4998FE"/>
    <w:rsid w:val="6E5809C1"/>
    <w:rsid w:val="6E6E6B47"/>
    <w:rsid w:val="6E7640B4"/>
    <w:rsid w:val="6F97CA2F"/>
    <w:rsid w:val="6FFA6A06"/>
    <w:rsid w:val="70467B83"/>
    <w:rsid w:val="70475CC7"/>
    <w:rsid w:val="70535141"/>
    <w:rsid w:val="70616153"/>
    <w:rsid w:val="709D815C"/>
    <w:rsid w:val="70D4642F"/>
    <w:rsid w:val="70E654E5"/>
    <w:rsid w:val="70ECDE5B"/>
    <w:rsid w:val="710D8EBD"/>
    <w:rsid w:val="7124EF2E"/>
    <w:rsid w:val="7137E1B9"/>
    <w:rsid w:val="719D34FB"/>
    <w:rsid w:val="71AFE898"/>
    <w:rsid w:val="71D9ECEE"/>
    <w:rsid w:val="71F8CFC2"/>
    <w:rsid w:val="721DEA19"/>
    <w:rsid w:val="7227807F"/>
    <w:rsid w:val="723BC55C"/>
    <w:rsid w:val="726CB00F"/>
    <w:rsid w:val="72703490"/>
    <w:rsid w:val="7279530B"/>
    <w:rsid w:val="72801819"/>
    <w:rsid w:val="72D24307"/>
    <w:rsid w:val="72FC9BE2"/>
    <w:rsid w:val="72FE6456"/>
    <w:rsid w:val="730834DE"/>
    <w:rsid w:val="73184042"/>
    <w:rsid w:val="731ED828"/>
    <w:rsid w:val="733738BD"/>
    <w:rsid w:val="735E1D08"/>
    <w:rsid w:val="7399AB3B"/>
    <w:rsid w:val="73E7C07A"/>
    <w:rsid w:val="7400F6A7"/>
    <w:rsid w:val="7453410D"/>
    <w:rsid w:val="74587EDE"/>
    <w:rsid w:val="747F8647"/>
    <w:rsid w:val="74EA51D0"/>
    <w:rsid w:val="755651B4"/>
    <w:rsid w:val="75826A9B"/>
    <w:rsid w:val="759047DB"/>
    <w:rsid w:val="75989990"/>
    <w:rsid w:val="762D4BE2"/>
    <w:rsid w:val="762EDA3C"/>
    <w:rsid w:val="764424A4"/>
    <w:rsid w:val="765F50B9"/>
    <w:rsid w:val="7683F34E"/>
    <w:rsid w:val="768B795E"/>
    <w:rsid w:val="774331D1"/>
    <w:rsid w:val="7756C661"/>
    <w:rsid w:val="77AF11B7"/>
    <w:rsid w:val="77C39210"/>
    <w:rsid w:val="785899C7"/>
    <w:rsid w:val="7889DED5"/>
    <w:rsid w:val="78B03B37"/>
    <w:rsid w:val="78CB4EDA"/>
    <w:rsid w:val="78FBD15F"/>
    <w:rsid w:val="79574C86"/>
    <w:rsid w:val="798E31FA"/>
    <w:rsid w:val="79B011DF"/>
    <w:rsid w:val="79C07EEF"/>
    <w:rsid w:val="79C7F7CA"/>
    <w:rsid w:val="79F1FEC9"/>
    <w:rsid w:val="7A187D40"/>
    <w:rsid w:val="7A196A07"/>
    <w:rsid w:val="7A29D6BE"/>
    <w:rsid w:val="7A3CF717"/>
    <w:rsid w:val="7AA0CB92"/>
    <w:rsid w:val="7AB65667"/>
    <w:rsid w:val="7AD77CDA"/>
    <w:rsid w:val="7AF5C67C"/>
    <w:rsid w:val="7AFCE0ED"/>
    <w:rsid w:val="7B28A4E7"/>
    <w:rsid w:val="7B3692EC"/>
    <w:rsid w:val="7BA2B239"/>
    <w:rsid w:val="7BB4B30D"/>
    <w:rsid w:val="7BCBE32C"/>
    <w:rsid w:val="7BCE6E26"/>
    <w:rsid w:val="7BDA2887"/>
    <w:rsid w:val="7C1145CB"/>
    <w:rsid w:val="7C32B6D0"/>
    <w:rsid w:val="7C34396D"/>
    <w:rsid w:val="7C3E5965"/>
    <w:rsid w:val="7C54591D"/>
    <w:rsid w:val="7C98B14E"/>
    <w:rsid w:val="7CB79B27"/>
    <w:rsid w:val="7CB7B251"/>
    <w:rsid w:val="7D421A41"/>
    <w:rsid w:val="7D77F245"/>
    <w:rsid w:val="7D8B1DE9"/>
    <w:rsid w:val="7D8FD45F"/>
    <w:rsid w:val="7DB15776"/>
    <w:rsid w:val="7E1C7623"/>
    <w:rsid w:val="7E5CDC02"/>
    <w:rsid w:val="7E6370CD"/>
    <w:rsid w:val="7F2FB728"/>
    <w:rsid w:val="7F641490"/>
    <w:rsid w:val="7FAB7F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B665E3D1-0713-45D7-895F-4427CFB8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ED1"/>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numbering" w:customStyle="1" w:styleId="NoList1">
    <w:name w:val="No List1"/>
    <w:next w:val="NoList"/>
    <w:semiHidden/>
    <w:rsid w:val="006E3134"/>
  </w:style>
  <w:style w:type="paragraph" w:styleId="IndexHeading">
    <w:name w:val="index heading"/>
    <w:basedOn w:val="Normal"/>
    <w:next w:val="Normal"/>
    <w:semiHidden/>
    <w:rsid w:val="006E3134"/>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6E3134"/>
    <w:pPr>
      <w:overflowPunct/>
      <w:autoSpaceDE/>
      <w:autoSpaceDN/>
      <w:adjustRightInd/>
      <w:ind w:left="851"/>
      <w:textAlignment w:val="auto"/>
    </w:pPr>
    <w:rPr>
      <w:rFonts w:eastAsia="Times New Roman"/>
    </w:rPr>
  </w:style>
  <w:style w:type="paragraph" w:customStyle="1" w:styleId="INDENT2">
    <w:name w:val="INDENT2"/>
    <w:basedOn w:val="Normal"/>
    <w:rsid w:val="006E3134"/>
    <w:pPr>
      <w:overflowPunct/>
      <w:autoSpaceDE/>
      <w:autoSpaceDN/>
      <w:adjustRightInd/>
      <w:ind w:left="1135" w:hanging="284"/>
      <w:textAlignment w:val="auto"/>
    </w:pPr>
    <w:rPr>
      <w:rFonts w:eastAsia="Times New Roman"/>
    </w:rPr>
  </w:style>
  <w:style w:type="paragraph" w:customStyle="1" w:styleId="INDENT3">
    <w:name w:val="INDENT3"/>
    <w:basedOn w:val="Normal"/>
    <w:rsid w:val="006E3134"/>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6E3134"/>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6E3134"/>
    <w:pPr>
      <w:keepNext/>
      <w:keepLines/>
      <w:overflowPunct/>
      <w:autoSpaceDE/>
      <w:autoSpaceDN/>
      <w:adjustRightInd/>
      <w:textAlignment w:val="auto"/>
    </w:pPr>
    <w:rPr>
      <w:rFonts w:eastAsia="Times New Roman"/>
      <w:b/>
    </w:rPr>
  </w:style>
  <w:style w:type="paragraph" w:customStyle="1" w:styleId="enumlev2">
    <w:name w:val="enumlev2"/>
    <w:basedOn w:val="Normal"/>
    <w:rsid w:val="006E3134"/>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6E3134"/>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6E3134"/>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6E3134"/>
    <w:rPr>
      <w:rFonts w:ascii="Courier New" w:eastAsia="Times New Roman" w:hAnsi="Courier New"/>
      <w:lang w:val="nb-NO"/>
    </w:rPr>
  </w:style>
  <w:style w:type="paragraph" w:customStyle="1" w:styleId="TAJ">
    <w:name w:val="TAJ"/>
    <w:basedOn w:val="TH"/>
    <w:rsid w:val="006E3134"/>
    <w:pPr>
      <w:overflowPunct/>
      <w:autoSpaceDE/>
      <w:autoSpaceDN/>
      <w:adjustRightInd/>
      <w:textAlignment w:val="auto"/>
    </w:pPr>
    <w:rPr>
      <w:rFonts w:eastAsia="Times New Roman"/>
    </w:rPr>
  </w:style>
  <w:style w:type="paragraph" w:customStyle="1" w:styleId="Guidance">
    <w:name w:val="Guidance"/>
    <w:basedOn w:val="Normal"/>
    <w:rsid w:val="006E3134"/>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6E3134"/>
    <w:rPr>
      <w:rFonts w:ascii="Arial" w:hAnsi="Arial"/>
      <w:sz w:val="18"/>
      <w:lang w:val="en-GB"/>
    </w:rPr>
  </w:style>
  <w:style w:type="character" w:customStyle="1" w:styleId="CommentTextChar1">
    <w:name w:val="Comment Text Char1"/>
    <w:rsid w:val="006E3134"/>
    <w:rPr>
      <w:lang w:eastAsia="en-US"/>
    </w:rPr>
  </w:style>
  <w:style w:type="character" w:customStyle="1" w:styleId="CommentSubjectChar">
    <w:name w:val="Comment Subject Char"/>
    <w:link w:val="CommentSubject"/>
    <w:rsid w:val="006E3134"/>
    <w:rPr>
      <w:rFonts w:ascii="Times New Roman" w:eastAsia="Times New Roman" w:hAnsi="Times New Roman"/>
      <w:b/>
      <w:bCs/>
      <w:lang w:val="en-GB"/>
    </w:rPr>
  </w:style>
  <w:style w:type="character" w:customStyle="1" w:styleId="BalloonTextChar">
    <w:name w:val="Balloon Text Char"/>
    <w:link w:val="BalloonText"/>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qFormat/>
    <w:rsid w:val="006E3134"/>
    <w:pPr>
      <w:numPr>
        <w:numId w:val="7"/>
      </w:numPr>
      <w:tabs>
        <w:tab w:val="clear" w:pos="1304"/>
        <w:tab w:val="left" w:pos="1701"/>
      </w:tabs>
      <w:spacing w:after="120"/>
      <w:ind w:left="1701" w:hanging="1701"/>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rsid w:val="00FF5681"/>
    <w:pPr>
      <w:overflowPunct/>
      <w:autoSpaceDE/>
      <w:autoSpaceDN/>
      <w:adjustRightInd/>
      <w:spacing w:before="100" w:beforeAutospacing="1" w:after="100" w:afterAutospacing="1"/>
      <w:jc w:val="left"/>
      <w:textAlignment w:val="auto"/>
    </w:pPr>
    <w:rPr>
      <w:rFonts w:eastAsia="Times New Roman"/>
      <w:sz w:val="24"/>
      <w:szCs w:val="24"/>
      <w:lang w:val="en-US"/>
    </w:rPr>
  </w:style>
  <w:style w:type="character" w:customStyle="1" w:styleId="normaltextrun">
    <w:name w:val="normaltextrun"/>
    <w:basedOn w:val="DefaultParagraphFont"/>
    <w:rsid w:val="00FF5681"/>
  </w:style>
  <w:style w:type="character" w:customStyle="1" w:styleId="eop">
    <w:name w:val="eop"/>
    <w:basedOn w:val="DefaultParagraphFont"/>
    <w:rsid w:val="00FF5681"/>
  </w:style>
  <w:style w:type="character" w:customStyle="1" w:styleId="scxw165319484">
    <w:name w:val="scxw165319484"/>
    <w:basedOn w:val="DefaultParagraphFont"/>
    <w:rsid w:val="00FF5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299578">
      <w:bodyDiv w:val="1"/>
      <w:marLeft w:val="0"/>
      <w:marRight w:val="0"/>
      <w:marTop w:val="0"/>
      <w:marBottom w:val="0"/>
      <w:divBdr>
        <w:top w:val="none" w:sz="0" w:space="0" w:color="auto"/>
        <w:left w:val="none" w:sz="0" w:space="0" w:color="auto"/>
        <w:bottom w:val="none" w:sz="0" w:space="0" w:color="auto"/>
        <w:right w:val="none" w:sz="0" w:space="0" w:color="auto"/>
      </w:divBdr>
      <w:divsChild>
        <w:div w:id="519585865">
          <w:marLeft w:val="0"/>
          <w:marRight w:val="0"/>
          <w:marTop w:val="0"/>
          <w:marBottom w:val="0"/>
          <w:divBdr>
            <w:top w:val="none" w:sz="0" w:space="0" w:color="auto"/>
            <w:left w:val="none" w:sz="0" w:space="0" w:color="auto"/>
            <w:bottom w:val="none" w:sz="0" w:space="0" w:color="auto"/>
            <w:right w:val="none" w:sz="0" w:space="0" w:color="auto"/>
          </w:divBdr>
        </w:div>
        <w:div w:id="989793468">
          <w:marLeft w:val="0"/>
          <w:marRight w:val="0"/>
          <w:marTop w:val="0"/>
          <w:marBottom w:val="0"/>
          <w:divBdr>
            <w:top w:val="none" w:sz="0" w:space="0" w:color="auto"/>
            <w:left w:val="none" w:sz="0" w:space="0" w:color="auto"/>
            <w:bottom w:val="none" w:sz="0" w:space="0" w:color="auto"/>
            <w:right w:val="none" w:sz="0" w:space="0" w:color="auto"/>
          </w:divBdr>
        </w:div>
        <w:div w:id="1028070985">
          <w:marLeft w:val="0"/>
          <w:marRight w:val="0"/>
          <w:marTop w:val="0"/>
          <w:marBottom w:val="0"/>
          <w:divBdr>
            <w:top w:val="none" w:sz="0" w:space="0" w:color="auto"/>
            <w:left w:val="none" w:sz="0" w:space="0" w:color="auto"/>
            <w:bottom w:val="none" w:sz="0" w:space="0" w:color="auto"/>
            <w:right w:val="none" w:sz="0" w:space="0" w:color="auto"/>
          </w:divBdr>
        </w:div>
        <w:div w:id="1554851819">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1935350">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1035">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1954080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31553759">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8">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5720686">
      <w:bodyDiv w:val="1"/>
      <w:marLeft w:val="0"/>
      <w:marRight w:val="0"/>
      <w:marTop w:val="0"/>
      <w:marBottom w:val="0"/>
      <w:divBdr>
        <w:top w:val="none" w:sz="0" w:space="0" w:color="auto"/>
        <w:left w:val="none" w:sz="0" w:space="0" w:color="auto"/>
        <w:bottom w:val="none" w:sz="0" w:space="0" w:color="auto"/>
        <w:right w:val="none" w:sz="0" w:space="0" w:color="auto"/>
      </w:divBdr>
      <w:divsChild>
        <w:div w:id="1837960712">
          <w:marLeft w:val="0"/>
          <w:marRight w:val="0"/>
          <w:marTop w:val="0"/>
          <w:marBottom w:val="0"/>
          <w:divBdr>
            <w:top w:val="none" w:sz="0" w:space="0" w:color="auto"/>
            <w:left w:val="none" w:sz="0" w:space="0" w:color="auto"/>
            <w:bottom w:val="none" w:sz="0" w:space="0" w:color="auto"/>
            <w:right w:val="none" w:sz="0" w:space="0" w:color="auto"/>
          </w:divBdr>
          <w:divsChild>
            <w:div w:id="810633337">
              <w:marLeft w:val="0"/>
              <w:marRight w:val="0"/>
              <w:marTop w:val="0"/>
              <w:marBottom w:val="0"/>
              <w:divBdr>
                <w:top w:val="none" w:sz="0" w:space="0" w:color="auto"/>
                <w:left w:val="none" w:sz="0" w:space="0" w:color="auto"/>
                <w:bottom w:val="none" w:sz="0" w:space="0" w:color="auto"/>
                <w:right w:val="none" w:sz="0" w:space="0" w:color="auto"/>
              </w:divBdr>
            </w:div>
            <w:div w:id="1133450509">
              <w:marLeft w:val="0"/>
              <w:marRight w:val="0"/>
              <w:marTop w:val="0"/>
              <w:marBottom w:val="0"/>
              <w:divBdr>
                <w:top w:val="none" w:sz="0" w:space="0" w:color="auto"/>
                <w:left w:val="none" w:sz="0" w:space="0" w:color="auto"/>
                <w:bottom w:val="none" w:sz="0" w:space="0" w:color="auto"/>
                <w:right w:val="none" w:sz="0" w:space="0" w:color="auto"/>
              </w:divBdr>
            </w:div>
          </w:divsChild>
        </w:div>
        <w:div w:id="1949965930">
          <w:marLeft w:val="0"/>
          <w:marRight w:val="0"/>
          <w:marTop w:val="0"/>
          <w:marBottom w:val="0"/>
          <w:divBdr>
            <w:top w:val="none" w:sz="0" w:space="0" w:color="auto"/>
            <w:left w:val="none" w:sz="0" w:space="0" w:color="auto"/>
            <w:bottom w:val="none" w:sz="0" w:space="0" w:color="auto"/>
            <w:right w:val="none" w:sz="0" w:space="0" w:color="auto"/>
          </w:divBdr>
          <w:divsChild>
            <w:div w:id="1595548357">
              <w:marLeft w:val="0"/>
              <w:marRight w:val="0"/>
              <w:marTop w:val="0"/>
              <w:marBottom w:val="0"/>
              <w:divBdr>
                <w:top w:val="none" w:sz="0" w:space="0" w:color="auto"/>
                <w:left w:val="none" w:sz="0" w:space="0" w:color="auto"/>
                <w:bottom w:val="none" w:sz="0" w:space="0" w:color="auto"/>
                <w:right w:val="none" w:sz="0" w:space="0" w:color="auto"/>
              </w:divBdr>
            </w:div>
            <w:div w:id="211512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6193935">
      <w:bodyDiv w:val="1"/>
      <w:marLeft w:val="0"/>
      <w:marRight w:val="0"/>
      <w:marTop w:val="0"/>
      <w:marBottom w:val="0"/>
      <w:divBdr>
        <w:top w:val="none" w:sz="0" w:space="0" w:color="auto"/>
        <w:left w:val="none" w:sz="0" w:space="0" w:color="auto"/>
        <w:bottom w:val="none" w:sz="0" w:space="0" w:color="auto"/>
        <w:right w:val="none" w:sz="0" w:space="0" w:color="auto"/>
      </w:divBdr>
      <w:divsChild>
        <w:div w:id="279070855">
          <w:marLeft w:val="0"/>
          <w:marRight w:val="0"/>
          <w:marTop w:val="0"/>
          <w:marBottom w:val="0"/>
          <w:divBdr>
            <w:top w:val="none" w:sz="0" w:space="0" w:color="auto"/>
            <w:left w:val="none" w:sz="0" w:space="0" w:color="auto"/>
            <w:bottom w:val="none" w:sz="0" w:space="0" w:color="auto"/>
            <w:right w:val="none" w:sz="0" w:space="0" w:color="auto"/>
          </w:divBdr>
          <w:divsChild>
            <w:div w:id="1849368088">
              <w:marLeft w:val="0"/>
              <w:marRight w:val="0"/>
              <w:marTop w:val="0"/>
              <w:marBottom w:val="0"/>
              <w:divBdr>
                <w:top w:val="none" w:sz="0" w:space="0" w:color="auto"/>
                <w:left w:val="none" w:sz="0" w:space="0" w:color="auto"/>
                <w:bottom w:val="none" w:sz="0" w:space="0" w:color="auto"/>
                <w:right w:val="none" w:sz="0" w:space="0" w:color="auto"/>
              </w:divBdr>
            </w:div>
            <w:div w:id="1928266992">
              <w:marLeft w:val="0"/>
              <w:marRight w:val="0"/>
              <w:marTop w:val="0"/>
              <w:marBottom w:val="0"/>
              <w:divBdr>
                <w:top w:val="none" w:sz="0" w:space="0" w:color="auto"/>
                <w:left w:val="none" w:sz="0" w:space="0" w:color="auto"/>
                <w:bottom w:val="none" w:sz="0" w:space="0" w:color="auto"/>
                <w:right w:val="none" w:sz="0" w:space="0" w:color="auto"/>
              </w:divBdr>
            </w:div>
          </w:divsChild>
        </w:div>
        <w:div w:id="1739816515">
          <w:marLeft w:val="0"/>
          <w:marRight w:val="0"/>
          <w:marTop w:val="0"/>
          <w:marBottom w:val="0"/>
          <w:divBdr>
            <w:top w:val="none" w:sz="0" w:space="0" w:color="auto"/>
            <w:left w:val="none" w:sz="0" w:space="0" w:color="auto"/>
            <w:bottom w:val="none" w:sz="0" w:space="0" w:color="auto"/>
            <w:right w:val="none" w:sz="0" w:space="0" w:color="auto"/>
          </w:divBdr>
          <w:divsChild>
            <w:div w:id="1691057527">
              <w:marLeft w:val="0"/>
              <w:marRight w:val="0"/>
              <w:marTop w:val="0"/>
              <w:marBottom w:val="0"/>
              <w:divBdr>
                <w:top w:val="none" w:sz="0" w:space="0" w:color="auto"/>
                <w:left w:val="none" w:sz="0" w:space="0" w:color="auto"/>
                <w:bottom w:val="none" w:sz="0" w:space="0" w:color="auto"/>
                <w:right w:val="none" w:sz="0" w:space="0" w:color="auto"/>
              </w:divBdr>
            </w:div>
            <w:div w:id="185283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SA/WG4_CODEC/3GPP_SA4_AHOC_MTGs/SA4_VIDEO/Docs/S4aV200640.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91e/Docs/RP-210460.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3534"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5AIRPNAIUNRU-1830940522-10230</_dlc_DocId>
    <_dlc_DocIdUrl xmlns="71c5aaf6-e6ce-465b-b873-5148d2a4c105">
      <Url>https://nokia.sharepoint.com/sites/c5g/5gradio/_layouts/15/DocIdRedir.aspx?ID=5AIRPNAIUNRU-1830940522-10230</Url>
      <Description>5AIRPNAIUNRU-1830940522-10230</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A5993-E1CD-4432-B07A-7DBA42DA6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ebabf6ce-2443-438c-9946-ecc878e7654a"/>
    <ds:schemaRef ds:uri="http://www.w3.org/XML/1998/namespace"/>
  </ds:schemaRefs>
</ds:datastoreItem>
</file>

<file path=customXml/itemProps6.xml><?xml version="1.0" encoding="utf-8"?>
<ds:datastoreItem xmlns:ds="http://schemas.openxmlformats.org/officeDocument/2006/customXml" ds:itemID="{7F85BD2D-5415-4260-B086-3780E38EF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3468</TotalTime>
  <Pages>6</Pages>
  <Words>2238</Words>
  <Characters>11431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13642</CharactersWithSpaces>
  <SharedDoc>false</SharedDoc>
  <HLinks>
    <vt:vector size="18" baseType="variant">
      <vt:variant>
        <vt:i4>983046</vt:i4>
      </vt:variant>
      <vt:variant>
        <vt:i4>9</vt:i4>
      </vt:variant>
      <vt:variant>
        <vt:i4>0</vt:i4>
      </vt:variant>
      <vt:variant>
        <vt:i4>5</vt:i4>
      </vt:variant>
      <vt:variant>
        <vt:lpwstr>https://portal.3gpp.org/desktopmodules/Specifications/SpecificationDetails.aspx?specificationId=3534</vt:lpwstr>
      </vt:variant>
      <vt:variant>
        <vt:lpwstr/>
      </vt:variant>
      <vt:variant>
        <vt:i4>7929903</vt:i4>
      </vt:variant>
      <vt:variant>
        <vt:i4>6</vt:i4>
      </vt:variant>
      <vt:variant>
        <vt:i4>0</vt:i4>
      </vt:variant>
      <vt:variant>
        <vt:i4>5</vt:i4>
      </vt:variant>
      <vt:variant>
        <vt:lpwstr>https://www.3gpp.org/ftp/TSG_SA/WG4_CODEC/3GPP_SA4_AHOC_MTGs/SA4_VIDEO/Docs/S4aV200640.zip</vt:lpwstr>
      </vt:variant>
      <vt:variant>
        <vt:lpwstr/>
      </vt:variant>
      <vt:variant>
        <vt:i4>6750303</vt:i4>
      </vt:variant>
      <vt:variant>
        <vt:i4>3</vt:i4>
      </vt:variant>
      <vt:variant>
        <vt:i4>0</vt:i4>
      </vt:variant>
      <vt:variant>
        <vt:i4>5</vt:i4>
      </vt:variant>
      <vt:variant>
        <vt:lpwstr>https://www.3gpp.org/ftp/tsg_ran/TSG_RAN/TSGR_88e/Docs/RP-201145.zip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Gapeyenko, Margarita (Nokia - FI/Espoo)</cp:lastModifiedBy>
  <cp:revision>770</cp:revision>
  <cp:lastPrinted>2016-06-21T16:35:00Z</cp:lastPrinted>
  <dcterms:created xsi:type="dcterms:W3CDTF">2020-11-23T12:49:00Z</dcterms:created>
  <dcterms:modified xsi:type="dcterms:W3CDTF">2021-04-06T16:51:00Z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b4148cc8-84ab-4b3f-8131-e9c7f17b4de5</vt:lpwstr>
  </property>
</Properties>
</file>