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F66" w:rsidRPr="0052548E" w:rsidRDefault="00642F66" w:rsidP="00642F66">
      <w:pPr>
        <w:tabs>
          <w:tab w:val="center" w:pos="4536"/>
          <w:tab w:val="right" w:pos="8789"/>
          <w:tab w:val="right" w:pos="9639"/>
        </w:tabs>
        <w:ind w:right="-483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29</w:t>
      </w:r>
    </w:p>
    <w:p w:rsidR="00642F66" w:rsidRPr="009513AC" w:rsidRDefault="00642F66" w:rsidP="00642F66">
      <w:pPr>
        <w:tabs>
          <w:tab w:val="center" w:pos="4536"/>
          <w:tab w:val="right" w:pos="7513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642F66" w:rsidRDefault="00642F66" w:rsidP="00E34F4A">
      <w:pPr>
        <w:pStyle w:val="CRCoverPage"/>
        <w:tabs>
          <w:tab w:val="right" w:pos="8364"/>
        </w:tabs>
        <w:spacing w:after="0"/>
        <w:rPr>
          <w:b/>
          <w:sz w:val="24"/>
          <w:lang w:eastAsia="zh-CN"/>
        </w:rPr>
      </w:pPr>
    </w:p>
    <w:p w:rsidR="00E34F4A" w:rsidRPr="000678E0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2707BA">
        <w:rPr>
          <w:rFonts w:eastAsiaTheme="minorEastAsia" w:hint="eastAsia"/>
          <w:b/>
          <w:sz w:val="24"/>
          <w:lang w:val="en-US" w:eastAsia="zh-CN"/>
        </w:rPr>
        <w:t>5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 w:rsidRPr="00F73CD0">
        <w:rPr>
          <w:b/>
          <w:sz w:val="24"/>
          <w:lang w:val="en-US" w:eastAsia="zh-CN"/>
        </w:rPr>
        <w:t>R4-</w:t>
      </w:r>
      <w:r w:rsidR="003E708B" w:rsidRPr="00F73CD0">
        <w:rPr>
          <w:rFonts w:hint="eastAsia"/>
          <w:b/>
          <w:sz w:val="24"/>
          <w:lang w:val="en-US" w:eastAsia="zh-CN"/>
        </w:rPr>
        <w:t>200</w:t>
      </w:r>
      <w:r w:rsidR="00220354">
        <w:rPr>
          <w:rFonts w:eastAsiaTheme="minorEastAsia" w:hint="eastAsia"/>
          <w:b/>
          <w:sz w:val="24"/>
          <w:lang w:val="en-US" w:eastAsia="zh-CN"/>
        </w:rPr>
        <w:t>9</w:t>
      </w:r>
      <w:r w:rsidR="00381226">
        <w:rPr>
          <w:rFonts w:eastAsiaTheme="minorEastAsia" w:hint="eastAsia"/>
          <w:b/>
          <w:sz w:val="24"/>
          <w:lang w:val="en-US" w:eastAsia="zh-CN"/>
        </w:rPr>
        <w:t>260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SimSun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SimSun" w:cs="Arial"/>
          <w:b/>
          <w:sz w:val="24"/>
          <w:lang w:eastAsia="ko-KR"/>
        </w:rPr>
        <w:t xml:space="preserve">, </w:t>
      </w:r>
      <w:r w:rsidR="003E708B">
        <w:rPr>
          <w:rFonts w:eastAsia="SimSun" w:cs="Arial" w:hint="eastAsia"/>
          <w:b/>
          <w:sz w:val="24"/>
        </w:rPr>
        <w:t>2</w:t>
      </w:r>
      <w:r w:rsidR="002707BA">
        <w:rPr>
          <w:rFonts w:eastAsia="SimSun" w:cs="Arial" w:hint="eastAsia"/>
          <w:b/>
          <w:sz w:val="24"/>
          <w:lang w:eastAsia="zh-CN"/>
        </w:rPr>
        <w:t>5</w:t>
      </w:r>
      <w:r w:rsidR="003E708B" w:rsidRPr="001B6BA6">
        <w:rPr>
          <w:rFonts w:eastAsia="SimSun" w:cs="Arial" w:hint="eastAsia"/>
          <w:b/>
          <w:sz w:val="24"/>
          <w:vertAlign w:val="superscript"/>
          <w:lang w:eastAsia="ko-KR"/>
        </w:rPr>
        <w:t>th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2707BA">
        <w:rPr>
          <w:rFonts w:eastAsia="SimSun" w:cs="Arial" w:hint="eastAsia"/>
          <w:b/>
          <w:sz w:val="24"/>
          <w:lang w:eastAsia="zh-CN"/>
        </w:rPr>
        <w:t>May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3E708B" w:rsidRPr="00B40311">
        <w:rPr>
          <w:rFonts w:eastAsia="SimSun" w:cs="Arial"/>
          <w:b/>
          <w:sz w:val="24"/>
          <w:lang w:eastAsia="ko-KR"/>
        </w:rPr>
        <w:t xml:space="preserve">– </w:t>
      </w:r>
      <w:r w:rsidR="002707BA">
        <w:rPr>
          <w:rFonts w:eastAsia="SimSun" w:cs="Arial" w:hint="eastAsia"/>
          <w:b/>
          <w:sz w:val="24"/>
          <w:lang w:eastAsia="zh-CN"/>
        </w:rPr>
        <w:t>5</w:t>
      </w:r>
      <w:r>
        <w:rPr>
          <w:rFonts w:eastAsia="SimSun" w:cs="Arial" w:hint="eastAsia"/>
          <w:b/>
          <w:sz w:val="24"/>
          <w:vertAlign w:val="superscript"/>
          <w:lang w:eastAsia="zh-CN"/>
        </w:rPr>
        <w:t>t</w:t>
      </w:r>
      <w:r w:rsidR="002707BA">
        <w:rPr>
          <w:rFonts w:eastAsia="SimSun" w:cs="Arial" w:hint="eastAsia"/>
          <w:b/>
          <w:sz w:val="24"/>
          <w:vertAlign w:val="superscript"/>
          <w:lang w:eastAsia="zh-CN"/>
        </w:rPr>
        <w:t>h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</w:t>
      </w:r>
      <w:r w:rsidR="002707BA">
        <w:rPr>
          <w:rFonts w:eastAsia="SimSun" w:cs="Arial" w:hint="eastAsia"/>
          <w:b/>
          <w:sz w:val="24"/>
          <w:lang w:eastAsia="zh-CN"/>
        </w:rPr>
        <w:t>June</w:t>
      </w:r>
      <w:r w:rsidR="003E708B" w:rsidRPr="00B40311">
        <w:rPr>
          <w:rFonts w:eastAsia="SimSun" w:cs="Arial"/>
          <w:b/>
          <w:sz w:val="24"/>
          <w:lang w:eastAsia="ko-KR"/>
        </w:rPr>
        <w:t>,</w:t>
      </w:r>
      <w:r w:rsidR="003E708B" w:rsidRPr="00B40311">
        <w:rPr>
          <w:rFonts w:eastAsia="SimSun" w:cs="Arial" w:hint="eastAsia"/>
          <w:b/>
          <w:sz w:val="24"/>
          <w:lang w:eastAsia="ko-KR"/>
        </w:rPr>
        <w:t xml:space="preserve"> 20</w:t>
      </w:r>
      <w:r w:rsidR="003E708B">
        <w:rPr>
          <w:rFonts w:eastAsia="SimSun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 xml:space="preserve">nter-frequency </w:t>
      </w:r>
      <w:r w:rsidR="00087A75">
        <w:rPr>
          <w:rFonts w:ascii="Arial" w:eastAsiaTheme="minorEastAsia" w:hAnsi="Arial" w:cs="Arial" w:hint="eastAsia"/>
          <w:lang w:eastAsia="zh-CN"/>
        </w:rPr>
        <w:t>m</w:t>
      </w:r>
      <w:r>
        <w:rPr>
          <w:rFonts w:ascii="Arial" w:hAnsi="Arial" w:cs="Arial"/>
        </w:rPr>
        <w:t>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bookmarkStart w:id="0" w:name="_GoBack"/>
      <w:r>
        <w:rPr>
          <w:rFonts w:ascii="Arial" w:eastAsia="SimSun" w:hAnsi="Arial" w:cs="Arial"/>
          <w:sz w:val="21"/>
          <w:szCs w:val="21"/>
          <w:lang w:val="it-IT" w:eastAsia="zh-CN"/>
        </w:rPr>
        <w:t>NR_CSIRS_L3meas</w:t>
      </w:r>
      <w:bookmarkEnd w:id="0"/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7" w:history="1">
        <w:r w:rsidR="00E34F4A" w:rsidRPr="00B43DA9">
          <w:rPr>
            <w:rStyle w:val="Hyperlink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SimSun"/>
          <w:lang w:eastAsia="zh-CN"/>
        </w:rPr>
      </w:pPr>
      <w:r w:rsidRPr="00E34F4A">
        <w:rPr>
          <w:rFonts w:eastAsia="SimSun"/>
          <w:lang w:eastAsia="zh-CN"/>
        </w:rPr>
        <w:t>RAN4 has discussed the definitions of CSI-RS based intra-frequency and inter-frequency measurements</w:t>
      </w:r>
      <w:r w:rsidR="005E7895">
        <w:rPr>
          <w:rFonts w:eastAsia="SimSun" w:hint="eastAsia"/>
          <w:lang w:eastAsia="zh-CN"/>
        </w:rPr>
        <w:t xml:space="preserve"> in Rel-16 WI of </w:t>
      </w:r>
      <w:r w:rsidR="005E7895">
        <w:rPr>
          <w:rFonts w:eastAsia="SimSun"/>
          <w:lang w:eastAsia="zh-CN"/>
        </w:rPr>
        <w:t>“</w:t>
      </w:r>
      <w:r w:rsidR="005E7895" w:rsidRPr="005E7895">
        <w:rPr>
          <w:rFonts w:eastAsia="SimSun"/>
          <w:lang w:eastAsia="zh-CN"/>
        </w:rPr>
        <w:t xml:space="preserve">RRM requirements </w:t>
      </w:r>
      <w:r w:rsidR="005E7895" w:rsidRPr="005E7895">
        <w:rPr>
          <w:rFonts w:eastAsia="SimSun" w:hint="eastAsia"/>
          <w:lang w:eastAsia="zh-CN"/>
        </w:rPr>
        <w:t>for</w:t>
      </w:r>
      <w:r w:rsidR="005E7895" w:rsidRPr="005E7895">
        <w:rPr>
          <w:rFonts w:eastAsia="SimSun"/>
          <w:lang w:eastAsia="zh-CN"/>
        </w:rPr>
        <w:t xml:space="preserve"> CSI-RS based L3 measurement</w:t>
      </w:r>
      <w:r w:rsidR="005E7895">
        <w:rPr>
          <w:rFonts w:eastAsia="SimSun"/>
          <w:lang w:eastAsia="zh-CN"/>
        </w:rPr>
        <w:t>”</w:t>
      </w:r>
      <w:r w:rsidRPr="00E34F4A">
        <w:rPr>
          <w:rFonts w:eastAsia="SimSun"/>
          <w:lang w:eastAsia="zh-CN"/>
        </w:rPr>
        <w:t xml:space="preserve"> and has reached the following conclusion on their definitions: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SCS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SCS of CSI-RS resource</w:t>
      </w:r>
      <w:r w:rsidR="000678E0">
        <w:rPr>
          <w:rFonts w:eastAsiaTheme="minorEastAsia" w:hint="eastAsia"/>
          <w:lang w:eastAsia="zh-CN" w:bidi="hi-IN"/>
        </w:rPr>
        <w:t>s</w:t>
      </w:r>
      <w:r w:rsidRPr="000678E0">
        <w:rPr>
          <w:lang w:eastAsia="ja-JP" w:bidi="hi-IN"/>
        </w:rPr>
        <w:t xml:space="preserve">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measurement, and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 xml:space="preserve">the CP type of CSI-RS </w:t>
      </w:r>
      <w:r w:rsidR="000678E0" w:rsidRPr="000678E0">
        <w:rPr>
          <w:lang w:eastAsia="ja-JP" w:bidi="hi-IN"/>
        </w:rPr>
        <w:t>resources</w:t>
      </w:r>
      <w:r w:rsidR="000678E0" w:rsidRPr="000678E0">
        <w:rPr>
          <w:lang w:val="en-US" w:eastAsia="ja-JP" w:bidi="hi-IN"/>
        </w:rPr>
        <w:t xml:space="preserve"> </w:t>
      </w:r>
      <w:r w:rsidRPr="000678E0">
        <w:rPr>
          <w:lang w:val="en-US" w:eastAsia="ja-JP" w:bidi="hi-IN"/>
        </w:rPr>
        <w:t xml:space="preserve">on </w:t>
      </w:r>
      <w:r w:rsidR="000678E0" w:rsidRPr="000678E0">
        <w:rPr>
          <w:lang w:eastAsia="ja-JP" w:bidi="hi-IN"/>
        </w:rPr>
        <w:t xml:space="preserve">neighbour </w:t>
      </w:r>
      <w:r w:rsidRPr="000678E0">
        <w:rPr>
          <w:lang w:val="en-US" w:eastAsia="ja-JP" w:bidi="hi-IN"/>
        </w:rPr>
        <w:t>cell</w:t>
      </w:r>
      <w:r w:rsidR="000678E0"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is the same as the CP type of CSI-RS resources on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the serving</w:t>
      </w:r>
      <w:r w:rsidRPr="000678E0">
        <w:rPr>
          <w:lang w:val="en-US" w:eastAsia="ja-JP" w:bidi="hi-IN"/>
        </w:rPr>
        <w:t xml:space="preserve"> cell</w:t>
      </w:r>
      <w:r w:rsidR="000678E0" w:rsidRPr="000678E0">
        <w:rPr>
          <w:lang w:eastAsia="ja-JP" w:bidi="hi-IN"/>
        </w:rPr>
        <w:t xml:space="preserve"> </w:t>
      </w:r>
      <w:r w:rsidR="00220354">
        <w:rPr>
          <w:rFonts w:eastAsiaTheme="minorEastAsia" w:hint="eastAsia"/>
          <w:lang w:eastAsia="zh-CN" w:bidi="hi-IN"/>
        </w:rPr>
        <w:t>indicated</w:t>
      </w:r>
      <w:r w:rsidR="000678E0" w:rsidRPr="000678E0">
        <w:rPr>
          <w:lang w:eastAsia="ja-JP" w:bidi="hi-IN"/>
        </w:rPr>
        <w:t xml:space="preserve"> for measurement</w:t>
      </w:r>
      <w:r w:rsidRPr="000678E0">
        <w:rPr>
          <w:lang w:val="en-US" w:eastAsia="ja-JP" w:bidi="hi-IN"/>
        </w:rPr>
        <w:t>, and</w:t>
      </w:r>
    </w:p>
    <w:p w:rsidR="000D0871" w:rsidRPr="000678E0" w:rsidRDefault="00E53266" w:rsidP="000678E0">
      <w:pPr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>It is applied for SCS = 60KHz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centre frequency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 xml:space="preserve">centre frequency of CSI-RS resource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</w:t>
      </w:r>
    </w:p>
    <w:p w:rsidR="000D0871" w:rsidRPr="000678E0" w:rsidRDefault="00E53266" w:rsidP="000678E0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0678E0">
        <w:rPr>
          <w:b/>
          <w:lang w:eastAsia="ja-JP" w:bidi="hi-IN"/>
        </w:rPr>
        <w:t xml:space="preserve">CSI-RS based inter-frequency measurement: </w:t>
      </w:r>
      <w:r w:rsidRPr="000678E0">
        <w:rPr>
          <w:lang w:eastAsia="ja-JP" w:bidi="hi-IN"/>
        </w:rPr>
        <w:t>a measurement is defined as a CSI-RS based inter-frequency measurement if it is not a CSI-RS based intra-frequency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</w:t>
      </w:r>
      <w:r w:rsidR="002707BA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670313">
        <w:rPr>
          <w:rFonts w:ascii="Arial" w:eastAsiaTheme="minorEastAsia" w:hAnsi="Arial" w:cs="Arial" w:hint="eastAsia"/>
          <w:bCs/>
          <w:lang w:eastAsia="zh-CN"/>
        </w:rPr>
        <w:tab/>
      </w:r>
      <w:r w:rsidR="002707BA">
        <w:rPr>
          <w:rFonts w:ascii="Arial" w:eastAsiaTheme="minorEastAsia" w:hAnsi="Arial" w:cs="Arial" w:hint="eastAsia"/>
          <w:bCs/>
          <w:lang w:eastAsia="zh-CN"/>
        </w:rPr>
        <w:t>24</w:t>
      </w:r>
      <w:r w:rsidR="002707BA" w:rsidRPr="00561708">
        <w:rPr>
          <w:rFonts w:ascii="Arial" w:hAnsi="Arial" w:cs="Arial"/>
          <w:bCs/>
        </w:rPr>
        <w:t>-</w:t>
      </w:r>
      <w:r w:rsidR="002707BA">
        <w:rPr>
          <w:rFonts w:ascii="Arial" w:eastAsiaTheme="minorEastAsia" w:hAnsi="Arial" w:cs="Arial" w:hint="eastAsia"/>
          <w:bCs/>
          <w:lang w:eastAsia="zh-CN"/>
        </w:rPr>
        <w:t>28</w:t>
      </w:r>
      <w:r w:rsidR="002707BA" w:rsidRPr="00561708">
        <w:rPr>
          <w:rFonts w:ascii="Arial" w:hAnsi="Arial" w:cs="Arial"/>
          <w:bCs/>
        </w:rPr>
        <w:t xml:space="preserve"> </w:t>
      </w:r>
      <w:r w:rsidR="002707BA">
        <w:rPr>
          <w:rFonts w:ascii="Arial" w:eastAsiaTheme="minorEastAsia" w:hAnsi="Arial" w:cs="Arial" w:hint="eastAsia"/>
          <w:bCs/>
          <w:lang w:eastAsia="zh-CN"/>
        </w:rPr>
        <w:t>Aug</w:t>
      </w:r>
      <w:r w:rsidR="002707BA" w:rsidRPr="00561708">
        <w:rPr>
          <w:rFonts w:ascii="Arial" w:hAnsi="Arial" w:cs="Arial"/>
          <w:bCs/>
        </w:rPr>
        <w:t>, 20</w:t>
      </w:r>
      <w:r w:rsidR="002707BA">
        <w:rPr>
          <w:rFonts w:ascii="Arial" w:eastAsiaTheme="minorEastAsia" w:hAnsi="Arial" w:cs="Arial" w:hint="eastAsia"/>
          <w:bCs/>
          <w:lang w:eastAsia="zh-CN"/>
        </w:rPr>
        <w:t>20</w:t>
      </w:r>
      <w:r w:rsidR="002707BA" w:rsidRPr="00561708">
        <w:rPr>
          <w:rFonts w:ascii="Arial" w:hAnsi="Arial" w:cs="Arial"/>
          <w:bCs/>
        </w:rPr>
        <w:t xml:space="preserve">, </w:t>
      </w:r>
      <w:r w:rsidR="002707BA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lastRenderedPageBreak/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-e</w:t>
      </w:r>
      <w:r w:rsidR="002707BA">
        <w:rPr>
          <w:rFonts w:ascii="Arial" w:eastAsiaTheme="minorEastAsia" w:hAnsi="Arial" w:cs="Arial" w:hint="eastAsia"/>
          <w:bCs/>
          <w:lang w:eastAsia="zh-CN"/>
        </w:rPr>
        <w:t>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26 Oct </w:t>
      </w:r>
      <w:r w:rsidRPr="00561708">
        <w:rPr>
          <w:rFonts w:ascii="Arial" w:hAnsi="Arial" w:cs="Arial"/>
          <w:bCs/>
        </w:rPr>
        <w:t>-</w:t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1</w:t>
      </w:r>
      <w:r w:rsidR="000678E0">
        <w:rPr>
          <w:rFonts w:ascii="Arial" w:eastAsiaTheme="minorEastAsia" w:hAnsi="Arial" w:cs="Arial" w:hint="eastAsia"/>
          <w:bCs/>
          <w:lang w:eastAsia="zh-CN"/>
        </w:rPr>
        <w:t>3</w:t>
      </w:r>
      <w:r w:rsidRPr="00561708">
        <w:rPr>
          <w:rFonts w:ascii="Arial" w:hAnsi="Arial" w:cs="Arial"/>
          <w:bCs/>
        </w:rPr>
        <w:t xml:space="preserve"> </w:t>
      </w:r>
      <w:r w:rsidR="000678E0">
        <w:rPr>
          <w:rFonts w:ascii="Arial" w:eastAsiaTheme="minorEastAsia" w:hAnsi="Arial" w:cs="Arial" w:hint="eastAsia"/>
          <w:bCs/>
          <w:lang w:eastAsia="zh-CN"/>
        </w:rPr>
        <w:t>Nov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0678E0">
        <w:rPr>
          <w:rFonts w:ascii="Arial" w:eastAsiaTheme="minorEastAsia" w:hAnsi="Arial" w:cs="Arial" w:hint="eastAsia"/>
          <w:bCs/>
          <w:lang w:eastAsia="zh-CN"/>
        </w:rPr>
        <w:t>e-meeting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016" w:rsidRDefault="006E0016" w:rsidP="00E34F4A">
      <w:r>
        <w:separator/>
      </w:r>
    </w:p>
  </w:endnote>
  <w:endnote w:type="continuationSeparator" w:id="0">
    <w:p w:rsidR="006E0016" w:rsidRDefault="006E0016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016" w:rsidRDefault="006E0016" w:rsidP="00E34F4A">
      <w:r>
        <w:separator/>
      </w:r>
    </w:p>
  </w:footnote>
  <w:footnote w:type="continuationSeparator" w:id="0">
    <w:p w:rsidR="006E0016" w:rsidRDefault="006E0016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2D69BE"/>
    <w:multiLevelType w:val="hybridMultilevel"/>
    <w:tmpl w:val="E8F23638"/>
    <w:lvl w:ilvl="0" w:tplc="7CA42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83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EA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47BEA">
      <w:start w:val="23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81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E7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4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F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27256"/>
    <w:multiLevelType w:val="hybridMultilevel"/>
    <w:tmpl w:val="157A60A6"/>
    <w:lvl w:ilvl="0" w:tplc="353E03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40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82B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E11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C7A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27C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23A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20B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3F7"/>
    <w:rsid w:val="00005485"/>
    <w:rsid w:val="000678E0"/>
    <w:rsid w:val="00087A75"/>
    <w:rsid w:val="000D0871"/>
    <w:rsid w:val="00121B9A"/>
    <w:rsid w:val="00220354"/>
    <w:rsid w:val="002707BA"/>
    <w:rsid w:val="0032147F"/>
    <w:rsid w:val="00375BAA"/>
    <w:rsid w:val="00381226"/>
    <w:rsid w:val="003E708B"/>
    <w:rsid w:val="004734BC"/>
    <w:rsid w:val="004C38EB"/>
    <w:rsid w:val="004F3330"/>
    <w:rsid w:val="005D1308"/>
    <w:rsid w:val="005E7895"/>
    <w:rsid w:val="00642F66"/>
    <w:rsid w:val="00670313"/>
    <w:rsid w:val="00670DE6"/>
    <w:rsid w:val="006E0016"/>
    <w:rsid w:val="006F1491"/>
    <w:rsid w:val="008F3449"/>
    <w:rsid w:val="00A27AC7"/>
    <w:rsid w:val="00A40C5A"/>
    <w:rsid w:val="00AB2450"/>
    <w:rsid w:val="00B423F7"/>
    <w:rsid w:val="00BB52E6"/>
    <w:rsid w:val="00BF15A0"/>
    <w:rsid w:val="00C05C10"/>
    <w:rsid w:val="00C54399"/>
    <w:rsid w:val="00CC5D9E"/>
    <w:rsid w:val="00D131D6"/>
    <w:rsid w:val="00DA32AC"/>
    <w:rsid w:val="00E34F4A"/>
    <w:rsid w:val="00E36A1B"/>
    <w:rsid w:val="00E53266"/>
    <w:rsid w:val="00F73CD0"/>
    <w:rsid w:val="00FB1291"/>
    <w:rsid w:val="00FC7BFE"/>
    <w:rsid w:val="00FE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FB9B"/>
  <w15:docId w15:val="{6450707A-32DD-4FE5-904A-6C508005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34F4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34F4A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List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List">
    <w:name w:val="List"/>
    <w:basedOn w:val="Normal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6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96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oxuhua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270</Words>
  <Characters>1542</Characters>
  <Application>Microsoft Office Word</Application>
  <DocSecurity>0</DocSecurity>
  <Lines>12</Lines>
  <Paragraphs>3</Paragraphs>
  <ScaleCrop>false</ScaleCrop>
  <Company>CATT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MCC:CR0092r1</cp:lastModifiedBy>
  <cp:revision>21</cp:revision>
  <dcterms:created xsi:type="dcterms:W3CDTF">2019-09-29T15:35:00Z</dcterms:created>
  <dcterms:modified xsi:type="dcterms:W3CDTF">2020-08-02T07:23:00Z</dcterms:modified>
</cp:coreProperties>
</file>