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R5s240652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LTE eCall test cases MMI improvement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7776F" w:rsidR="001E41F3" w:rsidRDefault="00B035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TEI14_Test, 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AB57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eCall test cases from different ATS requires the user to insert a specific UICC profile. Currently, this request is expressed in different ways depending to which Test Specification the test case belongs.</w:t>
            </w:r>
          </w:p>
          <w:p w14:paraId="71B8DA6E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A0A626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Purpose of this CR document, as well as homonymous CR raised for TS 34.229-3, is to align MMI strings used in f_UT_USIM_Insert for every LTE eCall test case.</w:t>
            </w:r>
          </w:p>
          <w:p w14:paraId="3D12D7D9" w14:textId="77777777" w:rsidR="00B035EF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EF63B8" w:rsidR="001E41F3" w:rsidRDefault="00B035EF" w:rsidP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this CR is raised as an improvement, it does not affect test case functioning. These changes may help to simplify automated testing.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55308C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and a</w:t>
            </w:r>
            <w:r>
              <w:rPr>
                <w:lang w:val="en-SG"/>
              </w:rPr>
              <w:t>ligned MMI string to request eCall specific UICC profiles across different LTE ATS.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6C6FB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 will request users same action expressed in different ways.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1A305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 eCall test cases.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40C18" w:rsidR="001E41F3" w:rsidRDefault="00B03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8D2D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01C4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A99EF" w:rsidR="001E41F3" w:rsidRDefault="008F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CCEC1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60DF0C" w:rsidR="001E41F3" w:rsidRDefault="00B035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DDFD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78D859" w:rsidR="001E41F3" w:rsidRDefault="00B035EF">
            <w:pPr>
              <w:pStyle w:val="CRCoverPage"/>
              <w:spacing w:after="0"/>
              <w:ind w:left="100"/>
              <w:rPr>
                <w:noProof/>
              </w:rPr>
            </w:pPr>
            <w:r w:rsidRPr="00B035EF">
              <w:rPr>
                <w:noProof/>
              </w:rPr>
              <w:t>R5s24065</w:t>
            </w:r>
            <w:r>
              <w:rPr>
                <w:noProof/>
              </w:rPr>
              <w:t xml:space="preserve">1 is raised for same purpose for TS </w:t>
            </w:r>
            <w:r>
              <w:rPr>
                <w:rFonts w:eastAsia="SimSun" w:cs="Arial"/>
                <w:color w:val="000000"/>
                <w:lang w:eastAsia="zh-CN"/>
              </w:rPr>
              <w:t>34.229-3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396CC" w14:textId="77777777" w:rsidR="0057452A" w:rsidRDefault="0057452A" w:rsidP="00A7230A">
      <w:pPr>
        <w:rPr>
          <w:rFonts w:cs="Arial"/>
          <w:noProof/>
        </w:rPr>
      </w:pPr>
    </w:p>
    <w:p w14:paraId="6C43A00B" w14:textId="77777777" w:rsidR="0057452A" w:rsidRPr="0057452A" w:rsidRDefault="0057452A" w:rsidP="0057452A">
      <w:pPr>
        <w:spacing w:before="240" w:after="60"/>
        <w:outlineLvl w:val="0"/>
        <w:rPr>
          <w:rFonts w:ascii="Cambria" w:hAnsi="Cambria" w:cs="Arial"/>
          <w:b/>
          <w:bCs/>
          <w:iCs/>
          <w:kern w:val="28"/>
          <w:sz w:val="32"/>
          <w:szCs w:val="32"/>
          <w:lang w:eastAsia="en-GB"/>
        </w:rPr>
      </w:pPr>
      <w:bookmarkStart w:id="1" w:name="_Toc181023104"/>
      <w:r w:rsidRPr="0057452A">
        <w:rPr>
          <w:rFonts w:ascii="Cambria" w:hAnsi="Cambria" w:cs="Arial"/>
          <w:b/>
          <w:bCs/>
          <w:i/>
          <w:iCs/>
          <w:kern w:val="28"/>
          <w:sz w:val="32"/>
          <w:szCs w:val="32"/>
        </w:rPr>
        <w:t>Table of Contents</w:t>
      </w:r>
      <w:bookmarkEnd w:id="1"/>
    </w:p>
    <w:p w14:paraId="795FA680" w14:textId="77777777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57452A">
        <w:rPr>
          <w:rFonts w:cs="Arial"/>
          <w:noProof/>
          <w:sz w:val="22"/>
        </w:rPr>
        <w:fldChar w:fldCharType="begin"/>
      </w:r>
      <w:r w:rsidRPr="0057452A">
        <w:rPr>
          <w:rFonts w:cs="Arial"/>
          <w:noProof/>
          <w:sz w:val="22"/>
        </w:rPr>
        <w:instrText xml:space="preserve"> TOC \o "1-3" </w:instrText>
      </w:r>
      <w:r w:rsidRPr="0057452A">
        <w:rPr>
          <w:rFonts w:cs="Arial"/>
          <w:noProof/>
          <w:sz w:val="22"/>
        </w:rPr>
        <w:fldChar w:fldCharType="separate"/>
      </w:r>
      <w:r w:rsidRPr="0057452A">
        <w:rPr>
          <w:rFonts w:cs="Arial"/>
          <w:iCs/>
          <w:noProof/>
          <w:sz w:val="22"/>
        </w:rPr>
        <w:t>Table of Contents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_Toc181023104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2</w:t>
      </w:r>
      <w:r w:rsidRPr="0057452A">
        <w:rPr>
          <w:noProof/>
          <w:sz w:val="22"/>
        </w:rPr>
        <w:fldChar w:fldCharType="end"/>
      </w:r>
    </w:p>
    <w:p w14:paraId="65837AE7" w14:textId="77777777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 w:rsidRPr="0057452A">
        <w:rPr>
          <w:rFonts w:cs="Arial"/>
          <w:noProof/>
          <w:sz w:val="22"/>
        </w:rPr>
        <w:t>1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rFonts w:cs="Arial"/>
          <w:noProof/>
          <w:sz w:val="22"/>
        </w:rPr>
        <w:t>Overview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_Toc181023105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3</w:t>
      </w:r>
      <w:r w:rsidRPr="0057452A">
        <w:rPr>
          <w:noProof/>
          <w:sz w:val="22"/>
        </w:rPr>
        <w:fldChar w:fldCharType="end"/>
      </w:r>
    </w:p>
    <w:p w14:paraId="000EDA3F" w14:textId="27959154" w:rsidR="0057452A" w:rsidRPr="0057452A" w:rsidRDefault="0057452A" w:rsidP="0057452A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sz w:val="22"/>
        </w:rPr>
        <w:t>2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sz w:val="22"/>
        </w:rPr>
        <w:t>Corrections required</w:t>
      </w:r>
      <w:r w:rsidRPr="0057452A">
        <w:rPr>
          <w:noProof/>
          <w:sz w:val="22"/>
        </w:rPr>
        <w:tab/>
      </w:r>
      <w:r w:rsidRPr="0057452A">
        <w:rPr>
          <w:noProof/>
          <w:sz w:val="22"/>
        </w:rPr>
        <w:fldChar w:fldCharType="begin"/>
      </w:r>
      <w:r w:rsidRPr="0057452A">
        <w:rPr>
          <w:noProof/>
          <w:sz w:val="22"/>
        </w:rPr>
        <w:instrText xml:space="preserve"> PAGEREF _Toc181023106 \h </w:instrText>
      </w:r>
      <w:r w:rsidRPr="0057452A">
        <w:rPr>
          <w:noProof/>
          <w:sz w:val="22"/>
        </w:rPr>
      </w:r>
      <w:r w:rsidRPr="0057452A">
        <w:rPr>
          <w:noProof/>
          <w:sz w:val="22"/>
        </w:rPr>
        <w:fldChar w:fldCharType="separate"/>
      </w:r>
      <w:r w:rsidRPr="0057452A">
        <w:rPr>
          <w:noProof/>
          <w:sz w:val="22"/>
        </w:rPr>
        <w:t>3</w:t>
      </w:r>
      <w:r w:rsidRPr="0057452A">
        <w:rPr>
          <w:noProof/>
          <w:sz w:val="22"/>
        </w:rPr>
        <w:fldChar w:fldCharType="end"/>
      </w:r>
    </w:p>
    <w:p w14:paraId="54D74CB2" w14:textId="6768D544" w:rsidR="0057452A" w:rsidRPr="0057452A" w:rsidRDefault="0057452A" w:rsidP="0057452A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lang w:val="pt-BR"/>
        </w:rPr>
        <w:t>2</w:t>
      </w:r>
      <w:r w:rsidRPr="0057452A">
        <w:rPr>
          <w:b/>
          <w:noProof/>
          <w:lang w:val="pt-BR"/>
        </w:rPr>
        <w:t>.1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lang w:val="pt-BR"/>
        </w:rPr>
        <w:t>Correction to function f_TC_11_3_1_EUTRA</w:t>
      </w:r>
      <w:r w:rsidRPr="0057452A">
        <w:rPr>
          <w:noProof/>
        </w:rPr>
        <w:tab/>
      </w:r>
      <w:r w:rsidRPr="0057452A">
        <w:rPr>
          <w:noProof/>
        </w:rPr>
        <w:fldChar w:fldCharType="begin"/>
      </w:r>
      <w:r w:rsidRPr="0057452A">
        <w:rPr>
          <w:noProof/>
        </w:rPr>
        <w:instrText xml:space="preserve"> PAGEREF _Toc181023107 \h </w:instrText>
      </w:r>
      <w:r w:rsidRPr="0057452A">
        <w:rPr>
          <w:noProof/>
        </w:rPr>
      </w:r>
      <w:r w:rsidRPr="0057452A">
        <w:rPr>
          <w:noProof/>
        </w:rPr>
        <w:fldChar w:fldCharType="separate"/>
      </w:r>
      <w:r w:rsidRPr="0057452A">
        <w:rPr>
          <w:noProof/>
        </w:rPr>
        <w:t>3</w:t>
      </w:r>
      <w:r w:rsidRPr="0057452A">
        <w:rPr>
          <w:noProof/>
        </w:rPr>
        <w:fldChar w:fldCharType="end"/>
      </w:r>
    </w:p>
    <w:p w14:paraId="62A63024" w14:textId="62A5E179" w:rsidR="0057452A" w:rsidRPr="0057452A" w:rsidRDefault="0057452A" w:rsidP="0057452A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</w:pPr>
      <w:r>
        <w:rPr>
          <w:b/>
          <w:noProof/>
          <w:lang w:val="pt-BR"/>
        </w:rPr>
        <w:t>2</w:t>
      </w:r>
      <w:r w:rsidRPr="0057452A">
        <w:rPr>
          <w:b/>
          <w:noProof/>
          <w:lang w:val="pt-BR"/>
        </w:rPr>
        <w:t>.2</w:t>
      </w:r>
      <w:r w:rsidRPr="0057452A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en-US" w:eastAsia="de-DE"/>
          <w14:ligatures w14:val="standardContextual"/>
        </w:rPr>
        <w:tab/>
      </w:r>
      <w:r w:rsidRPr="0057452A">
        <w:rPr>
          <w:b/>
          <w:noProof/>
          <w:lang w:val="pt-BR"/>
        </w:rPr>
        <w:t>Correction to function f_TC_11_3_6_EUTRA</w:t>
      </w:r>
      <w:r w:rsidRPr="0057452A">
        <w:rPr>
          <w:noProof/>
        </w:rPr>
        <w:tab/>
      </w:r>
      <w:r w:rsidRPr="0057452A">
        <w:rPr>
          <w:noProof/>
        </w:rPr>
        <w:fldChar w:fldCharType="begin"/>
      </w:r>
      <w:r w:rsidRPr="0057452A">
        <w:rPr>
          <w:noProof/>
        </w:rPr>
        <w:instrText xml:space="preserve"> PAGEREF _Toc181023108 \h </w:instrText>
      </w:r>
      <w:r w:rsidRPr="0057452A">
        <w:rPr>
          <w:noProof/>
        </w:rPr>
      </w:r>
      <w:r w:rsidRPr="0057452A">
        <w:rPr>
          <w:noProof/>
        </w:rPr>
        <w:fldChar w:fldCharType="separate"/>
      </w:r>
      <w:r w:rsidRPr="0057452A">
        <w:rPr>
          <w:noProof/>
        </w:rPr>
        <w:t>4</w:t>
      </w:r>
      <w:r w:rsidRPr="0057452A">
        <w:rPr>
          <w:noProof/>
        </w:rPr>
        <w:fldChar w:fldCharType="end"/>
      </w:r>
    </w:p>
    <w:p w14:paraId="74918EC4" w14:textId="1C91B6A3" w:rsidR="00A7230A" w:rsidRPr="00A7230A" w:rsidRDefault="0057452A" w:rsidP="0057452A">
      <w:pPr>
        <w:rPr>
          <w:b/>
          <w:sz w:val="24"/>
          <w:lang w:eastAsia="ja-JP"/>
        </w:rPr>
      </w:pPr>
      <w:r w:rsidRPr="0057452A">
        <w:rPr>
          <w:rFonts w:cs="Arial"/>
          <w:noProof/>
        </w:rPr>
        <w:fldChar w:fldCharType="end"/>
      </w:r>
      <w:r w:rsidR="00A7230A" w:rsidRPr="00A7230A">
        <w:rPr>
          <w:lang w:val="pt-BR"/>
        </w:rPr>
        <w:br w:type="page"/>
      </w:r>
    </w:p>
    <w:p w14:paraId="0F1EF509" w14:textId="77777777" w:rsidR="00A7230A" w:rsidRPr="00A7230A" w:rsidRDefault="00A7230A" w:rsidP="00A7230A">
      <w:pPr>
        <w:keepNext/>
        <w:keepLines/>
        <w:numPr>
          <w:ilvl w:val="0"/>
          <w:numId w:val="2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 w:cs="Arial"/>
          <w:sz w:val="36"/>
        </w:rPr>
      </w:pPr>
      <w:bookmarkStart w:id="2" w:name="_Toc122434485"/>
      <w:bookmarkStart w:id="3" w:name="_Toc177375508"/>
      <w:bookmarkStart w:id="4" w:name="_Toc122434488"/>
      <w:bookmarkStart w:id="5" w:name="_Toc295288959"/>
      <w:r w:rsidRPr="00A7230A">
        <w:rPr>
          <w:rFonts w:ascii="Arial" w:hAnsi="Arial" w:cs="Arial"/>
          <w:sz w:val="36"/>
        </w:rPr>
        <w:lastRenderedPageBreak/>
        <w:t>Overview</w:t>
      </w:r>
      <w:bookmarkEnd w:id="2"/>
      <w:bookmarkEnd w:id="3"/>
    </w:p>
    <w:p w14:paraId="31AB0940" w14:textId="77777777" w:rsidR="00A7230A" w:rsidRPr="00A7230A" w:rsidRDefault="00A7230A" w:rsidP="00A7230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A7230A">
        <w:rPr>
          <w:rFonts w:cs="Arial"/>
        </w:rPr>
        <w:t xml:space="preserve">This document lists all the changes needed to correct issues in the ATS </w:t>
      </w:r>
      <w:r w:rsidRPr="00A7230A">
        <w:rPr>
          <w:rFonts w:cs="Arial"/>
          <w:lang w:val="en-US"/>
        </w:rPr>
        <w:t>iwd-TTCN3-B2024-06_D24wk37 r</w:t>
      </w:r>
      <w:r w:rsidRPr="00A7230A">
        <w:t>elated to the title of this CR</w:t>
      </w:r>
      <w:r w:rsidRPr="00A7230A">
        <w:rPr>
          <w:rFonts w:cs="Arial"/>
        </w:rPr>
        <w:t>.</w:t>
      </w:r>
    </w:p>
    <w:p w14:paraId="098EB1D2" w14:textId="2B911959" w:rsidR="00A7230A" w:rsidRPr="00A7230A" w:rsidRDefault="00A7230A" w:rsidP="00A7230A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A7230A">
        <w:rPr>
          <w:rFonts w:cs="Arial"/>
          <w:sz w:val="24"/>
          <w:lang w:eastAsia="ja-JP"/>
        </w:rPr>
        <w:t xml:space="preserve">Contact:  </w:t>
      </w:r>
      <w:r w:rsidRPr="00A7230A">
        <w:rPr>
          <w:rFonts w:cs="Arial"/>
          <w:b/>
          <w:sz w:val="24"/>
          <w:lang w:eastAsia="ja-JP"/>
        </w:rPr>
        <w:t>Juan Garcia Martin</w:t>
      </w:r>
      <w:r w:rsidRPr="00A7230A">
        <w:rPr>
          <w:rFonts w:cs="Arial"/>
          <w:sz w:val="24"/>
          <w:lang w:val="es-ES" w:eastAsia="ja-JP"/>
        </w:rPr>
        <w:br/>
      </w:r>
      <w:r w:rsidR="001B0BFC">
        <w:rPr>
          <w:rFonts w:cs="Arial"/>
          <w:sz w:val="24"/>
          <w:lang w:val="es-ES" w:eastAsia="ja-JP"/>
        </w:rPr>
        <w:t xml:space="preserve">               </w:t>
      </w:r>
      <w:r w:rsidR="006600C2">
        <w:rPr>
          <w:rFonts w:cs="Arial"/>
          <w:sz w:val="24"/>
          <w:lang w:val="es-ES" w:eastAsia="ja-JP"/>
        </w:rPr>
        <w:t xml:space="preserve"> </w:t>
      </w:r>
      <w:r w:rsidRPr="00A7230A">
        <w:rPr>
          <w:rFonts w:cs="Arial"/>
          <w:sz w:val="24"/>
          <w:lang w:val="es-ES" w:eastAsia="ja-JP"/>
        </w:rPr>
        <w:t>juan.garciamartin@rohde-schwarz.com</w:t>
      </w:r>
    </w:p>
    <w:p w14:paraId="42488966" w14:textId="77777777" w:rsidR="00A7230A" w:rsidRPr="00A7230A" w:rsidRDefault="00A7230A" w:rsidP="0057452A">
      <w:pPr>
        <w:keepNext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r w:rsidRPr="00A7230A">
        <w:rPr>
          <w:rFonts w:ascii="Arial" w:hAnsi="Arial"/>
          <w:b/>
          <w:sz w:val="36"/>
        </w:rPr>
        <w:t>Corrections required</w:t>
      </w:r>
      <w:bookmarkEnd w:id="4"/>
      <w:bookmarkEnd w:id="5"/>
    </w:p>
    <w:p w14:paraId="73CBEC29" w14:textId="77777777" w:rsidR="00A7230A" w:rsidRPr="00A7230A" w:rsidRDefault="00A7230A" w:rsidP="0057452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bookmarkStart w:id="6" w:name="_Toc30685522"/>
      <w:r w:rsidRPr="00A7230A">
        <w:rPr>
          <w:rFonts w:ascii="Arial" w:hAnsi="Arial"/>
          <w:b/>
          <w:sz w:val="32"/>
          <w:lang w:val="pt-BR"/>
        </w:rPr>
        <w:t>Correction to function f_TC_11_3_1_EUTRA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230A" w:rsidRPr="00A7230A" w14:paraId="00136695" w14:textId="77777777" w:rsidTr="00342CA9">
        <w:trPr>
          <w:trHeight w:val="447"/>
        </w:trPr>
        <w:tc>
          <w:tcPr>
            <w:tcW w:w="1985" w:type="dxa"/>
          </w:tcPr>
          <w:p w14:paraId="712FE67D" w14:textId="77777777" w:rsidR="00A7230A" w:rsidRPr="00A7230A" w:rsidRDefault="00A7230A" w:rsidP="00A7230A">
            <w:pPr>
              <w:spacing w:before="40" w:after="40"/>
              <w:rPr>
                <w:rFonts w:ascii="Arial" w:hAnsi="Arial" w:cs="Arial"/>
                <w:b/>
              </w:rPr>
            </w:pPr>
            <w:r w:rsidRPr="00A7230A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5AA4484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f_TC_11_3_1_EUTRA</w:t>
            </w:r>
          </w:p>
        </w:tc>
      </w:tr>
      <w:tr w:rsidR="00A7230A" w:rsidRPr="00A7230A" w14:paraId="0EABBBA5" w14:textId="77777777" w:rsidTr="00342CA9">
        <w:trPr>
          <w:trHeight w:val="452"/>
        </w:trPr>
        <w:tc>
          <w:tcPr>
            <w:tcW w:w="1985" w:type="dxa"/>
          </w:tcPr>
          <w:p w14:paraId="03530174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26B6FC6" w14:textId="77777777" w:rsidR="00A7230A" w:rsidRPr="00A7230A" w:rsidRDefault="00A7230A" w:rsidP="00A7230A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Purpose of this CR document is to align MMI strings used in f_UT_USIM_Insert for every LTE eCall test case.</w:t>
            </w:r>
          </w:p>
        </w:tc>
      </w:tr>
      <w:tr w:rsidR="00A7230A" w:rsidRPr="00A7230A" w14:paraId="41F1FA27" w14:textId="77777777" w:rsidTr="00342CA9">
        <w:tc>
          <w:tcPr>
            <w:tcW w:w="1985" w:type="dxa"/>
          </w:tcPr>
          <w:p w14:paraId="6D4A597E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582B96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Changed and aligned MMI string to request eCall specific UICC profiles across different LTE ATS.</w:t>
            </w:r>
          </w:p>
          <w:p w14:paraId="498CFA39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</w:p>
          <w:p w14:paraId="406849A7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Same change to be applied to functions:</w:t>
            </w:r>
          </w:p>
          <w:p w14:paraId="7BDE698D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f_TC_11_3_2_EUTRA</w:t>
            </w:r>
          </w:p>
          <w:p w14:paraId="1E8436EB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f_TC_11_3_3_EUTRA</w:t>
            </w:r>
          </w:p>
          <w:p w14:paraId="513B900A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f_TC_11_3_4_EUTRA</w:t>
            </w:r>
          </w:p>
          <w:p w14:paraId="7511B216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f_TC_11_3_5_EUTRA</w:t>
            </w:r>
          </w:p>
          <w:p w14:paraId="42E9E9C2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f_TC_11_3_8_EUTRA</w:t>
            </w:r>
          </w:p>
          <w:p w14:paraId="22B98362" w14:textId="77777777" w:rsidR="00A7230A" w:rsidRPr="00A7230A" w:rsidRDefault="00A7230A" w:rsidP="00A7230A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f_TC_8_2_4_28_EUTRA</w:t>
            </w:r>
          </w:p>
        </w:tc>
      </w:tr>
      <w:tr w:rsidR="00A7230A" w:rsidRPr="00A7230A" w14:paraId="3D0F0E58" w14:textId="77777777" w:rsidTr="00342CA9">
        <w:tc>
          <w:tcPr>
            <w:tcW w:w="1985" w:type="dxa"/>
          </w:tcPr>
          <w:p w14:paraId="7B1682CE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9A51478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IMS_ECall, IMS_ECall_UG, IMS_ECall_RRC_Handover</w:t>
            </w:r>
          </w:p>
        </w:tc>
      </w:tr>
      <w:tr w:rsidR="00A7230A" w:rsidRPr="00A7230A" w14:paraId="15B614C3" w14:textId="77777777" w:rsidTr="00342CA9">
        <w:tc>
          <w:tcPr>
            <w:tcW w:w="1985" w:type="dxa"/>
          </w:tcPr>
          <w:p w14:paraId="05A61C24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7230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924035" w14:textId="040A61E2" w:rsidR="00A7230A" w:rsidRPr="001422FC" w:rsidRDefault="0082383F" w:rsidP="00A7230A">
            <w:pPr>
              <w:rPr>
                <w:rFonts w:ascii="Arial" w:hAnsi="Arial"/>
                <w:highlight w:val="cyan"/>
              </w:rPr>
            </w:pPr>
            <w:r w:rsidRPr="001422FC">
              <w:rPr>
                <w:rFonts w:ascii="Arial" w:hAnsi="Arial"/>
                <w:highlight w:val="red"/>
              </w:rPr>
              <w:t xml:space="preserve">Not needed – changed </w:t>
            </w:r>
            <w:r w:rsidR="001422FC" w:rsidRPr="001422FC">
              <w:rPr>
                <w:rFonts w:ascii="Arial" w:hAnsi="Arial"/>
                <w:highlight w:val="red"/>
              </w:rPr>
              <w:t xml:space="preserve">text used in </w:t>
            </w:r>
            <w:r w:rsidR="001422FC" w:rsidRPr="001422FC">
              <w:rPr>
                <w:rFonts w:ascii="Arial" w:hAnsi="Arial" w:cs="Arial"/>
                <w:highlight w:val="red"/>
              </w:rPr>
              <w:t>fl_IMS_EcallOnly_IRAT_EUTRA</w:t>
            </w:r>
            <w:r w:rsidR="001422FC" w:rsidRPr="001422FC">
              <w:rPr>
                <w:rFonts w:ascii="Arial" w:hAnsi="Arial" w:cs="Arial"/>
                <w:highlight w:val="red"/>
              </w:rPr>
              <w:t xml:space="preserve"> </w:t>
            </w:r>
            <w:r w:rsidR="001422FC" w:rsidRPr="001422FC">
              <w:rPr>
                <w:rFonts w:ascii="Arial" w:hAnsi="Arial"/>
                <w:highlight w:val="red"/>
              </w:rPr>
              <w:t>to "36.508 Table 4.9.3.5-2"</w:t>
            </w:r>
            <w:r w:rsidR="001422FC" w:rsidRPr="001422FC">
              <w:rPr>
                <w:rFonts w:ascii="Arial" w:hAnsi="Arial"/>
                <w:highlight w:val="red"/>
              </w:rPr>
              <w:t xml:space="preserve"> instead</w:t>
            </w:r>
          </w:p>
        </w:tc>
      </w:tr>
    </w:tbl>
    <w:p w14:paraId="054738B6" w14:textId="77777777" w:rsidR="00A7230A" w:rsidRPr="00A7230A" w:rsidRDefault="00A7230A" w:rsidP="00A7230A"/>
    <w:p w14:paraId="1857569E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688DECBE" w14:textId="77777777" w:rsidTr="00342CA9">
        <w:tc>
          <w:tcPr>
            <w:tcW w:w="9855" w:type="dxa"/>
          </w:tcPr>
          <w:p w14:paraId="69A29D39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f_TC_11_3_1_EUTRA() runs on EUTRA_PTC</w:t>
            </w:r>
          </w:p>
          <w:p w14:paraId="1E768BE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{ /* eCall Only mode / T3444 / eCall inactivity procedure / Removal of eCall only restriction after an eCall over IMS */</w:t>
            </w:r>
          </w:p>
          <w:p w14:paraId="44E1912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f_EUTRA_NAS_Init(LTE_AllCellsOnSamePLMN, c1, -, HANDLE_UM_DATA, USE_BIG_GRANTS);</w:t>
            </w:r>
          </w:p>
          <w:p w14:paraId="1C8A718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0631A17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390BCA7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eCall support will be set in default functions</w:t>
            </w:r>
          </w:p>
          <w:p w14:paraId="146208B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f_EUTRA_CellConfig_Def(eutra_CellA);</w:t>
            </w:r>
          </w:p>
          <w:p w14:paraId="0FF5797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5741EFBF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eCall only enabled</w:t>
            </w:r>
          </w:p>
          <w:p w14:paraId="1797559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f_UT_USIM_Insert (UT, "36.508 Table 4.9.3.5-2"); </w:t>
            </w:r>
          </w:p>
          <w:p w14:paraId="23BB6E94" w14:textId="77777777" w:rsidR="00A7230A" w:rsidRPr="00250F0B" w:rsidRDefault="00A7230A" w:rsidP="00A7230A">
            <w:pPr>
              <w:spacing w:after="120"/>
              <w:rPr>
                <w:rFonts w:ascii="Arial" w:hAnsi="Arial"/>
                <w:b/>
                <w:bCs/>
              </w:rPr>
            </w:pPr>
            <w:r w:rsidRPr="00250F0B">
              <w:rPr>
                <w:rFonts w:ascii="Arial" w:hAnsi="Arial"/>
                <w:b/>
                <w:bCs/>
              </w:rPr>
              <w:t>&lt;&lt;SKIPPED CODE&gt;&gt;</w:t>
            </w:r>
          </w:p>
        </w:tc>
      </w:tr>
    </w:tbl>
    <w:p w14:paraId="27C03215" w14:textId="77777777" w:rsidR="00A7230A" w:rsidRPr="00A7230A" w:rsidRDefault="00A7230A" w:rsidP="00A7230A"/>
    <w:p w14:paraId="134E092D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3F5173F5" w14:textId="77777777" w:rsidTr="00342CA9">
        <w:tc>
          <w:tcPr>
            <w:tcW w:w="9855" w:type="dxa"/>
          </w:tcPr>
          <w:bookmarkEnd w:id="6"/>
          <w:p w14:paraId="33C2CA0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f_TC_11_3_1_EUTRA() runs on EUTRA_PTC</w:t>
            </w:r>
          </w:p>
          <w:p w14:paraId="52CC6D3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lastRenderedPageBreak/>
              <w:t xml:space="preserve">  { /* eCall Only mode / T3444 / eCall inactivity procedure / Removal of eCall only restriction after an eCall over IMS */</w:t>
            </w:r>
          </w:p>
          <w:p w14:paraId="0786C38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f_EUTRA_NAS_Init(LTE_AllCellsOnSamePLMN, c1, -, HANDLE_UM_DATA, USE_BIG_GRANTS);</w:t>
            </w:r>
          </w:p>
          <w:p w14:paraId="5808D9A1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6691D46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038F126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eCall support will be set in default functions</w:t>
            </w:r>
          </w:p>
          <w:p w14:paraId="22C17A6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f_EUTRA_CellConfig_Def(eutra_CellA);</w:t>
            </w:r>
          </w:p>
          <w:p w14:paraId="73813607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3F02935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eCall only enabled</w:t>
            </w:r>
          </w:p>
          <w:p w14:paraId="60DC5B7B" w14:textId="77777777" w:rsidR="00A7230A" w:rsidRPr="00A7230A" w:rsidRDefault="00A7230A" w:rsidP="00A7230A">
            <w:r w:rsidRPr="00A7230A">
              <w:t xml:space="preserve">    f_UT_USIM_Insert (UT, </w:t>
            </w:r>
            <w:r w:rsidRPr="00A7230A">
              <w:rPr>
                <w:highlight w:val="yellow"/>
              </w:rPr>
              <w:t>"TS 36.508 Table 4.9.3.5-2 for eCall Only UE"</w:t>
            </w:r>
            <w:r w:rsidRPr="00A7230A">
              <w:t xml:space="preserve">); </w:t>
            </w:r>
          </w:p>
          <w:p w14:paraId="00AE71D4" w14:textId="77777777" w:rsidR="00A7230A" w:rsidRPr="00250F0B" w:rsidRDefault="00A7230A" w:rsidP="00A7230A">
            <w:pPr>
              <w:rPr>
                <w:b/>
                <w:bCs/>
              </w:rPr>
            </w:pPr>
            <w:r w:rsidRPr="00250F0B">
              <w:rPr>
                <w:b/>
                <w:bCs/>
              </w:rPr>
              <w:t>&lt;&lt;SKIPPED CODE&gt;&gt;</w:t>
            </w:r>
          </w:p>
        </w:tc>
      </w:tr>
    </w:tbl>
    <w:p w14:paraId="32DA62B6" w14:textId="77777777" w:rsidR="00A7230A" w:rsidRPr="00A7230A" w:rsidRDefault="00A7230A" w:rsidP="00A7230A"/>
    <w:p w14:paraId="7F09A3D9" w14:textId="77777777" w:rsidR="00A7230A" w:rsidRPr="00A7230A" w:rsidRDefault="00A7230A" w:rsidP="0057452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/>
          <w:b/>
          <w:sz w:val="32"/>
          <w:lang w:val="pt-BR"/>
        </w:rPr>
      </w:pPr>
      <w:r w:rsidRPr="00A7230A">
        <w:rPr>
          <w:rFonts w:ascii="Arial" w:hAnsi="Arial"/>
          <w:b/>
          <w:sz w:val="32"/>
          <w:lang w:val="pt-BR"/>
        </w:rPr>
        <w:t>Correction to function f_TC_11_3_6_EUTRA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230A" w:rsidRPr="00A7230A" w14:paraId="5EA6B970" w14:textId="77777777" w:rsidTr="00342CA9">
        <w:trPr>
          <w:trHeight w:val="447"/>
        </w:trPr>
        <w:tc>
          <w:tcPr>
            <w:tcW w:w="1985" w:type="dxa"/>
          </w:tcPr>
          <w:p w14:paraId="2FDFC3D4" w14:textId="77777777" w:rsidR="00A7230A" w:rsidRPr="00A7230A" w:rsidRDefault="00A7230A" w:rsidP="00A7230A">
            <w:pPr>
              <w:spacing w:before="40" w:after="40"/>
              <w:rPr>
                <w:rFonts w:ascii="Arial" w:hAnsi="Arial" w:cs="Arial"/>
                <w:b/>
              </w:rPr>
            </w:pPr>
            <w:r w:rsidRPr="00A7230A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6686991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f_TC_11_3_6_EUTRA</w:t>
            </w:r>
          </w:p>
        </w:tc>
      </w:tr>
      <w:tr w:rsidR="00A7230A" w:rsidRPr="00A7230A" w14:paraId="04DDAAFB" w14:textId="77777777" w:rsidTr="00342CA9">
        <w:trPr>
          <w:trHeight w:val="452"/>
        </w:trPr>
        <w:tc>
          <w:tcPr>
            <w:tcW w:w="1985" w:type="dxa"/>
          </w:tcPr>
          <w:p w14:paraId="3D24EEC1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E83FA0" w14:textId="77777777" w:rsidR="00A7230A" w:rsidRPr="00A7230A" w:rsidRDefault="00A7230A" w:rsidP="00A7230A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A7230A">
              <w:rPr>
                <w:rFonts w:ascii="Arial" w:eastAsia="SimSun" w:hAnsi="Arial" w:cs="Arial"/>
                <w:color w:val="000000"/>
                <w:lang w:eastAsia="zh-CN"/>
              </w:rPr>
              <w:t>Purpose of this CR document is to align MMI strings used in f_UT_USIM_Insert for every LTE eCall test case.</w:t>
            </w:r>
          </w:p>
        </w:tc>
      </w:tr>
      <w:tr w:rsidR="00A7230A" w:rsidRPr="00A7230A" w14:paraId="7755A5FB" w14:textId="77777777" w:rsidTr="00342CA9">
        <w:tc>
          <w:tcPr>
            <w:tcW w:w="1985" w:type="dxa"/>
          </w:tcPr>
          <w:p w14:paraId="46F50818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144614D" w14:textId="77777777" w:rsidR="00A7230A" w:rsidRPr="00A7230A" w:rsidRDefault="00A7230A" w:rsidP="00A7230A">
            <w:pPr>
              <w:spacing w:after="0"/>
              <w:rPr>
                <w:rFonts w:ascii="Arial" w:hAnsi="Arial" w:cs="Arial"/>
                <w:lang w:val="en-SG"/>
              </w:rPr>
            </w:pPr>
            <w:r w:rsidRPr="00A7230A">
              <w:rPr>
                <w:rFonts w:ascii="Arial" w:hAnsi="Arial" w:cs="Arial"/>
                <w:lang w:val="en-SG"/>
              </w:rPr>
              <w:t>Changed and aligned MMI string to request eCall specific UICC profiles across different LTE ATS.</w:t>
            </w:r>
          </w:p>
        </w:tc>
      </w:tr>
      <w:tr w:rsidR="00A7230A" w:rsidRPr="00A7230A" w14:paraId="3F805D86" w14:textId="77777777" w:rsidTr="00342CA9">
        <w:tc>
          <w:tcPr>
            <w:tcW w:w="1985" w:type="dxa"/>
          </w:tcPr>
          <w:p w14:paraId="2BCD7450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</w:rPr>
            </w:pPr>
            <w:r w:rsidRPr="00A7230A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3F3EAB9" w14:textId="77777777" w:rsidR="00A7230A" w:rsidRPr="00A7230A" w:rsidRDefault="00A7230A" w:rsidP="00A7230A">
            <w:pPr>
              <w:spacing w:after="0"/>
              <w:rPr>
                <w:rFonts w:ascii="Arial" w:hAnsi="Arial" w:cs="Arial"/>
              </w:rPr>
            </w:pPr>
            <w:r w:rsidRPr="00A7230A">
              <w:rPr>
                <w:rFonts w:ascii="Arial" w:hAnsi="Arial" w:cs="Arial"/>
              </w:rPr>
              <w:t>IMS_ECall</w:t>
            </w:r>
          </w:p>
        </w:tc>
      </w:tr>
      <w:tr w:rsidR="00A7230A" w:rsidRPr="00A7230A" w14:paraId="65215E95" w14:textId="77777777" w:rsidTr="00342CA9">
        <w:tc>
          <w:tcPr>
            <w:tcW w:w="1985" w:type="dxa"/>
          </w:tcPr>
          <w:p w14:paraId="3A90BEDD" w14:textId="77777777" w:rsidR="00A7230A" w:rsidRPr="00A7230A" w:rsidRDefault="00A7230A" w:rsidP="00A7230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7230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DF6EE50" w14:textId="2EA1D3D7" w:rsidR="00A7230A" w:rsidRPr="00A7230A" w:rsidRDefault="0082383F" w:rsidP="00A7230A">
            <w:pPr>
              <w:rPr>
                <w:rFonts w:ascii="Arial" w:hAnsi="Arial"/>
                <w:highlight w:val="cyan"/>
              </w:rPr>
            </w:pPr>
            <w:r w:rsidRPr="0082383F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4C366D12" w14:textId="77777777" w:rsidR="00A7230A" w:rsidRPr="00A7230A" w:rsidRDefault="00A7230A" w:rsidP="00A7230A"/>
    <w:p w14:paraId="5F031771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5A228121" w14:textId="77777777" w:rsidTr="00342CA9">
        <w:tc>
          <w:tcPr>
            <w:tcW w:w="9855" w:type="dxa"/>
          </w:tcPr>
          <w:p w14:paraId="14A723F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function f_TC_11_3_6_EUTRA() runs on EUTRA_PTC</w:t>
            </w:r>
          </w:p>
          <w:p w14:paraId="6B1B935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{ /* eCall Only mode / Limited service state / Call to URI for test service should not be attempted / eCall over IMS should be attempted */</w:t>
            </w:r>
          </w:p>
          <w:p w14:paraId="1BF178C8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19B35F69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f_EUTRA_NAS_Init(LTE_AllCellsOnSamePLMN, c1, -, HANDLE_UM_DATA, USE_BIG_GRANTS);</w:t>
            </w:r>
          </w:p>
          <w:p w14:paraId="115FEEF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285EB5C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//Set PLMN identifier to PLMN4</w:t>
            </w:r>
          </w:p>
          <w:p w14:paraId="54702A1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f_EUTRA_CellInfo_SetPLMN_1Entry(eutra_CellA, cs_HPLMN_004_31);</w:t>
            </w:r>
          </w:p>
          <w:p w14:paraId="6E0AD6C4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30DE226D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54DB87F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eCall support will be set in default functions</w:t>
            </w:r>
          </w:p>
          <w:p w14:paraId="04FAE1F3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f_EUTRA_CellConfig_Def(eutra_CellA);</w:t>
            </w:r>
          </w:p>
          <w:p w14:paraId="27BAE00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473026BB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eCall only enabled</w:t>
            </w:r>
          </w:p>
          <w:p w14:paraId="1D4ABFC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The UE is equipped with a USIM containing values shown in Table 11.3.6.3.1-2.</w:t>
            </w:r>
          </w:p>
          <w:p w14:paraId="57AB3790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f_UT_USIM_Insert (UT, "36.508 Table 4.9.3.5-2 and contains the values shown in Table 11.3.6.3.1-2");</w:t>
            </w:r>
          </w:p>
          <w:p w14:paraId="5E7F7118" w14:textId="77777777" w:rsidR="00A7230A" w:rsidRPr="00250F0B" w:rsidRDefault="00A7230A" w:rsidP="00A7230A">
            <w:pPr>
              <w:spacing w:after="120"/>
              <w:rPr>
                <w:rFonts w:ascii="Arial" w:hAnsi="Arial"/>
                <w:b/>
                <w:bCs/>
              </w:rPr>
            </w:pPr>
            <w:r w:rsidRPr="00250F0B">
              <w:rPr>
                <w:rFonts w:ascii="Arial" w:hAnsi="Arial"/>
                <w:b/>
                <w:bCs/>
              </w:rPr>
              <w:t>&lt;&lt;SKIPPED CODE&gt;&gt;</w:t>
            </w:r>
          </w:p>
        </w:tc>
      </w:tr>
    </w:tbl>
    <w:p w14:paraId="78C0BFE7" w14:textId="77777777" w:rsidR="00A7230A" w:rsidRPr="00A7230A" w:rsidRDefault="00A7230A" w:rsidP="00A7230A"/>
    <w:p w14:paraId="158EF6DC" w14:textId="77777777" w:rsidR="00A7230A" w:rsidRPr="00A7230A" w:rsidRDefault="00A7230A" w:rsidP="00A7230A">
      <w:pPr>
        <w:rPr>
          <w:b/>
          <w:bCs/>
        </w:rPr>
      </w:pPr>
      <w:r w:rsidRPr="00A7230A">
        <w:rPr>
          <w:b/>
          <w:bCs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230A" w:rsidRPr="00A7230A" w14:paraId="4B8A3373" w14:textId="77777777" w:rsidTr="00342CA9">
        <w:tc>
          <w:tcPr>
            <w:tcW w:w="9855" w:type="dxa"/>
          </w:tcPr>
          <w:p w14:paraId="28A105C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function </w:t>
            </w:r>
            <w:bookmarkStart w:id="7" w:name="_Hlk181007395"/>
            <w:r w:rsidRPr="00A7230A">
              <w:rPr>
                <w:rFonts w:ascii="Arial" w:hAnsi="Arial"/>
              </w:rPr>
              <w:t>f_TC_11_3_6_EUTRA</w:t>
            </w:r>
            <w:bookmarkEnd w:id="7"/>
            <w:r w:rsidRPr="00A7230A">
              <w:rPr>
                <w:rFonts w:ascii="Arial" w:hAnsi="Arial"/>
              </w:rPr>
              <w:t>() runs on EUTRA_PTC</w:t>
            </w:r>
          </w:p>
          <w:p w14:paraId="446865EF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{ /* eCall Only mode / Limited service state / Call to URI for test service should not be attempted / eCall over IMS should be attempted */</w:t>
            </w:r>
          </w:p>
          <w:p w14:paraId="741B613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596D10D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f_EUTRA_NAS_Init(LTE_AllCellsOnSamePLMN, c1, -, HANDLE_UM_DATA, USE_BIG_GRANTS);</w:t>
            </w:r>
          </w:p>
          <w:p w14:paraId="482CA342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738004E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//Set PLMN identifier to PLMN4</w:t>
            </w:r>
          </w:p>
          <w:p w14:paraId="1149CBCC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f_EUTRA_CellInfo_SetPLMN_1Entry(eutra_CellA, cs_HPLMN_004_31);</w:t>
            </w:r>
          </w:p>
          <w:p w14:paraId="571C008A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</w:p>
          <w:p w14:paraId="684D8725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Create cell and send out system information</w:t>
            </w:r>
          </w:p>
          <w:p w14:paraId="01468E8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Specific SIB1 support for IMS emergency support and eCall support will be set in default functions</w:t>
            </w:r>
          </w:p>
          <w:p w14:paraId="0AD79796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f_EUTRA_CellConfig_Def(eutra_CellA);</w:t>
            </w:r>
          </w:p>
          <w:p w14:paraId="0BDEF93D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</w:t>
            </w:r>
          </w:p>
          <w:p w14:paraId="040C4A6E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Insert USIM for eCall only enabled</w:t>
            </w:r>
          </w:p>
          <w:p w14:paraId="66900EB3" w14:textId="77777777" w:rsidR="00A7230A" w:rsidRPr="00A7230A" w:rsidRDefault="00A7230A" w:rsidP="00A7230A">
            <w:pPr>
              <w:spacing w:after="120"/>
              <w:rPr>
                <w:rFonts w:ascii="Arial" w:hAnsi="Arial"/>
              </w:rPr>
            </w:pPr>
            <w:r w:rsidRPr="00A7230A">
              <w:rPr>
                <w:rFonts w:ascii="Arial" w:hAnsi="Arial"/>
              </w:rPr>
              <w:t xml:space="preserve">    // The UE is equipped with a USIM containing values shown in Table 11.3.6.3.1-2.</w:t>
            </w:r>
          </w:p>
          <w:p w14:paraId="3F90DC15" w14:textId="77777777" w:rsidR="00A7230A" w:rsidRPr="00A7230A" w:rsidRDefault="00A7230A" w:rsidP="00A7230A">
            <w:r w:rsidRPr="00A7230A">
              <w:t xml:space="preserve">    f_UT_USIM_Insert (UT, </w:t>
            </w:r>
            <w:r w:rsidRPr="00A7230A">
              <w:rPr>
                <w:highlight w:val="yellow"/>
              </w:rPr>
              <w:t>"TS 36.508 Table 4.9.3.5-2 for eCall Only UE and contains the values shown in Table 11.3.6.3.1-2"</w:t>
            </w:r>
            <w:r w:rsidRPr="00A7230A">
              <w:t>);</w:t>
            </w:r>
          </w:p>
          <w:p w14:paraId="3357D4C4" w14:textId="77777777" w:rsidR="00A7230A" w:rsidRPr="00250F0B" w:rsidRDefault="00A7230A" w:rsidP="00A7230A">
            <w:pPr>
              <w:rPr>
                <w:b/>
                <w:bCs/>
              </w:rPr>
            </w:pPr>
            <w:r w:rsidRPr="00250F0B">
              <w:rPr>
                <w:b/>
                <w:bCs/>
              </w:rPr>
              <w:t>&lt;&lt;SKIPPED CODE&gt;&gt;</w:t>
            </w:r>
          </w:p>
        </w:tc>
      </w:tr>
    </w:tbl>
    <w:p w14:paraId="0FE4B13A" w14:textId="77777777" w:rsidR="00A7230A" w:rsidRPr="00A7230A" w:rsidRDefault="00A7230A" w:rsidP="00A7230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84A30" w14:textId="77777777" w:rsidR="00FE4777" w:rsidRDefault="00FE4777">
      <w:r>
        <w:separator/>
      </w:r>
    </w:p>
  </w:endnote>
  <w:endnote w:type="continuationSeparator" w:id="0">
    <w:p w14:paraId="627BAFA1" w14:textId="77777777" w:rsidR="00FE4777" w:rsidRDefault="00FE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BE2E6" w14:textId="77777777" w:rsidR="00FE4777" w:rsidRDefault="00FE4777">
      <w:r>
        <w:separator/>
      </w:r>
    </w:p>
  </w:footnote>
  <w:footnote w:type="continuationSeparator" w:id="0">
    <w:p w14:paraId="5950E83E" w14:textId="77777777" w:rsidR="00FE4777" w:rsidRDefault="00FE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5B273BC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035E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B2D6A69" wp14:editId="6857F03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962866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2907019"/>
                          </w:sdtPr>
                          <w:sdtContent>
                            <w:p w14:paraId="217CE86C" w14:textId="674C88BC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2D6A6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2907019"/>
                    </w:sdtPr>
                    <w:sdtContent>
                      <w:p w14:paraId="217CE86C" w14:textId="674C88BC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D1432" w14:textId="06C3CDD4" w:rsidR="00B035EF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BBF52A" wp14:editId="65B91A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ACE8023" w14:textId="2BBC053F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BBF52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ACE8023" w14:textId="2BBC053F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D63AF" w14:textId="7FD2C531" w:rsidR="00B035EF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3E3D7D8" wp14:editId="66DC5A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59480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07676656"/>
                          </w:sdtPr>
                          <w:sdtContent>
                            <w:p w14:paraId="7B7761A4" w14:textId="38D9688E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E3D7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07676656"/>
                    </w:sdtPr>
                    <w:sdtContent>
                      <w:p w14:paraId="7B7761A4" w14:textId="38D9688E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333ADEA2" w:rsidR="00695808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7BAB44" wp14:editId="4766354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266852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39965833"/>
                          </w:sdtPr>
                          <w:sdtContent>
                            <w:p w14:paraId="61FE56C7" w14:textId="3B5ACD64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7BAB4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39965833"/>
                    </w:sdtPr>
                    <w:sdtContent>
                      <w:p w14:paraId="61FE56C7" w14:textId="3B5ACD64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5B271FB" w:rsidR="00695808" w:rsidRDefault="00695808">
    <w:pPr>
      <w:pStyle w:val="Header"/>
      <w:tabs>
        <w:tab w:val="right" w:pos="9639"/>
      </w:tabs>
    </w:pPr>
    <w:r>
      <w:tab/>
    </w:r>
    <w:r w:rsidR="00B035E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9CB8DD6" wp14:editId="410D3A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7829501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58744404"/>
                          </w:sdtPr>
                          <w:sdtContent>
                            <w:p w14:paraId="700C37DA" w14:textId="6BC4CD2E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CB8DD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58744404"/>
                    </w:sdtPr>
                    <w:sdtContent>
                      <w:p w14:paraId="700C37DA" w14:textId="6BC4CD2E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6B42111" w:rsidR="00695808" w:rsidRDefault="00B035E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76558D3" wp14:editId="460D73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6025583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31419796"/>
                          </w:sdtPr>
                          <w:sdtContent>
                            <w:p w14:paraId="59A7B6EF" w14:textId="298D86B3" w:rsidR="00B035EF" w:rsidRPr="00A11327" w:rsidRDefault="00B035E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6558D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31419796"/>
                    </w:sdtPr>
                    <w:sdtContent>
                      <w:p w14:paraId="59A7B6EF" w14:textId="298D86B3" w:rsidR="00B035EF" w:rsidRPr="00A11327" w:rsidRDefault="00B035E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552BBF"/>
    <w:multiLevelType w:val="hybridMultilevel"/>
    <w:tmpl w:val="72467A08"/>
    <w:lvl w:ilvl="0" w:tplc="40E88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C9CBDC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17489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490301">
    <w:abstractNumId w:val="1"/>
  </w:num>
  <w:num w:numId="3" w16cid:durableId="691105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D72"/>
    <w:rsid w:val="000B7FED"/>
    <w:rsid w:val="000C038A"/>
    <w:rsid w:val="000C6598"/>
    <w:rsid w:val="000D44B3"/>
    <w:rsid w:val="0011617E"/>
    <w:rsid w:val="001422FC"/>
    <w:rsid w:val="00145D43"/>
    <w:rsid w:val="00192C46"/>
    <w:rsid w:val="001A08B3"/>
    <w:rsid w:val="001A7B60"/>
    <w:rsid w:val="001B0BFC"/>
    <w:rsid w:val="001B52F0"/>
    <w:rsid w:val="001B7A65"/>
    <w:rsid w:val="001E41F3"/>
    <w:rsid w:val="00250F0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29F"/>
    <w:rsid w:val="003E1A36"/>
    <w:rsid w:val="00410371"/>
    <w:rsid w:val="004242F1"/>
    <w:rsid w:val="0047694E"/>
    <w:rsid w:val="004B75B7"/>
    <w:rsid w:val="005141D9"/>
    <w:rsid w:val="0051580D"/>
    <w:rsid w:val="00547111"/>
    <w:rsid w:val="00551514"/>
    <w:rsid w:val="0057452A"/>
    <w:rsid w:val="00592D74"/>
    <w:rsid w:val="005E2C44"/>
    <w:rsid w:val="00621188"/>
    <w:rsid w:val="006257ED"/>
    <w:rsid w:val="00653DE4"/>
    <w:rsid w:val="006600C2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383F"/>
    <w:rsid w:val="008279FA"/>
    <w:rsid w:val="008626E7"/>
    <w:rsid w:val="00870EE7"/>
    <w:rsid w:val="008863B9"/>
    <w:rsid w:val="008A03A0"/>
    <w:rsid w:val="008A45A6"/>
    <w:rsid w:val="008D3CCC"/>
    <w:rsid w:val="008F107A"/>
    <w:rsid w:val="008F3789"/>
    <w:rsid w:val="008F686C"/>
    <w:rsid w:val="009148DE"/>
    <w:rsid w:val="009250D0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230A"/>
    <w:rsid w:val="00A7671C"/>
    <w:rsid w:val="00A77694"/>
    <w:rsid w:val="00AA2CBC"/>
    <w:rsid w:val="00AC5820"/>
    <w:rsid w:val="00AD1CD8"/>
    <w:rsid w:val="00B035EF"/>
    <w:rsid w:val="00B21230"/>
    <w:rsid w:val="00B258BB"/>
    <w:rsid w:val="00B67B97"/>
    <w:rsid w:val="00B968C8"/>
    <w:rsid w:val="00BA3EC5"/>
    <w:rsid w:val="00BA51D9"/>
    <w:rsid w:val="00BB5DFC"/>
    <w:rsid w:val="00BD279D"/>
    <w:rsid w:val="00BD6BB8"/>
    <w:rsid w:val="00C05292"/>
    <w:rsid w:val="00C40F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2A5"/>
    <w:rsid w:val="00EE7D7C"/>
    <w:rsid w:val="00F25D98"/>
    <w:rsid w:val="00F300FB"/>
    <w:rsid w:val="00F370D2"/>
    <w:rsid w:val="00FB6386"/>
    <w:rsid w:val="00FE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B035E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035E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035E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1135</Words>
  <Characters>6476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2024-11-04T15:11:00Z</dcterms:created>
  <dcterms:modified xsi:type="dcterms:W3CDTF">2024-11-04T15:11:00Z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R5s240652</vt:lpwstr>
  </property>
  <property fmtid="{D5CDD505-2E9C-101B-9397-08002B2CF9AE}" pid="10" name="Spec#">
    <vt:lpwstr>36.523-3</vt:lpwstr>
  </property>
  <property fmtid="{D5CDD505-2E9C-101B-9397-08002B2CF9AE}" pid="11" name="Cr#">
    <vt:lpwstr>4863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LTE eCall test cases MMI improvement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TEI14_Test, EIEI-UEConTest</vt:lpwstr>
  </property>
  <property fmtid="{D5CDD505-2E9C-101B-9397-08002B2CF9AE}" pid="18" name="Cat">
    <vt:lpwstr>F</vt:lpwstr>
  </property>
  <property fmtid="{D5CDD505-2E9C-101B-9397-08002B2CF9AE}" pid="19" name="ResDate">
    <vt:lpwstr>2024-10-28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2024-10-28T14:36:03Z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9c06efbe-8d10-4073-b297-0c4fedcb308f</vt:lpwstr>
  </property>
  <property fmtid="{D5CDD505-2E9C-101B-9397-08002B2CF9AE}" pid="27" name="MSIP_Label_9764cdcd-3664-4d05-9615-7cbf65a4f0a8_ContentBits">
    <vt:lpwstr>0</vt:lpwstr>
  </property>
</Properties>
</file>