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CF3AE" w14:textId="77777777" w:rsidR="00DF3E7C" w:rsidRDefault="00DF3E7C" w:rsidP="00DF3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R5s221215</w:t>
        </w:r>
      </w:fldSimple>
    </w:p>
    <w:p w14:paraId="73CD3279" w14:textId="77777777" w:rsidR="00DF3E7C" w:rsidRDefault="00DF3E7C" w:rsidP="00DF3E7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E7C" w14:paraId="4C4C5474" w14:textId="77777777" w:rsidTr="00850D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64B1D" w14:textId="77777777" w:rsidR="00DF3E7C" w:rsidRDefault="00DF3E7C" w:rsidP="00850D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F3E7C" w14:paraId="5E01C774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0B378" w14:textId="77777777" w:rsidR="00DF3E7C" w:rsidRDefault="00DF3E7C" w:rsidP="00850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3E7C" w14:paraId="09D5C1A5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D8436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1CC725C3" w14:textId="77777777" w:rsidTr="00850DFE">
        <w:tc>
          <w:tcPr>
            <w:tcW w:w="142" w:type="dxa"/>
            <w:tcBorders>
              <w:left w:val="single" w:sz="4" w:space="0" w:color="auto"/>
            </w:tcBorders>
          </w:tcPr>
          <w:p w14:paraId="687288FE" w14:textId="77777777" w:rsidR="00DF3E7C" w:rsidRDefault="00DF3E7C" w:rsidP="00850D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E5F01" w14:textId="77777777" w:rsidR="00DF3E7C" w:rsidRPr="00410371" w:rsidRDefault="00DF3E7C" w:rsidP="00850D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158F5DF7" w14:textId="77777777" w:rsidR="00DF3E7C" w:rsidRDefault="00DF3E7C" w:rsidP="00850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1493D7" w14:textId="77777777" w:rsidR="00DF3E7C" w:rsidRPr="00410371" w:rsidRDefault="00DF3E7C" w:rsidP="00850DF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0878</w:t>
              </w:r>
            </w:fldSimple>
          </w:p>
        </w:tc>
        <w:tc>
          <w:tcPr>
            <w:tcW w:w="709" w:type="dxa"/>
          </w:tcPr>
          <w:p w14:paraId="0878610C" w14:textId="77777777" w:rsidR="00DF3E7C" w:rsidRDefault="00DF3E7C" w:rsidP="00850D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2FB6D8" w14:textId="77777777" w:rsidR="00DF3E7C" w:rsidRPr="00410371" w:rsidRDefault="00DF3E7C" w:rsidP="00850D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A8639C2" w14:textId="77777777" w:rsidR="00DF3E7C" w:rsidRDefault="00DF3E7C" w:rsidP="00850D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62B7A6" w14:textId="77777777" w:rsidR="00DF3E7C" w:rsidRPr="00410371" w:rsidRDefault="00DF3E7C" w:rsidP="00850D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C0BA3" w14:textId="77777777" w:rsidR="00DF3E7C" w:rsidRDefault="00DF3E7C" w:rsidP="00850DFE">
            <w:pPr>
              <w:pStyle w:val="CRCoverPage"/>
              <w:spacing w:after="0"/>
              <w:rPr>
                <w:noProof/>
              </w:rPr>
            </w:pPr>
          </w:p>
        </w:tc>
      </w:tr>
      <w:tr w:rsidR="00DF3E7C" w14:paraId="6EE89CFD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07080" w14:textId="77777777" w:rsidR="00DF3E7C" w:rsidRDefault="00DF3E7C" w:rsidP="00850DFE">
            <w:pPr>
              <w:pStyle w:val="CRCoverPage"/>
              <w:spacing w:after="0"/>
              <w:rPr>
                <w:noProof/>
              </w:rPr>
            </w:pPr>
          </w:p>
        </w:tc>
      </w:tr>
      <w:tr w:rsidR="00DF3E7C" w14:paraId="3C298A2A" w14:textId="77777777" w:rsidTr="00850D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DB827B" w14:textId="77777777" w:rsidR="00DF3E7C" w:rsidRPr="00F25D98" w:rsidRDefault="00DF3E7C" w:rsidP="00850D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3E7C" w14:paraId="27D406CE" w14:textId="77777777" w:rsidTr="00850DFE">
        <w:tc>
          <w:tcPr>
            <w:tcW w:w="9641" w:type="dxa"/>
            <w:gridSpan w:val="9"/>
          </w:tcPr>
          <w:p w14:paraId="20A6533D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15D6CB" w14:textId="77777777" w:rsidR="00DF3E7C" w:rsidRDefault="00DF3E7C" w:rsidP="00DF3E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3E7C" w14:paraId="46CA4970" w14:textId="77777777" w:rsidTr="00850DFE">
        <w:tc>
          <w:tcPr>
            <w:tcW w:w="2835" w:type="dxa"/>
          </w:tcPr>
          <w:p w14:paraId="3CDDE7F0" w14:textId="77777777" w:rsidR="00DF3E7C" w:rsidRDefault="00DF3E7C" w:rsidP="00850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17B2E3" w14:textId="77777777" w:rsidR="00DF3E7C" w:rsidRDefault="00DF3E7C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679FE" w14:textId="77777777" w:rsidR="00DF3E7C" w:rsidRDefault="00DF3E7C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F2E2B6" w14:textId="77777777" w:rsidR="00DF3E7C" w:rsidRDefault="00DF3E7C" w:rsidP="00850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F026FF" w14:textId="77777777" w:rsidR="00DF3E7C" w:rsidRDefault="00DF3E7C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14FE65" w14:textId="77777777" w:rsidR="00DF3E7C" w:rsidRDefault="00DF3E7C" w:rsidP="00850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7048E5" w14:textId="77777777" w:rsidR="00DF3E7C" w:rsidRDefault="00DF3E7C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A98215" w14:textId="77777777" w:rsidR="00DF3E7C" w:rsidRDefault="00DF3E7C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F05A6F" w14:textId="77777777" w:rsidR="00DF3E7C" w:rsidRDefault="00DF3E7C" w:rsidP="00850D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7023DB" w14:textId="77777777" w:rsidR="00DF3E7C" w:rsidRDefault="00DF3E7C" w:rsidP="00DF3E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3E7C" w14:paraId="6150FC3A" w14:textId="77777777" w:rsidTr="00850DFE">
        <w:tc>
          <w:tcPr>
            <w:tcW w:w="9640" w:type="dxa"/>
            <w:gridSpan w:val="11"/>
          </w:tcPr>
          <w:p w14:paraId="3E1C5E0D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5066E2B8" w14:textId="77777777" w:rsidTr="00850D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E91F4C" w14:textId="77777777" w:rsidR="00DF3E7C" w:rsidRDefault="00DF3E7C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2ABD5" w14:textId="77777777" w:rsidR="00DF3E7C" w:rsidRDefault="00DF3E7C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IMS 5GS supplementary test case 8.36</w:t>
              </w:r>
            </w:fldSimple>
          </w:p>
        </w:tc>
      </w:tr>
      <w:tr w:rsidR="00DF3E7C" w14:paraId="42AD2CA4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16148C9B" w14:textId="77777777" w:rsidR="00DF3E7C" w:rsidRDefault="00DF3E7C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2CF08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32C5CEA0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0896550A" w14:textId="77777777" w:rsidR="00DF3E7C" w:rsidRDefault="00DF3E7C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4922B9" w14:textId="77777777" w:rsidR="00DF3E7C" w:rsidRDefault="00DF3E7C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F3E7C" w14:paraId="2B190A83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6994AB89" w14:textId="77777777" w:rsidR="00DF3E7C" w:rsidRDefault="00DF3E7C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597B1" w14:textId="21AA318B" w:rsidR="00DF3E7C" w:rsidRDefault="00DF3E7C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F3E7C" w14:paraId="76142FB4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7AB519AE" w14:textId="77777777" w:rsidR="00DF3E7C" w:rsidRDefault="00DF3E7C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71D1A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466E33A7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7F77149B" w14:textId="77777777" w:rsidR="00DF3E7C" w:rsidRDefault="00DF3E7C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5E8735" w14:textId="77777777" w:rsidR="00DF3E7C" w:rsidRDefault="00DF3E7C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375AA56" w14:textId="77777777" w:rsidR="00DF3E7C" w:rsidRDefault="00DF3E7C" w:rsidP="00850D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1473EB" w14:textId="77777777" w:rsidR="00DF3E7C" w:rsidRDefault="00DF3E7C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FCD91" w14:textId="77777777" w:rsidR="00DF3E7C" w:rsidRDefault="00DF3E7C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2022-10-12</w:t>
              </w:r>
            </w:fldSimple>
          </w:p>
        </w:tc>
      </w:tr>
      <w:tr w:rsidR="00DF3E7C" w14:paraId="6563A8C1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0CC070CD" w14:textId="77777777" w:rsidR="00DF3E7C" w:rsidRDefault="00DF3E7C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B427DD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A1664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9AA48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366F97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5836B27B" w14:textId="77777777" w:rsidTr="00850D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4DD718" w14:textId="77777777" w:rsidR="00DF3E7C" w:rsidRDefault="00DF3E7C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418B89" w14:textId="77777777" w:rsidR="00DF3E7C" w:rsidRDefault="00DF3E7C" w:rsidP="00850D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92DC1D" w14:textId="77777777" w:rsidR="00DF3E7C" w:rsidRDefault="00DF3E7C" w:rsidP="00850D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31A1B" w14:textId="77777777" w:rsidR="00DF3E7C" w:rsidRDefault="00DF3E7C" w:rsidP="00850D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D41EC" w14:textId="77777777" w:rsidR="00DF3E7C" w:rsidRDefault="00DF3E7C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DF3E7C" w14:paraId="6D63CAA9" w14:textId="77777777" w:rsidTr="00850D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69F7EB" w14:textId="77777777" w:rsidR="00DF3E7C" w:rsidRDefault="00DF3E7C" w:rsidP="00850D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58C70B" w14:textId="77777777" w:rsidR="00DF3E7C" w:rsidRDefault="00DF3E7C" w:rsidP="00850D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D8AE37" w14:textId="77777777" w:rsidR="00DF3E7C" w:rsidRDefault="00DF3E7C" w:rsidP="00850D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A036D2" w14:textId="77777777" w:rsidR="00DF3E7C" w:rsidRPr="007C2097" w:rsidRDefault="00DF3E7C" w:rsidP="00850D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F3E7C" w14:paraId="12E6CE9B" w14:textId="77777777" w:rsidTr="00850DFE">
        <w:tc>
          <w:tcPr>
            <w:tcW w:w="1843" w:type="dxa"/>
          </w:tcPr>
          <w:p w14:paraId="2862B453" w14:textId="77777777" w:rsidR="00DF3E7C" w:rsidRDefault="00DF3E7C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ACA29A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201C80C3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90D013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63F83" w14:textId="77777777" w:rsidR="00DF3E7C" w:rsidRDefault="00DF3E7C" w:rsidP="00DF3E7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Purpose of this test case is to test a </w:t>
            </w:r>
            <w:r w:rsidRPr="00A6602E">
              <w:rPr>
                <w:i/>
                <w:lang w:val="en-US"/>
              </w:rPr>
              <w:t>Consultative Call Transfer</w:t>
            </w:r>
            <w:r>
              <w:rPr>
                <w:lang w:val="en-US"/>
              </w:rPr>
              <w:t>, being the UE tested the Transferor. At the preamble a MO call is established and then an MMI command is set to start the call transfer (call A will be put On Hold and a new call will be established) as it is Consultative an additional action should be taken on UE side to finish the transfer procedure, transfer confirmation.</w:t>
            </w:r>
          </w:p>
          <w:p w14:paraId="1B0F4CC0" w14:textId="77777777" w:rsidR="00DF3E7C" w:rsidRDefault="00DF3E7C" w:rsidP="00DF3E7C">
            <w:pPr>
              <w:pStyle w:val="CRCoverPage"/>
              <w:spacing w:after="0"/>
              <w:rPr>
                <w:lang w:val="en-US"/>
              </w:rPr>
            </w:pPr>
          </w:p>
          <w:p w14:paraId="3D8B327B" w14:textId="35001228" w:rsidR="00DF3E7C" w:rsidRDefault="00DF3E7C" w:rsidP="00DF3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At the moment, test case implementation is missing the transfer call confirmation MMI, translated as AT command with </w:t>
            </w:r>
            <w:r w:rsidRPr="00A6602E">
              <w:rPr>
                <w:b/>
                <w:bCs/>
              </w:rPr>
              <w:t>AT+CHLD=4</w:t>
            </w:r>
            <w:r>
              <w:rPr>
                <w:lang w:val="en-US"/>
              </w:rPr>
              <w:t xml:space="preserve">. </w:t>
            </w:r>
          </w:p>
        </w:tc>
      </w:tr>
      <w:tr w:rsidR="00DF3E7C" w14:paraId="4F49AEBE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477C9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3FD4F" w14:textId="77777777" w:rsidR="00DF3E7C" w:rsidRDefault="00DF3E7C" w:rsidP="00DF3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630767D7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BBE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0B75F" w14:textId="5EC5490B" w:rsidR="00DF3E7C" w:rsidRDefault="00DF3E7C" w:rsidP="00DF3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MMI command to complete the Call Transfer.</w:t>
            </w:r>
          </w:p>
        </w:tc>
      </w:tr>
      <w:tr w:rsidR="00DF3E7C" w14:paraId="10E9D207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78304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9F71C" w14:textId="77777777" w:rsidR="00DF3E7C" w:rsidRDefault="00DF3E7C" w:rsidP="00DF3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5E838477" w14:textId="77777777" w:rsidTr="00850D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B1CBF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AD329" w14:textId="519013E5" w:rsidR="00DF3E7C" w:rsidRDefault="00DF3E7C" w:rsidP="00DF3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DF3E7C" w14:paraId="39D33E52" w14:textId="77777777" w:rsidTr="00850DFE">
        <w:tc>
          <w:tcPr>
            <w:tcW w:w="2694" w:type="dxa"/>
            <w:gridSpan w:val="2"/>
          </w:tcPr>
          <w:p w14:paraId="767DA863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B1D207" w14:textId="77777777" w:rsidR="00DF3E7C" w:rsidRDefault="00DF3E7C" w:rsidP="00DF3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5352034E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0A9937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4D37B" w14:textId="1C904261" w:rsidR="00DF3E7C" w:rsidRDefault="00DF3E7C" w:rsidP="00DF3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8.36.NR5GC</w:t>
            </w:r>
          </w:p>
        </w:tc>
      </w:tr>
      <w:tr w:rsidR="00DF3E7C" w14:paraId="140C4EC0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59737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6BE38" w14:textId="77777777" w:rsidR="00DF3E7C" w:rsidRDefault="00DF3E7C" w:rsidP="00DF3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4344B69D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5DE83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61B5D" w14:textId="77777777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74751D" w14:textId="77777777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BD811A" w14:textId="77777777" w:rsidR="00DF3E7C" w:rsidRDefault="00DF3E7C" w:rsidP="00DF3E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0E7254" w14:textId="77777777" w:rsidR="00DF3E7C" w:rsidRDefault="00DF3E7C" w:rsidP="00DF3E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E7C" w14:paraId="4E934175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E846B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ADF7A" w14:textId="77777777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C26A9" w14:textId="654F3643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93E4FA" w14:textId="77777777" w:rsidR="00DF3E7C" w:rsidRDefault="00DF3E7C" w:rsidP="00DF3E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444E1" w14:textId="193B6C5A" w:rsidR="00DF3E7C" w:rsidRDefault="00DF3E7C" w:rsidP="00DF3E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E7C" w14:paraId="639CD32D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2F78E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FB217" w14:textId="77777777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FFC58" w14:textId="2AE19CEE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807A3B" w14:textId="77777777" w:rsidR="00DF3E7C" w:rsidRDefault="00DF3E7C" w:rsidP="00DF3E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E2778" w14:textId="17B87DC8" w:rsidR="00DF3E7C" w:rsidRDefault="00DF3E7C" w:rsidP="00DF3E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E7C" w14:paraId="3F37E5CB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E421D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B0111" w14:textId="77777777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4BB4C" w14:textId="2C4E2237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22F73" w14:textId="77777777" w:rsidR="00DF3E7C" w:rsidRDefault="00DF3E7C" w:rsidP="00DF3E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330448" w14:textId="1BBE2744" w:rsidR="00DF3E7C" w:rsidRDefault="00DF3E7C" w:rsidP="00DF3E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E7C" w14:paraId="7E7803B9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779F5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E8459" w14:textId="77777777" w:rsidR="00DF3E7C" w:rsidRDefault="00DF3E7C" w:rsidP="00DF3E7C">
            <w:pPr>
              <w:pStyle w:val="CRCoverPage"/>
              <w:spacing w:after="0"/>
              <w:rPr>
                <w:noProof/>
              </w:rPr>
            </w:pPr>
          </w:p>
        </w:tc>
      </w:tr>
      <w:tr w:rsidR="00DF3E7C" w14:paraId="76FB8888" w14:textId="77777777" w:rsidTr="00850D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33D5A7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854D7" w14:textId="77777777" w:rsidR="00DF3E7C" w:rsidRDefault="00DF3E7C" w:rsidP="00DF3E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3E7C" w:rsidRPr="008863B9" w14:paraId="565904E7" w14:textId="77777777" w:rsidTr="00850D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1ADBD" w14:textId="77777777" w:rsidR="00DF3E7C" w:rsidRPr="008863B9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62E786" w14:textId="77777777" w:rsidR="00DF3E7C" w:rsidRPr="008863B9" w:rsidRDefault="00DF3E7C" w:rsidP="00DF3E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3E7C" w14:paraId="469E9C61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DEA42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0C5BD" w14:textId="77777777" w:rsidR="00DF3E7C" w:rsidRDefault="00DF3E7C" w:rsidP="00DF3E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6481401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2B695ACA" w14:textId="07CA02F8" w:rsidR="00DF3E7C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F3E7C" w:rsidRPr="005443C9">
        <w:rPr>
          <w:rFonts w:ascii="Arial" w:hAnsi="Arial" w:cs="Arial"/>
          <w:i/>
          <w:iCs/>
        </w:rPr>
        <w:t>Table of Contents</w:t>
      </w:r>
      <w:r w:rsidR="00DF3E7C">
        <w:tab/>
      </w:r>
      <w:r w:rsidR="00DF3E7C">
        <w:fldChar w:fldCharType="begin"/>
      </w:r>
      <w:r w:rsidR="00DF3E7C">
        <w:instrText xml:space="preserve"> PAGEREF _Toc116481401 \h </w:instrText>
      </w:r>
      <w:r w:rsidR="00DF3E7C">
        <w:fldChar w:fldCharType="separate"/>
      </w:r>
      <w:r w:rsidR="00DF3E7C">
        <w:t>2</w:t>
      </w:r>
      <w:r w:rsidR="00DF3E7C">
        <w:fldChar w:fldCharType="end"/>
      </w:r>
    </w:p>
    <w:p w14:paraId="03CCCDEE" w14:textId="19884273" w:rsidR="00DF3E7C" w:rsidRDefault="00DF3E7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443C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443C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_Toc116481402 \h </w:instrText>
      </w:r>
      <w:r>
        <w:fldChar w:fldCharType="separate"/>
      </w:r>
      <w:r>
        <w:t>2</w:t>
      </w:r>
      <w:r>
        <w:fldChar w:fldCharType="end"/>
      </w:r>
    </w:p>
    <w:p w14:paraId="6304CF11" w14:textId="2A76D1FD" w:rsidR="00DF3E7C" w:rsidRDefault="00DF3E7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443C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443C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_Toc116481403 \h </w:instrText>
      </w:r>
      <w:r>
        <w:fldChar w:fldCharType="separate"/>
      </w:r>
      <w:r>
        <w:t>3</w:t>
      </w:r>
      <w:r>
        <w:fldChar w:fldCharType="end"/>
      </w:r>
    </w:p>
    <w:p w14:paraId="4A88B470" w14:textId="314BAAF6" w:rsidR="00DF3E7C" w:rsidRDefault="00DF3E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443C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443C9">
        <w:rPr>
          <w:b/>
        </w:rPr>
        <w:t>Correction to function f_TC_8_36_NR5GC_IMS1</w:t>
      </w:r>
      <w:r>
        <w:tab/>
      </w:r>
      <w:r>
        <w:fldChar w:fldCharType="begin"/>
      </w:r>
      <w:r>
        <w:instrText xml:space="preserve"> PAGEREF _Toc116481404 \h </w:instrText>
      </w:r>
      <w:r>
        <w:fldChar w:fldCharType="separate"/>
      </w:r>
      <w:r>
        <w:t>3</w:t>
      </w:r>
      <w:r>
        <w:fldChar w:fldCharType="end"/>
      </w:r>
    </w:p>
    <w:p w14:paraId="219F44D9" w14:textId="10125C3D" w:rsidR="00DF3E7C" w:rsidRDefault="00647F8D" w:rsidP="00DF3E7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r w:rsidR="00DF3E7C" w:rsidRPr="00994024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Hlk114649573"/>
      <w:bookmarkStart w:id="32" w:name="_Hlk107318485"/>
      <w:r w:rsidR="00DF3E7C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620F1ED" w14:textId="77777777" w:rsidR="00DF3E7C" w:rsidRDefault="00DF3E7C" w:rsidP="00DF3E7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68EDFAAB" w14:textId="77777777" w:rsidR="00DF3E7C" w:rsidRDefault="00DF3E7C" w:rsidP="00DF3E7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CB66FC7" w14:textId="77777777" w:rsidR="00DF3E7C" w:rsidRDefault="00DF3E7C" w:rsidP="00DF3E7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1"/>
    <w:bookmarkEnd w:id="32"/>
    <w:p w14:paraId="01A29AD3" w14:textId="16B94201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3" w:name="_Toc295288959"/>
      <w:bookmarkStart w:id="34" w:name="_Toc122434488"/>
      <w:bookmarkStart w:id="35" w:name="_Toc116481403"/>
      <w:r>
        <w:rPr>
          <w:b/>
        </w:rPr>
        <w:t>Corrections required</w:t>
      </w:r>
      <w:bookmarkEnd w:id="33"/>
      <w:bookmarkEnd w:id="34"/>
      <w:bookmarkEnd w:id="35"/>
    </w:p>
    <w:p w14:paraId="56B5B225" w14:textId="13D8DA34" w:rsidR="00647F8D" w:rsidRDefault="008E4F8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6" w:name="_Toc116481404"/>
      <w:r w:rsidRPr="008E4F81">
        <w:rPr>
          <w:b/>
        </w:rPr>
        <w:t xml:space="preserve">Correction to function </w:t>
      </w:r>
      <w:r w:rsidR="005B1846" w:rsidRPr="005B1846">
        <w:rPr>
          <w:b/>
        </w:rPr>
        <w:t>f_TC_8_36_NR5GC_IMS1</w:t>
      </w:r>
      <w:bookmarkEnd w:id="3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057FDFAD" w:rsidR="00647F8D" w:rsidRPr="00E40CB8" w:rsidRDefault="005B1846" w:rsidP="00607FC7">
            <w:pPr>
              <w:pStyle w:val="CRCoverPage"/>
              <w:spacing w:after="0"/>
              <w:rPr>
                <w:noProof/>
              </w:rPr>
            </w:pPr>
            <w:r w:rsidRPr="005B1846">
              <w:rPr>
                <w:noProof/>
              </w:rPr>
              <w:t>f_TC_8_36_NR5GC_IMS1</w:t>
            </w:r>
          </w:p>
        </w:tc>
      </w:tr>
      <w:tr w:rsidR="00647F8D" w:rsidRPr="00647F8D" w14:paraId="12A67A8C" w14:textId="77777777" w:rsidTr="005B184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C4B8" w14:textId="4268BF34" w:rsidR="006A6E7C" w:rsidRPr="007F5A0F" w:rsidRDefault="00FC3E4B" w:rsidP="00346CEF">
            <w:pPr>
              <w:pStyle w:val="CRCoverPage"/>
              <w:rPr>
                <w:noProof/>
              </w:rPr>
            </w:pPr>
            <w:r>
              <w:rPr>
                <w:noProof/>
                <w:lang w:val="en-US"/>
              </w:rPr>
              <w:t>T</w:t>
            </w:r>
            <w:r w:rsidRPr="00FC3E4B">
              <w:rPr>
                <w:noProof/>
                <w:lang w:val="en-US"/>
              </w:rPr>
              <w:t xml:space="preserve">est case implementation is missing the transfer call confirmation MMI, translated as AT command with </w:t>
            </w:r>
            <w:r w:rsidRPr="00FC3E4B">
              <w:rPr>
                <w:b/>
                <w:bCs/>
                <w:noProof/>
              </w:rPr>
              <w:t>AT+CHLD=4</w:t>
            </w:r>
            <w:r w:rsidRPr="00FC3E4B">
              <w:rPr>
                <w:noProof/>
                <w:lang w:val="en-US"/>
              </w:rPr>
              <w:t>.</w:t>
            </w:r>
          </w:p>
        </w:tc>
      </w:tr>
      <w:tr w:rsidR="00E81836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2617DE0E" w:rsidR="00E81836" w:rsidRPr="00793CB9" w:rsidRDefault="00FC3E4B" w:rsidP="00E81836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 w:rsidRPr="00FC3E4B">
              <w:rPr>
                <w:noProof/>
                <w:lang w:val="en-US"/>
              </w:rPr>
              <w:t>Added MMI command to complete the Call Transfer.</w:t>
            </w:r>
          </w:p>
        </w:tc>
      </w:tr>
      <w:tr w:rsidR="00E81836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331AF5FF" w:rsidR="00E81836" w:rsidRDefault="00430F02" w:rsidP="00E8183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\IMS</w:t>
            </w:r>
            <w:r w:rsidR="00E81836">
              <w:rPr>
                <w:rFonts w:ascii="Arial" w:hAnsi="Arial" w:cs="Arial"/>
                <w:noProof/>
                <w:lang w:val="en-US"/>
              </w:rPr>
              <w:t>\</w:t>
            </w:r>
            <w:r w:rsidR="00361E40" w:rsidRPr="00361E40">
              <w:rPr>
                <w:rFonts w:ascii="Arial" w:hAnsi="Arial" w:cs="Arial"/>
                <w:noProof/>
                <w:lang w:val="en-US"/>
              </w:rPr>
              <w:t>NR5GC</w:t>
            </w:r>
            <w:r w:rsidR="00361E40">
              <w:rPr>
                <w:rFonts w:ascii="Arial" w:hAnsi="Arial" w:cs="Arial"/>
                <w:noProof/>
                <w:lang w:val="en-US"/>
              </w:rPr>
              <w:t>_8\</w:t>
            </w:r>
            <w:r w:rsidR="00361E40" w:rsidRPr="00361E40">
              <w:rPr>
                <w:rFonts w:ascii="Arial" w:hAnsi="Arial" w:cs="Arial"/>
                <w:noProof/>
                <w:lang w:val="en-US"/>
              </w:rPr>
              <w:t>IMS_NR5GC_SupplementaryServiceTestcases</w:t>
            </w:r>
            <w:r w:rsidR="00E81836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E81836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3249F004" w:rsidR="005204E1" w:rsidRPr="005204E1" w:rsidRDefault="005204E1" w:rsidP="005204E1">
            <w:pPr>
              <w:rPr>
                <w:rFonts w:ascii="Arial" w:hAnsi="Arial"/>
              </w:rPr>
            </w:pPr>
            <w:r w:rsidRPr="005204E1">
              <w:rPr>
                <w:rFonts w:ascii="Arial" w:hAnsi="Arial"/>
                <w:highlight w:val="magenta"/>
              </w:rPr>
              <w:t>Postponed until RAN5 decision:</w:t>
            </w:r>
            <w:r w:rsidRPr="005204E1">
              <w:rPr>
                <w:rFonts w:ascii="Arial" w:hAnsi="Arial"/>
                <w:highlight w:val="magenta"/>
              </w:rPr>
              <w:br/>
            </w:r>
            <w:r w:rsidRPr="005204E1">
              <w:rPr>
                <w:rFonts w:ascii="Arial" w:hAnsi="Arial"/>
                <w:highlight w:val="magenta"/>
              </w:rPr>
              <w:t>Originally the test case has had a step 19 "The UE is made to hold the call".</w:t>
            </w:r>
            <w:r w:rsidRPr="005204E1">
              <w:rPr>
                <w:rFonts w:ascii="Arial" w:hAnsi="Arial"/>
                <w:highlight w:val="magenta"/>
              </w:rPr>
              <w:br/>
            </w:r>
            <w:r w:rsidRPr="005204E1">
              <w:rPr>
                <w:rFonts w:ascii="Arial" w:hAnsi="Arial"/>
                <w:highlight w:val="magenta"/>
              </w:rPr>
              <w:t>This step has been removed by R&amp;S's prose CR R5-213522.</w:t>
            </w:r>
            <w:r w:rsidRPr="005204E1">
              <w:rPr>
                <w:rFonts w:ascii="Arial" w:hAnsi="Arial"/>
                <w:highlight w:val="magenta"/>
              </w:rPr>
              <w:br/>
            </w:r>
            <w:r w:rsidRPr="005204E1">
              <w:rPr>
                <w:rFonts w:ascii="Arial" w:hAnsi="Arial"/>
                <w:highlight w:val="magenta"/>
              </w:rPr>
              <w:t>When R&amp;S now thinks that the change in R5-213522 is not correct anymore, another prose CR shall be raised and discussed at RAN5.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1658DC1B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2C606A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b/>
                <w:lang w:eastAsia="en-GB"/>
              </w:rPr>
              <w:t xml:space="preserve">  </w:t>
            </w:r>
            <w:r w:rsidRPr="00A06C9D">
              <w:rPr>
                <w:rFonts w:ascii="Arial" w:hAnsi="Arial"/>
                <w:lang w:eastAsia="en-GB"/>
              </w:rPr>
              <w:t>function f_TC_8_36_NR5GC_IMS1() runs on IMS_PTC</w:t>
            </w:r>
          </w:p>
          <w:p w14:paraId="21FADAB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{ // MO Voice Call Explicit Communication Transfer / Consultative Call Transfer / 5GS</w:t>
            </w:r>
          </w:p>
          <w:p w14:paraId="2FA4627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/* sister test case of 15.25:</w:t>
            </w:r>
          </w:p>
          <w:p w14:paraId="5063130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   Explicit Communication Transfer according to 24.629 with consultative transfer (24.629 annex A.2):</w:t>
            </w:r>
          </w:p>
          <w:p w14:paraId="03DCCCAF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   The UE is the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transferror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(UE-B in figure A.2), the SS emulates the transferee (UE-A) and the Transfer-Target (UE-C);</w:t>
            </w:r>
          </w:p>
          <w:p w14:paraId="48A4F55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   in the test case there are two dialogs only as the UE (UE-B) is not involved in dialog 3 of figure A.2 */</w:t>
            </w:r>
          </w:p>
          <w:p w14:paraId="7B650B67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IMS_CC_MO_CallInfo_Type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v_CallInfo_Dialog1;</w:t>
            </w:r>
          </w:p>
          <w:p w14:paraId="6E7377D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IMS_CC_MO_CallInfo_Type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v_CallInfo_Dialog2;</w:t>
            </w:r>
          </w:p>
          <w:p w14:paraId="5EC92BA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v_CalleeUri_Dialog1 :=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px_IMS_CalleeUri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669D6B1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v_CalleeUri_Dialog2 := px_IMS_CalleeUri2;</w:t>
            </w:r>
          </w:p>
          <w:p w14:paraId="4021D94C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v_CalleeContactUri_Dialog1 :=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px_IMS_CalleeContactUri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6D9A1C3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v_CalleeContactUri_Dialog2 := px_IMS_CalleeContactUri2;</w:t>
            </w:r>
          </w:p>
          <w:p w14:paraId="4C3846A3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v_SDP_LatestMessageBySS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25FAB5F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SipUrl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v_ContactSipUrlSS_Dialog1;</w:t>
            </w:r>
          </w:p>
          <w:p w14:paraId="1E232A3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SipUrl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v_ContactSipUrlUE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4617018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boolean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v_RadioBearersEstablished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7BA3774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boolean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v_DontIncrementSessVers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4924D98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25BAFDE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f_IMS_CC_Preamble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IPCAN_SpeechCall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IMS_REGISTERED);</w:t>
            </w:r>
          </w:p>
          <w:p w14:paraId="11ABF857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0D62DE87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f_IMS_CC_StartCall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v_CalleeUri_Dialog1);</w:t>
            </w:r>
          </w:p>
          <w:p w14:paraId="24FF8802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</w:p>
          <w:p w14:paraId="7A11799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v_CallInfo_Dialog1 := f_IMS_MOCallSetup_NR5GC_A_4_1(v_CalleeUri_Dialog1, v_CalleeContactUri_Dialog1); /* Call between the UE 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transferror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UE-B) and the emulated transferee (UE-A) */</w:t>
            </w:r>
          </w:p>
          <w:p w14:paraId="0B72469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v_DontIncrementSessVers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:= true;  // @sic R5s211703: session version shall not be incremented sic@</w:t>
            </w:r>
          </w:p>
          <w:p w14:paraId="3A09B87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v_SDP_LatestMessageBySS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:= f_IMS_BuildSDP_UpdatedAnswer_TX(v_CallInfo_Dialog1.LatestSdpOffer,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v_DontIncrementSessVers</w:t>
            </w:r>
            <w:proofErr w:type="spellEnd"/>
            <w:r w:rsidRPr="00A06C9D">
              <w:rPr>
                <w:rFonts w:ascii="Arial" w:hAnsi="Arial"/>
                <w:lang w:eastAsia="en-GB"/>
              </w:rPr>
              <w:t>);</w:t>
            </w:r>
          </w:p>
          <w:p w14:paraId="21F75367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v_ContactSipUrlSS_Dialog1 := f_MessageHeader_GetContactSipUrl(v_CallInfo_Dialog1.MessageHeader183);   /* NOTE: Dialog 2 should have only one transferee's Contact (even though in f_TC_15_25_IMS1 there is v_SessionInfo_Dialog1.ContactUrl and v_ContactUrl_1) */</w:t>
            </w:r>
          </w:p>
          <w:p w14:paraId="28474E8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v_ContactSipUrlUE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f_IMS_PTC_ImsInfo_GetContactUrlUE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(dialog);</w:t>
            </w:r>
          </w:p>
          <w:p w14:paraId="529CDFD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674447E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lastRenderedPageBreak/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A06C9D">
              <w:rPr>
                <w:rFonts w:ascii="Arial" w:hAnsi="Arial"/>
                <w:lang w:eastAsia="en-GB"/>
              </w:rPr>
              <w:t>(true);</w:t>
            </w:r>
          </w:p>
          <w:p w14:paraId="418701A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</w:p>
          <w:p w14:paraId="7356EE8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1"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   Initiate Explicit Communication Transfer (ECT) - 3GPP TS 24.629</w:t>
            </w:r>
          </w:p>
          <w:p w14:paraId="6909BE3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f_UT_IMS_ExplicitCallTransfer</w:t>
            </w:r>
            <w:proofErr w:type="spellEnd"/>
            <w:r w:rsidRPr="00A06C9D">
              <w:rPr>
                <w:rFonts w:ascii="Arial" w:hAnsi="Arial"/>
                <w:lang w:eastAsia="en-GB"/>
              </w:rPr>
              <w:t>(MMI, v_CalleeUri_Dialog2);</w:t>
            </w:r>
          </w:p>
          <w:p w14:paraId="35D2D93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</w:p>
          <w:p w14:paraId="74E2C96C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2 - 5"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3B561CE9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f_IMS_MOCallHoldResume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(HOLD, v_CallInfo_Dialog1.InviteRequestWithSdp.Invite, v_CallInfo_Dialog1.MessageHeader183, v_CallInfo_Dialog1.LatestSdpOffer, v_CalleeContactUri_Dialog1);</w:t>
            </w:r>
          </w:p>
          <w:p w14:paraId="719FE70A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f_IMS_PreliminaryPass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(__FILE__, __LINE__, "Step 2");</w:t>
            </w:r>
          </w:p>
          <w:p w14:paraId="1E6F670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</w:t>
            </w:r>
          </w:p>
          <w:p w14:paraId="32CFCC03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6" Void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68D25479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67FF877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7 - 18"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50FBB997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f_IMS_PTC_ImsInfo_ActivateDialog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secondDialog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);</w:t>
            </w:r>
          </w:p>
          <w:p w14:paraId="640BB0E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f_IMS_PTC_ImsInfo_DialogSetSessIdTX</w:t>
            </w:r>
            <w:proofErr w:type="spellEnd"/>
            <w:r w:rsidRPr="00A06C9D">
              <w:rPr>
                <w:rFonts w:ascii="Arial" w:hAnsi="Arial"/>
                <w:lang w:eastAsia="en-GB"/>
              </w:rPr>
              <w:t>("11111112");      // @sic R5-221479 sic@</w:t>
            </w:r>
          </w:p>
          <w:p w14:paraId="2F8E0F4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v_RadioBearersEstablished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:= true;                    // @sic R5s211703 sic@</w:t>
            </w:r>
          </w:p>
          <w:p w14:paraId="77EC87E1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v_CallInfo_Dialog2 := f_IMS_MOCallSetup_NR5GC_A_4_1(v_CalleeUri_Dialog2, v_CalleeContactUri_Dialog2,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v_RadioBearersEstablished</w:t>
            </w:r>
            <w:proofErr w:type="spellEnd"/>
            <w:r w:rsidRPr="00A06C9D">
              <w:rPr>
                <w:rFonts w:ascii="Arial" w:hAnsi="Arial"/>
                <w:lang w:eastAsia="en-GB"/>
              </w:rPr>
              <w:t>); /* Call between the UE 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transferror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UE-B) and the emulated Transfer-Target (UE-C) */</w:t>
            </w:r>
          </w:p>
          <w:p w14:paraId="4825BD52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f_IMS_PreliminaryPass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(__FILE__, __LINE__, "Step 7");</w:t>
            </w:r>
          </w:p>
          <w:p w14:paraId="6ADCD2E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3494834C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19" Void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407DD34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361E138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20 - 23"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3ADFA3E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f_IMS_MOCallHoldResume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(HOLD, v_CallInfo_Dialog2.InviteRequestWithSdp.Invite, v_CallInfo_Dialog2.MessageHeader183, v_CallInfo_Dialog2.LatestSdpOffer, v_CalleeContactUri_Dialog2);</w:t>
            </w:r>
          </w:p>
          <w:p w14:paraId="6A00B82B" w14:textId="30A0369A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f_IMS_PreliminaryPass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(__FILE__, __LINE__, "Step 20");</w:t>
            </w:r>
          </w:p>
          <w:p w14:paraId="09D33709" w14:textId="3247316F" w:rsidR="00647F8D" w:rsidRPr="007111EE" w:rsidRDefault="00647F8D" w:rsidP="005B1846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E277D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0D5B8FAF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E66C28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function f_TC_8_36_NR5GC_IMS1() runs on IMS_PTC</w:t>
            </w:r>
          </w:p>
          <w:p w14:paraId="27423F31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{ // MO Voice Call Explicit Communication Transfer / Consultative Call Transfer / 5GS</w:t>
            </w:r>
          </w:p>
          <w:p w14:paraId="337EF579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/* sister test case of 15.25:</w:t>
            </w:r>
          </w:p>
          <w:p w14:paraId="289BDF0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   Explicit Communication Transfer according to 24.629 with consultative transfer (24.629 annex A.2):</w:t>
            </w:r>
          </w:p>
          <w:p w14:paraId="7EC8C31F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   The UE is the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transferror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(UE-B in figure A.2), the SS emulates the transferee (UE-A) and the Transfer-Target (UE-C);</w:t>
            </w:r>
          </w:p>
          <w:p w14:paraId="76F26E73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   in the test case there are two dialogs only as the UE (UE-B) is not involved in dialog 3 of figure A.2 */</w:t>
            </w:r>
          </w:p>
          <w:p w14:paraId="4D842B16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IMS_CC_MO_CallInfo_Type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v_CallInfo_Dialog1;</w:t>
            </w:r>
          </w:p>
          <w:p w14:paraId="6275C7D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IMS_CC_MO_CallInfo_Type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v_CallInfo_Dialog2;</w:t>
            </w:r>
          </w:p>
          <w:p w14:paraId="5B7FEBE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v_CalleeUri_Dialog1 :=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px_IMS_CalleeUri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5588E4B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v_CalleeUri_Dialog2 := px_IMS_CalleeUri2;</w:t>
            </w:r>
          </w:p>
          <w:p w14:paraId="7FBC03D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v_CalleeContactUri_Dialog1 :=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px_IMS_CalleeContactUri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6AED5A5A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v_CalleeContactUri_Dialog2 := px_IMS_CalleeContactUri2;</w:t>
            </w:r>
          </w:p>
          <w:p w14:paraId="2EB00E8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v_SDP_LatestMessageBySS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332A372C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SipUrl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v_ContactSipUrlSS_Dialog1;</w:t>
            </w:r>
          </w:p>
          <w:p w14:paraId="75935C9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SipUrl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v_ContactSipUrlUE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3152E86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boolean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v_RadioBearersEstablished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54AA035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boolean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v_DontIncrementSessVers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194F179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0A48E6C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f_IMS_CC_Preamble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IPCAN_SpeechCall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IMS_REGISTERED);</w:t>
            </w:r>
          </w:p>
          <w:p w14:paraId="29CA41DA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4F4D0EB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f_IMS_CC_StartCall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v_CalleeUri_Dialog1);</w:t>
            </w:r>
          </w:p>
          <w:p w14:paraId="5A39E64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</w:p>
          <w:p w14:paraId="7A45332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v_CallInfo_Dialog1 := f_IMS_MOCallSetup_NR5GC_A_4_1(v_CalleeUri_Dialog1, v_CalleeContactUri_Dialog1); /* Call between the UE 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transferror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UE-B) and the emulated transferee (UE-A) */</w:t>
            </w:r>
          </w:p>
          <w:p w14:paraId="4BC81976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lastRenderedPageBreak/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v_DontIncrementSessVers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:= true;  // @sic R5s211703: session version shall not be incremented sic@</w:t>
            </w:r>
          </w:p>
          <w:p w14:paraId="5685A9F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v_SDP_LatestMessageBySS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:= f_IMS_BuildSDP_UpdatedAnswer_TX(v_CallInfo_Dialog1.LatestSdpOffer,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v_DontIncrementSessVers</w:t>
            </w:r>
            <w:proofErr w:type="spellEnd"/>
            <w:r w:rsidRPr="00A06C9D">
              <w:rPr>
                <w:rFonts w:ascii="Arial" w:hAnsi="Arial"/>
                <w:lang w:eastAsia="en-GB"/>
              </w:rPr>
              <w:t>);</w:t>
            </w:r>
          </w:p>
          <w:p w14:paraId="60D76537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v_ContactSipUrlSS_Dialog1 := f_MessageHeader_GetContactSipUrl(v_CallInfo_Dialog1.MessageHeader183);   /* NOTE: Dialog 2 should have only one transferee's Contact (even though in f_TC_15_25_IMS1 there is v_SessionInfo_Dialog1.ContactUrl and v_ContactUrl_1) */</w:t>
            </w:r>
          </w:p>
          <w:p w14:paraId="4252D70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v_ContactSipUrlUE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f_IMS_PTC_ImsInfo_GetContactUrlUE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(dialog);</w:t>
            </w:r>
          </w:p>
          <w:p w14:paraId="7F111963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4E07DAF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A06C9D">
              <w:rPr>
                <w:rFonts w:ascii="Arial" w:hAnsi="Arial"/>
                <w:lang w:eastAsia="en-GB"/>
              </w:rPr>
              <w:t>(true);</w:t>
            </w:r>
          </w:p>
          <w:p w14:paraId="1E68BE4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</w:p>
          <w:p w14:paraId="3359782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1"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   Initiate Explicit Communication Transfer (ECT) - 3GPP TS 24.629</w:t>
            </w:r>
          </w:p>
          <w:p w14:paraId="0A622989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f_UT_IMS_ExplicitCallTransfer</w:t>
            </w:r>
            <w:proofErr w:type="spellEnd"/>
            <w:r w:rsidRPr="00A06C9D">
              <w:rPr>
                <w:rFonts w:ascii="Arial" w:hAnsi="Arial"/>
                <w:lang w:eastAsia="en-GB"/>
              </w:rPr>
              <w:t>(MMI, v_CalleeUri_Dialog2);</w:t>
            </w:r>
          </w:p>
          <w:p w14:paraId="72E0324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</w:p>
          <w:p w14:paraId="1DF6A36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2 - 5"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19E71111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f_IMS_MOCallHoldResume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(HOLD, v_CallInfo_Dialog1.InviteRequestWithSdp.Invite, v_CallInfo_Dialog1.MessageHeader183, v_CallInfo_Dialog1.LatestSdpOffer, v_CalleeContactUri_Dialog1);</w:t>
            </w:r>
          </w:p>
          <w:p w14:paraId="50867591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f_IMS_PreliminaryPass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(__FILE__, __LINE__, "Step 2");</w:t>
            </w:r>
          </w:p>
          <w:p w14:paraId="515924F3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</w:t>
            </w:r>
          </w:p>
          <w:p w14:paraId="63EB5FF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6" Void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57CE1AF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18EE50F3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7 - 18"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09A4497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f_IMS_PTC_ImsInfo_ActivateDialog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secondDialog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);</w:t>
            </w:r>
          </w:p>
          <w:p w14:paraId="7EA3A6E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f_IMS_PTC_ImsInfo_DialogSetSessIdTX</w:t>
            </w:r>
            <w:proofErr w:type="spellEnd"/>
            <w:r w:rsidRPr="00A06C9D">
              <w:rPr>
                <w:rFonts w:ascii="Arial" w:hAnsi="Arial"/>
                <w:lang w:eastAsia="en-GB"/>
              </w:rPr>
              <w:t>("11111112");      // @sic R5-221479 sic@</w:t>
            </w:r>
          </w:p>
          <w:p w14:paraId="674801F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v_RadioBearersEstablished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:= true;                    // @sic R5s211703 sic@</w:t>
            </w:r>
          </w:p>
          <w:p w14:paraId="507FD37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v_CallInfo_Dialog2 := f_IMS_MOCallSetup_NR5GC_A_4_1(v_CalleeUri_Dialog2, v_CalleeContactUri_Dialog2,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v_RadioBearersEstablished</w:t>
            </w:r>
            <w:proofErr w:type="spellEnd"/>
            <w:r w:rsidRPr="00A06C9D">
              <w:rPr>
                <w:rFonts w:ascii="Arial" w:hAnsi="Arial"/>
                <w:lang w:eastAsia="en-GB"/>
              </w:rPr>
              <w:t>); /* Call between the UE 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transferror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UE-B) and the emulated Transfer-Target (UE-C) */</w:t>
            </w:r>
          </w:p>
          <w:p w14:paraId="52E076AA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f_IMS_PreliminaryPass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(__FILE__, __LINE__, "Step 7");</w:t>
            </w:r>
          </w:p>
          <w:p w14:paraId="083529F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1B4F4228" w14:textId="04F594CB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19" Void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4AA9C6F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6E436BD7" w14:textId="5C59F5A7" w:rsid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20 - 23"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0231F392" w14:textId="5159CABB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highlight w:val="yellow"/>
                <w:lang w:eastAsia="en-GB"/>
              </w:rPr>
              <w:t>f_UT_ExplicitCallTransfer</w:t>
            </w:r>
            <w:proofErr w:type="spellEnd"/>
            <w:r w:rsidRPr="00A06C9D">
              <w:rPr>
                <w:rFonts w:ascii="Arial" w:hAnsi="Arial"/>
                <w:highlight w:val="yellow"/>
                <w:lang w:eastAsia="en-GB"/>
              </w:rPr>
              <w:t>(MMI);</w:t>
            </w:r>
            <w:r w:rsidRPr="00A06C9D">
              <w:rPr>
                <w:rFonts w:ascii="Arial" w:hAnsi="Arial"/>
                <w:lang w:eastAsia="en-GB"/>
              </w:rPr>
              <w:t xml:space="preserve">  </w:t>
            </w:r>
          </w:p>
          <w:p w14:paraId="2B8CFD16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f_IMS_MOCallHoldResume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(HOLD, v_CallInfo_Dialog2.InviteRequestWithSdp.Invite, v_CallInfo_Dialog2.MessageHeader183, v_CallInfo_Dialog2.LatestSdpOffer, v_CalleeContactUri_Dialog2);</w:t>
            </w:r>
          </w:p>
          <w:p w14:paraId="0CA3E8F8" w14:textId="5AD5F0B5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f_IMS_PreliminaryPass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(__FILE__, __LINE__, "Step 20");</w:t>
            </w:r>
          </w:p>
          <w:p w14:paraId="41C1BA53" w14:textId="1B337A5B" w:rsidR="00647F8D" w:rsidRDefault="00647F8D" w:rsidP="00346CEF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7FBB35F" w14:textId="77777777" w:rsidR="001E41F3" w:rsidRPr="00247A0D" w:rsidRDefault="001E41F3" w:rsidP="00415B96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B3F36" w14:textId="77777777" w:rsidR="00E46E26" w:rsidRDefault="00E46E26">
      <w:r>
        <w:separator/>
      </w:r>
    </w:p>
  </w:endnote>
  <w:endnote w:type="continuationSeparator" w:id="0">
    <w:p w14:paraId="7C2DA072" w14:textId="77777777" w:rsidR="00E46E26" w:rsidRDefault="00E4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40673" w14:textId="77777777" w:rsidR="00E46E26" w:rsidRDefault="00E46E26">
      <w:r>
        <w:separator/>
      </w:r>
    </w:p>
  </w:footnote>
  <w:footnote w:type="continuationSeparator" w:id="0">
    <w:p w14:paraId="3586C9D8" w14:textId="77777777" w:rsidR="00E46E26" w:rsidRDefault="00E4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4565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917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4272570">
    <w:abstractNumId w:val="1"/>
  </w:num>
  <w:num w:numId="4" w16cid:durableId="1095639180">
    <w:abstractNumId w:val="8"/>
  </w:num>
  <w:num w:numId="5" w16cid:durableId="891696766">
    <w:abstractNumId w:val="0"/>
  </w:num>
  <w:num w:numId="6" w16cid:durableId="923534833">
    <w:abstractNumId w:val="7"/>
  </w:num>
  <w:num w:numId="7" w16cid:durableId="534851264">
    <w:abstractNumId w:val="9"/>
  </w:num>
  <w:num w:numId="8" w16cid:durableId="463734464">
    <w:abstractNumId w:val="2"/>
  </w:num>
  <w:num w:numId="9" w16cid:durableId="1665277270">
    <w:abstractNumId w:val="5"/>
  </w:num>
  <w:num w:numId="10" w16cid:durableId="1045445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A7D"/>
    <w:rsid w:val="001070A6"/>
    <w:rsid w:val="00113F96"/>
    <w:rsid w:val="0011688C"/>
    <w:rsid w:val="0011735A"/>
    <w:rsid w:val="00126787"/>
    <w:rsid w:val="00126B57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13A2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1594A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CEF"/>
    <w:rsid w:val="003476D1"/>
    <w:rsid w:val="00351792"/>
    <w:rsid w:val="00351CC1"/>
    <w:rsid w:val="00353459"/>
    <w:rsid w:val="0036017A"/>
    <w:rsid w:val="003609EF"/>
    <w:rsid w:val="00361E40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24E3"/>
    <w:rsid w:val="0040270C"/>
    <w:rsid w:val="00410371"/>
    <w:rsid w:val="00415B96"/>
    <w:rsid w:val="0041715F"/>
    <w:rsid w:val="004224C2"/>
    <w:rsid w:val="004240D4"/>
    <w:rsid w:val="004242F1"/>
    <w:rsid w:val="004300FB"/>
    <w:rsid w:val="00430F02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04E1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AC7"/>
    <w:rsid w:val="00552C20"/>
    <w:rsid w:val="005566F9"/>
    <w:rsid w:val="005568A9"/>
    <w:rsid w:val="00565D42"/>
    <w:rsid w:val="00566723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1846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EBC"/>
    <w:rsid w:val="00602C4A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4D18"/>
    <w:rsid w:val="007F5A0F"/>
    <w:rsid w:val="007F7259"/>
    <w:rsid w:val="0080122E"/>
    <w:rsid w:val="00803D36"/>
    <w:rsid w:val="00803F0A"/>
    <w:rsid w:val="008040A8"/>
    <w:rsid w:val="00810213"/>
    <w:rsid w:val="00811C42"/>
    <w:rsid w:val="00811CDE"/>
    <w:rsid w:val="0081253B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28EA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E6653"/>
    <w:rsid w:val="009F4C0C"/>
    <w:rsid w:val="009F5DC0"/>
    <w:rsid w:val="009F734F"/>
    <w:rsid w:val="009F7B67"/>
    <w:rsid w:val="009F7ED6"/>
    <w:rsid w:val="00A028A6"/>
    <w:rsid w:val="00A031C9"/>
    <w:rsid w:val="00A03EB9"/>
    <w:rsid w:val="00A06C9D"/>
    <w:rsid w:val="00A0718C"/>
    <w:rsid w:val="00A07881"/>
    <w:rsid w:val="00A10B7F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6602E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432C"/>
    <w:rsid w:val="00AE7C31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20B5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62AF5"/>
    <w:rsid w:val="00D65877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19E4"/>
    <w:rsid w:val="00DE34CF"/>
    <w:rsid w:val="00DE65FC"/>
    <w:rsid w:val="00DE70E2"/>
    <w:rsid w:val="00DE73A3"/>
    <w:rsid w:val="00DF1720"/>
    <w:rsid w:val="00DF3E7C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4898"/>
    <w:rsid w:val="00E3495C"/>
    <w:rsid w:val="00E3760D"/>
    <w:rsid w:val="00E40CB8"/>
    <w:rsid w:val="00E40FCE"/>
    <w:rsid w:val="00E4597F"/>
    <w:rsid w:val="00E46E26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52CA3"/>
    <w:rsid w:val="00F535A6"/>
    <w:rsid w:val="00F60BDF"/>
    <w:rsid w:val="00F612BD"/>
    <w:rsid w:val="00F61FD5"/>
    <w:rsid w:val="00F62040"/>
    <w:rsid w:val="00F634FA"/>
    <w:rsid w:val="00F652C1"/>
    <w:rsid w:val="00F674A1"/>
    <w:rsid w:val="00F7157E"/>
    <w:rsid w:val="00F750D5"/>
    <w:rsid w:val="00F75883"/>
    <w:rsid w:val="00F77FC8"/>
    <w:rsid w:val="00F81B56"/>
    <w:rsid w:val="00F84BEE"/>
    <w:rsid w:val="00F92AD0"/>
    <w:rsid w:val="00FA09B0"/>
    <w:rsid w:val="00FA64D4"/>
    <w:rsid w:val="00FB1D56"/>
    <w:rsid w:val="00FB6011"/>
    <w:rsid w:val="00FB6386"/>
    <w:rsid w:val="00FC37A0"/>
    <w:rsid w:val="00FC3E4B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7C3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5C29F-4A22-440B-998E-32066C367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1040</Words>
  <Characters>10015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11033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1900-01-01T08:00:00Z</cp:lastPrinted>
  <dcterms:created xsi:type="dcterms:W3CDTF">2022-10-12T18:15:00Z</dcterms:created>
  <dcterms:modified xsi:type="dcterms:W3CDTF">2022-10-13T08:21:00Z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