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C1A" w:rsidRDefault="00665C1A" w:rsidP="00665C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4FB">
        <w:rPr>
          <w:b/>
          <w:noProof/>
          <w:sz w:val="24"/>
        </w:rPr>
        <w:fldChar w:fldCharType="begin"/>
      </w:r>
      <w:r w:rsidR="008254FB">
        <w:rPr>
          <w:b/>
          <w:noProof/>
          <w:sz w:val="24"/>
        </w:rPr>
        <w:instrText xml:space="preserve"> DOCPROPERTY  TSG/WGRef  \* MERGEFORMAT </w:instrText>
      </w:r>
      <w:r w:rsidR="008254F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8254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54FB">
        <w:rPr>
          <w:b/>
          <w:noProof/>
          <w:sz w:val="24"/>
        </w:rPr>
        <w:fldChar w:fldCharType="begin"/>
      </w:r>
      <w:r w:rsidR="008254FB">
        <w:rPr>
          <w:b/>
          <w:noProof/>
          <w:sz w:val="24"/>
        </w:rPr>
        <w:instrText xml:space="preserve"> DOCPROPERTY  MtgSeq  \* MERGEFORMAT </w:instrText>
      </w:r>
      <w:r w:rsidR="008254F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8254FB">
        <w:rPr>
          <w:b/>
          <w:noProof/>
          <w:sz w:val="24"/>
        </w:rPr>
        <w:fldChar w:fldCharType="end"/>
      </w:r>
      <w:r w:rsidR="008254FB">
        <w:rPr>
          <w:b/>
          <w:noProof/>
          <w:sz w:val="24"/>
        </w:rPr>
        <w:fldChar w:fldCharType="begin"/>
      </w:r>
      <w:r w:rsidR="008254FB">
        <w:rPr>
          <w:b/>
          <w:noProof/>
          <w:sz w:val="24"/>
        </w:rPr>
        <w:instrText xml:space="preserve"> DOCPROPERTY  MtgTitle  \* MERGEFORMAT </w:instrText>
      </w:r>
      <w:r w:rsidR="008254F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8254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54FB">
        <w:rPr>
          <w:b/>
          <w:i/>
          <w:noProof/>
          <w:sz w:val="28"/>
        </w:rPr>
        <w:fldChar w:fldCharType="begin"/>
      </w:r>
      <w:r w:rsidR="008254FB">
        <w:rPr>
          <w:b/>
          <w:i/>
          <w:noProof/>
          <w:sz w:val="28"/>
        </w:rPr>
        <w:instrText xml:space="preserve"> DOCPROPERTY  Tdoc#  \* MERGEFORMAT </w:instrText>
      </w:r>
      <w:r w:rsidR="008254FB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R5s221133</w:t>
      </w:r>
      <w:r w:rsidR="008254FB">
        <w:rPr>
          <w:b/>
          <w:i/>
          <w:noProof/>
          <w:sz w:val="28"/>
        </w:rPr>
        <w:fldChar w:fldCharType="end"/>
      </w:r>
    </w:p>
    <w:p w:rsidR="00665C1A" w:rsidRDefault="008254FB" w:rsidP="00665C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65C1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665C1A">
        <w:rPr>
          <w:b/>
          <w:noProof/>
          <w:sz w:val="24"/>
        </w:rPr>
        <w:t xml:space="preserve">, </w:t>
      </w:r>
      <w:r w:rsidR="00665C1A">
        <w:fldChar w:fldCharType="begin"/>
      </w:r>
      <w:r w:rsidR="00665C1A">
        <w:instrText xml:space="preserve"> DOCPROPERTY  Country  \* MERGEFORMAT </w:instrText>
      </w:r>
      <w:r w:rsidR="00665C1A">
        <w:fldChar w:fldCharType="end"/>
      </w:r>
      <w:r w:rsidR="00665C1A">
        <w:rPr>
          <w:b/>
          <w:noProof/>
          <w:sz w:val="24"/>
        </w:rPr>
        <w:t>,</w:t>
      </w:r>
      <w:proofErr w:type="gramEnd"/>
      <w:r w:rsidR="00665C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65C1A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665C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5C1A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C1A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5C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C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42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5C1A" w:rsidRPr="00410371" w:rsidRDefault="008254FB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C1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5C1A" w:rsidRPr="00410371" w:rsidRDefault="008254FB" w:rsidP="001045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C1A" w:rsidRPr="00410371">
              <w:rPr>
                <w:b/>
                <w:noProof/>
                <w:sz w:val="28"/>
              </w:rPr>
              <w:t>2777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5C1A" w:rsidRDefault="00665C1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5C1A" w:rsidRPr="00410371" w:rsidRDefault="008254FB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C1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65C1A" w:rsidRDefault="00665C1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5C1A" w:rsidRPr="00410371" w:rsidRDefault="008254FB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C1A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665C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665C1A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5C1A" w:rsidRPr="00F25D98" w:rsidRDefault="00665C1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C1A" w:rsidTr="001045A3">
        <w:tc>
          <w:tcPr>
            <w:tcW w:w="9641" w:type="dxa"/>
            <w:gridSpan w:val="9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5C1A" w:rsidRDefault="00665C1A" w:rsidP="00665C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C1A" w:rsidTr="001045A3">
        <w:tc>
          <w:tcPr>
            <w:tcW w:w="2835" w:type="dxa"/>
          </w:tcPr>
          <w:p w:rsidR="00665C1A" w:rsidRDefault="00665C1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5C1A" w:rsidRDefault="00665C1A" w:rsidP="00665C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C1A" w:rsidTr="001045A3">
        <w:tc>
          <w:tcPr>
            <w:tcW w:w="9640" w:type="dxa"/>
            <w:gridSpan w:val="11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8254FB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5C1A">
              <w:t>Correction to the NR-DC Test case 8.2.2.5.2</w:t>
            </w:r>
            <w:r>
              <w:fldChar w:fldCharType="end"/>
            </w: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2022-09-22</w:t>
              </w:r>
            </w:fldSimple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5C1A" w:rsidRDefault="00665C1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5C1A" w:rsidRPr="007C2097" w:rsidRDefault="00665C1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5C1A" w:rsidTr="001045A3">
        <w:tc>
          <w:tcPr>
            <w:tcW w:w="1843" w:type="dxa"/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515189">
              <w:rPr>
                <w:b/>
                <w:noProof/>
              </w:rPr>
              <w:t>f_TC_8_2_2_5_2_NR5GC</w:t>
            </w:r>
            <w:r>
              <w:rPr>
                <w:b/>
                <w:noProof/>
              </w:rPr>
              <w:t>()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  <w:p w:rsidR="00665C1A" w:rsidRDefault="00665C1A" w:rsidP="00665C1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 w:rsidRPr="00145899">
              <w:rPr>
                <w:noProof/>
              </w:rPr>
              <w:t>f_NR5GC_Preamble</w:t>
            </w:r>
            <w:r>
              <w:rPr>
                <w:noProof/>
              </w:rPr>
              <w:t xml:space="preserve"> is done with </w:t>
            </w:r>
            <w:r w:rsidRPr="00145899">
              <w:rPr>
                <w:noProof/>
              </w:rPr>
              <w:t>TESTMode_OFF</w:t>
            </w:r>
            <w:r>
              <w:rPr>
                <w:noProof/>
              </w:rPr>
              <w:t xml:space="preserve"> . 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  <w:p w:rsidR="00665C1A" w:rsidRDefault="00665C1A" w:rsidP="00665C1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At steps 3 and 6 , test case is verifying the IP data loop back .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  <w:p w:rsidR="00665C1A" w:rsidRPr="0037699A" w:rsidRDefault="00665C1A" w:rsidP="00665C1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Considering this Ip data loop back requirement , Activate RB Test mode has to be done in the preamble with </w:t>
            </w:r>
            <w:r w:rsidRPr="00FB1DAE">
              <w:rPr>
                <w:b/>
                <w:noProof/>
              </w:rPr>
              <w:t>PING_Or_TESTModeB_ON</w:t>
            </w: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Pr="00D52659" w:rsidRDefault="00665C1A" w:rsidP="00665C1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Preamble is done using 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 w:rsidRPr="00C548D2">
              <w:rPr>
                <w:noProof/>
              </w:rPr>
              <w:t xml:space="preserve">f_NR5GC_Preamble(nr_Cell1, STATE_CONNECTED_3A, </w:t>
            </w:r>
            <w:r w:rsidRPr="00560274">
              <w:rPr>
                <w:b/>
                <w:noProof/>
              </w:rPr>
              <w:t>PING_Or_TESTModeB_ON</w:t>
            </w:r>
            <w:r w:rsidRPr="00C548D2">
              <w:rPr>
                <w:noProof/>
              </w:rPr>
              <w:t>);</w:t>
            </w:r>
          </w:p>
          <w:p w:rsidR="00665C1A" w:rsidRPr="006316B2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Pr="00CF39F2" w:rsidRDefault="00665C1A" w:rsidP="00665C1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Pr="00CF39F2" w:rsidRDefault="00665C1A" w:rsidP="00665C1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65C1A" w:rsidTr="001045A3">
        <w:tc>
          <w:tcPr>
            <w:tcW w:w="2694" w:type="dxa"/>
            <w:gridSpan w:val="2"/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5C1A" w:rsidRDefault="00665C1A" w:rsidP="00665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8.2.2.5.2</w:t>
            </w:r>
            <w:r w:rsidR="00670CD4">
              <w:rPr>
                <w:noProof/>
              </w:rPr>
              <w:t>.NR5GC</w:t>
            </w: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CR is raised for a similar issue - </w:t>
            </w:r>
            <w:r w:rsidRPr="000842EE">
              <w:rPr>
                <w:noProof/>
              </w:rPr>
              <w:t>R5s220785 in Wk23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665C1A" w:rsidRDefault="00665C1A" w:rsidP="0066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review document seems to be OK and accepted the proposed changes</w:t>
            </w:r>
          </w:p>
          <w:p w:rsidR="00665C1A" w:rsidRDefault="00665C1A" w:rsidP="0066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version of the review document removed these changes</w:t>
            </w:r>
          </w:p>
        </w:tc>
      </w:tr>
      <w:tr w:rsidR="00665C1A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C1A" w:rsidRPr="008863B9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5C1A" w:rsidRPr="008863B9" w:rsidRDefault="00665C1A" w:rsidP="00665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65C1A" w:rsidRDefault="00665C1A" w:rsidP="00665C1A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4760374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E24381" w:rsidRDefault="007A73E5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4381" w:rsidRPr="0013711B">
        <w:rPr>
          <w:rFonts w:ascii="Arial" w:hAnsi="Arial" w:cs="Arial"/>
          <w:iCs/>
        </w:rPr>
        <w:t>Table of Contents</w:t>
      </w:r>
      <w:r w:rsidR="00E24381">
        <w:tab/>
      </w:r>
      <w:r w:rsidR="00E24381">
        <w:fldChar w:fldCharType="begin"/>
      </w:r>
      <w:r w:rsidR="00E24381">
        <w:instrText xml:space="preserve"> PAGEREF _Toc114760374 \h </w:instrText>
      </w:r>
      <w:r w:rsidR="00E24381">
        <w:fldChar w:fldCharType="separate"/>
      </w:r>
      <w:r w:rsidR="00E24381">
        <w:t>2</w:t>
      </w:r>
      <w:r w:rsidR="00E24381">
        <w:fldChar w:fldCharType="end"/>
      </w:r>
    </w:p>
    <w:p w:rsidR="00E24381" w:rsidRDefault="00E24381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 w:rsidRPr="0013711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711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_Toc114760375 \h </w:instrText>
      </w:r>
      <w:r>
        <w:fldChar w:fldCharType="separate"/>
      </w:r>
      <w:r>
        <w:t>2</w:t>
      </w:r>
      <w:r>
        <w:fldChar w:fldCharType="end"/>
      </w:r>
    </w:p>
    <w:p w:rsidR="00E24381" w:rsidRDefault="00E24381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 w:rsidRPr="0013711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71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_Toc114760376 \h </w:instrText>
      </w:r>
      <w:r>
        <w:fldChar w:fldCharType="separate"/>
      </w:r>
      <w:r>
        <w:t>2</w:t>
      </w:r>
      <w:r>
        <w:fldChar w:fldCharType="end"/>
      </w:r>
    </w:p>
    <w:p w:rsidR="00E24381" w:rsidRDefault="00E24381">
      <w:pPr>
        <w:pStyle w:val="20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711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711B">
        <w:rPr>
          <w:rFonts w:cs="Arial"/>
          <w:b/>
          <w:color w:val="000000"/>
          <w:lang w:eastAsia="en-GB"/>
        </w:rPr>
        <w:t xml:space="preserve">Correction to the </w:t>
      </w:r>
      <w:r w:rsidRPr="0013711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3711B">
        <w:rPr>
          <w:b/>
        </w:rPr>
        <w:t>f_TC_8_2_2_5_2_NR5GC</w:t>
      </w:r>
      <w:r>
        <w:tab/>
      </w:r>
      <w:r>
        <w:fldChar w:fldCharType="begin"/>
      </w:r>
      <w:r>
        <w:instrText xml:space="preserve"> PAGEREF _Toc114760377 \h </w:instrText>
      </w:r>
      <w:r>
        <w:fldChar w:fldCharType="separate"/>
      </w:r>
      <w:r>
        <w:t>2</w:t>
      </w:r>
      <w:r>
        <w:fldChar w:fldCharType="end"/>
      </w:r>
    </w:p>
    <w:p w:rsidR="006F0DBD" w:rsidRDefault="007A73E5" w:rsidP="006F0DB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0375"/>
      <w:bookmarkStart w:id="25" w:name="_Hlk114649573"/>
      <w:bookmarkStart w:id="26" w:name="_Hlk107318485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4760376"/>
      <w:r w:rsidRPr="00854C55">
        <w:rPr>
          <w:b/>
        </w:rPr>
        <w:t>Corrections required</w:t>
      </w:r>
      <w:bookmarkEnd w:id="27"/>
      <w:bookmarkEnd w:id="28"/>
      <w:bookmarkEnd w:id="29"/>
    </w:p>
    <w:p w:rsidR="00FB0A08" w:rsidRPr="00586E2E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6037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92B5F" w:rsidRPr="00092B5F">
        <w:rPr>
          <w:b/>
          <w:noProof/>
        </w:rPr>
        <w:t>f_TC_8_2_2_5_2_NR5GC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226011" w:rsidP="002B42D8">
            <w:pPr>
              <w:pStyle w:val="CRCoverPage"/>
              <w:spacing w:after="0"/>
              <w:rPr>
                <w:noProof/>
              </w:rPr>
            </w:pPr>
            <w:r w:rsidRPr="00226011">
              <w:rPr>
                <w:noProof/>
              </w:rPr>
              <w:t>f_NR_SS_ConfigureSysinfo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70" w:rsidRDefault="00245770" w:rsidP="002457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515189">
              <w:rPr>
                <w:b/>
                <w:noProof/>
              </w:rPr>
              <w:t>f_TC_8_2_2_5_2_NR5GC</w:t>
            </w:r>
            <w:r>
              <w:rPr>
                <w:b/>
                <w:noProof/>
              </w:rPr>
              <w:t>()</w:t>
            </w:r>
          </w:p>
          <w:p w:rsidR="00245770" w:rsidRDefault="00245770" w:rsidP="00245770">
            <w:pPr>
              <w:pStyle w:val="CRCoverPage"/>
              <w:spacing w:after="0"/>
              <w:rPr>
                <w:noProof/>
              </w:rPr>
            </w:pPr>
          </w:p>
          <w:p w:rsidR="00245770" w:rsidRDefault="00245770" w:rsidP="00245770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 w:rsidRPr="00145899">
              <w:rPr>
                <w:noProof/>
              </w:rPr>
              <w:t>f_NR5GC_Preamble</w:t>
            </w:r>
            <w:r>
              <w:rPr>
                <w:noProof/>
              </w:rPr>
              <w:t xml:space="preserve"> is done with </w:t>
            </w:r>
            <w:r w:rsidRPr="00145899">
              <w:rPr>
                <w:noProof/>
              </w:rPr>
              <w:t>TESTMode_OFF</w:t>
            </w:r>
            <w:r>
              <w:rPr>
                <w:noProof/>
              </w:rPr>
              <w:t xml:space="preserve"> . </w:t>
            </w:r>
          </w:p>
          <w:p w:rsidR="00E24381" w:rsidRDefault="00245770" w:rsidP="00E2438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At steps 3 and 6 , test case is verifying the IP data loop back .</w:t>
            </w:r>
          </w:p>
          <w:p w:rsidR="00FB0A08" w:rsidRPr="00AD4ADA" w:rsidRDefault="00245770" w:rsidP="00E2438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Considering this Ip data loop back requirement , Activate RB Test mode has to be done in the preamble with </w:t>
            </w:r>
            <w:r w:rsidRPr="00FB1DAE">
              <w:rPr>
                <w:b/>
                <w:noProof/>
              </w:rPr>
              <w:t>PING_Or_TESTModeB_ON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BF" w:rsidRDefault="00E67ABF" w:rsidP="00E67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Preamble is done using </w:t>
            </w:r>
          </w:p>
          <w:p w:rsidR="00E67ABF" w:rsidRDefault="00E67ABF" w:rsidP="00E67ABF">
            <w:pPr>
              <w:pStyle w:val="CRCoverPage"/>
              <w:spacing w:after="0"/>
              <w:rPr>
                <w:noProof/>
              </w:rPr>
            </w:pPr>
            <w:r w:rsidRPr="00C548D2">
              <w:rPr>
                <w:noProof/>
              </w:rPr>
              <w:t xml:space="preserve">f_NR5GC_Preamble(nr_Cell1, STATE_CONNECTED_3A, </w:t>
            </w:r>
            <w:r w:rsidRPr="00560274">
              <w:rPr>
                <w:b/>
                <w:noProof/>
              </w:rPr>
              <w:t>PING_Or_TESTModeB_ON</w:t>
            </w:r>
            <w:r w:rsidRPr="00C548D2">
              <w:rPr>
                <w:noProof/>
              </w:rPr>
              <w:t>);</w:t>
            </w:r>
          </w:p>
          <w:p w:rsidR="005C6479" w:rsidRPr="001124B3" w:rsidRDefault="005C6479" w:rsidP="004757C3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3A6AF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A6AF6"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8254FB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  <w:bookmarkStart w:id="31" w:name="_GoBack"/>
            <w:bookmarkEnd w:id="31"/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A7" w:rsidRPr="00A077A7" w:rsidRDefault="005A7E4E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f_TC_8_2_2_5_2_NR5GC() runs on NR5GC_PTC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STATE_CONNECTED_3A);//@sic R5s220785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2C2496" w:rsidRPr="00455951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D224F0"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f_TC_8_2_2_5_2_NR5GC() runs on NR5GC_PTC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f_NR5GC_Preamble(nr_Cell1, STATE_CONNECTED_3A, </w:t>
            </w:r>
            <w:proofErr w:type="spellStart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PING_Or_TESTModeB_ON</w:t>
            </w:r>
            <w:proofErr w:type="spellEnd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proofErr w:type="spellStart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PING_Or_TEST_LOOPModeB_ON</w:t>
            </w:r>
            <w:proofErr w:type="spellEnd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closed UE test loop needs to be performed later //WA#WI=1007034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FB0A08" w:rsidRPr="006D35E4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ED029A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01A" w:rsidRDefault="003A701A">
      <w:r>
        <w:separator/>
      </w:r>
    </w:p>
  </w:endnote>
  <w:endnote w:type="continuationSeparator" w:id="0">
    <w:p w:rsidR="003A701A" w:rsidRDefault="003A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01A" w:rsidRDefault="003A701A">
      <w:r>
        <w:separator/>
      </w:r>
    </w:p>
  </w:footnote>
  <w:footnote w:type="continuationSeparator" w:id="0">
    <w:p w:rsidR="003A701A" w:rsidRDefault="003A7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924DB"/>
    <w:multiLevelType w:val="hybridMultilevel"/>
    <w:tmpl w:val="47561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11"/>
  </w:num>
  <w:num w:numId="6">
    <w:abstractNumId w:val="13"/>
  </w:num>
  <w:num w:numId="7">
    <w:abstractNumId w:val="6"/>
  </w:num>
  <w:num w:numId="8">
    <w:abstractNumId w:val="1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7"/>
  </w:num>
  <w:num w:numId="14">
    <w:abstractNumId w:val="3"/>
  </w:num>
  <w:num w:numId="15">
    <w:abstractNumId w:val="16"/>
  </w:num>
  <w:num w:numId="16">
    <w:abstractNumId w:val="12"/>
  </w:num>
  <w:num w:numId="17">
    <w:abstractNumId w:val="1"/>
  </w:num>
  <w:num w:numId="18">
    <w:abstractNumId w:val="9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0202"/>
    <w:rsid w:val="00031A51"/>
    <w:rsid w:val="000344D8"/>
    <w:rsid w:val="00034AEB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2EE"/>
    <w:rsid w:val="00084DD9"/>
    <w:rsid w:val="00084F2A"/>
    <w:rsid w:val="00085CA5"/>
    <w:rsid w:val="00086B57"/>
    <w:rsid w:val="00086DFC"/>
    <w:rsid w:val="00086E4A"/>
    <w:rsid w:val="00090DA6"/>
    <w:rsid w:val="00092B5F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899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586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770"/>
    <w:rsid w:val="00245BFC"/>
    <w:rsid w:val="00245CA4"/>
    <w:rsid w:val="00246329"/>
    <w:rsid w:val="00246D3D"/>
    <w:rsid w:val="0024707C"/>
    <w:rsid w:val="002503D3"/>
    <w:rsid w:val="0025209A"/>
    <w:rsid w:val="00252364"/>
    <w:rsid w:val="00254D56"/>
    <w:rsid w:val="00254EDA"/>
    <w:rsid w:val="002563B1"/>
    <w:rsid w:val="00256480"/>
    <w:rsid w:val="002564C6"/>
    <w:rsid w:val="0025679F"/>
    <w:rsid w:val="00257D84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8C7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5347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7DD"/>
    <w:rsid w:val="003108AC"/>
    <w:rsid w:val="00312DE9"/>
    <w:rsid w:val="00317A71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3CD4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383A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AF6"/>
    <w:rsid w:val="003A6DD8"/>
    <w:rsid w:val="003A701A"/>
    <w:rsid w:val="003A75F5"/>
    <w:rsid w:val="003A7F68"/>
    <w:rsid w:val="003B0474"/>
    <w:rsid w:val="003B0DCE"/>
    <w:rsid w:val="003B0E73"/>
    <w:rsid w:val="003B53C2"/>
    <w:rsid w:val="003B56B5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36E20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57C3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3A6C"/>
    <w:rsid w:val="004C441C"/>
    <w:rsid w:val="004C56A7"/>
    <w:rsid w:val="004C5DAE"/>
    <w:rsid w:val="004C6009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189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3B86"/>
    <w:rsid w:val="00554E43"/>
    <w:rsid w:val="00554F8C"/>
    <w:rsid w:val="00557BF6"/>
    <w:rsid w:val="00560274"/>
    <w:rsid w:val="0056128B"/>
    <w:rsid w:val="005613E0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600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6DC"/>
    <w:rsid w:val="006657C1"/>
    <w:rsid w:val="00665C1A"/>
    <w:rsid w:val="0066679E"/>
    <w:rsid w:val="00667016"/>
    <w:rsid w:val="00667F32"/>
    <w:rsid w:val="00670049"/>
    <w:rsid w:val="0067057F"/>
    <w:rsid w:val="00670CD4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5ACC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54FB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0FCB"/>
    <w:rsid w:val="008C11F1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0925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C0F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125"/>
    <w:rsid w:val="00A032EA"/>
    <w:rsid w:val="00A043C8"/>
    <w:rsid w:val="00A04888"/>
    <w:rsid w:val="00A04D2F"/>
    <w:rsid w:val="00A054F0"/>
    <w:rsid w:val="00A0746C"/>
    <w:rsid w:val="00A077A7"/>
    <w:rsid w:val="00A11801"/>
    <w:rsid w:val="00A118F7"/>
    <w:rsid w:val="00A11D89"/>
    <w:rsid w:val="00A12FBC"/>
    <w:rsid w:val="00A13632"/>
    <w:rsid w:val="00A136ED"/>
    <w:rsid w:val="00A163A3"/>
    <w:rsid w:val="00A1776F"/>
    <w:rsid w:val="00A179A0"/>
    <w:rsid w:val="00A22308"/>
    <w:rsid w:val="00A22325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18A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77AE4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0F8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8D2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7D7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CF777F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326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4381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1230"/>
    <w:rsid w:val="00E643BA"/>
    <w:rsid w:val="00E64C0B"/>
    <w:rsid w:val="00E65529"/>
    <w:rsid w:val="00E66585"/>
    <w:rsid w:val="00E6738A"/>
    <w:rsid w:val="00E67ABF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6BD9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9EE"/>
    <w:rsid w:val="00F45CF5"/>
    <w:rsid w:val="00F465C7"/>
    <w:rsid w:val="00F467B9"/>
    <w:rsid w:val="00F510C9"/>
    <w:rsid w:val="00F530A0"/>
    <w:rsid w:val="00F543C8"/>
    <w:rsid w:val="00F547AE"/>
    <w:rsid w:val="00F54CDF"/>
    <w:rsid w:val="00F55174"/>
    <w:rsid w:val="00F562D6"/>
    <w:rsid w:val="00F57B52"/>
    <w:rsid w:val="00F57FCE"/>
    <w:rsid w:val="00F607AD"/>
    <w:rsid w:val="00F62234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0E4F"/>
    <w:rsid w:val="00F91EB2"/>
    <w:rsid w:val="00F93928"/>
    <w:rsid w:val="00F94BB4"/>
    <w:rsid w:val="00F95530"/>
    <w:rsid w:val="00F95DCB"/>
    <w:rsid w:val="00F96833"/>
    <w:rsid w:val="00F971DC"/>
    <w:rsid w:val="00FA194F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1DAE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9E7B0-9412-47CC-B877-A2C1DE0E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691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2022-10-11T12:32:00Z</dcterms:created>
  <dcterms:modified xsi:type="dcterms:W3CDTF">2022-10-11T12:32:00Z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1665195966</vt:lpwstr>
  </property>
</Properties>
</file>