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92D" w:rsidRDefault="0072692D" w:rsidP="0072692D">
      <w:pPr>
        <w:pStyle w:val="CRCoverPage"/>
        <w:tabs>
          <w:tab w:val="right" w:pos="9639"/>
        </w:tabs>
        <w:spacing w:after="0"/>
        <w:rPr>
          <w:b/>
          <w:i/>
          <w:noProof/>
          <w:sz w:val="28"/>
        </w:rPr>
      </w:pPr>
      <w:r>
        <w:rPr>
          <w:b/>
          <w:noProof/>
          <w:sz w:val="24"/>
        </w:rPr>
        <w:t>3GPP TSG-</w:t>
      </w:r>
      <w:r w:rsidR="002C4D19">
        <w:fldChar w:fldCharType="begin"/>
      </w:r>
      <w:r w:rsidR="002C4D19">
        <w:instrText xml:space="preserve"> DOCPROPERTY  TSG/WGRef  \* MERGEFORMAT </w:instrText>
      </w:r>
      <w:r w:rsidR="002C4D19">
        <w:fldChar w:fldCharType="separate"/>
      </w:r>
      <w:r>
        <w:rPr>
          <w:b/>
          <w:noProof/>
          <w:sz w:val="24"/>
        </w:rPr>
        <w:t>RAN5</w:t>
      </w:r>
      <w:r w:rsidR="002C4D19">
        <w:rPr>
          <w:b/>
          <w:noProof/>
          <w:sz w:val="24"/>
        </w:rPr>
        <w:fldChar w:fldCharType="end"/>
      </w:r>
      <w:r>
        <w:rPr>
          <w:b/>
          <w:noProof/>
          <w:sz w:val="24"/>
        </w:rPr>
        <w:t xml:space="preserve"> Meeting #</w:t>
      </w:r>
      <w:r w:rsidR="002C4D19">
        <w:fldChar w:fldCharType="begin"/>
      </w:r>
      <w:r w:rsidR="002C4D19">
        <w:instrText xml:space="preserve"> DOCPROPERTY  MtgSeq  \* MERGEFORMAT </w:instrText>
      </w:r>
      <w:r w:rsidR="002C4D19">
        <w:fldChar w:fldCharType="separate"/>
      </w:r>
      <w:r w:rsidRPr="00EB09B7">
        <w:rPr>
          <w:b/>
          <w:noProof/>
          <w:sz w:val="24"/>
        </w:rPr>
        <w:t>2022</w:t>
      </w:r>
      <w:r w:rsidR="002C4D19">
        <w:rPr>
          <w:b/>
          <w:noProof/>
          <w:sz w:val="24"/>
        </w:rPr>
        <w:fldChar w:fldCharType="end"/>
      </w:r>
      <w:r w:rsidR="002C4D19">
        <w:fldChar w:fldCharType="begin"/>
      </w:r>
      <w:r w:rsidR="002C4D19">
        <w:instrText xml:space="preserve"> DOCPROPERTY  MtgTitle  \* MERGEFORMAT </w:instrText>
      </w:r>
      <w:r w:rsidR="002C4D19">
        <w:fldChar w:fldCharType="separate"/>
      </w:r>
      <w:r>
        <w:rPr>
          <w:b/>
          <w:noProof/>
          <w:sz w:val="24"/>
        </w:rPr>
        <w:t>-TTCN email</w:t>
      </w:r>
      <w:r w:rsidR="002C4D19">
        <w:rPr>
          <w:b/>
          <w:noProof/>
          <w:sz w:val="24"/>
        </w:rPr>
        <w:fldChar w:fldCharType="end"/>
      </w:r>
      <w:r>
        <w:rPr>
          <w:b/>
          <w:i/>
          <w:noProof/>
          <w:sz w:val="28"/>
        </w:rPr>
        <w:tab/>
      </w:r>
      <w:r w:rsidR="002C4D19">
        <w:fldChar w:fldCharType="begin"/>
      </w:r>
      <w:r w:rsidR="002C4D19">
        <w:instrText xml:space="preserve"> DOCPROPERTY  Tdoc#  \* MERGEFORMAT </w:instrText>
      </w:r>
      <w:r w:rsidR="002C4D19">
        <w:fldChar w:fldCharType="separate"/>
      </w:r>
      <w:r w:rsidRPr="00E13F3D">
        <w:rPr>
          <w:b/>
          <w:i/>
          <w:noProof/>
          <w:sz w:val="28"/>
        </w:rPr>
        <w:t>R5s221066</w:t>
      </w:r>
      <w:r w:rsidR="002C4D19">
        <w:rPr>
          <w:b/>
          <w:i/>
          <w:noProof/>
          <w:sz w:val="28"/>
        </w:rPr>
        <w:fldChar w:fldCharType="end"/>
      </w:r>
    </w:p>
    <w:p w:rsidR="0072692D" w:rsidRDefault="002C4D19" w:rsidP="0072692D">
      <w:pPr>
        <w:pStyle w:val="CRCoverPage"/>
        <w:outlineLvl w:val="0"/>
        <w:rPr>
          <w:b/>
          <w:noProof/>
          <w:sz w:val="24"/>
        </w:rPr>
      </w:pPr>
      <w:r>
        <w:fldChar w:fldCharType="begin"/>
      </w:r>
      <w:r>
        <w:instrText xml:space="preserve"> DOCPROPERTY  Location  \* MERGEFORMAT </w:instrText>
      </w:r>
      <w:r>
        <w:fldChar w:fldCharType="separate"/>
      </w:r>
      <w:r w:rsidR="0072692D" w:rsidRPr="00BA51D9">
        <w:rPr>
          <w:b/>
          <w:noProof/>
          <w:sz w:val="24"/>
        </w:rPr>
        <w:t>Online</w:t>
      </w:r>
      <w:r>
        <w:rPr>
          <w:b/>
          <w:noProof/>
          <w:sz w:val="24"/>
        </w:rPr>
        <w:fldChar w:fldCharType="end"/>
      </w:r>
      <w:proofErr w:type="gramStart"/>
      <w:r w:rsidR="0072692D">
        <w:rPr>
          <w:b/>
          <w:noProof/>
          <w:sz w:val="24"/>
        </w:rPr>
        <w:t xml:space="preserve">, </w:t>
      </w:r>
      <w:r w:rsidR="0072692D">
        <w:fldChar w:fldCharType="begin"/>
      </w:r>
      <w:r w:rsidR="0072692D">
        <w:instrText xml:space="preserve"> DOCPROPERTY  Country  \* MERGEFORMAT </w:instrText>
      </w:r>
      <w:r w:rsidR="0072692D">
        <w:fldChar w:fldCharType="end"/>
      </w:r>
      <w:r w:rsidR="0072692D">
        <w:rPr>
          <w:b/>
          <w:noProof/>
          <w:sz w:val="24"/>
        </w:rPr>
        <w:t>,</w:t>
      </w:r>
      <w:proofErr w:type="gramEnd"/>
      <w:r w:rsidR="0072692D">
        <w:rPr>
          <w:b/>
          <w:noProof/>
          <w:sz w:val="24"/>
        </w:rPr>
        <w:t xml:space="preserve"> </w:t>
      </w:r>
      <w:r>
        <w:fldChar w:fldCharType="begin"/>
      </w:r>
      <w:r>
        <w:instrText xml:space="preserve"> DOCPROPERTY  StartDate  \* MERGEFORMAT </w:instrText>
      </w:r>
      <w:r>
        <w:fldChar w:fldCharType="separate"/>
      </w:r>
      <w:r w:rsidR="0072692D" w:rsidRPr="00BA51D9">
        <w:rPr>
          <w:b/>
          <w:noProof/>
          <w:sz w:val="24"/>
        </w:rPr>
        <w:t>10th Dec 2021</w:t>
      </w:r>
      <w:r>
        <w:rPr>
          <w:b/>
          <w:noProof/>
          <w:sz w:val="24"/>
        </w:rPr>
        <w:fldChar w:fldCharType="end"/>
      </w:r>
      <w:r w:rsidR="0072692D">
        <w:rPr>
          <w:b/>
          <w:noProof/>
          <w:sz w:val="24"/>
        </w:rPr>
        <w:t xml:space="preserve"> - </w:t>
      </w:r>
      <w:r>
        <w:fldChar w:fldCharType="begin"/>
      </w:r>
      <w:r>
        <w:instrText xml:space="preserve"> DOCPROPERTY  EndDate  \* MERGEFORMAT </w:instrText>
      </w:r>
      <w:r>
        <w:fldChar w:fldCharType="separate"/>
      </w:r>
      <w:r w:rsidR="0072692D"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92D" w:rsidTr="00FE0200">
        <w:tc>
          <w:tcPr>
            <w:tcW w:w="9641" w:type="dxa"/>
            <w:gridSpan w:val="9"/>
            <w:tcBorders>
              <w:top w:val="single" w:sz="4" w:space="0" w:color="auto"/>
              <w:left w:val="single" w:sz="4" w:space="0" w:color="auto"/>
              <w:right w:val="single" w:sz="4" w:space="0" w:color="auto"/>
            </w:tcBorders>
          </w:tcPr>
          <w:p w:rsidR="0072692D" w:rsidRDefault="0072692D" w:rsidP="00FE0200">
            <w:pPr>
              <w:pStyle w:val="CRCoverPage"/>
              <w:spacing w:after="0"/>
              <w:jc w:val="right"/>
              <w:rPr>
                <w:i/>
                <w:noProof/>
              </w:rPr>
            </w:pPr>
            <w:r>
              <w:rPr>
                <w:i/>
                <w:noProof/>
                <w:sz w:val="14"/>
              </w:rPr>
              <w:t>CR-Form-v12.2</w:t>
            </w:r>
          </w:p>
        </w:tc>
      </w:tr>
      <w:tr w:rsidR="0072692D" w:rsidTr="00FE0200">
        <w:tc>
          <w:tcPr>
            <w:tcW w:w="9641" w:type="dxa"/>
            <w:gridSpan w:val="9"/>
            <w:tcBorders>
              <w:left w:val="single" w:sz="4" w:space="0" w:color="auto"/>
              <w:right w:val="single" w:sz="4" w:space="0" w:color="auto"/>
            </w:tcBorders>
          </w:tcPr>
          <w:p w:rsidR="0072692D" w:rsidRDefault="0072692D" w:rsidP="00FE0200">
            <w:pPr>
              <w:pStyle w:val="CRCoverPage"/>
              <w:spacing w:after="0"/>
              <w:jc w:val="center"/>
              <w:rPr>
                <w:noProof/>
              </w:rPr>
            </w:pPr>
            <w:r>
              <w:rPr>
                <w:b/>
                <w:noProof/>
                <w:sz w:val="32"/>
              </w:rPr>
              <w:t>CHANGE REQUEST</w:t>
            </w:r>
          </w:p>
        </w:tc>
      </w:tr>
      <w:tr w:rsidR="0072692D" w:rsidTr="00FE0200">
        <w:tc>
          <w:tcPr>
            <w:tcW w:w="9641" w:type="dxa"/>
            <w:gridSpan w:val="9"/>
            <w:tcBorders>
              <w:left w:val="single" w:sz="4" w:space="0" w:color="auto"/>
              <w:right w:val="single" w:sz="4" w:space="0" w:color="auto"/>
            </w:tcBorders>
          </w:tcPr>
          <w:p w:rsidR="0072692D" w:rsidRDefault="0072692D" w:rsidP="00FE0200">
            <w:pPr>
              <w:pStyle w:val="CRCoverPage"/>
              <w:spacing w:after="0"/>
              <w:rPr>
                <w:noProof/>
                <w:sz w:val="8"/>
                <w:szCs w:val="8"/>
              </w:rPr>
            </w:pPr>
          </w:p>
        </w:tc>
      </w:tr>
      <w:tr w:rsidR="0072692D" w:rsidTr="00FE0200">
        <w:tc>
          <w:tcPr>
            <w:tcW w:w="142" w:type="dxa"/>
            <w:tcBorders>
              <w:left w:val="single" w:sz="4" w:space="0" w:color="auto"/>
            </w:tcBorders>
          </w:tcPr>
          <w:p w:rsidR="0072692D" w:rsidRDefault="0072692D" w:rsidP="00FE0200">
            <w:pPr>
              <w:pStyle w:val="CRCoverPage"/>
              <w:spacing w:after="0"/>
              <w:jc w:val="right"/>
              <w:rPr>
                <w:noProof/>
              </w:rPr>
            </w:pPr>
          </w:p>
        </w:tc>
        <w:tc>
          <w:tcPr>
            <w:tcW w:w="1559" w:type="dxa"/>
            <w:shd w:val="pct30" w:color="FFFF00" w:fill="auto"/>
          </w:tcPr>
          <w:p w:rsidR="0072692D" w:rsidRPr="00410371" w:rsidRDefault="002C4D19" w:rsidP="00FE0200">
            <w:pPr>
              <w:pStyle w:val="CRCoverPage"/>
              <w:spacing w:after="0"/>
              <w:jc w:val="right"/>
              <w:rPr>
                <w:b/>
                <w:noProof/>
                <w:sz w:val="28"/>
              </w:rPr>
            </w:pPr>
            <w:r>
              <w:fldChar w:fldCharType="begin"/>
            </w:r>
            <w:r>
              <w:instrText xml:space="preserve"> DOCPROPERTY  Spec#  \* MERGEFORMAT </w:instrText>
            </w:r>
            <w:r>
              <w:fldChar w:fldCharType="separate"/>
            </w:r>
            <w:r w:rsidR="0072692D" w:rsidRPr="00410371">
              <w:rPr>
                <w:b/>
                <w:noProof/>
                <w:sz w:val="28"/>
              </w:rPr>
              <w:t>38.523-3</w:t>
            </w:r>
            <w:r>
              <w:rPr>
                <w:b/>
                <w:noProof/>
                <w:sz w:val="28"/>
              </w:rPr>
              <w:fldChar w:fldCharType="end"/>
            </w:r>
          </w:p>
        </w:tc>
        <w:tc>
          <w:tcPr>
            <w:tcW w:w="709" w:type="dxa"/>
          </w:tcPr>
          <w:p w:rsidR="0072692D" w:rsidRDefault="0072692D" w:rsidP="00FE0200">
            <w:pPr>
              <w:pStyle w:val="CRCoverPage"/>
              <w:spacing w:after="0"/>
              <w:jc w:val="center"/>
              <w:rPr>
                <w:noProof/>
              </w:rPr>
            </w:pPr>
            <w:r>
              <w:rPr>
                <w:b/>
                <w:noProof/>
                <w:sz w:val="28"/>
              </w:rPr>
              <w:t>CR</w:t>
            </w:r>
          </w:p>
        </w:tc>
        <w:tc>
          <w:tcPr>
            <w:tcW w:w="1276" w:type="dxa"/>
            <w:shd w:val="pct30" w:color="FFFF00" w:fill="auto"/>
          </w:tcPr>
          <w:p w:rsidR="0072692D" w:rsidRPr="00410371" w:rsidRDefault="002C4D19" w:rsidP="00FE0200">
            <w:pPr>
              <w:pStyle w:val="CRCoverPage"/>
              <w:spacing w:after="0"/>
              <w:rPr>
                <w:noProof/>
              </w:rPr>
            </w:pPr>
            <w:r>
              <w:fldChar w:fldCharType="begin"/>
            </w:r>
            <w:r>
              <w:instrText xml:space="preserve"> DOCPROPERTY  Cr#  \* MERGEFORMAT </w:instrText>
            </w:r>
            <w:r>
              <w:fldChar w:fldCharType="separate"/>
            </w:r>
            <w:r w:rsidR="0072692D" w:rsidRPr="00410371">
              <w:rPr>
                <w:b/>
                <w:noProof/>
                <w:sz w:val="28"/>
              </w:rPr>
              <w:t>2732</w:t>
            </w:r>
            <w:r>
              <w:rPr>
                <w:b/>
                <w:noProof/>
                <w:sz w:val="28"/>
              </w:rPr>
              <w:fldChar w:fldCharType="end"/>
            </w:r>
          </w:p>
        </w:tc>
        <w:tc>
          <w:tcPr>
            <w:tcW w:w="709" w:type="dxa"/>
          </w:tcPr>
          <w:p w:rsidR="0072692D" w:rsidRDefault="0072692D" w:rsidP="00FE0200">
            <w:pPr>
              <w:pStyle w:val="CRCoverPage"/>
              <w:tabs>
                <w:tab w:val="right" w:pos="625"/>
              </w:tabs>
              <w:spacing w:after="0"/>
              <w:jc w:val="center"/>
              <w:rPr>
                <w:noProof/>
              </w:rPr>
            </w:pPr>
            <w:r>
              <w:rPr>
                <w:b/>
                <w:bCs/>
                <w:noProof/>
                <w:sz w:val="28"/>
              </w:rPr>
              <w:t>rev</w:t>
            </w:r>
          </w:p>
        </w:tc>
        <w:tc>
          <w:tcPr>
            <w:tcW w:w="992" w:type="dxa"/>
            <w:shd w:val="pct30" w:color="FFFF00" w:fill="auto"/>
          </w:tcPr>
          <w:p w:rsidR="0072692D" w:rsidRPr="00410371" w:rsidRDefault="002C4D19" w:rsidP="00FE0200">
            <w:pPr>
              <w:pStyle w:val="CRCoverPage"/>
              <w:spacing w:after="0"/>
              <w:jc w:val="center"/>
              <w:rPr>
                <w:b/>
                <w:noProof/>
              </w:rPr>
            </w:pPr>
            <w:r>
              <w:fldChar w:fldCharType="begin"/>
            </w:r>
            <w:r>
              <w:instrText xml:space="preserve"> DOCPROPERTY  Revision  \* MERGEFORMAT </w:instrText>
            </w:r>
            <w:r>
              <w:fldChar w:fldCharType="separate"/>
            </w:r>
            <w:r w:rsidR="0072692D" w:rsidRPr="00410371">
              <w:rPr>
                <w:b/>
                <w:noProof/>
                <w:sz w:val="28"/>
              </w:rPr>
              <w:t>-</w:t>
            </w:r>
            <w:r>
              <w:rPr>
                <w:b/>
                <w:noProof/>
                <w:sz w:val="28"/>
              </w:rPr>
              <w:fldChar w:fldCharType="end"/>
            </w:r>
          </w:p>
        </w:tc>
        <w:tc>
          <w:tcPr>
            <w:tcW w:w="2410" w:type="dxa"/>
          </w:tcPr>
          <w:p w:rsidR="0072692D" w:rsidRDefault="0072692D"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2692D" w:rsidRPr="00410371" w:rsidRDefault="002C4D19" w:rsidP="00FE0200">
            <w:pPr>
              <w:pStyle w:val="CRCoverPage"/>
              <w:spacing w:after="0"/>
              <w:jc w:val="center"/>
              <w:rPr>
                <w:noProof/>
                <w:sz w:val="28"/>
              </w:rPr>
            </w:pPr>
            <w:r>
              <w:fldChar w:fldCharType="begin"/>
            </w:r>
            <w:r>
              <w:instrText xml:space="preserve"> DOCPROPERTY  Version  \* MERGEFORMAT </w:instrText>
            </w:r>
            <w:r>
              <w:fldChar w:fldCharType="separate"/>
            </w:r>
            <w:r w:rsidR="0072692D" w:rsidRPr="00410371">
              <w:rPr>
                <w:b/>
                <w:noProof/>
                <w:sz w:val="28"/>
              </w:rPr>
              <w:t>17.3.0</w:t>
            </w:r>
            <w:r>
              <w:rPr>
                <w:b/>
                <w:noProof/>
                <w:sz w:val="28"/>
              </w:rPr>
              <w:fldChar w:fldCharType="end"/>
            </w:r>
          </w:p>
        </w:tc>
        <w:tc>
          <w:tcPr>
            <w:tcW w:w="143" w:type="dxa"/>
            <w:tcBorders>
              <w:right w:val="single" w:sz="4" w:space="0" w:color="auto"/>
            </w:tcBorders>
          </w:tcPr>
          <w:p w:rsidR="0072692D" w:rsidRDefault="0072692D" w:rsidP="00FE0200">
            <w:pPr>
              <w:pStyle w:val="CRCoverPage"/>
              <w:spacing w:after="0"/>
              <w:rPr>
                <w:noProof/>
              </w:rPr>
            </w:pPr>
          </w:p>
        </w:tc>
      </w:tr>
      <w:tr w:rsidR="0072692D" w:rsidTr="00FE0200">
        <w:tc>
          <w:tcPr>
            <w:tcW w:w="9641" w:type="dxa"/>
            <w:gridSpan w:val="9"/>
            <w:tcBorders>
              <w:left w:val="single" w:sz="4" w:space="0" w:color="auto"/>
              <w:right w:val="single" w:sz="4" w:space="0" w:color="auto"/>
            </w:tcBorders>
          </w:tcPr>
          <w:p w:rsidR="0072692D" w:rsidRDefault="0072692D" w:rsidP="00FE0200">
            <w:pPr>
              <w:pStyle w:val="CRCoverPage"/>
              <w:spacing w:after="0"/>
              <w:rPr>
                <w:noProof/>
              </w:rPr>
            </w:pPr>
          </w:p>
        </w:tc>
      </w:tr>
      <w:tr w:rsidR="0072692D" w:rsidTr="00FE0200">
        <w:tc>
          <w:tcPr>
            <w:tcW w:w="9641" w:type="dxa"/>
            <w:gridSpan w:val="9"/>
            <w:tcBorders>
              <w:top w:val="single" w:sz="4" w:space="0" w:color="auto"/>
            </w:tcBorders>
          </w:tcPr>
          <w:p w:rsidR="0072692D" w:rsidRPr="00F25D98" w:rsidRDefault="0072692D"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692D" w:rsidTr="00FE0200">
        <w:tc>
          <w:tcPr>
            <w:tcW w:w="9641" w:type="dxa"/>
            <w:gridSpan w:val="9"/>
          </w:tcPr>
          <w:p w:rsidR="0072692D" w:rsidRDefault="0072692D" w:rsidP="00FE0200">
            <w:pPr>
              <w:pStyle w:val="CRCoverPage"/>
              <w:spacing w:after="0"/>
              <w:rPr>
                <w:noProof/>
                <w:sz w:val="8"/>
                <w:szCs w:val="8"/>
              </w:rPr>
            </w:pPr>
          </w:p>
        </w:tc>
      </w:tr>
    </w:tbl>
    <w:p w:rsidR="0072692D" w:rsidRDefault="0072692D" w:rsidP="00726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92D" w:rsidTr="00FE0200">
        <w:tc>
          <w:tcPr>
            <w:tcW w:w="2835" w:type="dxa"/>
          </w:tcPr>
          <w:p w:rsidR="0072692D" w:rsidRDefault="0072692D" w:rsidP="00FE0200">
            <w:pPr>
              <w:pStyle w:val="CRCoverPage"/>
              <w:tabs>
                <w:tab w:val="right" w:pos="2751"/>
              </w:tabs>
              <w:spacing w:after="0"/>
              <w:rPr>
                <w:b/>
                <w:i/>
                <w:noProof/>
              </w:rPr>
            </w:pPr>
            <w:r>
              <w:rPr>
                <w:b/>
                <w:i/>
                <w:noProof/>
              </w:rPr>
              <w:t>Proposed change affects:</w:t>
            </w:r>
          </w:p>
        </w:tc>
        <w:tc>
          <w:tcPr>
            <w:tcW w:w="1418" w:type="dxa"/>
          </w:tcPr>
          <w:p w:rsidR="0072692D" w:rsidRDefault="0072692D"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2692D" w:rsidRDefault="0072692D" w:rsidP="00FE0200">
            <w:pPr>
              <w:pStyle w:val="CRCoverPage"/>
              <w:spacing w:after="0"/>
              <w:jc w:val="center"/>
              <w:rPr>
                <w:b/>
                <w:caps/>
                <w:noProof/>
              </w:rPr>
            </w:pPr>
          </w:p>
        </w:tc>
        <w:tc>
          <w:tcPr>
            <w:tcW w:w="709" w:type="dxa"/>
            <w:tcBorders>
              <w:left w:val="single" w:sz="4" w:space="0" w:color="auto"/>
            </w:tcBorders>
          </w:tcPr>
          <w:p w:rsidR="0072692D" w:rsidRDefault="0072692D"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2692D" w:rsidRDefault="0072692D" w:rsidP="00FE0200">
            <w:pPr>
              <w:pStyle w:val="CRCoverPage"/>
              <w:spacing w:after="0"/>
              <w:jc w:val="center"/>
              <w:rPr>
                <w:b/>
                <w:caps/>
                <w:noProof/>
              </w:rPr>
            </w:pPr>
          </w:p>
        </w:tc>
        <w:tc>
          <w:tcPr>
            <w:tcW w:w="2126" w:type="dxa"/>
          </w:tcPr>
          <w:p w:rsidR="0072692D" w:rsidRDefault="0072692D"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2692D" w:rsidRDefault="0072692D" w:rsidP="00FE0200">
            <w:pPr>
              <w:pStyle w:val="CRCoverPage"/>
              <w:spacing w:after="0"/>
              <w:jc w:val="center"/>
              <w:rPr>
                <w:b/>
                <w:caps/>
                <w:noProof/>
              </w:rPr>
            </w:pPr>
          </w:p>
        </w:tc>
        <w:tc>
          <w:tcPr>
            <w:tcW w:w="1418" w:type="dxa"/>
            <w:tcBorders>
              <w:left w:val="nil"/>
            </w:tcBorders>
          </w:tcPr>
          <w:p w:rsidR="0072692D" w:rsidRDefault="0072692D"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2692D" w:rsidRDefault="0072692D" w:rsidP="00FE0200">
            <w:pPr>
              <w:pStyle w:val="CRCoverPage"/>
              <w:spacing w:after="0"/>
              <w:jc w:val="center"/>
              <w:rPr>
                <w:b/>
                <w:bCs/>
                <w:caps/>
                <w:noProof/>
              </w:rPr>
            </w:pPr>
          </w:p>
        </w:tc>
      </w:tr>
    </w:tbl>
    <w:p w:rsidR="0072692D" w:rsidRDefault="0072692D" w:rsidP="007269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92D" w:rsidTr="00FE0200">
        <w:tc>
          <w:tcPr>
            <w:tcW w:w="9640" w:type="dxa"/>
            <w:gridSpan w:val="11"/>
          </w:tcPr>
          <w:p w:rsidR="0072692D" w:rsidRDefault="0072692D" w:rsidP="00FE0200">
            <w:pPr>
              <w:pStyle w:val="CRCoverPage"/>
              <w:spacing w:after="0"/>
              <w:rPr>
                <w:noProof/>
                <w:sz w:val="8"/>
                <w:szCs w:val="8"/>
              </w:rPr>
            </w:pPr>
          </w:p>
        </w:tc>
      </w:tr>
      <w:tr w:rsidR="0072692D" w:rsidTr="00FE0200">
        <w:tc>
          <w:tcPr>
            <w:tcW w:w="1843" w:type="dxa"/>
            <w:tcBorders>
              <w:top w:val="single" w:sz="4" w:space="0" w:color="auto"/>
              <w:left w:val="single" w:sz="4" w:space="0" w:color="auto"/>
            </w:tcBorders>
          </w:tcPr>
          <w:p w:rsidR="0072692D" w:rsidRDefault="0072692D"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2692D" w:rsidRDefault="002C4D19" w:rsidP="00FE0200">
            <w:pPr>
              <w:pStyle w:val="CRCoverPage"/>
              <w:spacing w:after="0"/>
              <w:ind w:left="100"/>
              <w:rPr>
                <w:noProof/>
              </w:rPr>
            </w:pPr>
            <w:r>
              <w:fldChar w:fldCharType="begin"/>
            </w:r>
            <w:r>
              <w:instrText xml:space="preserve"> DOCPROPERTY  CrTitle  \* MERGEFORMAT </w:instrText>
            </w:r>
            <w:r>
              <w:fldChar w:fldCharType="separate"/>
            </w:r>
            <w:r w:rsidR="0072692D">
              <w:t>Addition of ENDC testcase 8.2.4.1.1.2 in FR2</w:t>
            </w:r>
            <w:r>
              <w:fldChar w:fldCharType="end"/>
            </w:r>
          </w:p>
        </w:tc>
      </w:tr>
      <w:tr w:rsidR="0072692D" w:rsidTr="00FE0200">
        <w:tc>
          <w:tcPr>
            <w:tcW w:w="1843" w:type="dxa"/>
            <w:tcBorders>
              <w:left w:val="single" w:sz="4" w:space="0" w:color="auto"/>
            </w:tcBorders>
          </w:tcPr>
          <w:p w:rsidR="0072692D" w:rsidRDefault="0072692D" w:rsidP="00FE0200">
            <w:pPr>
              <w:pStyle w:val="CRCoverPage"/>
              <w:spacing w:after="0"/>
              <w:rPr>
                <w:b/>
                <w:i/>
                <w:noProof/>
                <w:sz w:val="8"/>
                <w:szCs w:val="8"/>
              </w:rPr>
            </w:pPr>
          </w:p>
        </w:tc>
        <w:tc>
          <w:tcPr>
            <w:tcW w:w="7797" w:type="dxa"/>
            <w:gridSpan w:val="10"/>
            <w:tcBorders>
              <w:right w:val="single" w:sz="4" w:space="0" w:color="auto"/>
            </w:tcBorders>
          </w:tcPr>
          <w:p w:rsidR="0072692D" w:rsidRDefault="0072692D" w:rsidP="00FE0200">
            <w:pPr>
              <w:pStyle w:val="CRCoverPage"/>
              <w:spacing w:after="0"/>
              <w:rPr>
                <w:noProof/>
                <w:sz w:val="8"/>
                <w:szCs w:val="8"/>
              </w:rPr>
            </w:pPr>
          </w:p>
        </w:tc>
      </w:tr>
      <w:tr w:rsidR="0072692D" w:rsidTr="00FE0200">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2692D" w:rsidRDefault="002C4D19" w:rsidP="00FE0200">
            <w:pPr>
              <w:pStyle w:val="CRCoverPage"/>
              <w:spacing w:after="0"/>
              <w:ind w:left="100"/>
              <w:rPr>
                <w:noProof/>
              </w:rPr>
            </w:pPr>
            <w:r>
              <w:fldChar w:fldCharType="begin"/>
            </w:r>
            <w:r>
              <w:instrText xml:space="preserve"> DOCPROPERTY  SourceIfWg  \* MERGEFORMAT </w:instrText>
            </w:r>
            <w:r>
              <w:fldChar w:fldCharType="separate"/>
            </w:r>
            <w:r w:rsidR="0072692D">
              <w:rPr>
                <w:noProof/>
              </w:rPr>
              <w:t>ROHDE &amp; SCHWARZ</w:t>
            </w:r>
            <w:r>
              <w:rPr>
                <w:noProof/>
              </w:rPr>
              <w:fldChar w:fldCharType="end"/>
            </w:r>
          </w:p>
        </w:tc>
      </w:tr>
      <w:tr w:rsidR="0072692D" w:rsidTr="00FE0200">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2692D" w:rsidRDefault="0072692D"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72692D" w:rsidTr="00FE0200">
        <w:tc>
          <w:tcPr>
            <w:tcW w:w="1843" w:type="dxa"/>
            <w:tcBorders>
              <w:left w:val="single" w:sz="4" w:space="0" w:color="auto"/>
            </w:tcBorders>
          </w:tcPr>
          <w:p w:rsidR="0072692D" w:rsidRDefault="0072692D" w:rsidP="00FE0200">
            <w:pPr>
              <w:pStyle w:val="CRCoverPage"/>
              <w:spacing w:after="0"/>
              <w:rPr>
                <w:b/>
                <w:i/>
                <w:noProof/>
                <w:sz w:val="8"/>
                <w:szCs w:val="8"/>
              </w:rPr>
            </w:pPr>
          </w:p>
        </w:tc>
        <w:tc>
          <w:tcPr>
            <w:tcW w:w="7797" w:type="dxa"/>
            <w:gridSpan w:val="10"/>
            <w:tcBorders>
              <w:right w:val="single" w:sz="4" w:space="0" w:color="auto"/>
            </w:tcBorders>
          </w:tcPr>
          <w:p w:rsidR="0072692D" w:rsidRDefault="0072692D" w:rsidP="00FE0200">
            <w:pPr>
              <w:pStyle w:val="CRCoverPage"/>
              <w:spacing w:after="0"/>
              <w:rPr>
                <w:noProof/>
                <w:sz w:val="8"/>
                <w:szCs w:val="8"/>
              </w:rPr>
            </w:pPr>
          </w:p>
        </w:tc>
      </w:tr>
      <w:tr w:rsidR="0072692D" w:rsidTr="00FE0200">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rsidR="0072692D" w:rsidRDefault="002C4D19" w:rsidP="00FE0200">
            <w:pPr>
              <w:pStyle w:val="CRCoverPage"/>
              <w:spacing w:after="0"/>
              <w:ind w:left="100"/>
              <w:rPr>
                <w:noProof/>
              </w:rPr>
            </w:pPr>
            <w:r>
              <w:fldChar w:fldCharType="begin"/>
            </w:r>
            <w:r>
              <w:instrText xml:space="preserve"> DOCPROPERTY  RelatedWis  \* MERGEFORMAT </w:instrText>
            </w:r>
            <w:r>
              <w:fldChar w:fldCharType="separate"/>
            </w:r>
            <w:r w:rsidR="0072692D">
              <w:rPr>
                <w:noProof/>
              </w:rPr>
              <w:t>TEI15_Test, 5GS_NR_LTE-UEConTest</w:t>
            </w:r>
            <w:r>
              <w:rPr>
                <w:noProof/>
              </w:rPr>
              <w:fldChar w:fldCharType="end"/>
            </w:r>
          </w:p>
        </w:tc>
        <w:tc>
          <w:tcPr>
            <w:tcW w:w="567" w:type="dxa"/>
            <w:tcBorders>
              <w:left w:val="nil"/>
            </w:tcBorders>
          </w:tcPr>
          <w:p w:rsidR="0072692D" w:rsidRDefault="0072692D" w:rsidP="00FE0200">
            <w:pPr>
              <w:pStyle w:val="CRCoverPage"/>
              <w:spacing w:after="0"/>
              <w:ind w:right="100"/>
              <w:rPr>
                <w:noProof/>
              </w:rPr>
            </w:pPr>
          </w:p>
        </w:tc>
        <w:tc>
          <w:tcPr>
            <w:tcW w:w="1417" w:type="dxa"/>
            <w:gridSpan w:val="3"/>
            <w:tcBorders>
              <w:left w:val="nil"/>
            </w:tcBorders>
          </w:tcPr>
          <w:p w:rsidR="0072692D" w:rsidRDefault="0072692D"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2692D" w:rsidRDefault="002C4D19" w:rsidP="00FE0200">
            <w:pPr>
              <w:pStyle w:val="CRCoverPage"/>
              <w:spacing w:after="0"/>
              <w:ind w:left="100"/>
              <w:rPr>
                <w:noProof/>
              </w:rPr>
            </w:pPr>
            <w:r>
              <w:fldChar w:fldCharType="begin"/>
            </w:r>
            <w:r>
              <w:instrText xml:space="preserve"> DOCPROPERTY  ResDate  \* MERGEFORMAT </w:instrText>
            </w:r>
            <w:r>
              <w:fldChar w:fldCharType="separate"/>
            </w:r>
            <w:r w:rsidR="0072692D">
              <w:rPr>
                <w:noProof/>
              </w:rPr>
              <w:t>2022-09-02</w:t>
            </w:r>
            <w:r>
              <w:rPr>
                <w:noProof/>
              </w:rPr>
              <w:fldChar w:fldCharType="end"/>
            </w:r>
          </w:p>
        </w:tc>
      </w:tr>
      <w:tr w:rsidR="0072692D" w:rsidTr="00FE0200">
        <w:tc>
          <w:tcPr>
            <w:tcW w:w="1843" w:type="dxa"/>
            <w:tcBorders>
              <w:left w:val="single" w:sz="4" w:space="0" w:color="auto"/>
            </w:tcBorders>
          </w:tcPr>
          <w:p w:rsidR="0072692D" w:rsidRDefault="0072692D" w:rsidP="00FE0200">
            <w:pPr>
              <w:pStyle w:val="CRCoverPage"/>
              <w:spacing w:after="0"/>
              <w:rPr>
                <w:b/>
                <w:i/>
                <w:noProof/>
                <w:sz w:val="8"/>
                <w:szCs w:val="8"/>
              </w:rPr>
            </w:pPr>
          </w:p>
        </w:tc>
        <w:tc>
          <w:tcPr>
            <w:tcW w:w="1986" w:type="dxa"/>
            <w:gridSpan w:val="4"/>
          </w:tcPr>
          <w:p w:rsidR="0072692D" w:rsidRDefault="0072692D" w:rsidP="00FE0200">
            <w:pPr>
              <w:pStyle w:val="CRCoverPage"/>
              <w:spacing w:after="0"/>
              <w:rPr>
                <w:noProof/>
                <w:sz w:val="8"/>
                <w:szCs w:val="8"/>
              </w:rPr>
            </w:pPr>
          </w:p>
        </w:tc>
        <w:tc>
          <w:tcPr>
            <w:tcW w:w="2267" w:type="dxa"/>
            <w:gridSpan w:val="2"/>
          </w:tcPr>
          <w:p w:rsidR="0072692D" w:rsidRDefault="0072692D" w:rsidP="00FE0200">
            <w:pPr>
              <w:pStyle w:val="CRCoverPage"/>
              <w:spacing w:after="0"/>
              <w:rPr>
                <w:noProof/>
                <w:sz w:val="8"/>
                <w:szCs w:val="8"/>
              </w:rPr>
            </w:pPr>
          </w:p>
        </w:tc>
        <w:tc>
          <w:tcPr>
            <w:tcW w:w="1417" w:type="dxa"/>
            <w:gridSpan w:val="3"/>
          </w:tcPr>
          <w:p w:rsidR="0072692D" w:rsidRDefault="0072692D" w:rsidP="00FE0200">
            <w:pPr>
              <w:pStyle w:val="CRCoverPage"/>
              <w:spacing w:after="0"/>
              <w:rPr>
                <w:noProof/>
                <w:sz w:val="8"/>
                <w:szCs w:val="8"/>
              </w:rPr>
            </w:pPr>
          </w:p>
        </w:tc>
        <w:tc>
          <w:tcPr>
            <w:tcW w:w="2127" w:type="dxa"/>
            <w:tcBorders>
              <w:right w:val="single" w:sz="4" w:space="0" w:color="auto"/>
            </w:tcBorders>
          </w:tcPr>
          <w:p w:rsidR="0072692D" w:rsidRDefault="0072692D" w:rsidP="00FE0200">
            <w:pPr>
              <w:pStyle w:val="CRCoverPage"/>
              <w:spacing w:after="0"/>
              <w:rPr>
                <w:noProof/>
                <w:sz w:val="8"/>
                <w:szCs w:val="8"/>
              </w:rPr>
            </w:pPr>
          </w:p>
        </w:tc>
      </w:tr>
      <w:tr w:rsidR="0072692D" w:rsidTr="00FE0200">
        <w:trPr>
          <w:cantSplit/>
        </w:trPr>
        <w:tc>
          <w:tcPr>
            <w:tcW w:w="1843" w:type="dxa"/>
            <w:tcBorders>
              <w:left w:val="single" w:sz="4" w:space="0" w:color="auto"/>
            </w:tcBorders>
          </w:tcPr>
          <w:p w:rsidR="0072692D" w:rsidRDefault="0072692D" w:rsidP="00FE0200">
            <w:pPr>
              <w:pStyle w:val="CRCoverPage"/>
              <w:tabs>
                <w:tab w:val="right" w:pos="1759"/>
              </w:tabs>
              <w:spacing w:after="0"/>
              <w:rPr>
                <w:b/>
                <w:i/>
                <w:noProof/>
              </w:rPr>
            </w:pPr>
            <w:r>
              <w:rPr>
                <w:b/>
                <w:i/>
                <w:noProof/>
              </w:rPr>
              <w:t>Category:</w:t>
            </w:r>
          </w:p>
        </w:tc>
        <w:tc>
          <w:tcPr>
            <w:tcW w:w="851" w:type="dxa"/>
            <w:shd w:val="pct30" w:color="FFFF00" w:fill="auto"/>
          </w:tcPr>
          <w:p w:rsidR="0072692D" w:rsidRDefault="002C4D19" w:rsidP="00FE0200">
            <w:pPr>
              <w:pStyle w:val="CRCoverPage"/>
              <w:spacing w:after="0"/>
              <w:ind w:left="100" w:right="-609"/>
              <w:rPr>
                <w:b/>
                <w:noProof/>
              </w:rPr>
            </w:pPr>
            <w:r>
              <w:fldChar w:fldCharType="begin"/>
            </w:r>
            <w:r>
              <w:instrText xml:space="preserve"> DOCPROPERTY  Cat  \* MERGEFORMAT </w:instrText>
            </w:r>
            <w:r>
              <w:fldChar w:fldCharType="separate"/>
            </w:r>
            <w:r w:rsidR="0072692D">
              <w:rPr>
                <w:b/>
                <w:noProof/>
              </w:rPr>
              <w:t>B</w:t>
            </w:r>
            <w:r>
              <w:rPr>
                <w:b/>
                <w:noProof/>
              </w:rPr>
              <w:fldChar w:fldCharType="end"/>
            </w:r>
          </w:p>
        </w:tc>
        <w:tc>
          <w:tcPr>
            <w:tcW w:w="3402" w:type="dxa"/>
            <w:gridSpan w:val="5"/>
            <w:tcBorders>
              <w:left w:val="nil"/>
            </w:tcBorders>
          </w:tcPr>
          <w:p w:rsidR="0072692D" w:rsidRDefault="0072692D" w:rsidP="00FE0200">
            <w:pPr>
              <w:pStyle w:val="CRCoverPage"/>
              <w:spacing w:after="0"/>
              <w:rPr>
                <w:noProof/>
              </w:rPr>
            </w:pPr>
          </w:p>
        </w:tc>
        <w:tc>
          <w:tcPr>
            <w:tcW w:w="1417" w:type="dxa"/>
            <w:gridSpan w:val="3"/>
            <w:tcBorders>
              <w:left w:val="nil"/>
            </w:tcBorders>
          </w:tcPr>
          <w:p w:rsidR="0072692D" w:rsidRDefault="0072692D"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2692D" w:rsidRDefault="002C4D19" w:rsidP="00FE0200">
            <w:pPr>
              <w:pStyle w:val="CRCoverPage"/>
              <w:spacing w:after="0"/>
              <w:ind w:left="100"/>
              <w:rPr>
                <w:noProof/>
              </w:rPr>
            </w:pPr>
            <w:r>
              <w:fldChar w:fldCharType="begin"/>
            </w:r>
            <w:r>
              <w:instrText xml:space="preserve"> DOCPROPERTY  Release  \* MERGEFORMAT </w:instrText>
            </w:r>
            <w:r>
              <w:fldChar w:fldCharType="separate"/>
            </w:r>
            <w:r w:rsidR="0072692D">
              <w:rPr>
                <w:noProof/>
              </w:rPr>
              <w:t>Rel-17</w:t>
            </w:r>
            <w:r>
              <w:rPr>
                <w:noProof/>
              </w:rPr>
              <w:fldChar w:fldCharType="end"/>
            </w:r>
          </w:p>
        </w:tc>
      </w:tr>
      <w:tr w:rsidR="0072692D" w:rsidTr="00FE0200">
        <w:tc>
          <w:tcPr>
            <w:tcW w:w="1843" w:type="dxa"/>
            <w:tcBorders>
              <w:left w:val="single" w:sz="4" w:space="0" w:color="auto"/>
              <w:bottom w:val="single" w:sz="4" w:space="0" w:color="auto"/>
            </w:tcBorders>
          </w:tcPr>
          <w:p w:rsidR="0072692D" w:rsidRDefault="0072692D" w:rsidP="00FE0200">
            <w:pPr>
              <w:pStyle w:val="CRCoverPage"/>
              <w:spacing w:after="0"/>
              <w:rPr>
                <w:b/>
                <w:i/>
                <w:noProof/>
              </w:rPr>
            </w:pPr>
          </w:p>
        </w:tc>
        <w:tc>
          <w:tcPr>
            <w:tcW w:w="4677" w:type="dxa"/>
            <w:gridSpan w:val="8"/>
            <w:tcBorders>
              <w:bottom w:val="single" w:sz="4" w:space="0" w:color="auto"/>
            </w:tcBorders>
          </w:tcPr>
          <w:p w:rsidR="0072692D" w:rsidRDefault="0072692D"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2692D" w:rsidRDefault="0072692D"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2692D" w:rsidRPr="007C2097" w:rsidRDefault="0072692D"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692D" w:rsidTr="00FE0200">
        <w:tc>
          <w:tcPr>
            <w:tcW w:w="1843" w:type="dxa"/>
          </w:tcPr>
          <w:p w:rsidR="0072692D" w:rsidRDefault="0072692D" w:rsidP="00FE0200">
            <w:pPr>
              <w:pStyle w:val="CRCoverPage"/>
              <w:spacing w:after="0"/>
              <w:rPr>
                <w:b/>
                <w:i/>
                <w:noProof/>
                <w:sz w:val="8"/>
                <w:szCs w:val="8"/>
              </w:rPr>
            </w:pPr>
          </w:p>
        </w:tc>
        <w:tc>
          <w:tcPr>
            <w:tcW w:w="7797" w:type="dxa"/>
            <w:gridSpan w:val="10"/>
          </w:tcPr>
          <w:p w:rsidR="0072692D" w:rsidRDefault="0072692D" w:rsidP="00FE0200">
            <w:pPr>
              <w:pStyle w:val="CRCoverPage"/>
              <w:spacing w:after="0"/>
              <w:rPr>
                <w:noProof/>
                <w:sz w:val="8"/>
                <w:szCs w:val="8"/>
              </w:rPr>
            </w:pPr>
          </w:p>
        </w:tc>
      </w:tr>
      <w:tr w:rsidR="0072692D" w:rsidTr="00FE0200">
        <w:tc>
          <w:tcPr>
            <w:tcW w:w="2694" w:type="dxa"/>
            <w:gridSpan w:val="2"/>
            <w:tcBorders>
              <w:top w:val="single" w:sz="4" w:space="0" w:color="auto"/>
              <w:left w:val="single" w:sz="4" w:space="0" w:color="auto"/>
            </w:tcBorders>
          </w:tcPr>
          <w:p w:rsidR="0072692D" w:rsidRDefault="0072692D" w:rsidP="007269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692D" w:rsidRDefault="0072692D" w:rsidP="0072692D">
            <w:pPr>
              <w:pStyle w:val="CRCoverPage"/>
              <w:spacing w:after="0"/>
              <w:ind w:left="100"/>
              <w:rPr>
                <w:noProof/>
              </w:rPr>
            </w:pPr>
            <w:r w:rsidRPr="0002234C">
              <w:rPr>
                <w:noProof/>
              </w:rPr>
              <w:t>To add</w:t>
            </w:r>
            <w:r>
              <w:rPr>
                <w:noProof/>
              </w:rPr>
              <w:t xml:space="preserve"> ENDC test case 8.2.4.1.1.2 in FR2 to the IWD_22wk23 </w:t>
            </w:r>
            <w:r w:rsidRPr="0002234C">
              <w:rPr>
                <w:noProof/>
              </w:rPr>
              <w:t>ATS.</w:t>
            </w: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sz w:val="8"/>
                <w:szCs w:val="8"/>
              </w:rPr>
            </w:pPr>
          </w:p>
        </w:tc>
        <w:tc>
          <w:tcPr>
            <w:tcW w:w="6946" w:type="dxa"/>
            <w:gridSpan w:val="9"/>
            <w:tcBorders>
              <w:right w:val="single" w:sz="4" w:space="0" w:color="auto"/>
            </w:tcBorders>
          </w:tcPr>
          <w:p w:rsidR="0072692D" w:rsidRDefault="0072692D" w:rsidP="0072692D">
            <w:pPr>
              <w:pStyle w:val="CRCoverPage"/>
              <w:spacing w:after="0"/>
              <w:rPr>
                <w:noProof/>
                <w:sz w:val="8"/>
                <w:szCs w:val="8"/>
              </w:rPr>
            </w:pPr>
          </w:p>
        </w:tc>
      </w:tr>
      <w:tr w:rsidR="0072692D" w:rsidTr="00FE0200">
        <w:tc>
          <w:tcPr>
            <w:tcW w:w="2694" w:type="dxa"/>
            <w:gridSpan w:val="2"/>
            <w:tcBorders>
              <w:left w:val="single" w:sz="4" w:space="0" w:color="auto"/>
            </w:tcBorders>
          </w:tcPr>
          <w:p w:rsidR="0072692D" w:rsidRDefault="0072692D" w:rsidP="007269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2692D" w:rsidRDefault="0072692D" w:rsidP="0072692D">
            <w:pPr>
              <w:pStyle w:val="CRCoverPage"/>
              <w:spacing w:after="0"/>
              <w:ind w:left="100"/>
              <w:rPr>
                <w:noProof/>
              </w:rPr>
            </w:pPr>
            <w:r w:rsidRPr="0002234C">
              <w:rPr>
                <w:noProof/>
              </w:rPr>
              <w:t xml:space="preserve">This document lists all changes applied to </w:t>
            </w:r>
            <w:r>
              <w:rPr>
                <w:noProof/>
              </w:rPr>
              <w:t xml:space="preserve">ENDC test case 8.2.4.1.1.2 </w:t>
            </w:r>
            <w:r w:rsidRPr="0002234C">
              <w:rPr>
                <w:noProof/>
              </w:rPr>
              <w:t>required for a</w:t>
            </w:r>
            <w:r>
              <w:rPr>
                <w:noProof/>
              </w:rPr>
              <w:t>greement</w:t>
            </w:r>
            <w:r w:rsidRPr="0002234C">
              <w:rPr>
                <w:noProof/>
              </w:rPr>
              <w:t>. See detailed change description for further information</w:t>
            </w:r>
            <w:r>
              <w:rPr>
                <w:noProof/>
              </w:rPr>
              <w:t>.</w:t>
            </w: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sz w:val="8"/>
                <w:szCs w:val="8"/>
              </w:rPr>
            </w:pPr>
          </w:p>
        </w:tc>
        <w:tc>
          <w:tcPr>
            <w:tcW w:w="6946" w:type="dxa"/>
            <w:gridSpan w:val="9"/>
            <w:tcBorders>
              <w:right w:val="single" w:sz="4" w:space="0" w:color="auto"/>
            </w:tcBorders>
          </w:tcPr>
          <w:p w:rsidR="0072692D" w:rsidRDefault="0072692D" w:rsidP="0072692D">
            <w:pPr>
              <w:pStyle w:val="CRCoverPage"/>
              <w:spacing w:after="0"/>
              <w:rPr>
                <w:noProof/>
                <w:sz w:val="8"/>
                <w:szCs w:val="8"/>
              </w:rPr>
            </w:pPr>
          </w:p>
        </w:tc>
      </w:tr>
      <w:tr w:rsidR="0072692D" w:rsidTr="00FE0200">
        <w:tc>
          <w:tcPr>
            <w:tcW w:w="2694" w:type="dxa"/>
            <w:gridSpan w:val="2"/>
            <w:tcBorders>
              <w:left w:val="single" w:sz="4" w:space="0" w:color="auto"/>
              <w:bottom w:val="single" w:sz="4" w:space="0" w:color="auto"/>
            </w:tcBorders>
          </w:tcPr>
          <w:p w:rsidR="0072692D" w:rsidRDefault="0072692D" w:rsidP="007269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2692D" w:rsidRDefault="0072692D" w:rsidP="0072692D">
            <w:pPr>
              <w:pStyle w:val="CRCoverPage"/>
              <w:spacing w:after="0"/>
              <w:ind w:left="100"/>
              <w:rPr>
                <w:noProof/>
              </w:rPr>
            </w:pPr>
            <w:r w:rsidRPr="0002234C">
              <w:rPr>
                <w:noProof/>
                <w:lang w:eastAsia="zh-CN"/>
              </w:rPr>
              <w:t>Test case will not be added to ATS</w:t>
            </w:r>
          </w:p>
        </w:tc>
      </w:tr>
      <w:tr w:rsidR="0072692D" w:rsidTr="00FE0200">
        <w:tc>
          <w:tcPr>
            <w:tcW w:w="2694" w:type="dxa"/>
            <w:gridSpan w:val="2"/>
          </w:tcPr>
          <w:p w:rsidR="0072692D" w:rsidRDefault="0072692D" w:rsidP="0072692D">
            <w:pPr>
              <w:pStyle w:val="CRCoverPage"/>
              <w:spacing w:after="0"/>
              <w:rPr>
                <w:b/>
                <w:i/>
                <w:noProof/>
                <w:sz w:val="8"/>
                <w:szCs w:val="8"/>
              </w:rPr>
            </w:pPr>
          </w:p>
        </w:tc>
        <w:tc>
          <w:tcPr>
            <w:tcW w:w="6946" w:type="dxa"/>
            <w:gridSpan w:val="9"/>
          </w:tcPr>
          <w:p w:rsidR="0072692D" w:rsidRDefault="0072692D" w:rsidP="0072692D">
            <w:pPr>
              <w:pStyle w:val="CRCoverPage"/>
              <w:spacing w:after="0"/>
              <w:rPr>
                <w:noProof/>
                <w:sz w:val="8"/>
                <w:szCs w:val="8"/>
              </w:rPr>
            </w:pPr>
          </w:p>
        </w:tc>
      </w:tr>
      <w:tr w:rsidR="0072692D" w:rsidTr="00FE0200">
        <w:tc>
          <w:tcPr>
            <w:tcW w:w="2694" w:type="dxa"/>
            <w:gridSpan w:val="2"/>
            <w:tcBorders>
              <w:top w:val="single" w:sz="4" w:space="0" w:color="auto"/>
              <w:left w:val="single" w:sz="4" w:space="0" w:color="auto"/>
            </w:tcBorders>
          </w:tcPr>
          <w:p w:rsidR="0072692D" w:rsidRDefault="0072692D" w:rsidP="007269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2692D" w:rsidRDefault="0072692D" w:rsidP="0072692D">
            <w:pPr>
              <w:pStyle w:val="CRCoverPage"/>
              <w:spacing w:after="0"/>
              <w:rPr>
                <w:noProof/>
              </w:rPr>
            </w:pPr>
            <w:r>
              <w:rPr>
                <w:noProof/>
              </w:rPr>
              <w:t>8.2.4.1.1.2.ENDC</w:t>
            </w: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sz w:val="8"/>
                <w:szCs w:val="8"/>
              </w:rPr>
            </w:pPr>
          </w:p>
        </w:tc>
        <w:tc>
          <w:tcPr>
            <w:tcW w:w="6946" w:type="dxa"/>
            <w:gridSpan w:val="9"/>
            <w:tcBorders>
              <w:right w:val="single" w:sz="4" w:space="0" w:color="auto"/>
            </w:tcBorders>
          </w:tcPr>
          <w:p w:rsidR="0072692D" w:rsidRDefault="0072692D" w:rsidP="0072692D">
            <w:pPr>
              <w:pStyle w:val="CRCoverPage"/>
              <w:spacing w:after="0"/>
              <w:rPr>
                <w:noProof/>
                <w:sz w:val="8"/>
                <w:szCs w:val="8"/>
              </w:rPr>
            </w:pPr>
          </w:p>
        </w:tc>
      </w:tr>
      <w:tr w:rsidR="0072692D" w:rsidTr="00FE0200">
        <w:tc>
          <w:tcPr>
            <w:tcW w:w="2694" w:type="dxa"/>
            <w:gridSpan w:val="2"/>
            <w:tcBorders>
              <w:left w:val="single" w:sz="4" w:space="0" w:color="auto"/>
            </w:tcBorders>
          </w:tcPr>
          <w:p w:rsidR="0072692D" w:rsidRDefault="0072692D" w:rsidP="007269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2692D" w:rsidRDefault="0072692D" w:rsidP="007269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2692D" w:rsidRDefault="0072692D" w:rsidP="0072692D">
            <w:pPr>
              <w:pStyle w:val="CRCoverPage"/>
              <w:spacing w:after="0"/>
              <w:jc w:val="center"/>
              <w:rPr>
                <w:b/>
                <w:caps/>
                <w:noProof/>
              </w:rPr>
            </w:pPr>
            <w:r>
              <w:rPr>
                <w:b/>
                <w:caps/>
                <w:noProof/>
              </w:rPr>
              <w:t>N</w:t>
            </w:r>
          </w:p>
        </w:tc>
        <w:tc>
          <w:tcPr>
            <w:tcW w:w="2977" w:type="dxa"/>
            <w:gridSpan w:val="4"/>
          </w:tcPr>
          <w:p w:rsidR="0072692D" w:rsidRDefault="0072692D" w:rsidP="007269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92D" w:rsidRDefault="0072692D" w:rsidP="0072692D">
            <w:pPr>
              <w:pStyle w:val="CRCoverPage"/>
              <w:spacing w:after="0"/>
              <w:jc w:val="center"/>
              <w:rPr>
                <w:b/>
                <w:caps/>
                <w:noProof/>
              </w:rPr>
            </w:pPr>
            <w:r>
              <w:rPr>
                <w:b/>
                <w:caps/>
                <w:noProof/>
              </w:rPr>
              <w:t>x</w:t>
            </w:r>
          </w:p>
        </w:tc>
        <w:tc>
          <w:tcPr>
            <w:tcW w:w="2977" w:type="dxa"/>
            <w:gridSpan w:val="4"/>
          </w:tcPr>
          <w:p w:rsidR="0072692D" w:rsidRDefault="0072692D" w:rsidP="007269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92D" w:rsidRDefault="0072692D" w:rsidP="0072692D">
            <w:pPr>
              <w:pStyle w:val="CRCoverPage"/>
              <w:spacing w:after="0"/>
              <w:jc w:val="center"/>
              <w:rPr>
                <w:b/>
                <w:caps/>
                <w:noProof/>
              </w:rPr>
            </w:pPr>
            <w:r>
              <w:rPr>
                <w:b/>
                <w:caps/>
                <w:noProof/>
              </w:rPr>
              <w:t>x</w:t>
            </w:r>
          </w:p>
        </w:tc>
        <w:tc>
          <w:tcPr>
            <w:tcW w:w="2977" w:type="dxa"/>
            <w:gridSpan w:val="4"/>
          </w:tcPr>
          <w:p w:rsidR="0072692D" w:rsidRDefault="0072692D" w:rsidP="007269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92D" w:rsidRDefault="0072692D" w:rsidP="0072692D">
            <w:pPr>
              <w:pStyle w:val="CRCoverPage"/>
              <w:spacing w:after="0"/>
              <w:jc w:val="center"/>
              <w:rPr>
                <w:b/>
                <w:caps/>
                <w:noProof/>
              </w:rPr>
            </w:pPr>
            <w:r>
              <w:rPr>
                <w:b/>
                <w:caps/>
                <w:noProof/>
              </w:rPr>
              <w:t>x</w:t>
            </w:r>
          </w:p>
        </w:tc>
        <w:tc>
          <w:tcPr>
            <w:tcW w:w="2977" w:type="dxa"/>
            <w:gridSpan w:val="4"/>
          </w:tcPr>
          <w:p w:rsidR="0072692D" w:rsidRDefault="0072692D" w:rsidP="007269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2692D" w:rsidRDefault="0072692D" w:rsidP="0072692D">
            <w:pPr>
              <w:pStyle w:val="CRCoverPage"/>
              <w:spacing w:after="0"/>
              <w:ind w:left="99"/>
              <w:rPr>
                <w:noProof/>
              </w:rPr>
            </w:pPr>
          </w:p>
        </w:tc>
      </w:tr>
      <w:tr w:rsidR="0072692D" w:rsidTr="00FE0200">
        <w:tc>
          <w:tcPr>
            <w:tcW w:w="2694" w:type="dxa"/>
            <w:gridSpan w:val="2"/>
            <w:tcBorders>
              <w:left w:val="single" w:sz="4" w:space="0" w:color="auto"/>
            </w:tcBorders>
          </w:tcPr>
          <w:p w:rsidR="0072692D" w:rsidRDefault="0072692D" w:rsidP="0072692D">
            <w:pPr>
              <w:pStyle w:val="CRCoverPage"/>
              <w:spacing w:after="0"/>
              <w:rPr>
                <w:b/>
                <w:i/>
                <w:noProof/>
              </w:rPr>
            </w:pPr>
          </w:p>
        </w:tc>
        <w:tc>
          <w:tcPr>
            <w:tcW w:w="6946" w:type="dxa"/>
            <w:gridSpan w:val="9"/>
            <w:tcBorders>
              <w:right w:val="single" w:sz="4" w:space="0" w:color="auto"/>
            </w:tcBorders>
          </w:tcPr>
          <w:p w:rsidR="0072692D" w:rsidRDefault="0072692D" w:rsidP="0072692D">
            <w:pPr>
              <w:pStyle w:val="CRCoverPage"/>
              <w:spacing w:after="0"/>
              <w:rPr>
                <w:noProof/>
              </w:rPr>
            </w:pPr>
          </w:p>
        </w:tc>
      </w:tr>
      <w:tr w:rsidR="0072692D" w:rsidTr="00FE0200">
        <w:tc>
          <w:tcPr>
            <w:tcW w:w="2694" w:type="dxa"/>
            <w:gridSpan w:val="2"/>
            <w:tcBorders>
              <w:left w:val="single" w:sz="4" w:space="0" w:color="auto"/>
              <w:bottom w:val="single" w:sz="4" w:space="0" w:color="auto"/>
            </w:tcBorders>
          </w:tcPr>
          <w:p w:rsidR="0072692D" w:rsidRDefault="0072692D" w:rsidP="007269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2692D" w:rsidRDefault="0072692D" w:rsidP="0072692D">
            <w:pPr>
              <w:pStyle w:val="CRCoverPage"/>
              <w:spacing w:after="0"/>
              <w:ind w:left="100"/>
              <w:rPr>
                <w:noProof/>
              </w:rPr>
            </w:pPr>
          </w:p>
        </w:tc>
      </w:tr>
      <w:tr w:rsidR="0072692D" w:rsidRPr="008863B9" w:rsidTr="00FE0200">
        <w:tc>
          <w:tcPr>
            <w:tcW w:w="2694" w:type="dxa"/>
            <w:gridSpan w:val="2"/>
            <w:tcBorders>
              <w:top w:val="single" w:sz="4" w:space="0" w:color="auto"/>
              <w:bottom w:val="single" w:sz="4" w:space="0" w:color="auto"/>
            </w:tcBorders>
          </w:tcPr>
          <w:p w:rsidR="0072692D" w:rsidRPr="008863B9" w:rsidRDefault="0072692D" w:rsidP="007269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2692D" w:rsidRPr="008863B9" w:rsidRDefault="0072692D" w:rsidP="0072692D">
            <w:pPr>
              <w:pStyle w:val="CRCoverPage"/>
              <w:spacing w:after="0"/>
              <w:ind w:left="100"/>
              <w:rPr>
                <w:noProof/>
                <w:sz w:val="8"/>
                <w:szCs w:val="8"/>
              </w:rPr>
            </w:pPr>
          </w:p>
        </w:tc>
      </w:tr>
      <w:tr w:rsidR="0072692D" w:rsidTr="00FE0200">
        <w:tc>
          <w:tcPr>
            <w:tcW w:w="2694" w:type="dxa"/>
            <w:gridSpan w:val="2"/>
            <w:tcBorders>
              <w:top w:val="single" w:sz="4" w:space="0" w:color="auto"/>
              <w:left w:val="single" w:sz="4" w:space="0" w:color="auto"/>
              <w:bottom w:val="single" w:sz="4" w:space="0" w:color="auto"/>
            </w:tcBorders>
          </w:tcPr>
          <w:p w:rsidR="0072692D" w:rsidRDefault="0072692D" w:rsidP="007269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2692D" w:rsidRDefault="0072692D" w:rsidP="0072692D">
            <w:pPr>
              <w:pStyle w:val="CRCoverPage"/>
              <w:spacing w:after="0"/>
              <w:ind w:left="100"/>
              <w:rPr>
                <w:noProof/>
              </w:rPr>
            </w:pPr>
          </w:p>
        </w:tc>
      </w:tr>
    </w:tbl>
    <w:p w:rsidR="0072692D" w:rsidRDefault="0072692D" w:rsidP="0072692D">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3011753"/>
      <w:r w:rsidRPr="00D83A7A">
        <w:rPr>
          <w:rStyle w:val="Emphasis"/>
          <w:rFonts w:ascii="Arial" w:hAnsi="Arial" w:cs="Arial"/>
          <w:i w:val="0"/>
        </w:rPr>
        <w:lastRenderedPageBreak/>
        <w:t>Table of Contents</w:t>
      </w:r>
      <w:bookmarkEnd w:id="1"/>
    </w:p>
    <w:p w:rsidR="00680EB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80EB0" w:rsidRPr="0092046A">
        <w:rPr>
          <w:rFonts w:ascii="Arial" w:hAnsi="Arial" w:cs="Arial"/>
          <w:iCs/>
        </w:rPr>
        <w:t>Table of Contents</w:t>
      </w:r>
      <w:r w:rsidR="00680EB0">
        <w:tab/>
      </w:r>
      <w:r w:rsidR="00680EB0">
        <w:fldChar w:fldCharType="begin"/>
      </w:r>
      <w:r w:rsidR="00680EB0">
        <w:instrText xml:space="preserve"> PAGEREF _Toc113011753 \h </w:instrText>
      </w:r>
      <w:r w:rsidR="00680EB0">
        <w:fldChar w:fldCharType="separate"/>
      </w:r>
      <w:r w:rsidR="00680EB0">
        <w:t>2</w:t>
      </w:r>
      <w:r w:rsidR="00680EB0">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1</w:t>
      </w:r>
      <w:r>
        <w:rPr>
          <w:rFonts w:asciiTheme="minorHAnsi" w:eastAsiaTheme="minorEastAsia" w:hAnsiTheme="minorHAnsi" w:cstheme="minorBidi"/>
          <w:szCs w:val="22"/>
          <w:lang w:eastAsia="en-GB"/>
        </w:rPr>
        <w:tab/>
      </w:r>
      <w:r w:rsidRPr="0092046A">
        <w:rPr>
          <w:rFonts w:cs="Arial"/>
          <w:b/>
        </w:rPr>
        <w:t>Overview</w:t>
      </w:r>
      <w:r>
        <w:tab/>
      </w:r>
      <w:r>
        <w:fldChar w:fldCharType="begin"/>
      </w:r>
      <w:r>
        <w:instrText xml:space="preserve"> PAGEREF _Toc113011754 \h </w:instrText>
      </w:r>
      <w:r>
        <w:fldChar w:fldCharType="separate"/>
      </w:r>
      <w:r>
        <w:t>3</w:t>
      </w:r>
      <w:r>
        <w:fldChar w:fldCharType="end"/>
      </w:r>
    </w:p>
    <w:p w:rsidR="00680EB0" w:rsidRDefault="00680EB0">
      <w:pPr>
        <w:pStyle w:val="TOC2"/>
        <w:rPr>
          <w:rFonts w:asciiTheme="minorHAnsi" w:eastAsiaTheme="minorEastAsia" w:hAnsiTheme="minorHAnsi" w:cstheme="minorBidi"/>
          <w:sz w:val="22"/>
          <w:szCs w:val="22"/>
          <w:lang w:eastAsia="en-GB"/>
        </w:rPr>
      </w:pPr>
      <w:r w:rsidRPr="0092046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_Toc113011755 \h </w:instrText>
      </w:r>
      <w:r>
        <w:fldChar w:fldCharType="separate"/>
      </w:r>
      <w:r>
        <w:t>3</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2</w:t>
      </w:r>
      <w:r>
        <w:rPr>
          <w:rFonts w:asciiTheme="minorHAnsi" w:eastAsiaTheme="minorEastAsia" w:hAnsiTheme="minorHAnsi" w:cstheme="minorBidi"/>
          <w:szCs w:val="22"/>
          <w:lang w:eastAsia="en-GB"/>
        </w:rPr>
        <w:tab/>
      </w:r>
      <w:r w:rsidRPr="0092046A">
        <w:rPr>
          <w:rFonts w:cs="Arial"/>
          <w:b/>
        </w:rPr>
        <w:t>Corrections required</w:t>
      </w:r>
      <w:r>
        <w:tab/>
      </w:r>
      <w:r>
        <w:fldChar w:fldCharType="begin"/>
      </w:r>
      <w:r>
        <w:instrText xml:space="preserve"> PAGEREF _Toc113011756 \h </w:instrText>
      </w:r>
      <w:r>
        <w:fldChar w:fldCharType="separate"/>
      </w:r>
      <w:r>
        <w:t>3</w:t>
      </w:r>
      <w:r>
        <w:fldChar w:fldCharType="end"/>
      </w:r>
    </w:p>
    <w:p w:rsidR="00680EB0" w:rsidRDefault="00680EB0">
      <w:pPr>
        <w:pStyle w:val="TOC2"/>
        <w:rPr>
          <w:rFonts w:asciiTheme="minorHAnsi" w:eastAsiaTheme="minorEastAsia" w:hAnsiTheme="minorHAnsi" w:cstheme="minorBidi"/>
          <w:sz w:val="22"/>
          <w:szCs w:val="22"/>
          <w:lang w:eastAsia="en-GB"/>
        </w:rPr>
      </w:pPr>
      <w:r w:rsidRPr="0092046A">
        <w:rPr>
          <w:b/>
          <w:lang w:eastAsia="zh-CN"/>
        </w:rPr>
        <w:t>2.1</w:t>
      </w:r>
      <w:r>
        <w:rPr>
          <w:rFonts w:asciiTheme="minorHAnsi" w:eastAsiaTheme="minorEastAsia" w:hAnsiTheme="minorHAnsi" w:cstheme="minorBidi"/>
          <w:sz w:val="22"/>
          <w:szCs w:val="22"/>
          <w:lang w:eastAsia="en-GB"/>
        </w:rPr>
        <w:tab/>
      </w:r>
      <w:r w:rsidRPr="0092046A">
        <w:rPr>
          <w:b/>
          <w:lang w:eastAsia="zh-CN"/>
        </w:rPr>
        <w:t>f_NR_GetCA_IntraBandFrequency</w:t>
      </w:r>
      <w:r>
        <w:tab/>
      </w:r>
      <w:r>
        <w:fldChar w:fldCharType="begin"/>
      </w:r>
      <w:r>
        <w:instrText xml:space="preserve"> PAGEREF _Toc113011757 \h </w:instrText>
      </w:r>
      <w:r>
        <w:fldChar w:fldCharType="separate"/>
      </w:r>
      <w:r>
        <w:t>3</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3</w:t>
      </w:r>
      <w:r>
        <w:rPr>
          <w:rFonts w:asciiTheme="minorHAnsi" w:eastAsiaTheme="minorEastAsia" w:hAnsiTheme="minorHAnsi" w:cstheme="minorBidi"/>
          <w:szCs w:val="22"/>
          <w:lang w:eastAsia="en-GB"/>
        </w:rPr>
        <w:tab/>
      </w:r>
      <w:r w:rsidRPr="0092046A">
        <w:rPr>
          <w:rFonts w:cs="Arial"/>
          <w:b/>
        </w:rPr>
        <w:t>Branches executed</w:t>
      </w:r>
      <w:r>
        <w:tab/>
      </w:r>
      <w:r>
        <w:fldChar w:fldCharType="begin"/>
      </w:r>
      <w:r>
        <w:instrText xml:space="preserve"> PAGEREF _Toc113011758 \h </w:instrText>
      </w:r>
      <w:r>
        <w:fldChar w:fldCharType="separate"/>
      </w:r>
      <w:r>
        <w:t>4</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4</w:t>
      </w:r>
      <w:r>
        <w:rPr>
          <w:rFonts w:asciiTheme="minorHAnsi" w:eastAsiaTheme="minorEastAsia" w:hAnsiTheme="minorHAnsi" w:cstheme="minorBidi"/>
          <w:szCs w:val="22"/>
          <w:lang w:eastAsia="en-GB"/>
        </w:rPr>
        <w:tab/>
      </w:r>
      <w:r w:rsidRPr="0092046A">
        <w:rPr>
          <w:rFonts w:cs="Arial"/>
          <w:b/>
        </w:rPr>
        <w:t>Execution Log Files</w:t>
      </w:r>
      <w:r>
        <w:tab/>
      </w:r>
      <w:r>
        <w:fldChar w:fldCharType="begin"/>
      </w:r>
      <w:r>
        <w:instrText xml:space="preserve"> PAGEREF _Toc113011759 \h </w:instrText>
      </w:r>
      <w:r>
        <w:fldChar w:fldCharType="separate"/>
      </w:r>
      <w:r>
        <w:t>4</w:t>
      </w:r>
      <w:r>
        <w:fldChar w:fldCharType="end"/>
      </w:r>
    </w:p>
    <w:p w:rsidR="00680EB0" w:rsidRDefault="00680EB0">
      <w:pPr>
        <w:pStyle w:val="TOC2"/>
        <w:rPr>
          <w:rFonts w:asciiTheme="minorHAnsi" w:eastAsiaTheme="minorEastAsia" w:hAnsiTheme="minorHAnsi" w:cstheme="minorBidi"/>
          <w:sz w:val="22"/>
          <w:szCs w:val="22"/>
          <w:lang w:eastAsia="en-GB"/>
        </w:rPr>
      </w:pPr>
      <w:r w:rsidRPr="0092046A">
        <w:rPr>
          <w:rFonts w:cs="Arial"/>
          <w:b/>
        </w:rPr>
        <w:t>4.1</w:t>
      </w:r>
      <w:r>
        <w:rPr>
          <w:rFonts w:asciiTheme="minorHAnsi" w:eastAsiaTheme="minorEastAsia" w:hAnsiTheme="minorHAnsi" w:cstheme="minorBidi"/>
          <w:sz w:val="22"/>
          <w:szCs w:val="22"/>
          <w:lang w:eastAsia="en-GB"/>
        </w:rPr>
        <w:tab/>
      </w:r>
      <w:r w:rsidRPr="0092046A">
        <w:rPr>
          <w:rFonts w:cs="Arial"/>
        </w:rPr>
        <w:t xml:space="preserve">Qualcomm  </w:t>
      </w:r>
      <w:r w:rsidRPr="0092046A">
        <w:rPr>
          <w:lang w:val="en-US"/>
        </w:rPr>
        <w:t>Snapdragon X70 5G Modem-RF System</w:t>
      </w:r>
      <w:r>
        <w:tab/>
      </w:r>
      <w:r>
        <w:fldChar w:fldCharType="begin"/>
      </w:r>
      <w:r>
        <w:instrText xml:space="preserve"> PAGEREF _Toc113011760 \h </w:instrText>
      </w:r>
      <w:r>
        <w:fldChar w:fldCharType="separate"/>
      </w:r>
      <w:r>
        <w:t>4</w:t>
      </w:r>
      <w:r>
        <w:fldChar w:fldCharType="end"/>
      </w:r>
    </w:p>
    <w:p w:rsidR="00680EB0" w:rsidRDefault="00680EB0">
      <w:pPr>
        <w:pStyle w:val="TOC1"/>
        <w:rPr>
          <w:rFonts w:asciiTheme="minorHAnsi" w:eastAsiaTheme="minorEastAsia" w:hAnsiTheme="minorHAnsi" w:cstheme="minorBidi"/>
          <w:szCs w:val="22"/>
          <w:lang w:eastAsia="en-GB"/>
        </w:rPr>
      </w:pPr>
      <w:r w:rsidRPr="0092046A">
        <w:rPr>
          <w:rFonts w:cs="Arial"/>
          <w:b/>
        </w:rPr>
        <w:t>5</w:t>
      </w:r>
      <w:r>
        <w:rPr>
          <w:rFonts w:asciiTheme="minorHAnsi" w:eastAsiaTheme="minorEastAsia" w:hAnsiTheme="minorHAnsi" w:cstheme="minorBidi"/>
          <w:szCs w:val="22"/>
          <w:lang w:eastAsia="en-GB"/>
        </w:rPr>
        <w:tab/>
      </w:r>
      <w:r w:rsidRPr="0092046A">
        <w:rPr>
          <w:rFonts w:cs="Arial"/>
          <w:b/>
        </w:rPr>
        <w:t>References</w:t>
      </w:r>
      <w:r>
        <w:tab/>
      </w:r>
      <w:r>
        <w:fldChar w:fldCharType="begin"/>
      </w:r>
      <w:r>
        <w:instrText xml:space="preserve"> PAGEREF _Toc113011761 \h </w:instrText>
      </w:r>
      <w:r>
        <w:fldChar w:fldCharType="separate"/>
      </w:r>
      <w:r>
        <w:t>5</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3011754"/>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D54310">
        <w:rPr>
          <w:rFonts w:cs="Arial"/>
        </w:rPr>
        <w:t>8.2.4.1.1.2</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11755"/>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81CE8" w:rsidRPr="00981CE8">
        <w:rPr>
          <w:rFonts w:cs="Arial"/>
          <w:b/>
          <w:lang w:eastAsia="ja-JP"/>
        </w:rPr>
        <w:t>8</w:t>
      </w:r>
      <w:r w:rsidR="00994DDC" w:rsidRPr="00981CE8">
        <w:rPr>
          <w:rFonts w:cs="Arial"/>
          <w:b/>
          <w:lang w:eastAsia="ja-JP"/>
        </w:rPr>
        <w:t>.</w:t>
      </w:r>
      <w:r w:rsidR="00981CE8" w:rsidRPr="00981CE8">
        <w:rPr>
          <w:rFonts w:cs="Arial"/>
          <w:b/>
          <w:lang w:eastAsia="ja-JP"/>
        </w:rPr>
        <w:t>2</w:t>
      </w:r>
      <w:r w:rsidR="00994DDC" w:rsidRPr="00981CE8">
        <w:rPr>
          <w:rFonts w:cs="Arial"/>
          <w:b/>
          <w:lang w:eastAsia="ja-JP"/>
        </w:rPr>
        <w:t>.</w:t>
      </w:r>
      <w:r w:rsidR="00981CE8" w:rsidRPr="00981CE8">
        <w:rPr>
          <w:rFonts w:cs="Arial"/>
          <w:b/>
          <w:lang w:eastAsia="ja-JP"/>
        </w:rPr>
        <w:t>4</w:t>
      </w:r>
      <w:r w:rsidR="00994DDC" w:rsidRPr="00981CE8">
        <w:rPr>
          <w:rFonts w:cs="Arial"/>
          <w:b/>
          <w:lang w:eastAsia="ja-JP"/>
        </w:rPr>
        <w:t>.</w:t>
      </w:r>
      <w:r w:rsidR="00981CE8" w:rsidRPr="00981CE8">
        <w:rPr>
          <w:rFonts w:cs="Arial"/>
          <w:b/>
          <w:lang w:eastAsia="ja-JP"/>
        </w:rPr>
        <w:t>1</w:t>
      </w:r>
      <w:r w:rsidR="00994DDC" w:rsidRPr="00981CE8">
        <w:rPr>
          <w:rFonts w:cs="Arial"/>
          <w:b/>
          <w:lang w:eastAsia="ja-JP"/>
        </w:rPr>
        <w:t>.</w:t>
      </w:r>
      <w:r w:rsidR="00F95ACA" w:rsidRPr="00981CE8">
        <w:rPr>
          <w:rFonts w:cs="Arial"/>
          <w:b/>
          <w:lang w:eastAsia="ja-JP"/>
        </w:rPr>
        <w:t>1</w:t>
      </w:r>
      <w:r w:rsidR="00DE192F" w:rsidRPr="00981CE8">
        <w:rPr>
          <w:b/>
          <w:lang w:eastAsia="ja-JP"/>
        </w:rPr>
        <w:t>.</w:t>
      </w:r>
      <w:r w:rsidR="00981CE8" w:rsidRPr="00981CE8">
        <w:rPr>
          <w:b/>
          <w:lang w:eastAsia="ja-JP"/>
        </w:rPr>
        <w:t>2.</w:t>
      </w:r>
      <w:r w:rsidR="006A5B0D" w:rsidRPr="00981CE8">
        <w:rPr>
          <w:b/>
          <w:lang w:eastAsia="ja-JP"/>
        </w:rPr>
        <w:t>ENDC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981CE8">
        <w:rPr>
          <w:b/>
          <w:lang w:eastAsia="ja-JP"/>
        </w:rPr>
        <w:t>Q</w:t>
      </w:r>
      <w:r w:rsidR="00AC3523">
        <w:rPr>
          <w:b/>
          <w:lang w:eastAsia="ja-JP"/>
        </w:rPr>
        <w:t>ualcomm</w:t>
      </w:r>
      <w:r w:rsidR="00DE192F">
        <w:rPr>
          <w:lang w:eastAsia="ja-JP"/>
        </w:rPr>
        <w:t xml:space="preserve">  </w:t>
      </w:r>
      <w:r w:rsidR="00981CE8">
        <w:rPr>
          <w:lang w:val="en-US"/>
        </w:rPr>
        <w:t>Snapdragon</w:t>
      </w:r>
      <w:proofErr w:type="gramEnd"/>
      <w:r w:rsidR="00981CE8">
        <w:rPr>
          <w:lang w:val="en-US"/>
        </w:rPr>
        <w:t xml:space="preserve"> X70 5G Modem</w:t>
      </w:r>
      <w:r w:rsidR="00C5585D">
        <w:rPr>
          <w:lang w:val="en-US"/>
        </w:rPr>
        <w:t>-RF System</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3011756"/>
      <w:r w:rsidRPr="00E24250">
        <w:rPr>
          <w:rFonts w:cs="Arial"/>
          <w:b/>
        </w:rPr>
        <w:t>Corrections required</w:t>
      </w:r>
      <w:bookmarkEnd w:id="6"/>
      <w:bookmarkEnd w:id="7"/>
      <w:bookmarkEnd w:id="8"/>
    </w:p>
    <w:p w:rsidR="00FF71AF" w:rsidRPr="00F50FD9" w:rsidRDefault="00B2510D" w:rsidP="00FF71AF">
      <w:pPr>
        <w:pStyle w:val="Heading2"/>
        <w:numPr>
          <w:ilvl w:val="1"/>
          <w:numId w:val="2"/>
        </w:numPr>
        <w:rPr>
          <w:b/>
          <w:lang w:eastAsia="zh-CN"/>
        </w:rPr>
      </w:pPr>
      <w:bookmarkStart w:id="9" w:name="_Toc113011757"/>
      <w:bookmarkStart w:id="10" w:name="_Toc122434493"/>
      <w:bookmarkStart w:id="11" w:name="_Toc295288970"/>
      <w:bookmarkStart w:id="12" w:name="_Toc325725665"/>
      <w:proofErr w:type="spellStart"/>
      <w:r w:rsidRPr="00B2510D">
        <w:rPr>
          <w:b/>
          <w:lang w:eastAsia="zh-CN"/>
        </w:rPr>
        <w:t>f_NR_GetCA_IntraBandFrequency</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F71AF" w:rsidRPr="00CC39F9" w:rsidRDefault="00B2510D" w:rsidP="0041355D">
            <w:pPr>
              <w:rPr>
                <w:rFonts w:ascii="Arial" w:hAnsi="Arial" w:cs="Arial"/>
                <w:lang w:eastAsia="en-GB"/>
              </w:rPr>
            </w:pPr>
            <w:proofErr w:type="spellStart"/>
            <w:r w:rsidRPr="00B2510D">
              <w:rPr>
                <w:rFonts w:ascii="Arial" w:hAnsi="Arial" w:cs="Arial"/>
                <w:lang w:eastAsia="en-GB"/>
              </w:rPr>
              <w:t>f_NR_GetCA_IntraBandFrequency</w:t>
            </w:r>
            <w:proofErr w:type="spellEnd"/>
          </w:p>
        </w:tc>
      </w:tr>
      <w:tr w:rsidR="00FF71AF" w:rsidTr="0041355D">
        <w:trPr>
          <w:trHeight w:val="350"/>
        </w:trPr>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F71AF" w:rsidRPr="00A841B6" w:rsidRDefault="00B2510D" w:rsidP="0041355D">
            <w:pPr>
              <w:pStyle w:val="CRCoverPage"/>
              <w:spacing w:after="0"/>
              <w:rPr>
                <w:rFonts w:cs="Arial"/>
                <w:lang w:eastAsia="en-GB"/>
              </w:rPr>
            </w:pPr>
            <w:r>
              <w:rPr>
                <w:rFonts w:cs="Arial"/>
                <w:lang w:eastAsia="en-GB"/>
              </w:rPr>
              <w:t>According to TS 38.508-1, for CA_</w:t>
            </w:r>
            <w:proofErr w:type="gramStart"/>
            <w:r>
              <w:rPr>
                <w:rFonts w:cs="Arial"/>
                <w:lang w:eastAsia="en-GB"/>
              </w:rPr>
              <w:t>n261(</w:t>
            </w:r>
            <w:proofErr w:type="gramEnd"/>
            <w:r>
              <w:rPr>
                <w:rFonts w:cs="Arial"/>
                <w:lang w:eastAsia="en-GB"/>
              </w:rPr>
              <w:t>XA), Table 4.3.1.2.1.5-2 needs to be used. In this Table for CBW = 100</w:t>
            </w:r>
            <w:r w:rsidR="00715E2F">
              <w:rPr>
                <w:rFonts w:cs="Arial"/>
                <w:lang w:eastAsia="en-GB"/>
              </w:rPr>
              <w:t xml:space="preserve">, the </w:t>
            </w:r>
            <w:proofErr w:type="spellStart"/>
            <w:r w:rsidR="00715E2F">
              <w:rPr>
                <w:rFonts w:cs="Arial"/>
                <w:lang w:eastAsia="en-GB"/>
              </w:rPr>
              <w:t>carrierBandwidth</w:t>
            </w:r>
            <w:proofErr w:type="spellEnd"/>
            <w:r w:rsidR="00715E2F">
              <w:rPr>
                <w:rFonts w:cs="Arial"/>
                <w:lang w:eastAsia="en-GB"/>
              </w:rPr>
              <w:t xml:space="preserve"> is 66 as well as the rest of the parameters are specific to this CBW. However, TTCN has incorrectly taken the </w:t>
            </w:r>
            <w:proofErr w:type="spellStart"/>
            <w:r w:rsidR="00715E2F">
              <w:rPr>
                <w:rFonts w:cs="Arial"/>
                <w:lang w:eastAsia="en-GB"/>
              </w:rPr>
              <w:t>carrierBandwidth</w:t>
            </w:r>
            <w:proofErr w:type="spellEnd"/>
            <w:r w:rsidR="00715E2F">
              <w:rPr>
                <w:rFonts w:cs="Arial"/>
                <w:lang w:eastAsia="en-GB"/>
              </w:rPr>
              <w:t xml:space="preserve"> for CBW = 200 as well as coding wrong values for the rest of the parameters.</w:t>
            </w:r>
          </w:p>
        </w:tc>
      </w:tr>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F71AF" w:rsidRPr="00A72665" w:rsidRDefault="00715E2F" w:rsidP="0041355D">
            <w:pPr>
              <w:pStyle w:val="CRCoverPage"/>
              <w:spacing w:after="0"/>
              <w:rPr>
                <w:rFonts w:cs="Arial"/>
                <w:lang w:eastAsia="en-GB"/>
              </w:rPr>
            </w:pPr>
            <w:r>
              <w:rPr>
                <w:rFonts w:cs="Arial"/>
                <w:lang w:eastAsia="en-GB"/>
              </w:rPr>
              <w:t>Implemented the values in Table 4.3.1.2.1.5-2 for CBW = 100</w:t>
            </w:r>
          </w:p>
        </w:tc>
      </w:tr>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F71AF" w:rsidRPr="00CC39F9" w:rsidRDefault="00715E2F" w:rsidP="0041355D">
            <w:pPr>
              <w:spacing w:after="0"/>
              <w:rPr>
                <w:rFonts w:ascii="Arial" w:hAnsi="Arial" w:cs="Arial"/>
                <w:lang w:eastAsia="en-GB"/>
              </w:rPr>
            </w:pPr>
            <w:proofErr w:type="spellStart"/>
            <w:r>
              <w:rPr>
                <w:rFonts w:ascii="Arial" w:hAnsi="Arial" w:cs="Arial"/>
                <w:lang w:eastAsia="en-GB"/>
              </w:rPr>
              <w:t>NR_CA_FrequencyFunctions</w:t>
            </w:r>
            <w:proofErr w:type="spellEnd"/>
          </w:p>
        </w:tc>
      </w:tr>
      <w:tr w:rsidR="00FF71AF" w:rsidTr="0041355D">
        <w:tc>
          <w:tcPr>
            <w:tcW w:w="1985" w:type="dxa"/>
            <w:tcBorders>
              <w:top w:val="single" w:sz="4" w:space="0" w:color="auto"/>
              <w:left w:val="single" w:sz="4" w:space="0" w:color="auto"/>
              <w:bottom w:val="single" w:sz="4" w:space="0" w:color="auto"/>
              <w:right w:val="single" w:sz="4" w:space="0" w:color="auto"/>
            </w:tcBorders>
            <w:hideMark/>
          </w:tcPr>
          <w:p w:rsidR="00FF71AF" w:rsidRDefault="00FF71AF" w:rsidP="0041355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F71AF" w:rsidRDefault="006A2313" w:rsidP="0041355D">
            <w:pPr>
              <w:rPr>
                <w:rFonts w:ascii="Arial" w:hAnsi="Arial"/>
                <w:highlight w:val="cyan"/>
                <w:lang w:eastAsia="zh-CN"/>
              </w:rPr>
            </w:pPr>
            <w:r>
              <w:rPr>
                <w:rFonts w:ascii="Arial" w:hAnsi="Arial"/>
                <w:highlight w:val="cyan"/>
                <w:lang w:eastAsia="zh-CN"/>
              </w:rPr>
              <w:t>A</w:t>
            </w:r>
            <w:bookmarkStart w:id="13" w:name="_GoBack"/>
            <w:bookmarkEnd w:id="13"/>
            <w:r>
              <w:rPr>
                <w:rFonts w:ascii="Arial" w:hAnsi="Arial"/>
                <w:highlight w:val="cyan"/>
                <w:lang w:eastAsia="zh-CN"/>
              </w:rPr>
              <w:t>ccepted</w:t>
            </w:r>
          </w:p>
        </w:tc>
      </w:tr>
    </w:tbl>
    <w:p w:rsidR="00FF71AF" w:rsidRDefault="00FF71AF" w:rsidP="00FF71AF">
      <w:pPr>
        <w:spacing w:after="0"/>
        <w:rPr>
          <w:rFonts w:ascii="Arial" w:hAnsi="Arial"/>
          <w:b/>
          <w:lang w:eastAsia="en-GB"/>
        </w:rPr>
      </w:pPr>
    </w:p>
    <w:p w:rsidR="00FF71AF" w:rsidRDefault="00FF71AF" w:rsidP="00FF71A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1AF" w:rsidRPr="00CD057D" w:rsidTr="0041355D">
        <w:tc>
          <w:tcPr>
            <w:tcW w:w="13575" w:type="dxa"/>
            <w:tcBorders>
              <w:top w:val="single" w:sz="4" w:space="0" w:color="auto"/>
              <w:left w:val="single" w:sz="4" w:space="0" w:color="auto"/>
              <w:bottom w:val="single" w:sz="4" w:space="0" w:color="auto"/>
              <w:right w:val="single" w:sz="4" w:space="0" w:color="auto"/>
            </w:tcBorders>
          </w:tcPr>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function </w:t>
            </w:r>
            <w:proofErr w:type="spellStart"/>
            <w:r w:rsidRPr="00715E2F">
              <w:rPr>
                <w:rFonts w:ascii="Courier New" w:hAnsi="Courier New" w:cs="Courier New"/>
                <w:color w:val="000000"/>
                <w:lang w:eastAsia="de-DE"/>
              </w:rPr>
              <w:t>f_NR_GetCA_IntraBandFrequency</w:t>
            </w:r>
            <w:proofErr w:type="spellEnd"/>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NR_CA_BandCombination_Type</w:t>
            </w:r>
            <w:proofErr w:type="spellEnd"/>
            <w:r w:rsidRPr="00715E2F">
              <w:rPr>
                <w:rFonts w:ascii="Courier New" w:hAnsi="Courier New" w:cs="Courier New"/>
                <w:color w:val="000000"/>
                <w:lang w:eastAsia="de-DE"/>
              </w:rPr>
              <w:t xml:space="preserve"> </w:t>
            </w:r>
            <w:proofErr w:type="spellStart"/>
            <w:r w:rsidRPr="00715E2F">
              <w:rPr>
                <w:rFonts w:ascii="Courier New" w:hAnsi="Courier New" w:cs="Courier New"/>
                <w:color w:val="000000"/>
                <w:lang w:eastAsia="de-DE"/>
              </w:rPr>
              <w:t>p_NR_CA_BandCombination_Type</w:t>
            </w:r>
            <w:proofErr w:type="spellEnd"/>
            <w:r w:rsidRPr="00715E2F">
              <w:rPr>
                <w:rFonts w:ascii="Courier New" w:hAnsi="Courier New" w:cs="Courier New"/>
                <w:color w:val="000000"/>
                <w:lang w:eastAsia="de-DE"/>
              </w:rPr>
              <w:t xml:space="preserve"> ) return template(value) NR_Frequencyf1tof4_Type</w:t>
            </w:r>
          </w:p>
          <w:p w:rsidR="00FF71A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FF71AF" w:rsidRDefault="00FF71A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rsidR="00715E2F" w:rsidRDefault="00715E2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case( CA_n261_2A )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//@sic R5-206306, R5-206861 sic@</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v_NR_Frequencyf1tof4.FrequencyInfoDL_f1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( 2071387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2070875 , 0 , kHz120 , 132 ), 100 , kHz120 , 8 , 1 , 22 , 14 , 8 );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v_NR_Frequencyf1tof4.FrequencyInfoUL_f1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0 , kHz120 , 132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v_NR_Frequencyf1tof4.FrequencyInfoDL_f2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( 2083771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2077325 , 504 , kHz120 , 132 ), 100 , kHz120 , 2 , 1 , 517 , 5 , 8 );</w:t>
            </w:r>
          </w:p>
          <w:p w:rsidR="00715E2F" w:rsidRPr="00715E2F" w:rsidRDefault="00715E2F"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lastRenderedPageBreak/>
              <w:t xml:space="preserve">        v_NR_Frequencyf1tof4.FrequencyInfoUL_f2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504 , kHz120 , 132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case else { </w:t>
            </w:r>
            <w:proofErr w:type="spellStart"/>
            <w:r w:rsidRPr="00715E2F">
              <w:rPr>
                <w:rFonts w:ascii="Courier New" w:hAnsi="Courier New" w:cs="Courier New"/>
                <w:color w:val="000000"/>
                <w:lang w:eastAsia="de-DE"/>
              </w:rPr>
              <w:t>FatalError</w:t>
            </w:r>
            <w:proofErr w:type="spellEnd"/>
            <w:r w:rsidRPr="00715E2F">
              <w:rPr>
                <w:rFonts w:ascii="Courier New" w:hAnsi="Courier New" w:cs="Courier New"/>
                <w:color w:val="000000"/>
                <w:lang w:eastAsia="de-DE"/>
              </w:rPr>
              <w:t xml:space="preserve"> (__FILE__, __LINE__, "Invalid NR-SA band combination")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return v_NR_Frequencyf1tof4;</w:t>
            </w:r>
          </w:p>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FF71AF" w:rsidRPr="00F351BB" w:rsidRDefault="00FF71AF" w:rsidP="0041355D">
            <w:pPr>
              <w:autoSpaceDE w:val="0"/>
              <w:autoSpaceDN w:val="0"/>
              <w:adjustRightInd w:val="0"/>
              <w:spacing w:after="0"/>
              <w:rPr>
                <w:rFonts w:ascii="Courier New" w:hAnsi="Courier New" w:cs="Courier New"/>
                <w:color w:val="000000"/>
                <w:lang w:eastAsia="de-DE"/>
              </w:rPr>
            </w:pPr>
          </w:p>
        </w:tc>
      </w:tr>
    </w:tbl>
    <w:p w:rsidR="00FF71AF" w:rsidRPr="00CD057D" w:rsidRDefault="00FF71AF" w:rsidP="00FF71AF">
      <w:pPr>
        <w:spacing w:after="0"/>
        <w:rPr>
          <w:rFonts w:ascii="Arial" w:hAnsi="Arial"/>
          <w:b/>
          <w:color w:val="000000"/>
          <w:lang w:eastAsia="en-GB"/>
        </w:rPr>
      </w:pPr>
    </w:p>
    <w:p w:rsidR="00FF71AF" w:rsidRDefault="00FF71AF" w:rsidP="00FF71A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1AF" w:rsidRPr="00CD057D" w:rsidTr="0041355D">
        <w:tc>
          <w:tcPr>
            <w:tcW w:w="13575" w:type="dxa"/>
            <w:tcBorders>
              <w:top w:val="single" w:sz="4" w:space="0" w:color="auto"/>
              <w:left w:val="single" w:sz="4" w:space="0" w:color="auto"/>
              <w:bottom w:val="single" w:sz="4" w:space="0" w:color="auto"/>
              <w:right w:val="single" w:sz="4" w:space="0" w:color="auto"/>
            </w:tcBorders>
          </w:tcPr>
          <w:p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function </w:t>
            </w:r>
            <w:proofErr w:type="spellStart"/>
            <w:r w:rsidRPr="00715E2F">
              <w:rPr>
                <w:rFonts w:ascii="Courier New" w:hAnsi="Courier New" w:cs="Courier New"/>
                <w:color w:val="000000"/>
                <w:lang w:eastAsia="de-DE"/>
              </w:rPr>
              <w:t>f_NR_GetCA_IntraBandFrequency</w:t>
            </w:r>
            <w:proofErr w:type="spellEnd"/>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NR_CA_BandCombination_Type</w:t>
            </w:r>
            <w:proofErr w:type="spellEnd"/>
            <w:r w:rsidRPr="00715E2F">
              <w:rPr>
                <w:rFonts w:ascii="Courier New" w:hAnsi="Courier New" w:cs="Courier New"/>
                <w:color w:val="000000"/>
                <w:lang w:eastAsia="de-DE"/>
              </w:rPr>
              <w:t xml:space="preserve"> </w:t>
            </w:r>
            <w:proofErr w:type="spellStart"/>
            <w:r w:rsidRPr="00715E2F">
              <w:rPr>
                <w:rFonts w:ascii="Courier New" w:hAnsi="Courier New" w:cs="Courier New"/>
                <w:color w:val="000000"/>
                <w:lang w:eastAsia="de-DE"/>
              </w:rPr>
              <w:t>p_NR_CA_BandCombination_Type</w:t>
            </w:r>
            <w:proofErr w:type="spellEnd"/>
            <w:r w:rsidRPr="00715E2F">
              <w:rPr>
                <w:rFonts w:ascii="Courier New" w:hAnsi="Courier New" w:cs="Courier New"/>
                <w:color w:val="000000"/>
                <w:lang w:eastAsia="de-DE"/>
              </w:rPr>
              <w:t xml:space="preserve"> ) return template(value) NR_Frequencyf1tof4_Type</w:t>
            </w:r>
          </w:p>
          <w:p w:rsidR="00FF71A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r w:rsidR="00FF71AF" w:rsidRPr="000D1BD3">
              <w:rPr>
                <w:rFonts w:ascii="Courier New" w:hAnsi="Courier New" w:cs="Courier New"/>
                <w:color w:val="000000"/>
                <w:lang w:eastAsia="de-DE"/>
              </w:rPr>
              <w:t xml:space="preserve">  </w:t>
            </w:r>
          </w:p>
          <w:p w:rsidR="00FF71AF" w:rsidRDefault="00FF71A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rsidR="003B5D39" w:rsidRDefault="003B5D39" w:rsidP="0041355D">
            <w:pPr>
              <w:autoSpaceDE w:val="0"/>
              <w:autoSpaceDN w:val="0"/>
              <w:adjustRightInd w:val="0"/>
              <w:spacing w:after="0"/>
              <w:rPr>
                <w:rFonts w:ascii="Courier New" w:hAnsi="Courier New" w:cs="Courier New"/>
                <w:b/>
                <w:color w:val="000000"/>
                <w:lang w:eastAsia="de-DE"/>
              </w:rPr>
            </w:pPr>
          </w:p>
          <w:p w:rsidR="003B5D39" w:rsidRPr="00715E2F" w:rsidRDefault="003B5D39" w:rsidP="003B5D3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//WA#</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v_NR_Frequencyf1tof4.FrequencyInfoDL_f1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( 2071387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2070875 , 0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100 , kHz120 , </w:t>
            </w:r>
            <w:r w:rsidRPr="003B5D39">
              <w:rPr>
                <w:rFonts w:ascii="Courier New" w:hAnsi="Courier New" w:cs="Courier New"/>
                <w:color w:val="000000"/>
                <w:highlight w:val="yellow"/>
                <w:lang w:eastAsia="de-DE"/>
              </w:rPr>
              <w:t>4 , 1 , 22 , 7 , 4</w:t>
            </w:r>
            <w:r w:rsidRPr="00715E2F">
              <w:rPr>
                <w:rFonts w:ascii="Courier New" w:hAnsi="Courier New" w:cs="Courier New"/>
                <w:color w:val="000000"/>
                <w:lang w:eastAsia="de-DE"/>
              </w:rPr>
              <w:t xml:space="preserve">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v_NR_Frequencyf1tof4.FrequencyInfoUL_f1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0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v_NR_Frequencyf1tof4.FrequencyInfoDL_f2 := </w:t>
            </w:r>
            <w:proofErr w:type="spellStart"/>
            <w:r w:rsidRPr="00715E2F">
              <w:rPr>
                <w:rFonts w:ascii="Courier New" w:hAnsi="Courier New" w:cs="Courier New"/>
                <w:color w:val="000000"/>
                <w:lang w:eastAsia="de-DE"/>
              </w:rPr>
              <w:t>cs_SS_FrequencyInfoDL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cs_FrequencyInfoDL</w:t>
            </w:r>
            <w:proofErr w:type="spellEnd"/>
            <w:r w:rsidRPr="00715E2F">
              <w:rPr>
                <w:rFonts w:ascii="Courier New" w:hAnsi="Courier New" w:cs="Courier New"/>
                <w:color w:val="000000"/>
                <w:lang w:eastAsia="de-DE"/>
              </w:rPr>
              <w:t xml:space="preserve">( 2083771 , </w:t>
            </w:r>
            <w:proofErr w:type="spellStart"/>
            <w:r w:rsidRPr="00715E2F">
              <w:rPr>
                <w:rFonts w:ascii="Courier New" w:hAnsi="Courier New" w:cs="Courier New"/>
                <w:color w:val="000000"/>
                <w:lang w:eastAsia="de-DE"/>
              </w:rPr>
              <w:t>v_FreqBandIndicatorNR</w:t>
            </w:r>
            <w:proofErr w:type="spellEnd"/>
            <w:r w:rsidRPr="00715E2F">
              <w:rPr>
                <w:rFonts w:ascii="Courier New" w:hAnsi="Courier New" w:cs="Courier New"/>
                <w:color w:val="000000"/>
                <w:lang w:eastAsia="de-DE"/>
              </w:rPr>
              <w:t xml:space="preserve"> , 2071277 , 504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100 , kHz120 , </w:t>
            </w:r>
            <w:r w:rsidRPr="003B5D39">
              <w:rPr>
                <w:rFonts w:ascii="Courier New" w:hAnsi="Courier New" w:cs="Courier New"/>
                <w:color w:val="000000"/>
                <w:highlight w:val="yellow"/>
                <w:lang w:eastAsia="de-DE"/>
              </w:rPr>
              <w:t>7 , 1 , 1020 , 2 , 4</w:t>
            </w:r>
            <w:r w:rsidRPr="00715E2F">
              <w:rPr>
                <w:rFonts w:ascii="Courier New" w:hAnsi="Courier New" w:cs="Courier New"/>
                <w:color w:val="000000"/>
                <w:lang w:eastAsia="de-DE"/>
              </w:rPr>
              <w:t xml:space="preserve">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v_NR_Frequencyf1tof4.FrequencyInfoUL_f2 := </w:t>
            </w:r>
            <w:proofErr w:type="spellStart"/>
            <w:r w:rsidRPr="00715E2F">
              <w:rPr>
                <w:rFonts w:ascii="Courier New" w:hAnsi="Courier New" w:cs="Courier New"/>
                <w:color w:val="000000"/>
                <w:lang w:eastAsia="de-DE"/>
              </w:rPr>
              <w:t>cs_SS_FrequencyInfoUL</w:t>
            </w:r>
            <w:proofErr w:type="spellEnd"/>
            <w:r w:rsidRPr="00715E2F">
              <w:rPr>
                <w:rFonts w:ascii="Courier New" w:hAnsi="Courier New" w:cs="Courier New"/>
                <w:color w:val="000000"/>
                <w:lang w:eastAsia="de-DE"/>
              </w:rPr>
              <w:t>(</w:t>
            </w:r>
            <w:proofErr w:type="spellStart"/>
            <w:r w:rsidRPr="00715E2F">
              <w:rPr>
                <w:rFonts w:ascii="Courier New" w:hAnsi="Courier New" w:cs="Courier New"/>
                <w:color w:val="000000"/>
                <w:lang w:eastAsia="de-DE"/>
              </w:rPr>
              <w:t>cs_FrequencyInfoUL</w:t>
            </w:r>
            <w:proofErr w:type="spellEnd"/>
            <w:r w:rsidRPr="00715E2F">
              <w:rPr>
                <w:rFonts w:ascii="Courier New" w:hAnsi="Courier New" w:cs="Courier New"/>
                <w:color w:val="000000"/>
                <w:lang w:eastAsia="de-DE"/>
              </w:rPr>
              <w:t xml:space="preserve">( -, -, 504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w:t>
            </w:r>
            <w:proofErr w:type="spellStart"/>
            <w:r w:rsidRPr="00715E2F">
              <w:rPr>
                <w:rFonts w:ascii="Courier New" w:hAnsi="Courier New" w:cs="Courier New"/>
                <w:color w:val="000000"/>
                <w:lang w:eastAsia="de-DE"/>
              </w:rPr>
              <w:t>v_P_Max</w:t>
            </w:r>
            <w:proofErr w:type="spellEnd"/>
            <w:r w:rsidRPr="00715E2F">
              <w:rPr>
                <w:rFonts w:ascii="Courier New" w:hAnsi="Courier New" w:cs="Courier New"/>
                <w:color w:val="000000"/>
                <w:lang w:eastAsia="de-DE"/>
              </w:rPr>
              <w:t>), 100 );</w:t>
            </w:r>
          </w:p>
          <w:p w:rsidR="003B5D39" w:rsidRDefault="003B5D39" w:rsidP="0041355D">
            <w:pPr>
              <w:autoSpaceDE w:val="0"/>
              <w:autoSpaceDN w:val="0"/>
              <w:adjustRightInd w:val="0"/>
              <w:spacing w:after="0"/>
              <w:rPr>
                <w:rFonts w:ascii="Courier New" w:hAnsi="Courier New" w:cs="Courier New"/>
                <w:b/>
                <w:color w:val="000000"/>
                <w:lang w:eastAsia="de-DE"/>
              </w:rPr>
            </w:pPr>
          </w:p>
          <w:p w:rsidR="003B5D39" w:rsidRPr="00715E2F" w:rsidRDefault="003B5D39" w:rsidP="003B5D3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case else { </w:t>
            </w:r>
            <w:proofErr w:type="spellStart"/>
            <w:r w:rsidRPr="00715E2F">
              <w:rPr>
                <w:rFonts w:ascii="Courier New" w:hAnsi="Courier New" w:cs="Courier New"/>
                <w:color w:val="000000"/>
                <w:lang w:eastAsia="de-DE"/>
              </w:rPr>
              <w:t>FatalError</w:t>
            </w:r>
            <w:proofErr w:type="spellEnd"/>
            <w:r w:rsidRPr="00715E2F">
              <w:rPr>
                <w:rFonts w:ascii="Courier New" w:hAnsi="Courier New" w:cs="Courier New"/>
                <w:color w:val="000000"/>
                <w:lang w:eastAsia="de-DE"/>
              </w:rPr>
              <w:t xml:space="preserve"> (__FILE__, __LINE__, "Invalid NR-SA band combination")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return v_NR_Frequencyf1tof4;</w:t>
            </w:r>
          </w:p>
          <w:p w:rsidR="00FF71AF" w:rsidRPr="00F351BB" w:rsidRDefault="003B5D39" w:rsidP="0041355D">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4" w:name="_Toc54888065"/>
      <w:bookmarkStart w:id="15" w:name="_Toc113011758"/>
      <w:bookmarkStart w:id="16" w:name="_Toc122434494"/>
      <w:bookmarkStart w:id="17" w:name="_Toc295288971"/>
      <w:bookmarkStart w:id="18" w:name="_Toc325725666"/>
      <w:bookmarkEnd w:id="10"/>
      <w:bookmarkEnd w:id="11"/>
      <w:bookmarkEnd w:id="12"/>
      <w:r w:rsidRPr="00854C55">
        <w:rPr>
          <w:rFonts w:cs="Arial"/>
          <w:b/>
        </w:rPr>
        <w:t xml:space="preserve">Branches </w:t>
      </w:r>
      <w:r>
        <w:rPr>
          <w:rFonts w:cs="Arial"/>
          <w:b/>
        </w:rPr>
        <w:t>executed</w:t>
      </w:r>
      <w:bookmarkEnd w:id="14"/>
      <w:bookmarkEnd w:id="15"/>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6C05C9">
        <w:rPr>
          <w:rFonts w:ascii="Arial" w:hAnsi="Arial" w:cs="Arial"/>
          <w:color w:val="000000"/>
          <w:shd w:val="clear" w:color="auto" w:fill="FFFFFF"/>
        </w:rPr>
        <w:t>CA</w:t>
      </w:r>
      <w:r w:rsidRPr="003C3100">
        <w:rPr>
          <w:rFonts w:ascii="Arial" w:hAnsi="Arial" w:cs="Arial"/>
          <w:color w:val="000000"/>
          <w:shd w:val="clear" w:color="auto" w:fill="FFFFFF"/>
        </w:rPr>
        <w:t>_</w:t>
      </w:r>
      <w:proofErr w:type="gramStart"/>
      <w:r w:rsidR="006C05C9">
        <w:rPr>
          <w:rFonts w:ascii="Arial" w:hAnsi="Arial" w:cs="Arial"/>
          <w:color w:val="000000"/>
          <w:shd w:val="clear" w:color="auto" w:fill="FFFFFF"/>
        </w:rPr>
        <w:t>n261(</w:t>
      </w:r>
      <w:proofErr w:type="gramEnd"/>
      <w:r w:rsidR="006C05C9">
        <w:rPr>
          <w:rFonts w:ascii="Arial" w:hAnsi="Arial" w:cs="Arial"/>
          <w:color w:val="000000"/>
          <w:shd w:val="clear" w:color="auto" w:fill="FFFFFF"/>
        </w:rPr>
        <w:t>2A)</w:t>
      </w:r>
      <w:r w:rsidRPr="00D268E5">
        <w:rPr>
          <w:rFonts w:ascii="Arial" w:hAnsi="Arial" w:cs="Arial"/>
          <w:lang w:eastAsia="zh-CN"/>
        </w:rPr>
        <w:t>”</w:t>
      </w:r>
      <w:r>
        <w:rPr>
          <w:rFonts w:ascii="Arial" w:hAnsi="Arial" w:cs="Arial"/>
          <w:lang w:eastAsia="zh-CN"/>
        </w:rPr>
        <w:t xml:space="preserve"> using NEA2/NIA2  algorithms</w:t>
      </w:r>
      <w:r w:rsidR="00586F0C">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9" w:name="_Toc113011759"/>
      <w:r w:rsidRPr="00E24250">
        <w:rPr>
          <w:rFonts w:cs="Arial"/>
          <w:b/>
        </w:rPr>
        <w:t>Execution Log Files</w:t>
      </w:r>
      <w:bookmarkEnd w:id="16"/>
      <w:bookmarkEnd w:id="17"/>
      <w:bookmarkEnd w:id="18"/>
      <w:bookmarkEnd w:id="19"/>
      <w:r w:rsidRPr="00E24250">
        <w:rPr>
          <w:rFonts w:cs="Arial"/>
          <w:b/>
        </w:rPr>
        <w:t xml:space="preserve"> </w:t>
      </w:r>
    </w:p>
    <w:p w:rsidR="00446488" w:rsidRPr="00E24250" w:rsidRDefault="006C05C9" w:rsidP="00446488">
      <w:pPr>
        <w:pStyle w:val="Heading2"/>
        <w:numPr>
          <w:ilvl w:val="1"/>
          <w:numId w:val="2"/>
        </w:numPr>
        <w:overflowPunct w:val="0"/>
        <w:autoSpaceDE w:val="0"/>
        <w:autoSpaceDN w:val="0"/>
        <w:adjustRightInd w:val="0"/>
        <w:spacing w:before="480"/>
        <w:rPr>
          <w:rFonts w:cs="Arial"/>
          <w:sz w:val="28"/>
          <w:szCs w:val="28"/>
        </w:rPr>
      </w:pPr>
      <w:bookmarkStart w:id="20" w:name="_Toc113011760"/>
      <w:proofErr w:type="gramStart"/>
      <w:r>
        <w:rPr>
          <w:rFonts w:cs="Arial"/>
          <w:sz w:val="28"/>
          <w:szCs w:val="28"/>
        </w:rPr>
        <w:t>Qualcomm</w:t>
      </w:r>
      <w:r w:rsidR="002367B5">
        <w:rPr>
          <w:rFonts w:cs="Arial"/>
          <w:sz w:val="28"/>
          <w:szCs w:val="28"/>
        </w:rPr>
        <w:t xml:space="preserve"> </w:t>
      </w:r>
      <w:r w:rsidR="00DE192F">
        <w:rPr>
          <w:rFonts w:cs="Arial"/>
          <w:sz w:val="28"/>
          <w:szCs w:val="28"/>
        </w:rPr>
        <w:t xml:space="preserve"> </w:t>
      </w:r>
      <w:r w:rsidRPr="006C05C9">
        <w:rPr>
          <w:sz w:val="28"/>
          <w:szCs w:val="28"/>
          <w:lang w:val="en-US"/>
        </w:rPr>
        <w:t>Snapdragon</w:t>
      </w:r>
      <w:proofErr w:type="gramEnd"/>
      <w:r w:rsidRPr="006C05C9">
        <w:rPr>
          <w:sz w:val="28"/>
          <w:szCs w:val="28"/>
          <w:lang w:val="en-US"/>
        </w:rPr>
        <w:t xml:space="preserve"> X70 5G Modem</w:t>
      </w:r>
      <w:r w:rsidR="00A11005">
        <w:rPr>
          <w:sz w:val="28"/>
          <w:szCs w:val="28"/>
          <w:lang w:val="en-US"/>
        </w:rPr>
        <w:t>-RF System</w:t>
      </w:r>
      <w:bookmarkEnd w:id="20"/>
    </w:p>
    <w:p w:rsidR="00446488" w:rsidRDefault="00446488" w:rsidP="00446488">
      <w:pPr>
        <w:rPr>
          <w:rFonts w:cs="Arial"/>
        </w:rPr>
      </w:pPr>
      <w:r>
        <w:rPr>
          <w:rFonts w:cs="Arial"/>
        </w:rPr>
        <w:t>The</w:t>
      </w:r>
      <w:r w:rsidR="00AB3F52" w:rsidRPr="00AB3F52">
        <w:t xml:space="preserve"> </w:t>
      </w:r>
      <w:r w:rsidR="006C05C9">
        <w:t>Qualcomm</w:t>
      </w:r>
      <w:r w:rsidR="003C3100">
        <w:t xml:space="preserve"> </w:t>
      </w:r>
      <w:r w:rsidR="006C05C9">
        <w:t>Snapdragon X70 5G Modem</w:t>
      </w:r>
      <w:r w:rsidR="00492FFD">
        <w:t>-RF System</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proofErr w:type="gramStart"/>
      <w:r w:rsidRPr="00F829B4">
        <w:rPr>
          <w:rFonts w:ascii="Arial" w:eastAsia="SimSun" w:hAnsi="Arial"/>
        </w:rPr>
        <w:t>:</w:t>
      </w:r>
      <w:proofErr w:type="gramEnd"/>
      <w:r w:rsidR="00F829B4">
        <w:rPr>
          <w:rFonts w:ascii="Arial" w:eastAsia="SimSun" w:hAnsi="Arial"/>
        </w:rPr>
        <w:br/>
      </w:r>
      <w:r w:rsidR="00994DDC">
        <w:rPr>
          <w:rFonts w:cs="Arial"/>
          <w:b/>
        </w:rPr>
        <w:t>tc</w:t>
      </w:r>
      <w:r w:rsidR="002D647F" w:rsidRPr="002D647F">
        <w:rPr>
          <w:rFonts w:cs="Arial"/>
          <w:b/>
        </w:rPr>
        <w:t>_</w:t>
      </w:r>
      <w:r w:rsidR="006C05C9">
        <w:rPr>
          <w:rFonts w:cs="Arial"/>
          <w:b/>
        </w:rPr>
        <w:t>8_2_4_1_1_2</w:t>
      </w:r>
      <w:r w:rsidR="00C6013A">
        <w:rPr>
          <w:rFonts w:cs="Arial"/>
          <w:b/>
        </w:rPr>
        <w:t>_</w:t>
      </w:r>
      <w:r w:rsidR="006C05C9">
        <w:rPr>
          <w:rFonts w:cs="Arial"/>
          <w:b/>
        </w:rPr>
        <w:t>ENDC_</w:t>
      </w:r>
      <w:r w:rsidR="002D647F" w:rsidRPr="002D647F">
        <w:rPr>
          <w:rFonts w:cs="Arial"/>
          <w:b/>
        </w:rPr>
        <w:t>FR2_</w:t>
      </w:r>
      <w:r w:rsidR="006C05C9">
        <w:rPr>
          <w:rFonts w:cs="Arial"/>
          <w:b/>
        </w:rPr>
        <w:t>QC</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13011761"/>
      <w:r w:rsidRPr="00E24250">
        <w:rPr>
          <w:rFonts w:cs="Arial"/>
          <w:b/>
        </w:rPr>
        <w:lastRenderedPageBreak/>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7103D0">
              <w:rPr>
                <w:b/>
              </w:rPr>
              <w:t>1067</w:t>
            </w:r>
            <w:r w:rsidRPr="00F829B4">
              <w:t xml:space="preserve">:   </w:t>
            </w:r>
            <w:r w:rsidR="00771DEC" w:rsidRPr="00F829B4">
              <w:t xml:space="preserve">Supporting information for addition of </w:t>
            </w:r>
            <w:r w:rsidR="003C3100">
              <w:t>ENDC</w:t>
            </w:r>
            <w:r w:rsidR="00DE192F">
              <w:t xml:space="preserve"> TC </w:t>
            </w:r>
            <w:r w:rsidR="006C05C9">
              <w:t>8.2.4.1.1.2</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D19" w:rsidRDefault="002C4D19">
      <w:r>
        <w:separator/>
      </w:r>
    </w:p>
  </w:endnote>
  <w:endnote w:type="continuationSeparator" w:id="0">
    <w:p w:rsidR="002C4D19" w:rsidRDefault="002C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6BC" w:rsidRDefault="005B3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6BC" w:rsidRDefault="005B3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6BC" w:rsidRDefault="005B3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D19" w:rsidRDefault="002C4D19">
      <w:r>
        <w:separator/>
      </w:r>
    </w:p>
  </w:footnote>
  <w:footnote w:type="continuationSeparator" w:id="0">
    <w:p w:rsidR="002C4D19" w:rsidRDefault="002C4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eastAsia="en-GB"/>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6BC" w:rsidRDefault="005B36BC">
    <w:pPr>
      <w:pStyle w:val="Header"/>
    </w:pPr>
    <w:r w:rsidRPr="002D3E8C">
      <w:rPr>
        <w:lang w:eastAsia="en-GB"/>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6BC" w:rsidRDefault="005B36BC">
    <w:pPr>
      <w:pStyle w:val="Header"/>
    </w:pPr>
    <w:r w:rsidRPr="002D3E8C">
      <w:rPr>
        <w:lang w:eastAsia="en-GB"/>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5B36BC">
    <w:pPr>
      <w:pStyle w:val="Header"/>
    </w:pPr>
    <w:r w:rsidRPr="002D3E8C">
      <w:rPr>
        <w:lang w:eastAsia="en-GB"/>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r w:rsidR="005B36BC" w:rsidRPr="002D3E8C">
      <w:rPr>
        <w:lang w:eastAsia="en-GB"/>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5B36BC">
    <w:pPr>
      <w:pStyle w:val="Header"/>
    </w:pPr>
    <w:r w:rsidRPr="002D3E8C">
      <w:rPr>
        <w:lang w:eastAsia="en-GB"/>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9"/>
    <w:rsid w:val="000046A9"/>
    <w:rsid w:val="00004DAD"/>
    <w:rsid w:val="00005DD9"/>
    <w:rsid w:val="0001010A"/>
    <w:rsid w:val="00022E4A"/>
    <w:rsid w:val="000268D1"/>
    <w:rsid w:val="00032587"/>
    <w:rsid w:val="00037D16"/>
    <w:rsid w:val="0004231C"/>
    <w:rsid w:val="00047CA3"/>
    <w:rsid w:val="0006057E"/>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2D58"/>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0195"/>
    <w:rsid w:val="00217811"/>
    <w:rsid w:val="00220412"/>
    <w:rsid w:val="00225237"/>
    <w:rsid w:val="002274E7"/>
    <w:rsid w:val="00235BC2"/>
    <w:rsid w:val="002367B5"/>
    <w:rsid w:val="002401B2"/>
    <w:rsid w:val="00256302"/>
    <w:rsid w:val="0026004D"/>
    <w:rsid w:val="002640DD"/>
    <w:rsid w:val="00267486"/>
    <w:rsid w:val="00272062"/>
    <w:rsid w:val="00273CD7"/>
    <w:rsid w:val="002754C9"/>
    <w:rsid w:val="00275D12"/>
    <w:rsid w:val="002846AC"/>
    <w:rsid w:val="00284FEB"/>
    <w:rsid w:val="002860C4"/>
    <w:rsid w:val="00293A3E"/>
    <w:rsid w:val="002B2159"/>
    <w:rsid w:val="002B5741"/>
    <w:rsid w:val="002B5F15"/>
    <w:rsid w:val="002B6441"/>
    <w:rsid w:val="002C0A87"/>
    <w:rsid w:val="002C0AB3"/>
    <w:rsid w:val="002C114C"/>
    <w:rsid w:val="002C4D19"/>
    <w:rsid w:val="002D0404"/>
    <w:rsid w:val="002D19C7"/>
    <w:rsid w:val="002D1D45"/>
    <w:rsid w:val="002D3E22"/>
    <w:rsid w:val="002D5551"/>
    <w:rsid w:val="002D647F"/>
    <w:rsid w:val="002E32D7"/>
    <w:rsid w:val="0030082A"/>
    <w:rsid w:val="00300C03"/>
    <w:rsid w:val="00305409"/>
    <w:rsid w:val="00306B08"/>
    <w:rsid w:val="00312E56"/>
    <w:rsid w:val="003220BE"/>
    <w:rsid w:val="0032588B"/>
    <w:rsid w:val="00331D12"/>
    <w:rsid w:val="00333B12"/>
    <w:rsid w:val="003436E5"/>
    <w:rsid w:val="0034498D"/>
    <w:rsid w:val="00346664"/>
    <w:rsid w:val="00346D37"/>
    <w:rsid w:val="00350710"/>
    <w:rsid w:val="00352158"/>
    <w:rsid w:val="003609EF"/>
    <w:rsid w:val="0036231A"/>
    <w:rsid w:val="00365AD1"/>
    <w:rsid w:val="00371364"/>
    <w:rsid w:val="00374DD4"/>
    <w:rsid w:val="00381EA9"/>
    <w:rsid w:val="00391360"/>
    <w:rsid w:val="00396547"/>
    <w:rsid w:val="003A0660"/>
    <w:rsid w:val="003A3508"/>
    <w:rsid w:val="003A4A35"/>
    <w:rsid w:val="003B5D39"/>
    <w:rsid w:val="003C244B"/>
    <w:rsid w:val="003C3100"/>
    <w:rsid w:val="003D31FC"/>
    <w:rsid w:val="003D350C"/>
    <w:rsid w:val="003E1305"/>
    <w:rsid w:val="003E190F"/>
    <w:rsid w:val="003E1A36"/>
    <w:rsid w:val="003F457E"/>
    <w:rsid w:val="004026B1"/>
    <w:rsid w:val="00405E5F"/>
    <w:rsid w:val="0040628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2FFD"/>
    <w:rsid w:val="004932AE"/>
    <w:rsid w:val="004B75B7"/>
    <w:rsid w:val="004C3F6A"/>
    <w:rsid w:val="004F69EA"/>
    <w:rsid w:val="004F7D61"/>
    <w:rsid w:val="0051580D"/>
    <w:rsid w:val="005232B2"/>
    <w:rsid w:val="005245B9"/>
    <w:rsid w:val="00524690"/>
    <w:rsid w:val="00525C0C"/>
    <w:rsid w:val="00526D31"/>
    <w:rsid w:val="00547111"/>
    <w:rsid w:val="0058550A"/>
    <w:rsid w:val="00585A9E"/>
    <w:rsid w:val="00586F0C"/>
    <w:rsid w:val="00587088"/>
    <w:rsid w:val="00592D74"/>
    <w:rsid w:val="005959BD"/>
    <w:rsid w:val="005A1F52"/>
    <w:rsid w:val="005A5302"/>
    <w:rsid w:val="005B197D"/>
    <w:rsid w:val="005B36BC"/>
    <w:rsid w:val="005C0806"/>
    <w:rsid w:val="005C6231"/>
    <w:rsid w:val="005C763F"/>
    <w:rsid w:val="005E2A63"/>
    <w:rsid w:val="005E2C44"/>
    <w:rsid w:val="005F202F"/>
    <w:rsid w:val="00602678"/>
    <w:rsid w:val="00602944"/>
    <w:rsid w:val="00603450"/>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0EB0"/>
    <w:rsid w:val="00687A55"/>
    <w:rsid w:val="00687A75"/>
    <w:rsid w:val="00687F85"/>
    <w:rsid w:val="00692340"/>
    <w:rsid w:val="006935CD"/>
    <w:rsid w:val="0069498F"/>
    <w:rsid w:val="00695808"/>
    <w:rsid w:val="00695A37"/>
    <w:rsid w:val="00697D2E"/>
    <w:rsid w:val="006A2313"/>
    <w:rsid w:val="006A5B0D"/>
    <w:rsid w:val="006A6155"/>
    <w:rsid w:val="006B46FB"/>
    <w:rsid w:val="006B607F"/>
    <w:rsid w:val="006C05C9"/>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03D0"/>
    <w:rsid w:val="00714530"/>
    <w:rsid w:val="00715E2F"/>
    <w:rsid w:val="00717AD6"/>
    <w:rsid w:val="00724479"/>
    <w:rsid w:val="0072692D"/>
    <w:rsid w:val="00726DAE"/>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C2CF0"/>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1CE8"/>
    <w:rsid w:val="0098402B"/>
    <w:rsid w:val="009876A2"/>
    <w:rsid w:val="00991B88"/>
    <w:rsid w:val="00992F24"/>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11005"/>
    <w:rsid w:val="00A15F5D"/>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523"/>
    <w:rsid w:val="00AC3D59"/>
    <w:rsid w:val="00AC5820"/>
    <w:rsid w:val="00AC7543"/>
    <w:rsid w:val="00AD1CD8"/>
    <w:rsid w:val="00AD2CBF"/>
    <w:rsid w:val="00AE0A90"/>
    <w:rsid w:val="00AF172F"/>
    <w:rsid w:val="00B036C9"/>
    <w:rsid w:val="00B07AA7"/>
    <w:rsid w:val="00B12607"/>
    <w:rsid w:val="00B136F6"/>
    <w:rsid w:val="00B17E98"/>
    <w:rsid w:val="00B2119C"/>
    <w:rsid w:val="00B2510D"/>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585D"/>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54310"/>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961D6"/>
    <w:rsid w:val="00FA5FD1"/>
    <w:rsid w:val="00FB4F2D"/>
    <w:rsid w:val="00FB6386"/>
    <w:rsid w:val="00FC31B1"/>
    <w:rsid w:val="00FC69D2"/>
    <w:rsid w:val="00FD2C12"/>
    <w:rsid w:val="00FD34EE"/>
    <w:rsid w:val="00FE0428"/>
    <w:rsid w:val="00FF115D"/>
    <w:rsid w:val="00FF472E"/>
    <w:rsid w:val="00FF7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41C2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D3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C2554-AF01-4187-BDC2-097F200BB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2022-09-05T11:06:00Z</dcterms:created>
  <dcterms:modified xsi:type="dcterms:W3CDTF">2022-09-05T11:40:00Z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