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38421970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5467">
        <w:fldChar w:fldCharType="begin"/>
      </w:r>
      <w:r w:rsidR="00A95467">
        <w:instrText xml:space="preserve"> DOCPROPERTY  TSG/WGRef  \* MERGEFORMAT </w:instrText>
      </w:r>
      <w:r w:rsidR="00A95467">
        <w:fldChar w:fldCharType="separate"/>
      </w:r>
      <w:r>
        <w:rPr>
          <w:b/>
          <w:noProof/>
          <w:sz w:val="24"/>
        </w:rPr>
        <w:t>RAN5</w:t>
      </w:r>
      <w:r w:rsidR="00A9546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95467">
        <w:fldChar w:fldCharType="begin"/>
      </w:r>
      <w:r w:rsidR="00A95467">
        <w:instrText xml:space="preserve"> DOCPROPERTY  MtgSeq  \* MERGEFORMAT </w:instrText>
      </w:r>
      <w:r w:rsidR="00A95467">
        <w:fldChar w:fldCharType="separate"/>
      </w:r>
      <w:r w:rsidRPr="00EB09B7">
        <w:rPr>
          <w:b/>
          <w:noProof/>
          <w:sz w:val="24"/>
        </w:rPr>
        <w:t>2022</w:t>
      </w:r>
      <w:r w:rsidR="00A95467">
        <w:rPr>
          <w:b/>
          <w:noProof/>
          <w:sz w:val="24"/>
        </w:rPr>
        <w:fldChar w:fldCharType="end"/>
      </w:r>
      <w:r w:rsidR="00A95467">
        <w:fldChar w:fldCharType="begin"/>
      </w:r>
      <w:r w:rsidR="00A95467">
        <w:instrText xml:space="preserve"> DOCPROPERTY  MtgTitle  \* MERGEFORMAT </w:instrText>
      </w:r>
      <w:r w:rsidR="00A95467">
        <w:fldChar w:fldCharType="separate"/>
      </w:r>
      <w:r>
        <w:rPr>
          <w:b/>
          <w:noProof/>
          <w:sz w:val="24"/>
        </w:rPr>
        <w:t>-TTCN email</w:t>
      </w:r>
      <w:r w:rsidR="00A954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4D90" w:rsidRPr="00874D90">
        <w:rPr>
          <w:b/>
          <w:bCs/>
          <w:i/>
          <w:iCs/>
          <w:sz w:val="24"/>
          <w:szCs w:val="24"/>
        </w:rPr>
        <w:t>R5s220594</w:t>
      </w:r>
    </w:p>
    <w:p w14:paraId="2B726D95" w14:textId="77777777" w:rsidR="00A23329" w:rsidRDefault="00A95467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5D3138CC" w:rsidR="00A23329" w:rsidRPr="00410371" w:rsidRDefault="00A9546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179E">
              <w:rPr>
                <w:b/>
                <w:noProof/>
                <w:sz w:val="28"/>
              </w:rPr>
              <w:t>34</w:t>
            </w:r>
            <w:r w:rsidR="00A23329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C179E">
              <w:rPr>
                <w:b/>
                <w:noProof/>
                <w:sz w:val="28"/>
              </w:rPr>
              <w:t>229-</w:t>
            </w:r>
            <w:r w:rsidR="00874D9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22110F8" w:rsidR="00A23329" w:rsidRPr="00874D90" w:rsidRDefault="00874D90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74D90">
              <w:rPr>
                <w:rFonts w:cs="Arial"/>
                <w:b/>
                <w:bCs/>
                <w:color w:val="000000"/>
                <w:sz w:val="28"/>
                <w:szCs w:val="28"/>
              </w:rPr>
              <w:t>0821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A95467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217218C5" w:rsidR="00A23329" w:rsidRPr="00410371" w:rsidRDefault="00A95467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874D90">
              <w:rPr>
                <w:b/>
                <w:noProof/>
                <w:sz w:val="28"/>
              </w:rPr>
              <w:t>6</w:t>
            </w:r>
            <w:r w:rsidR="00A23329" w:rsidRPr="00410371">
              <w:rPr>
                <w:b/>
                <w:noProof/>
                <w:sz w:val="28"/>
              </w:rPr>
              <w:t>.</w:t>
            </w:r>
            <w:r w:rsidR="00874D90">
              <w:rPr>
                <w:b/>
                <w:noProof/>
                <w:sz w:val="28"/>
              </w:rPr>
              <w:t>5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484D9952" w:rsidR="00A23329" w:rsidRDefault="00AC179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IMS </w:t>
            </w:r>
            <w:fldSimple w:instr=" DOCPROPERTY  CrTitle  \* MERGEFORMAT ">
              <w:r>
                <w:t>NR5GC testcase 7.2</w:t>
              </w:r>
            </w:fldSimple>
            <w:r w:rsidR="000D0D5C">
              <w:t>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03E168F9" w:rsidR="00A23329" w:rsidRDefault="0087065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A95467">
              <w:fldChar w:fldCharType="begin"/>
            </w:r>
            <w:r w:rsidR="00A95467">
              <w:instrText xml:space="preserve"> DOCPROPERTY  RelatedWis  \* MERGEFORMAT </w:instrText>
            </w:r>
            <w:r w:rsidR="00A95467">
              <w:fldChar w:fldCharType="separate"/>
            </w:r>
            <w:r w:rsidR="00A23329">
              <w:rPr>
                <w:noProof/>
              </w:rPr>
              <w:t>5GS_NR_LTE-UEConTest</w:t>
            </w:r>
            <w:r w:rsidR="00A9546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2DD155F" w:rsidR="00A23329" w:rsidRDefault="00A9546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BF0D79">
              <w:rPr>
                <w:noProof/>
              </w:rPr>
              <w:t>4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7EE7">
              <w:rPr>
                <w:noProof/>
              </w:rPr>
              <w:t>22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A95467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241C8530" w:rsidR="00A23329" w:rsidRDefault="00A9546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</w:t>
            </w:r>
            <w:r w:rsidR="00874D9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18730ED0" w:rsidR="00A229F4" w:rsidRPr="002E008A" w:rsidRDefault="00746033" w:rsidP="0074603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in the step 1 </w:t>
            </w:r>
            <w:proofErr w:type="spellStart"/>
            <w:r>
              <w:rPr>
                <w:rFonts w:cs="Arial"/>
              </w:rPr>
              <w:t>reINVITE</w:t>
            </w:r>
            <w:proofErr w:type="spellEnd"/>
            <w:r>
              <w:rPr>
                <w:rFonts w:cs="Arial"/>
              </w:rPr>
              <w:t xml:space="preserve"> needs to be checked against contact header from the first INVITE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74DE8A78" w:rsidR="00132245" w:rsidRPr="006316B2" w:rsidRDefault="00746033" w:rsidP="00A229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Change value of the contact header that is used to check </w:t>
            </w:r>
            <w:proofErr w:type="spellStart"/>
            <w:r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step 1 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0FE45ABF" w:rsidR="00A23329" w:rsidRPr="00CF39F2" w:rsidRDefault="00746033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392A5868" w:rsidR="00A23329" w:rsidRDefault="00795103" w:rsidP="0037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7.22</w:t>
            </w:r>
            <w:r w:rsidR="0068288A">
              <w:rPr>
                <w:noProof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4323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D09FCFC" w14:textId="4D32DCB5" w:rsidR="00EF0D8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D8E" w:rsidRPr="00F2187E">
        <w:rPr>
          <w:rFonts w:ascii="Arial" w:hAnsi="Arial" w:cs="Arial"/>
          <w:iCs/>
        </w:rPr>
        <w:t>Table of Contents</w:t>
      </w:r>
      <w:r w:rsidR="00EF0D8E">
        <w:tab/>
      </w:r>
      <w:r w:rsidR="00EF0D8E">
        <w:fldChar w:fldCharType="begin"/>
      </w:r>
      <w:r w:rsidR="00EF0D8E">
        <w:instrText xml:space="preserve"> PAGEREF _Toc101432320 \h </w:instrText>
      </w:r>
      <w:r w:rsidR="00EF0D8E">
        <w:fldChar w:fldCharType="separate"/>
      </w:r>
      <w:r w:rsidR="00EF0D8E">
        <w:t>2</w:t>
      </w:r>
      <w:r w:rsidR="00EF0D8E">
        <w:fldChar w:fldCharType="end"/>
      </w:r>
    </w:p>
    <w:p w14:paraId="133B35E7" w14:textId="7377B568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_Toc101432321 \h </w:instrText>
      </w:r>
      <w:r>
        <w:fldChar w:fldCharType="separate"/>
      </w:r>
      <w:r>
        <w:t>2</w:t>
      </w:r>
      <w:r>
        <w:fldChar w:fldCharType="end"/>
      </w:r>
    </w:p>
    <w:p w14:paraId="618F970A" w14:textId="4DD55C9E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_Toc101432322 \h </w:instrText>
      </w:r>
      <w:r>
        <w:fldChar w:fldCharType="separate"/>
      </w:r>
      <w:r>
        <w:t>2</w:t>
      </w:r>
      <w:r>
        <w:fldChar w:fldCharType="end"/>
      </w:r>
    </w:p>
    <w:p w14:paraId="5CA23658" w14:textId="0A455B30" w:rsidR="00EF0D8E" w:rsidRDefault="00EF0D8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218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218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_Toc101432323 \h </w:instrText>
      </w:r>
      <w:r>
        <w:fldChar w:fldCharType="separate"/>
      </w:r>
      <w:r>
        <w:t>2</w:t>
      </w:r>
      <w:r>
        <w:fldChar w:fldCharType="end"/>
      </w:r>
    </w:p>
    <w:p w14:paraId="61767724" w14:textId="560BB465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143232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0542EF71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8900F8">
        <w:rPr>
          <w:rFonts w:cs="Arial"/>
        </w:rPr>
        <w:t>2</w:t>
      </w:r>
      <w:r w:rsidRPr="00A37C31">
        <w:rPr>
          <w:rFonts w:cs="Arial"/>
        </w:rPr>
        <w:t>wk</w:t>
      </w:r>
      <w:r w:rsidR="008900F8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1432322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1432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7B502B16" w:rsidR="0031314C" w:rsidRPr="008E5453" w:rsidRDefault="006F23EB" w:rsidP="00A22A5D">
            <w:pPr>
              <w:spacing w:after="0"/>
              <w:rPr>
                <w:rFonts w:ascii="Arial" w:hAnsi="Arial" w:cs="Arial"/>
              </w:rPr>
            </w:pPr>
            <w:r w:rsidRPr="006F23EB">
              <w:rPr>
                <w:rFonts w:ascii="Arial" w:hAnsi="Arial" w:cs="Arial"/>
              </w:rPr>
              <w:t>f_TC_7_22_NR5GC_IMS1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58EEBDF9" w:rsidR="00B764E0" w:rsidRPr="00BB7617" w:rsidRDefault="008B2DD7" w:rsidP="0037542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in the step 1 </w:t>
            </w:r>
            <w:proofErr w:type="spellStart"/>
            <w:r>
              <w:rPr>
                <w:rFonts w:cs="Arial"/>
              </w:rPr>
              <w:t>reINVITE</w:t>
            </w:r>
            <w:proofErr w:type="spellEnd"/>
            <w:r>
              <w:rPr>
                <w:rFonts w:cs="Arial"/>
              </w:rPr>
              <w:t xml:space="preserve"> needs to be checked against contact header from the first INVITE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 w:rsidR="00746033">
              <w:rPr>
                <w:rFonts w:cs="Arial"/>
              </w:rPr>
              <w:t>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14699CBD" w:rsidR="0031314C" w:rsidRPr="008E5453" w:rsidRDefault="008B2DD7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Change value of the contact header that is </w:t>
            </w:r>
            <w:r w:rsidR="00F37DEF">
              <w:rPr>
                <w:rFonts w:cs="Arial"/>
                <w:lang w:val="en-SG"/>
              </w:rPr>
              <w:t xml:space="preserve">used to </w:t>
            </w:r>
            <w:r>
              <w:rPr>
                <w:rFonts w:cs="Arial"/>
                <w:lang w:val="en-SG"/>
              </w:rPr>
              <w:t>check</w:t>
            </w:r>
            <w:r w:rsidR="00F37DEF">
              <w:rPr>
                <w:rFonts w:cs="Arial"/>
                <w:lang w:val="en-SG"/>
              </w:rPr>
              <w:t xml:space="preserve"> </w:t>
            </w:r>
            <w:proofErr w:type="spellStart"/>
            <w:r w:rsidR="00F37DEF"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</w:t>
            </w:r>
            <w:r w:rsidR="00F37DEF">
              <w:rPr>
                <w:rFonts w:cs="Arial"/>
                <w:lang w:val="en-SG"/>
              </w:rPr>
              <w:t xml:space="preserve">step 1 </w:t>
            </w:r>
            <w:proofErr w:type="spellStart"/>
            <w:r w:rsidR="00F37DEF">
              <w:rPr>
                <w:rFonts w:cs="Arial"/>
                <w:lang w:val="en-SG"/>
              </w:rPr>
              <w:t>reINVITE</w:t>
            </w:r>
            <w:proofErr w:type="spellEnd"/>
            <w:r w:rsidR="00F37DEF">
              <w:rPr>
                <w:rFonts w:cs="Arial"/>
                <w:lang w:val="en-SG"/>
              </w:rPr>
              <w:t>.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F2CC188" w:rsidR="0031314C" w:rsidRPr="008E5453" w:rsidRDefault="006F23EB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6F23EB">
              <w:rPr>
                <w:rFonts w:ascii="Arial" w:hAnsi="Arial" w:cs="Arial"/>
                <w:lang w:val="en-US"/>
              </w:rPr>
              <w:t>IMS_NR5GC_CallControlTestcases.ttcn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6445F899" w:rsidR="0031314C" w:rsidRPr="00A95467" w:rsidRDefault="00A95467" w:rsidP="00A22A5D">
            <w:pPr>
              <w:rPr>
                <w:rFonts w:ascii="Arial" w:hAnsi="Arial" w:cs="Arial"/>
              </w:rPr>
            </w:pPr>
            <w:r w:rsidRPr="00A95467">
              <w:rPr>
                <w:rFonts w:ascii="Arial" w:hAnsi="Arial" w:cs="Arial"/>
                <w:highlight w:val="cyan"/>
              </w:rPr>
              <w:t xml:space="preserve">Accepted in principle; implemented as proposed in </w:t>
            </w:r>
            <w:r w:rsidRPr="00A95467">
              <w:rPr>
                <w:rFonts w:ascii="Arial" w:hAnsi="Arial" w:cs="Arial"/>
                <w:highlight w:val="cyan"/>
              </w:rPr>
              <w:t>MCC160 Implementation</w:t>
            </w:r>
            <w:r w:rsidRPr="00A95467">
              <w:rPr>
                <w:rFonts w:ascii="Arial" w:hAnsi="Arial" w:cs="Arial"/>
                <w:highlight w:val="cyan"/>
              </w:rPr>
              <w:t xml:space="preserve"> of </w:t>
            </w:r>
            <w:r w:rsidRPr="00A95467">
              <w:rPr>
                <w:rFonts w:ascii="Arial" w:hAnsi="Arial" w:cs="Arial"/>
                <w:highlight w:val="cyan"/>
              </w:rPr>
              <w:t>R5s220500</w:t>
            </w:r>
            <w:r w:rsidRPr="00A95467">
              <w:rPr>
                <w:rFonts w:ascii="Arial" w:hAnsi="Arial" w:cs="Arial"/>
                <w:highlight w:val="cyan"/>
              </w:rPr>
              <w:t>.</w:t>
            </w: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37BDCD7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lastRenderedPageBreak/>
              <w:t xml:space="preserve">  function f_TC_7_22_NR5GC_IMS1() runs on IMS_PTC</w:t>
            </w:r>
          </w:p>
          <w:p w14:paraId="077FE76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{ // MTSI MT Voice Call / add video and remove video / with preconditions at both originating UE and terminating UE / 5GS</w:t>
            </w:r>
          </w:p>
          <w:p w14:paraId="50DD5BD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5718555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5B8FB4F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331E3BF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29EEB96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464BCCB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boolean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64F9143E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28A7C3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, IMS_REGISTERED);</w:t>
            </w:r>
          </w:p>
          <w:p w14:paraId="55CC472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D3C3E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0F0FF32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f_IMS_MTCallSetup_NR5GC_A_5_1();</w:t>
            </w:r>
          </w:p>
          <w:p w14:paraId="71EFDE6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A342150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(MMI);</w:t>
            </w:r>
          </w:p>
          <w:p w14:paraId="5CEEB25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C3C508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(true);</w:t>
            </w:r>
          </w:p>
          <w:p w14:paraId="40EA293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3C7C4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157859F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20AFD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    INVITE</w:t>
            </w:r>
          </w:p>
          <w:p w14:paraId="1207047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 := f_IMS_MOCallSetup_Video_Step2(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, -,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tsc_IMS_SDP_AudioCodecList_EVS_only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>, tsc_IMS_SDP_VideoCodecList_H265_H264);</w:t>
            </w:r>
          </w:p>
          <w:p w14:paraId="3243A4B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8121B7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21");</w:t>
            </w:r>
          </w:p>
          <w:p w14:paraId="19B4F6D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6EF9B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2 - 3"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126F9AC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, EVS_16000, H265_90000);</w:t>
            </w:r>
          </w:p>
          <w:p w14:paraId="5E90C8C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374A03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4 - 5"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PRACK, 200 OK</w:t>
            </w:r>
          </w:p>
          <w:p w14:paraId="5C3330D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2E5F124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4");</w:t>
            </w:r>
          </w:p>
          <w:p w14:paraId="3A60B2A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B313A1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5A"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</w:t>
            </w:r>
          </w:p>
          <w:p w14:paraId="3304C23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589C3AD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  </w:t>
            </w:r>
          </w:p>
          <w:p w14:paraId="7C8AD33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6 - 7"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UPDATE, 200 OK</w:t>
            </w:r>
          </w:p>
          <w:p w14:paraId="74D53E1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f_IMS_MOCallSetup_NR5GC_Video_Step6_7(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3BBEE3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f_IMS_BuildSDP_UpdatedAnswer_TX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4BAEA98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6");</w:t>
            </w:r>
          </w:p>
          <w:p w14:paraId="06AB131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C08FC4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(IPCAN);</w:t>
            </w:r>
          </w:p>
          <w:p w14:paraId="2FC3FBB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C9CDBD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8 - 9"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200 OK, ACK</w:t>
            </w:r>
          </w:p>
          <w:p w14:paraId="78A9EB8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29BE0EA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9");</w:t>
            </w:r>
          </w:p>
          <w:p w14:paraId="7B462BA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05D54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10 - 14"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Release Video</w:t>
            </w:r>
          </w:p>
          <w:p w14:paraId="50D4BBD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f_IMS_VideoCall_NR5GC_ReleaseVideoMT(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0C3640C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185F014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C1FB5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(false);</w:t>
            </w:r>
          </w:p>
          <w:p w14:paraId="1FD3B83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4F8CC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Call release and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:</w:t>
            </w:r>
          </w:p>
          <w:p w14:paraId="3ED92E0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f_IMS_CC_PostambleWithCallReleaseMT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57A24F2D" w14:textId="2CC773B3" w:rsidR="007C53C8" w:rsidRPr="007C53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}</w:t>
            </w:r>
          </w:p>
          <w:p w14:paraId="06400C69" w14:textId="1A2CCCDE" w:rsidR="0031314C" w:rsidRPr="008E5453" w:rsidRDefault="0031314C" w:rsidP="0037542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2D6E56C9" w14:textId="77777777" w:rsidR="008D1AC8" w:rsidRPr="008D1AC8" w:rsidRDefault="0038234B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  <w:r w:rsidR="008D1AC8" w:rsidRPr="008D1AC8">
              <w:rPr>
                <w:rFonts w:ascii="Arial" w:hAnsi="Arial" w:cs="Arial"/>
                <w:lang w:val="en-US"/>
              </w:rPr>
              <w:t xml:space="preserve">  function f_TC_7_22_NR5GC_IMS1() runs on IMS_PTC</w:t>
            </w:r>
          </w:p>
          <w:p w14:paraId="7D04189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{ // MTSI MT Voice Call / add video and remove video / with preconditions at both originating UE and terminating UE / 5GS</w:t>
            </w:r>
          </w:p>
          <w:p w14:paraId="2130275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4F622BF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043D8A2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47E9074E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51CA03B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4DFD6F2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boolean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0E9E05A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F4CCE3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, IMS_REGISTERED);</w:t>
            </w:r>
          </w:p>
          <w:p w14:paraId="2090AE7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981B67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041C5A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f_IMS_MTCallSetup_NR5GC_A_5_1();</w:t>
            </w:r>
          </w:p>
          <w:p w14:paraId="66486A0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317E6D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(MMI);</w:t>
            </w:r>
          </w:p>
          <w:p w14:paraId="46FF48E1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A9BAED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(true);</w:t>
            </w:r>
          </w:p>
          <w:p w14:paraId="51903DE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5A4D80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FFFAAEE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4D3D0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    INVITE</w:t>
            </w:r>
          </w:p>
          <w:p w14:paraId="67BF4DE3" w14:textId="21D414AE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 := f_IMS_MOCallSetup_Video_Step2(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f_SIP_BuildSipUri_TX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tsc_IMS_CallerSipAddrStr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tsc_IMS_CallerPort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),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tsc_IMS_SDP_AudioCodecList_EVS_only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>, tsc_IMS_SDP_VideoCodecList_H265_H264);</w:t>
            </w:r>
          </w:p>
          <w:p w14:paraId="311BE9F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21");</w:t>
            </w:r>
          </w:p>
          <w:p w14:paraId="16EB5CC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542DE4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2 - 3"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5E71629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, EVS_16000, H265_90000);</w:t>
            </w:r>
          </w:p>
          <w:p w14:paraId="3EE0F24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6BAA3E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4 - 5"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PRACK, 200 OK</w:t>
            </w:r>
          </w:p>
          <w:p w14:paraId="512F555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1FE91AA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4");</w:t>
            </w:r>
          </w:p>
          <w:p w14:paraId="4CB0802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30A824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5A"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</w:t>
            </w:r>
          </w:p>
          <w:p w14:paraId="27AF365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07C533A1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  </w:t>
            </w:r>
          </w:p>
          <w:p w14:paraId="335A508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6 - 7"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UPDATE, 200 OK</w:t>
            </w:r>
          </w:p>
          <w:p w14:paraId="2AD0F961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f_IMS_MOCallSetup_NR5GC_Video_Step6_7(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2DFBD50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f_IMS_BuildSDP_UpdatedAnswer_TX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1276E3E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6");</w:t>
            </w:r>
          </w:p>
          <w:p w14:paraId="50BD030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E2B3BA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(IPCAN);</w:t>
            </w:r>
          </w:p>
          <w:p w14:paraId="5B9D44E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B68F88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8 - 9"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200 OK, ACK</w:t>
            </w:r>
          </w:p>
          <w:p w14:paraId="45125B9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6C5134F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9");</w:t>
            </w:r>
          </w:p>
          <w:p w14:paraId="026A5BB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4CA5B0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10 - 14"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Release Video</w:t>
            </w:r>
          </w:p>
          <w:p w14:paraId="287D2B9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f_IMS_VideoCall_NR5GC_ReleaseVideoMT(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64FE9B8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16A2133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2C7F82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(false);</w:t>
            </w:r>
          </w:p>
          <w:p w14:paraId="2C87BB7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E2FD97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Call release and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:</w:t>
            </w:r>
          </w:p>
          <w:p w14:paraId="3CB763A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f_IMS_CC_PostambleWithCallReleaseMT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5B3DE380" w14:textId="6276F660" w:rsidR="009A2D80" w:rsidRPr="008E5453" w:rsidRDefault="008D1AC8" w:rsidP="008D1AC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}</w:t>
            </w:r>
          </w:p>
          <w:p w14:paraId="5CD156FF" w14:textId="1DBEF161" w:rsidR="0031314C" w:rsidRPr="008E5453" w:rsidRDefault="007C53C8" w:rsidP="0037542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4641A073" w14:textId="77906770" w:rsidR="00934618" w:rsidRDefault="00934618" w:rsidP="00934618">
      <w:pPr>
        <w:rPr>
          <w:rFonts w:ascii="Arial" w:hAnsi="Arial" w:cs="Arial"/>
          <w:lang w:val="en-US"/>
        </w:rPr>
      </w:pPr>
    </w:p>
    <w:sectPr w:rsidR="00934618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A203E" w14:textId="77777777" w:rsidR="00323A03" w:rsidRDefault="00323A03">
      <w:r>
        <w:separator/>
      </w:r>
    </w:p>
  </w:endnote>
  <w:endnote w:type="continuationSeparator" w:id="0">
    <w:p w14:paraId="02762EB8" w14:textId="77777777" w:rsidR="00323A03" w:rsidRDefault="0032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D46EA" w14:textId="77777777" w:rsidR="00323A03" w:rsidRDefault="00323A03">
      <w:r>
        <w:separator/>
      </w:r>
    </w:p>
  </w:footnote>
  <w:footnote w:type="continuationSeparator" w:id="0">
    <w:p w14:paraId="48410E3F" w14:textId="77777777" w:rsidR="00323A03" w:rsidRDefault="0032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3498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5940847">
    <w:abstractNumId w:val="2"/>
  </w:num>
  <w:num w:numId="3" w16cid:durableId="1881167909">
    <w:abstractNumId w:val="0"/>
  </w:num>
  <w:num w:numId="4" w16cid:durableId="20401504">
    <w:abstractNumId w:val="6"/>
  </w:num>
  <w:num w:numId="5" w16cid:durableId="1078939360">
    <w:abstractNumId w:val="3"/>
  </w:num>
  <w:num w:numId="6" w16cid:durableId="1998653697">
    <w:abstractNumId w:val="1"/>
  </w:num>
  <w:num w:numId="7" w16cid:durableId="628974810">
    <w:abstractNumId w:val="7"/>
  </w:num>
  <w:num w:numId="8" w16cid:durableId="924924106">
    <w:abstractNumId w:val="4"/>
  </w:num>
  <w:num w:numId="9" w16cid:durableId="156899885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0D5C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73835"/>
    <w:rsid w:val="001748D6"/>
    <w:rsid w:val="00183F58"/>
    <w:rsid w:val="001860F5"/>
    <w:rsid w:val="001901A2"/>
    <w:rsid w:val="00192C46"/>
    <w:rsid w:val="00193020"/>
    <w:rsid w:val="00195B6E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2EA5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96726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3A03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42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7E2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34F2"/>
    <w:rsid w:val="005A6679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DBE"/>
    <w:rsid w:val="00656EAF"/>
    <w:rsid w:val="00661E2C"/>
    <w:rsid w:val="00663B18"/>
    <w:rsid w:val="00667016"/>
    <w:rsid w:val="0067057F"/>
    <w:rsid w:val="006711A0"/>
    <w:rsid w:val="0068288A"/>
    <w:rsid w:val="0068444E"/>
    <w:rsid w:val="00684A11"/>
    <w:rsid w:val="0068685E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3EB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4603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26AA"/>
    <w:rsid w:val="00795103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C53C8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65E"/>
    <w:rsid w:val="00870EE7"/>
    <w:rsid w:val="0087422E"/>
    <w:rsid w:val="00874D90"/>
    <w:rsid w:val="00874EED"/>
    <w:rsid w:val="0087510D"/>
    <w:rsid w:val="00880F55"/>
    <w:rsid w:val="00883A39"/>
    <w:rsid w:val="008863B9"/>
    <w:rsid w:val="008900F8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B2DD7"/>
    <w:rsid w:val="008C26A7"/>
    <w:rsid w:val="008C6934"/>
    <w:rsid w:val="008C7EE7"/>
    <w:rsid w:val="008D01F1"/>
    <w:rsid w:val="008D1AC8"/>
    <w:rsid w:val="008D4141"/>
    <w:rsid w:val="008D58AE"/>
    <w:rsid w:val="008E133B"/>
    <w:rsid w:val="008E227A"/>
    <w:rsid w:val="008E3DE5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2D80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29F4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62E6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467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179E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E7E66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0D79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0050"/>
    <w:rsid w:val="00EA2B4F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0D8E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37DEF"/>
    <w:rsid w:val="00F43D5E"/>
    <w:rsid w:val="00F44707"/>
    <w:rsid w:val="00F44B1A"/>
    <w:rsid w:val="00F510C9"/>
    <w:rsid w:val="00F530A0"/>
    <w:rsid w:val="00F54376"/>
    <w:rsid w:val="00F547AE"/>
    <w:rsid w:val="00F562D6"/>
    <w:rsid w:val="00F623F0"/>
    <w:rsid w:val="00F62AB4"/>
    <w:rsid w:val="00F637A3"/>
    <w:rsid w:val="00F64ED6"/>
    <w:rsid w:val="00F64F65"/>
    <w:rsid w:val="00F65E51"/>
    <w:rsid w:val="00F73479"/>
    <w:rsid w:val="00F75DFD"/>
    <w:rsid w:val="00F76496"/>
    <w:rsid w:val="00F76F15"/>
    <w:rsid w:val="00F770AB"/>
    <w:rsid w:val="00F8120A"/>
    <w:rsid w:val="00F83E9A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716</Words>
  <Characters>7704</Characters>
  <Application>Microsoft Office Word</Application>
  <DocSecurity>0</DocSecurity>
  <Lines>64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2022-05-12T15:25:00Z</dcterms:created>
  <dcterms:modified xsi:type="dcterms:W3CDTF">2022-05-12T15:28:00Z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