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AA3CA" w14:textId="4782EDB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F02DF8">
          <w:rPr>
            <w:b/>
            <w:i/>
            <w:noProof/>
            <w:sz w:val="28"/>
          </w:rPr>
          <w:t>5</w:t>
        </w:r>
        <w:r w:rsidR="0083785A">
          <w:rPr>
            <w:b/>
            <w:i/>
            <w:noProof/>
            <w:sz w:val="28"/>
          </w:rPr>
          <w:t>5</w:t>
        </w:r>
      </w:fldSimple>
      <w:r w:rsidR="0083785A">
        <w:rPr>
          <w:b/>
          <w:i/>
          <w:noProof/>
          <w:sz w:val="28"/>
        </w:rPr>
        <w:t>1</w:t>
      </w:r>
    </w:p>
    <w:p w14:paraId="210A5493" w14:textId="77777777" w:rsidR="00745C21" w:rsidRDefault="000C79A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C79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AD2AD" w:rsidR="001E41F3" w:rsidRPr="00410371" w:rsidRDefault="002143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</w:t>
            </w:r>
            <w:r w:rsidR="0083785A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51482E" w:rsidR="001E41F3" w:rsidRDefault="0083785A" w:rsidP="00B7489A">
            <w:pPr>
              <w:pStyle w:val="CRCoverPage"/>
              <w:spacing w:after="0"/>
              <w:rPr>
                <w:noProof/>
              </w:rPr>
            </w:pPr>
            <w:r w:rsidRPr="0083785A">
              <w:t>Correction for 5GMM test case 9.1.7.1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9BE5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4-0</w:t>
            </w:r>
            <w:r w:rsidR="00CF0A0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C79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BE094" w14:textId="3D78E41A" w:rsidR="003828FB" w:rsidRDefault="003828FB" w:rsidP="00382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T317 timeout, RRC local release is performed but the default timing delay of 100ms may not be sufficient to process all ASPs before re-starting the UL grant.</w:t>
            </w:r>
          </w:p>
          <w:p w14:paraId="708AA7DE" w14:textId="5BFAA984" w:rsidR="001E41F3" w:rsidRDefault="001E41F3" w:rsidP="003828F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006165" w:rsidR="00F02DF8" w:rsidRDefault="003828FB" w:rsidP="003828FB">
            <w:pPr>
              <w:pStyle w:val="CRCoverPage"/>
              <w:spacing w:after="0"/>
              <w:rPr>
                <w:noProof/>
              </w:rPr>
            </w:pPr>
            <w:r w:rsidRPr="003828FB">
              <w:rPr>
                <w:noProof/>
              </w:rPr>
              <w:t>Use the delay constant tsc_NR_DelayBeforeIntraCellHO (300ms) for RRC local release, as used in f_NR_RRCRelease_Common()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BB16C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 conformant UE can fail this test case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F5FA8" w:rsidR="001E41F3" w:rsidRDefault="003828FB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9.1.7.1.NR5GC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99378526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3CF0052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378527"/>
      <w:r w:rsidRPr="00854C55">
        <w:rPr>
          <w:b/>
        </w:rPr>
        <w:t>Corrections required</w:t>
      </w:r>
      <w:bookmarkEnd w:id="5"/>
      <w:bookmarkEnd w:id="6"/>
      <w:bookmarkEnd w:id="7"/>
    </w:p>
    <w:p w14:paraId="374BFD44" w14:textId="4389A70F" w:rsidR="00F02DF8" w:rsidRDefault="00F02DF8" w:rsidP="00F02DF8"/>
    <w:p w14:paraId="517B4750" w14:textId="77777777" w:rsidR="00CF0A0B" w:rsidRDefault="00CF0A0B" w:rsidP="00CF0A0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F0A0B" w14:paraId="08DE3D38" w14:textId="77777777" w:rsidTr="00C5056D">
        <w:trPr>
          <w:trHeight w:val="447"/>
        </w:trPr>
        <w:tc>
          <w:tcPr>
            <w:tcW w:w="1985" w:type="dxa"/>
          </w:tcPr>
          <w:p w14:paraId="016BA55A" w14:textId="77777777" w:rsidR="00CF0A0B" w:rsidRDefault="00CF0A0B" w:rsidP="00C505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9B326A5" w14:textId="77777777" w:rsidR="00CF0A0B" w:rsidRDefault="00CF0A0B" w:rsidP="00C5056D">
            <w:pPr>
              <w:spacing w:after="0"/>
            </w:pPr>
            <w:r>
              <w:t>fl_TC_9_1_7_1_Body</w:t>
            </w:r>
          </w:p>
        </w:tc>
      </w:tr>
      <w:tr w:rsidR="00CF0A0B" w14:paraId="4BE295F8" w14:textId="77777777" w:rsidTr="00C5056D">
        <w:trPr>
          <w:trHeight w:val="452"/>
        </w:trPr>
        <w:tc>
          <w:tcPr>
            <w:tcW w:w="1985" w:type="dxa"/>
          </w:tcPr>
          <w:p w14:paraId="50DF51F1" w14:textId="77777777" w:rsidR="00CF0A0B" w:rsidRDefault="00CF0A0B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80FFD0" w14:textId="76FB1ADE" w:rsidR="00CF0A0B" w:rsidRPr="00CF0A0B" w:rsidRDefault="00CF0A0B" w:rsidP="00C5056D">
            <w:pPr>
              <w:rPr>
                <w:rFonts w:ascii="Arial" w:hAnsi="Arial" w:cs="Arial"/>
                <w:lang w:val="en-US"/>
              </w:rPr>
            </w:pPr>
            <w:r w:rsidRPr="00CF0A0B">
              <w:rPr>
                <w:rFonts w:ascii="Arial" w:hAnsi="Arial" w:cs="Arial"/>
              </w:rPr>
              <w:t>Following T317 timeout, RRC local release is performed but the default timing delay of 100ms may not be sufficient to process all ASPs before re-enableing the UL grant.</w:t>
            </w:r>
          </w:p>
        </w:tc>
      </w:tr>
      <w:tr w:rsidR="00CF0A0B" w14:paraId="5ABAEBBB" w14:textId="77777777" w:rsidTr="00CF0A0B">
        <w:tc>
          <w:tcPr>
            <w:tcW w:w="1985" w:type="dxa"/>
          </w:tcPr>
          <w:p w14:paraId="4EA028E7" w14:textId="77777777" w:rsidR="00CF0A0B" w:rsidRDefault="00CF0A0B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714E0FA4" w14:textId="7A6A4405" w:rsidR="00CF0A0B" w:rsidRPr="00CF0A0B" w:rsidRDefault="00CF0A0B" w:rsidP="00C5056D">
            <w:pPr>
              <w:pStyle w:val="CRCoverPage"/>
              <w:spacing w:after="0"/>
              <w:rPr>
                <w:lang w:val="en-US"/>
              </w:rPr>
            </w:pPr>
            <w:r w:rsidRPr="00CF0A0B">
              <w:rPr>
                <w:lang w:val="en-US"/>
              </w:rPr>
              <w:t xml:space="preserve">Use the delay constant tsc_NR_DelayBeforeIntraCellHO (300ms) for RRC local release, as used in f_NR_RRCRelease_Common() </w:t>
            </w:r>
          </w:p>
        </w:tc>
      </w:tr>
      <w:tr w:rsidR="00CF0A0B" w14:paraId="65E85816" w14:textId="77777777" w:rsidTr="00CF0A0B">
        <w:tc>
          <w:tcPr>
            <w:tcW w:w="1985" w:type="dxa"/>
          </w:tcPr>
          <w:p w14:paraId="4FF2472A" w14:textId="77777777" w:rsidR="00CF0A0B" w:rsidRDefault="00CF0A0B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1CA0F51F" w14:textId="77777777" w:rsidR="00CF0A0B" w:rsidRDefault="00CF0A0B" w:rsidP="00C5056D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Service_Request_NR5GC</w:t>
            </w:r>
          </w:p>
        </w:tc>
      </w:tr>
      <w:tr w:rsidR="00CF0A0B" w14:paraId="640ABFD4" w14:textId="77777777" w:rsidTr="00C5056D">
        <w:tc>
          <w:tcPr>
            <w:tcW w:w="1985" w:type="dxa"/>
          </w:tcPr>
          <w:p w14:paraId="1D883C2E" w14:textId="77777777" w:rsidR="00CF0A0B" w:rsidRDefault="00CF0A0B" w:rsidP="00C50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7971AD" w14:textId="6217AC02" w:rsidR="00CF0A0B" w:rsidRDefault="003C745F" w:rsidP="00C5056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bookmarkStart w:id="9" w:name="_GoBack"/>
            <w:bookmarkEnd w:id="9"/>
          </w:p>
        </w:tc>
      </w:tr>
    </w:tbl>
    <w:p w14:paraId="0B6E1AE2" w14:textId="77777777" w:rsidR="00CF0A0B" w:rsidRDefault="00CF0A0B" w:rsidP="00CF0A0B">
      <w:pPr>
        <w:rPr>
          <w:lang w:val="en-US"/>
        </w:rPr>
      </w:pPr>
    </w:p>
    <w:p w14:paraId="1A0A150A" w14:textId="77777777" w:rsidR="00CF0A0B" w:rsidRDefault="00CF0A0B" w:rsidP="00CF0A0B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F0A0B" w14:paraId="2A9AB80C" w14:textId="77777777" w:rsidTr="00C5056D">
        <w:tc>
          <w:tcPr>
            <w:tcW w:w="9855" w:type="dxa"/>
          </w:tcPr>
          <w:p w14:paraId="0FD5D84F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>function fl_TC_9_1_7_1_Body() runs on NR5GC_PTC</w:t>
            </w:r>
          </w:p>
          <w:p w14:paraId="19D8009B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0E9BECBD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NR_CellId_Type v_NGC_NASCellA := f_NR5GC_MapNASCell(ngc_CellA, NG_AllCellsOnSamePLMN);</w:t>
            </w:r>
          </w:p>
          <w:p w14:paraId="0ED5CB81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NG_NAS_GutiParameters_Type v_GutiParams_A := f_NR5GC_CellInfo_GetGutiParameters(v_NGC_NASCellA);</w:t>
            </w:r>
          </w:p>
          <w:p w14:paraId="3AECDA39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NR_UplinkBWP_Type v_NR_UplinkBWP := f_NR_CellInfo_GetUplinkBWP(v_NGC_NASCellA, tsc_NR_BWP_Id);</w:t>
            </w:r>
          </w:p>
          <w:p w14:paraId="2B7C85B0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NR_ResourceAllocation_Type v_NR_ResourceAllocation;</w:t>
            </w:r>
          </w:p>
          <w:p w14:paraId="632187A1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NAS_PlmnId v_PLMN := f_NR_Asn2Nas_PlmnId(f_NR_CellInfo_GetPLMN (v_NGC_NASCellA));</w:t>
            </w:r>
          </w:p>
          <w:p w14:paraId="185D0B66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TrackingAreaCode v_TAC := f_NR_CellInfo_GetTAC (v_NGC_NASCellA);</w:t>
            </w:r>
          </w:p>
          <w:p w14:paraId="448B0EB6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NG_TrackingAreaIdList v_TAIList := cs_NG_TAIListNonConsecutive(v_PLMN, {bit2oct(v_TAC)});</w:t>
            </w:r>
          </w:p>
          <w:p w14:paraId="25C040F9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QosFlow_Identification_Type v_QosFlowId := f_NR_GetQosFlowIdentification_ForDRBId(f_NR_GetDefaultDRB_ForFirstPDUSession()); //Get the QosFlow ID information from the DRB ID</w:t>
            </w:r>
          </w:p>
          <w:p w14:paraId="5B8956AA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NG_MobileIdentity v_GUTIToSend;</w:t>
            </w:r>
          </w:p>
          <w:p w14:paraId="3ECE992A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NG_NAS_DL_Message_Type v_MsgToSend;</w:t>
            </w:r>
          </w:p>
          <w:p w14:paraId="16D6BF32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(present) NG_MobileIdentity v_S_TMSI_A := f_NG_S_TMSI2MobileIdentity(omit, v_GutiParams_A);</w:t>
            </w:r>
          </w:p>
          <w:p w14:paraId="477199F6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var NR_SRB_COMMON_IND v_ReceivedAsp;</w:t>
            </w:r>
          </w:p>
          <w:p w14:paraId="6C2C4011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NG_NAS_MSG_Indication_Type v_ReceivedMsg;</w:t>
            </w:r>
          </w:p>
          <w:p w14:paraId="78A2B3E0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GMM_MobilityInfo_Type v_GMM_MobilityInfo;</w:t>
            </w:r>
          </w:p>
          <w:p w14:paraId="14DB8134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integer v_Count := 0; //@sic R5-194869 sic@</w:t>
            </w:r>
          </w:p>
          <w:p w14:paraId="43F85FDD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integer v_PSI := valueof(v_QosFlowId.PDU_SessionId); //@sic R5s200087 sic@</w:t>
            </w:r>
          </w:p>
          <w:p w14:paraId="2A826F10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SDAP_SDUList_Type v_SDAP_Data := { f_IPv4IPv6_IcmpEchoReply(f_LoopbackModeB_IP_Address_UE()) }; //Create the IP Data</w:t>
            </w:r>
          </w:p>
          <w:p w14:paraId="68EB811E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boolean v_Result := false; //@sic R5s200087 sic@</w:t>
            </w:r>
          </w:p>
          <w:p w14:paraId="2DC5409A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SubFrameTiming_Type v_TimingDL;</w:t>
            </w:r>
          </w:p>
          <w:p w14:paraId="034C3295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SubFrameTiming_Type v_TimingUL;</w:t>
            </w:r>
          </w:p>
          <w:p w14:paraId="1D3D416B" w14:textId="77777777" w:rsidR="00CF0A0B" w:rsidRPr="003C745F" w:rsidRDefault="00CF0A0B" w:rsidP="00C5056D">
            <w:pPr>
              <w:rPr>
                <w:lang w:val="de-DE"/>
              </w:rPr>
            </w:pPr>
            <w:r>
              <w:rPr>
                <w:lang w:val="en-US"/>
              </w:rPr>
              <w:t xml:space="preserve">    </w:t>
            </w:r>
            <w:r w:rsidRPr="003C745F">
              <w:rPr>
                <w:lang w:val="de-DE"/>
              </w:rPr>
              <w:t>timer t_T3517 := 15.0; //@sic R5-194869 sic@</w:t>
            </w:r>
          </w:p>
          <w:p w14:paraId="52035DB2" w14:textId="77777777" w:rsidR="00CF0A0B" w:rsidRPr="003C745F" w:rsidRDefault="00CF0A0B" w:rsidP="00C5056D">
            <w:pPr>
              <w:rPr>
                <w:lang w:val="de-DE"/>
              </w:rPr>
            </w:pPr>
            <w:r w:rsidRPr="003C745F">
              <w:rPr>
                <w:lang w:val="de-DE"/>
              </w:rPr>
              <w:t xml:space="preserve">    timer t_T3525 := 60.0; //@sic R5-194869 sic@</w:t>
            </w:r>
          </w:p>
          <w:p w14:paraId="662E4C81" w14:textId="77777777" w:rsidR="00CF0A0B" w:rsidRPr="003C745F" w:rsidRDefault="00CF0A0B" w:rsidP="00C5056D">
            <w:pPr>
              <w:rPr>
                <w:lang w:val="de-DE"/>
              </w:rPr>
            </w:pPr>
            <w:r w:rsidRPr="003C745F">
              <w:rPr>
                <w:lang w:val="de-DE"/>
              </w:rPr>
              <w:t xml:space="preserve">    timer t_Wait; //@sic R5-201241 sic@</w:t>
            </w:r>
          </w:p>
          <w:p w14:paraId="1939DEB6" w14:textId="77777777" w:rsidR="00CF0A0B" w:rsidRPr="003C745F" w:rsidRDefault="00CF0A0B" w:rsidP="00C5056D">
            <w:pPr>
              <w:rPr>
                <w:lang w:val="de-DE"/>
              </w:rPr>
            </w:pPr>
            <w:r w:rsidRPr="003C745F">
              <w:rPr>
                <w:lang w:val="de-DE"/>
              </w:rPr>
              <w:t xml:space="preserve">    </w:t>
            </w:r>
          </w:p>
          <w:p w14:paraId="5C21AA88" w14:textId="77777777" w:rsidR="00CF0A0B" w:rsidRDefault="00CF0A0B" w:rsidP="00C5056D">
            <w:pPr>
              <w:rPr>
                <w:lang w:val="en-US"/>
              </w:rPr>
            </w:pPr>
            <w:r w:rsidRPr="003C745F">
              <w:rPr>
                <w:lang w:val="de-DE"/>
              </w:rPr>
              <w:t xml:space="preserve">    </w:t>
            </w:r>
            <w:r>
              <w:rPr>
                <w:lang w:val="en-US"/>
              </w:rPr>
              <w:t>……………………..</w:t>
            </w:r>
          </w:p>
          <w:p w14:paraId="12980903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9 - 10" siclog@</w:t>
            </w:r>
          </w:p>
          <w:p w14:paraId="6D9E7740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R5-199099 sic@</w:t>
            </w:r>
          </w:p>
          <w:p w14:paraId="7351D72C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for (v_Count := 1; v_Count &lt; 5; v_Count := v_Count + 1) {</w:t>
            </w:r>
          </w:p>
          <w:p w14:paraId="25B895D1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t_T3517.start(f_NR_SetTimerToleranceMin(v_NGC_NASCellA, nasTimer, 15.0));</w:t>
            </w:r>
          </w:p>
          <w:p w14:paraId="35583CE2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alt{</w:t>
            </w:r>
          </w:p>
          <w:p w14:paraId="1524684C" w14:textId="77777777" w:rsidR="00CF0A0B" w:rsidRDefault="00CF0A0B" w:rsidP="00C5056D">
            <w:pPr>
              <w:rPr>
                <w:lang w:val="en-US"/>
              </w:rPr>
            </w:pPr>
          </w:p>
          <w:p w14:paraId="30C1D5F2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[]SRB.receive (car_NR_SRB_NasPdu_IND(v_NGC_NASCellA, tsc_NR_RbId_SRB1, cr_NG_NAS_Ind(tsc_SHT_IntegrityProtected,</w:t>
            </w:r>
          </w:p>
          <w:p w14:paraId="17397072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cr_NG_SERVICE_REQUEST('0001'B, //@sic R5-197076 sic@</w:t>
            </w:r>
          </w:p>
          <w:p w14:paraId="119B7C7D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cs_NAS_KeySetIdentifier_lv(f_NR_SecurityKSIamf_Get (), tsc_NasKsi_NativeSecurityContext),</w:t>
            </w:r>
          </w:p>
          <w:p w14:paraId="15038E4C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v_S_TMSI_A,</w:t>
            </w:r>
          </w:p>
          <w:p w14:paraId="4476A6A4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cr_ULDataStatus(-,-), //@sic R5-199099, R5s200087 sic@</w:t>
            </w:r>
          </w:p>
          <w:p w14:paraId="16E3C1CA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omit,omit,*))))</w:t>
            </w:r>
          </w:p>
          <w:p w14:paraId="3A8E1E8D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{</w:t>
            </w:r>
          </w:p>
          <w:p w14:paraId="7936DB97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f_NR_SetVerdictFailOrInconc(__FILE__, __LINE__, "Service REQ received before T3517 expiry");</w:t>
            </w:r>
          </w:p>
          <w:p w14:paraId="48931DED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}</w:t>
            </w:r>
          </w:p>
          <w:p w14:paraId="4EEFE07E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[]t_T3517.timeout</w:t>
            </w:r>
          </w:p>
          <w:p w14:paraId="638421FB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{   //@sic R5s210839 sic@</w:t>
            </w:r>
          </w:p>
          <w:p w14:paraId="5F187CB6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v_TimingDL := f_NR_RRCRelease_Local(v_NGC_NASCellA, </w:t>
            </w:r>
            <w:r w:rsidRPr="00CF0A0B">
              <w:rPr>
                <w:lang w:val="en-US"/>
              </w:rPr>
              <w:t>f_NR_GetNextSendOccasion_DL(v_NGC_NASCellA)); //@</w:t>
            </w:r>
            <w:r>
              <w:rPr>
                <w:lang w:val="en-US"/>
              </w:rPr>
              <w:t>sic R5s200087, R5s200662 sic@</w:t>
            </w:r>
          </w:p>
          <w:p w14:paraId="49754CD9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          f_NR_ULGrantConfiguration_Start(v_NGC_NASCellA, cs_TimingInfo_NR(v_TimingDL));</w:t>
            </w:r>
          </w:p>
          <w:p w14:paraId="34120EE7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f_NR_PreliminaryPass(__FILE__, __LINE__, "Step 10");</w:t>
            </w:r>
          </w:p>
          <w:p w14:paraId="33D2873D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//UL grant already configured with activation time</w:t>
            </w:r>
          </w:p>
          <w:p w14:paraId="2E9B0867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v_ReceivedMsg := f_NR_RRC_ConnEst_DefWithNas (v_NGC_NASCellA, tsc_NR_RRC_TI_Def, ?, -, -, -, -, -, false); //@sic R5s200087 sic@</w:t>
            </w:r>
          </w:p>
          <w:p w14:paraId="0C9E17B6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if (not f_Check_NG_ServiceReqMsg (v_ReceivedMsg.Pdu, cs_NAS_KeySetIdentifier_lv(f_NR_SecurityKSIamf_Get (),</w:t>
            </w:r>
          </w:p>
          <w:p w14:paraId="28004EC0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tsc_NasKsi_NativeSecurityContext), v_S_TMSI_A, '0001'B,</w:t>
            </w:r>
          </w:p>
          <w:p w14:paraId="2ED9E6FB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-,</w:t>
            </w:r>
          </w:p>
          <w:p w14:paraId="787EECBE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-)) {</w:t>
            </w:r>
          </w:p>
          <w:p w14:paraId="384D32C1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f_NR_SetVerdictFailOrInconc(__FILE__, __LINE__, "Service Request Message Failed");</w:t>
            </w:r>
          </w:p>
          <w:p w14:paraId="04A0E82A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}</w:t>
            </w:r>
          </w:p>
          <w:p w14:paraId="2BF742C4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v_Result := false; //@sic R5s200087 sic@</w:t>
            </w:r>
          </w:p>
          <w:p w14:paraId="47C912D3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if(v_PSI &lt;8){ //@sic R5s200087 sic@</w:t>
            </w:r>
          </w:p>
          <w:p w14:paraId="07E3F648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v_Result := f_Bitstring_BitIsSet(v_ReceivedMsg.Pdu.PiggybackedPduList[0].Msg.service_Request.ulDataStatus.psi0_7, 7-v_PSI);</w:t>
            </w:r>
          </w:p>
          <w:p w14:paraId="4F6BE286" w14:textId="77777777" w:rsidR="00CF0A0B" w:rsidRDefault="00CF0A0B" w:rsidP="00C5056D">
            <w:pPr>
              <w:rPr>
                <w:lang w:val="en-US"/>
              </w:rPr>
            </w:pPr>
          </w:p>
          <w:p w14:paraId="78DE1B9F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}</w:t>
            </w:r>
          </w:p>
          <w:p w14:paraId="7BD6A702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else //@sic R5s200087 sic@</w:t>
            </w:r>
          </w:p>
          <w:p w14:paraId="74D1E87E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{</w:t>
            </w:r>
          </w:p>
          <w:p w14:paraId="33D111DA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v_Result := f_Bitstring_BitIsSet(v_ReceivedMsg.Pdu.PiggybackedPduList[0].Msg.service_Request.ulDataStatus.psi8_15, 15-v_PSI); // @sic R5s200757 sic@</w:t>
            </w:r>
          </w:p>
          <w:p w14:paraId="76A69735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}</w:t>
            </w:r>
          </w:p>
          <w:p w14:paraId="7003C33D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if(not v_Result) //@sic R5s200087 sic@</w:t>
            </w:r>
          </w:p>
          <w:p w14:paraId="5B65E615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{</w:t>
            </w:r>
          </w:p>
          <w:p w14:paraId="6F389542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f_NR_SetVerdictFailOrInconc(__FILE__, __LINE__, "UL Data status in Service Request Message Failed");</w:t>
            </w:r>
          </w:p>
          <w:p w14:paraId="68C2F8D0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}</w:t>
            </w:r>
          </w:p>
          <w:p w14:paraId="1AD03CE0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}</w:t>
            </w:r>
          </w:p>
          <w:p w14:paraId="41BC13C6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  <w:p w14:paraId="674F67D2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} //For loop</w:t>
            </w:r>
          </w:p>
          <w:p w14:paraId="6C4EDBC5" w14:textId="77777777" w:rsidR="00CF0A0B" w:rsidRDefault="00CF0A0B" w:rsidP="00C5056D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//@siclog "Step 11" siclog@</w:t>
            </w:r>
          </w:p>
          <w:p w14:paraId="285217C5" w14:textId="77777777" w:rsidR="00CF0A0B" w:rsidRDefault="00CF0A0B" w:rsidP="00C5056D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…..</w:t>
            </w:r>
          </w:p>
          <w:p w14:paraId="70669623" w14:textId="77777777" w:rsidR="00CF0A0B" w:rsidRDefault="00CF0A0B" w:rsidP="00C5056D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0C937D9A" w14:textId="77777777" w:rsidR="00CF0A0B" w:rsidRDefault="00CF0A0B" w:rsidP="00CF0A0B">
      <w:pPr>
        <w:rPr>
          <w:lang w:val="en-US"/>
        </w:rPr>
      </w:pPr>
    </w:p>
    <w:p w14:paraId="11463D3D" w14:textId="77777777" w:rsidR="00CF0A0B" w:rsidRDefault="00CF0A0B" w:rsidP="00CF0A0B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F0A0B" w14:paraId="3A34F326" w14:textId="77777777" w:rsidTr="00C5056D">
        <w:tc>
          <w:tcPr>
            <w:tcW w:w="9855" w:type="dxa"/>
          </w:tcPr>
          <w:p w14:paraId="4EA7FACA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function fl_TC_9_1_7_1_Body() runs on NR5GC_PTC</w:t>
            </w:r>
          </w:p>
          <w:p w14:paraId="1D4D08FA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2F5E2062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NR_CellId_Type v_NGC_NASCellA := f_NR5GC_MapNASCell(ngc_CellA, NG_AllCellsOnSamePLMN);</w:t>
            </w:r>
          </w:p>
          <w:p w14:paraId="490D26F8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NG_NAS_GutiParameters_Type v_GutiParams_A := f_NR5GC_CellInfo_GetGutiParameters(v_NGC_NASCellA);</w:t>
            </w:r>
          </w:p>
          <w:p w14:paraId="189CC9FE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NR_UplinkBWP_Type v_NR_UplinkBWP := f_NR_CellInfo_GetUplinkBWP(v_NGC_NASCellA, tsc_NR_BWP_Id);</w:t>
            </w:r>
          </w:p>
          <w:p w14:paraId="51FDDD34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NR_ResourceAllocation_Type v_NR_ResourceAllocation;</w:t>
            </w:r>
          </w:p>
          <w:p w14:paraId="131BFC1E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NAS_PlmnId v_PLMN := f_NR_Asn2Nas_PlmnId(f_NR_CellInfo_GetPLMN (v_NGC_NASCellA));</w:t>
            </w:r>
          </w:p>
          <w:p w14:paraId="33A3D7C7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TrackingAreaCode v_TAC := f_NR_CellInfo_GetTAC (v_NGC_NASCellA);</w:t>
            </w:r>
          </w:p>
          <w:p w14:paraId="2F99AEB5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NG_TrackingAreaIdList v_TAIList := cs_NG_TAIListNonConsecutive(v_PLMN, {bit2oct(v_TAC)});</w:t>
            </w:r>
          </w:p>
          <w:p w14:paraId="35D01F2F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QosFlow_Identification_Type v_QosFlowId := f_NR_GetQosFlowIdentification_ForDRBId(f_NR_GetDefaultDRB_ForFirstPDUSession()); //Get the QosFlow ID information from the DRB ID</w:t>
            </w:r>
          </w:p>
          <w:p w14:paraId="0C492837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NG_MobileIdentity v_GUTIToSend;</w:t>
            </w:r>
          </w:p>
          <w:p w14:paraId="6D988D29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NG_NAS_DL_Message_Type v_MsgToSend;</w:t>
            </w:r>
          </w:p>
          <w:p w14:paraId="106C4D2B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(present) NG_MobileIdentity v_S_TMSI_A := f_NG_S_TMSI2MobileIdentity(omit, v_GutiParams_A);</w:t>
            </w:r>
          </w:p>
          <w:p w14:paraId="25D9140F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NR_SRB_COMMON_IND v_ReceivedAsp;</w:t>
            </w:r>
          </w:p>
          <w:p w14:paraId="13E34816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NG_NAS_MSG_Indication_Type v_ReceivedMsg;</w:t>
            </w:r>
          </w:p>
          <w:p w14:paraId="11513628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GMM_MobilityInfo_Type v_GMM_MobilityInfo;</w:t>
            </w:r>
          </w:p>
          <w:p w14:paraId="73975EEA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integer v_Count := 0; //@sic R5-194869 sic@</w:t>
            </w:r>
          </w:p>
          <w:p w14:paraId="112134AA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integer v_PSI := valueof(v_QosFlowId.PDU_SessionId); //@sic R5s200087 sic@</w:t>
            </w:r>
          </w:p>
          <w:p w14:paraId="41EE28C3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SDAP_SDUList_Type v_SDAP_Data := { f_IPv4IPv6_IcmpEchoReply(f_LoopbackModeB_IP_Address_UE()) }; //Create the IP Data</w:t>
            </w:r>
          </w:p>
          <w:p w14:paraId="689E93DC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boolean v_Result := false; //@sic R5s200087 sic@</w:t>
            </w:r>
          </w:p>
          <w:p w14:paraId="269B42A7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SubFrameTiming_Type v_TimingDL;</w:t>
            </w:r>
          </w:p>
          <w:p w14:paraId="2D58D171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SubFrameTiming_Type v_TimingUL;</w:t>
            </w:r>
          </w:p>
          <w:p w14:paraId="4367AE8C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timer t_T3517 := 15.0; //@sic R5-194869 sic@</w:t>
            </w:r>
          </w:p>
          <w:p w14:paraId="7BA00A2C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timer t_T3525 := 60.0; //@sic R5-194869 sic@</w:t>
            </w:r>
          </w:p>
          <w:p w14:paraId="45B3279B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timer t_Wait; //@sic R5-201241 sic@</w:t>
            </w:r>
          </w:p>
          <w:p w14:paraId="05033543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…………………………..</w:t>
            </w:r>
          </w:p>
          <w:p w14:paraId="671EF78C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9 - 10" siclog@</w:t>
            </w:r>
          </w:p>
          <w:p w14:paraId="2A0B9625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R5-199099 sic@</w:t>
            </w:r>
          </w:p>
          <w:p w14:paraId="198BCC94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for (v_Count := 1; v_Count &lt; 5; v_Count := v_Count + 1) {</w:t>
            </w:r>
          </w:p>
          <w:p w14:paraId="23341A04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t_T3517.start(f_NR_SetTimerToleranceMin(v_NGC_NASCellA, nasTimer, 15.0));</w:t>
            </w:r>
          </w:p>
          <w:p w14:paraId="20D6D389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alt{</w:t>
            </w:r>
          </w:p>
          <w:p w14:paraId="6C7DFE91" w14:textId="77777777" w:rsidR="00CF0A0B" w:rsidRDefault="00CF0A0B" w:rsidP="00C5056D">
            <w:pPr>
              <w:rPr>
                <w:lang w:val="en-US"/>
              </w:rPr>
            </w:pPr>
          </w:p>
          <w:p w14:paraId="389BEBAD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[]SRB.receive (car_NR_SRB_NasPdu_IND(v_NGC_NASCellA, tsc_NR_RbId_SRB1, cr_NG_NAS_Ind(tsc_SHT_IntegrityProtected,</w:t>
            </w:r>
          </w:p>
          <w:p w14:paraId="50AD0E02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cr_NG_SERVICE_REQUEST('0001'B, //@sic R5-197076 sic@</w:t>
            </w:r>
          </w:p>
          <w:p w14:paraId="19FF4B7B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cs_NAS_KeySetIdentifier_lv(f_NR_SecurityKSIamf_Get (), tsc_NasKsi_NativeSecurityContext),</w:t>
            </w:r>
          </w:p>
          <w:p w14:paraId="71FF5E9C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v_S_TMSI_A,</w:t>
            </w:r>
          </w:p>
          <w:p w14:paraId="6CDD77F6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cr_ULDataStatus(-,-), //@sic R5-199099, R5s200087 sic@</w:t>
            </w:r>
          </w:p>
          <w:p w14:paraId="07500AC9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omit,omit,*))))</w:t>
            </w:r>
          </w:p>
          <w:p w14:paraId="24BA8295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{</w:t>
            </w:r>
          </w:p>
          <w:p w14:paraId="2230657F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f_NR_SetVerdictFailOrInconc(__FILE__, __LINE__, "Service REQ received before T3517 expiry");</w:t>
            </w:r>
          </w:p>
          <w:p w14:paraId="35B28B09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}</w:t>
            </w:r>
          </w:p>
          <w:p w14:paraId="1D8CA034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[]t_T3517.timeout</w:t>
            </w:r>
          </w:p>
          <w:p w14:paraId="36EAACC1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{   //@sic R5s210839 sic@</w:t>
            </w:r>
          </w:p>
          <w:p w14:paraId="63F234FD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v_TimingDL := f_NR_RRCRelease_Local(v_NGC_NASCellA, </w:t>
            </w:r>
            <w:r w:rsidRPr="00CF0A0B">
              <w:rPr>
                <w:lang w:val="en-US"/>
              </w:rPr>
              <w:t>f_NR_GetNextSendOccasion_DL(v_NGC_NASCellA</w:t>
            </w:r>
            <w:r>
              <w:rPr>
                <w:highlight w:val="green"/>
                <w:lang w:val="en-US"/>
              </w:rPr>
              <w:t>, tsc_NR_DelayBeforeIntraCellHO)</w:t>
            </w:r>
            <w:r w:rsidRPr="00CF0A0B">
              <w:rPr>
                <w:lang w:val="en-US"/>
              </w:rPr>
              <w:t>);</w:t>
            </w:r>
            <w:r>
              <w:rPr>
                <w:lang w:val="en-US"/>
              </w:rPr>
              <w:t xml:space="preserve"> //@sic R5s200087, R5s200662 sic@</w:t>
            </w:r>
          </w:p>
          <w:p w14:paraId="5DE7B5AF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f_NR_ULGrantConfiguration_Start(v_NGC_NASCellA, cs_TimingInfo_NR(v_TimingDL));</w:t>
            </w:r>
          </w:p>
          <w:p w14:paraId="1D31EA5F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f_NR_PreliminaryPass(__FILE__, __LINE__, "Step 10");</w:t>
            </w:r>
          </w:p>
          <w:p w14:paraId="1EF8F24A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//UL grant already configured with activation time</w:t>
            </w:r>
          </w:p>
          <w:p w14:paraId="4F73C810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v_ReceivedMsg := f_NR_RRC_ConnEst_DefWithNas (v_NGC_NASCellA, tsc_NR_RRC_TI_Def, ?, -, -, -, -, -, false); //@sic R5s200087 sic@</w:t>
            </w:r>
          </w:p>
          <w:p w14:paraId="27CEFD15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if (not f_Check_NG_ServiceReqMsg (v_ReceivedMsg.Pdu, cs_NAS_KeySetIdentifier_lv(f_NR_SecurityKSIamf_Get (),</w:t>
            </w:r>
          </w:p>
          <w:p w14:paraId="4ACFDE5A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tsc_NasKsi_NativeSecurityContext), v_S_TMSI_A, '0001'B,</w:t>
            </w:r>
          </w:p>
          <w:p w14:paraId="239206BA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-,</w:t>
            </w:r>
          </w:p>
          <w:p w14:paraId="3418D3DB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-)) {</w:t>
            </w:r>
          </w:p>
          <w:p w14:paraId="37843A92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f_NR_SetVerdictFailOrInconc(__FILE__, __LINE__, "Service Request Message Failed");</w:t>
            </w:r>
          </w:p>
          <w:p w14:paraId="66C7CDDA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}</w:t>
            </w:r>
          </w:p>
          <w:p w14:paraId="1A3103BB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v_Result := false; //@sic R5s200087 sic@</w:t>
            </w:r>
          </w:p>
          <w:p w14:paraId="6568E71C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if(v_PSI &lt;8){ //@sic R5s200087 sic@</w:t>
            </w:r>
          </w:p>
          <w:p w14:paraId="047716A2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v_Result := f_Bitstring_BitIsSet(v_ReceivedMsg.Pdu.PiggybackedPduList[0].Msg.service_Request.ulDataStatus.psi0_7, 7-v_PSI);</w:t>
            </w:r>
          </w:p>
          <w:p w14:paraId="67AC092F" w14:textId="77777777" w:rsidR="00CF0A0B" w:rsidRDefault="00CF0A0B" w:rsidP="00C5056D">
            <w:pPr>
              <w:rPr>
                <w:lang w:val="en-US"/>
              </w:rPr>
            </w:pPr>
          </w:p>
          <w:p w14:paraId="4DE94317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}</w:t>
            </w:r>
          </w:p>
          <w:p w14:paraId="08BF9C3B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else //@sic R5s200087 sic@</w:t>
            </w:r>
          </w:p>
          <w:p w14:paraId="39D932DD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          {</w:t>
            </w:r>
          </w:p>
          <w:p w14:paraId="5C81214C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v_Result := f_Bitstring_BitIsSet(v_ReceivedMsg.Pdu.PiggybackedPduList[0].Msg.service_Request.ulDataStatus.psi8_15, 15-v_PSI); // @sic R5s200757 sic@</w:t>
            </w:r>
          </w:p>
          <w:p w14:paraId="60E758B8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}</w:t>
            </w:r>
          </w:p>
          <w:p w14:paraId="26436B34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if(not v_Result) //@sic R5s200087 sic@</w:t>
            </w:r>
          </w:p>
          <w:p w14:paraId="03747400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{</w:t>
            </w:r>
          </w:p>
          <w:p w14:paraId="2592C9C4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f_NR_SetVerdictFailOrInconc(__FILE__, __LINE__, "UL Data status in Service Request Message Failed");</w:t>
            </w:r>
          </w:p>
          <w:p w14:paraId="0B532CAA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}</w:t>
            </w:r>
          </w:p>
          <w:p w14:paraId="10E51BAD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}</w:t>
            </w:r>
          </w:p>
          <w:p w14:paraId="40636BE1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  <w:p w14:paraId="412E5AC6" w14:textId="77777777" w:rsidR="00CF0A0B" w:rsidRDefault="00CF0A0B" w:rsidP="00C5056D">
            <w:pPr>
              <w:rPr>
                <w:lang w:val="en-US"/>
              </w:rPr>
            </w:pPr>
            <w:r>
              <w:rPr>
                <w:lang w:val="en-US"/>
              </w:rPr>
              <w:t xml:space="preserve">    } //For loop</w:t>
            </w:r>
          </w:p>
          <w:p w14:paraId="2A5D3513" w14:textId="77777777" w:rsidR="00CF0A0B" w:rsidRDefault="00CF0A0B" w:rsidP="00C5056D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//@siclog "Step 11" siclog@</w:t>
            </w:r>
          </w:p>
          <w:p w14:paraId="54C9D6E5" w14:textId="77777777" w:rsidR="00CF0A0B" w:rsidRDefault="00CF0A0B" w:rsidP="00C5056D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……..</w:t>
            </w:r>
          </w:p>
          <w:p w14:paraId="5E45E37C" w14:textId="77777777" w:rsidR="00CF0A0B" w:rsidRDefault="00CF0A0B" w:rsidP="00C5056D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1C60D040" w14:textId="77777777" w:rsidR="00CF0A0B" w:rsidRDefault="00CF0A0B" w:rsidP="00CF0A0B">
      <w:pPr>
        <w:rPr>
          <w:lang w:val="en-US"/>
        </w:rPr>
      </w:pPr>
    </w:p>
    <w:p w14:paraId="12DABC6D" w14:textId="77777777" w:rsidR="00F02DF8" w:rsidRPr="00F02DF8" w:rsidRDefault="00F02DF8" w:rsidP="00F02DF8"/>
    <w:sectPr w:rsidR="00F02DF8" w:rsidRPr="00F02D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E8115" w14:textId="77777777" w:rsidR="001F4768" w:rsidRDefault="001F4768">
      <w:r>
        <w:separator/>
      </w:r>
    </w:p>
  </w:endnote>
  <w:endnote w:type="continuationSeparator" w:id="0">
    <w:p w14:paraId="34C520F4" w14:textId="77777777" w:rsidR="001F4768" w:rsidRDefault="001F4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403F2" w14:textId="77777777" w:rsidR="001F4768" w:rsidRDefault="001F4768">
      <w:r>
        <w:separator/>
      </w:r>
    </w:p>
  </w:footnote>
  <w:footnote w:type="continuationSeparator" w:id="0">
    <w:p w14:paraId="4F89D278" w14:textId="77777777" w:rsidR="001F4768" w:rsidRDefault="001F4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A6394"/>
    <w:rsid w:val="000B7FED"/>
    <w:rsid w:val="000C038A"/>
    <w:rsid w:val="000C2205"/>
    <w:rsid w:val="000C6598"/>
    <w:rsid w:val="000C79AB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1F4768"/>
    <w:rsid w:val="0021430A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45F"/>
    <w:rsid w:val="003C7EE9"/>
    <w:rsid w:val="003D1F89"/>
    <w:rsid w:val="003E1A36"/>
    <w:rsid w:val="00410371"/>
    <w:rsid w:val="004242F1"/>
    <w:rsid w:val="004904C4"/>
    <w:rsid w:val="00494371"/>
    <w:rsid w:val="004B75B7"/>
    <w:rsid w:val="00511C6D"/>
    <w:rsid w:val="005141D9"/>
    <w:rsid w:val="0051580D"/>
    <w:rsid w:val="005200AB"/>
    <w:rsid w:val="00547111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50255"/>
    <w:rsid w:val="00D66520"/>
    <w:rsid w:val="00D80F81"/>
    <w:rsid w:val="00D84AE9"/>
    <w:rsid w:val="00DA11E9"/>
    <w:rsid w:val="00DC64DC"/>
    <w:rsid w:val="00DE34CF"/>
    <w:rsid w:val="00E13F3D"/>
    <w:rsid w:val="00E20D6E"/>
    <w:rsid w:val="00E34898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8EC68-8EC6-4637-B9D6-A5A949C47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1857</Words>
  <Characters>10585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2022-04-13T12:55:00Z</dcterms:created>
  <dcterms:modified xsi:type="dcterms:W3CDTF">2022-04-13T12:55:00Z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