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6AB558D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64B02" w:rsidRPr="00664B02">
        <w:rPr>
          <w:b/>
          <w:noProof/>
          <w:sz w:val="24"/>
        </w:rPr>
        <w:t>R5s220508</w:t>
      </w:r>
    </w:p>
    <w:p w14:paraId="5D6FC58C" w14:textId="1E5CEA7A" w:rsidR="001A09A3" w:rsidRDefault="000D24F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2FB133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664B02">
              <w:rPr>
                <w:b/>
                <w:bCs/>
                <w:sz w:val="24"/>
                <w:szCs w:val="24"/>
              </w:rPr>
              <w:t>477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CDDD540" w:rsidR="001E41F3" w:rsidRPr="00410371" w:rsidRDefault="000D24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FC5CA6">
                <w:rPr>
                  <w:b/>
                  <w:noProof/>
                  <w:sz w:val="28"/>
                </w:rPr>
                <w:t>2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766E30A" w:rsidR="001E41F3" w:rsidRDefault="00664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Re-verification of NR5GC R16 SON-MDT test case 8.1.6.1.3.7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8C57880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FC5CA6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4AE0E4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FC5CA6">
              <w:t>4</w:t>
            </w:r>
            <w:r w:rsidR="00310194">
              <w:t>-</w:t>
            </w:r>
            <w:r w:rsidR="00FC5CA6">
              <w:t>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B17A09" w:rsidR="001E41F3" w:rsidRDefault="00FC5C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B143F99" w:rsidR="008666B5" w:rsidRDefault="00132624" w:rsidP="00EC3C5D">
            <w:pPr>
              <w:pStyle w:val="af3"/>
            </w:pPr>
            <w:r w:rsidRPr="003C4EF4">
              <w:rPr>
                <w:rFonts w:cs="Arial"/>
                <w:noProof/>
              </w:rPr>
              <w:t xml:space="preserve">To add Rel-16 </w:t>
            </w:r>
            <w:r>
              <w:rPr>
                <w:rFonts w:cs="Arial"/>
                <w:noProof/>
              </w:rPr>
              <w:t>SON MDT</w:t>
            </w:r>
            <w:r w:rsidRPr="003C4EF4">
              <w:rPr>
                <w:rFonts w:cs="Arial"/>
                <w:noProof/>
              </w:rPr>
              <w:t xml:space="preserve"> test case 8.1.</w:t>
            </w:r>
            <w:r>
              <w:rPr>
                <w:rFonts w:cs="Arial"/>
                <w:noProof/>
              </w:rPr>
              <w:t>6.1.</w:t>
            </w:r>
            <w:r w:rsidR="008C32EF">
              <w:rPr>
                <w:rFonts w:cs="Arial"/>
                <w:noProof/>
              </w:rPr>
              <w:t>3.7</w:t>
            </w:r>
            <w:r w:rsidRPr="003C4EF4">
              <w:rPr>
                <w:rFonts w:cs="Arial"/>
                <w:noProof/>
              </w:rPr>
              <w:t xml:space="preserve">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752DE3E" w:rsidR="00EC3C5D" w:rsidRDefault="00132624" w:rsidP="00132624">
            <w:pPr>
              <w:pStyle w:val="CRCoverPage"/>
              <w:spacing w:after="0"/>
              <w:ind w:left="72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SON MDT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8.1.6.1.</w:t>
            </w:r>
            <w:r w:rsidR="008C32EF">
              <w:rPr>
                <w:noProof/>
              </w:rPr>
              <w:t>3.7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83AF80F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8C32EF">
              <w:rPr>
                <w:rFonts w:cs="Arial"/>
                <w:szCs w:val="18"/>
              </w:rPr>
              <w:t>3.7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55290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3D2F1FF8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="008C32EF" w:rsidRPr="007F179A">
        <w:rPr>
          <w:rFonts w:cs="Arial"/>
          <w:b/>
        </w:rPr>
        <w:t>SM8450 + SDX65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t>Overview</w:t>
      </w:r>
      <w:bookmarkEnd w:id="2"/>
      <w:bookmarkEnd w:id="3"/>
    </w:p>
    <w:p w14:paraId="5AD0086A" w14:textId="1C5A66E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</w:t>
      </w:r>
      <w:r w:rsidR="00D66512">
        <w:rPr>
          <w:rFonts w:cs="Arial"/>
        </w:rPr>
        <w:t>3.7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8AD0B45" w14:textId="66A72F8C" w:rsidR="006F3B36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6F3B36">
        <w:rPr>
          <w:rFonts w:cs="Arial"/>
          <w:sz w:val="24"/>
          <w:lang w:eastAsia="ja-JP"/>
        </w:rPr>
        <w:t>Rajanna</w:t>
      </w:r>
      <w:r w:rsidR="00DC6827" w:rsidRPr="00741756">
        <w:rPr>
          <w:rFonts w:cs="Arial"/>
          <w:sz w:val="24"/>
          <w:lang w:eastAsia="ja-JP"/>
        </w:rPr>
        <w:t xml:space="preserve">, </w:t>
      </w:r>
      <w:r w:rsidR="006F3B36">
        <w:rPr>
          <w:rFonts w:cs="Arial"/>
          <w:sz w:val="24"/>
          <w:lang w:eastAsia="ja-JP"/>
        </w:rPr>
        <w:t>Lokesha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6F3B36" w:rsidRPr="00892FA8">
          <w:rPr>
            <w:rStyle w:val="aa"/>
            <w:rFonts w:cs="Arial"/>
            <w:u w:val="none"/>
            <w:lang w:eastAsia="ja-JP"/>
          </w:rPr>
          <w:t>lokesha.rajanna@anritsu@anritsu.com</w:t>
        </w:r>
      </w:hyperlink>
      <w:bookmarkEnd w:id="4"/>
    </w:p>
    <w:p w14:paraId="36D8011A" w14:textId="768289CB" w:rsidR="006F3B36" w:rsidRPr="00892FA8" w:rsidRDefault="006F3B36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aa"/>
          <w:rFonts w:cs="Arial"/>
          <w:u w:val="none"/>
          <w:lang w:eastAsia="ja-JP"/>
        </w:rPr>
      </w:pPr>
      <w:r>
        <w:rPr>
          <w:rFonts w:cs="Arial"/>
          <w:lang w:eastAsia="ja-JP"/>
        </w:rPr>
        <w:tab/>
      </w:r>
      <w:proofErr w:type="gramStart"/>
      <w:r w:rsidRPr="00892FA8">
        <w:rPr>
          <w:rFonts w:cs="Arial"/>
          <w:sz w:val="24"/>
          <w:lang w:eastAsia="ja-JP"/>
        </w:rPr>
        <w:t>Harry ,</w:t>
      </w:r>
      <w:proofErr w:type="gramEnd"/>
      <w:r w:rsidRPr="00892FA8">
        <w:rPr>
          <w:rFonts w:cs="Arial"/>
          <w:sz w:val="24"/>
          <w:lang w:eastAsia="ja-JP"/>
        </w:rPr>
        <w:t xml:space="preserve">Shaun </w:t>
      </w:r>
    </w:p>
    <w:p w14:paraId="0103D9A3" w14:textId="232BE970" w:rsidR="005D6D5B" w:rsidRPr="00892FA8" w:rsidRDefault="006F3B36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lang w:eastAsia="ja-JP"/>
        </w:rPr>
      </w:pPr>
      <w:r w:rsidRPr="00892FA8">
        <w:rPr>
          <w:rStyle w:val="aa"/>
          <w:rFonts w:cs="Arial"/>
          <w:u w:val="none"/>
          <w:lang w:eastAsia="ja-JP"/>
        </w:rPr>
        <w:tab/>
        <w:t>shaun.harry@keysight.com</w:t>
      </w:r>
      <w:r w:rsidR="005D6D5B" w:rsidRPr="00892FA8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6EC9506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</w:t>
      </w:r>
      <w:r w:rsidR="008C32EF">
        <w:rPr>
          <w:rFonts w:cs="Arial"/>
          <w:lang w:eastAsia="ja-JP"/>
        </w:rPr>
        <w:t>3.7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06D5DFB5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  <w:r w:rsidR="00184E84">
        <w:rPr>
          <w:rFonts w:cs="Arial"/>
        </w:rPr>
        <w:t xml:space="preserve">Keysight </w:t>
      </w:r>
      <w:r w:rsidR="00184E84" w:rsidRPr="00FC5CA6">
        <w:rPr>
          <w:rFonts w:cs="Arial"/>
        </w:rPr>
        <w:t>5G Protocol Conformance Toolset</w:t>
      </w:r>
    </w:p>
    <w:p w14:paraId="4939F6E6" w14:textId="6E2EAFE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8C32EF" w:rsidRPr="007F179A">
        <w:rPr>
          <w:rFonts w:cs="Arial"/>
          <w:b/>
        </w:rPr>
        <w:t>SM8450 + SDX65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7777777" w:rsidR="008C32EF" w:rsidRDefault="008C32EF" w:rsidP="008C32E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76EEC911" w:rsidR="008C32EF" w:rsidRPr="000077FF" w:rsidRDefault="004A623E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77FF">
              <w:rPr>
                <w:rFonts w:ascii="Arial" w:hAnsi="Arial"/>
                <w:noProof/>
                <w:lang w:val="en-SG"/>
              </w:rPr>
              <w:t>function f_TC_8_1_6_1_3_7_TestBody()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2C4B1173" w:rsidR="008C32EF" w:rsidRPr="000077FF" w:rsidRDefault="004A623E" w:rsidP="000077FF">
            <w:pPr>
              <w:pStyle w:val="af3"/>
              <w:ind w:left="360"/>
              <w:rPr>
                <w:rFonts w:ascii="Arial" w:hAnsi="Arial"/>
                <w:noProof/>
                <w:lang w:val="en-SG"/>
              </w:rPr>
            </w:pPr>
            <w:r w:rsidRPr="000077FF">
              <w:rPr>
                <w:rFonts w:ascii="Arial" w:hAnsi="Arial"/>
                <w:noProof/>
                <w:lang w:val="en-SG"/>
              </w:rPr>
              <w:t xml:space="preserve">Prose is expecting </w:t>
            </w:r>
            <w:r w:rsidR="00D618AB" w:rsidRPr="000077FF">
              <w:rPr>
                <w:rFonts w:ascii="Arial" w:hAnsi="Arial"/>
                <w:noProof/>
                <w:lang w:val="en-SG"/>
              </w:rPr>
              <w:t>rlf report of nr cell 1 at step</w:t>
            </w:r>
            <w:r w:rsidRPr="000077FF">
              <w:rPr>
                <w:rFonts w:ascii="Arial" w:hAnsi="Arial"/>
                <w:noProof/>
                <w:lang w:val="en-SG"/>
              </w:rPr>
              <w:t xml:space="preserve"> 16 on ueInfromationResponse.</w:t>
            </w:r>
            <w:r w:rsidR="00D618AB" w:rsidRPr="000077FF">
              <w:rPr>
                <w:rFonts w:ascii="Arial" w:hAnsi="Arial"/>
                <w:noProof/>
                <w:lang w:val="en-SG"/>
              </w:rPr>
              <w:t xml:space="preserve"> So RNTI should be used for nr cell1 instead nr cell 12.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2B58FE85" w:rsidR="008C32EF" w:rsidRDefault="004A623E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Updated cell 1</w:t>
            </w:r>
            <w:r w:rsidR="000077FF">
              <w:rPr>
                <w:noProof/>
                <w:lang w:val="en-SG"/>
              </w:rPr>
              <w:t xml:space="preserve"> in </w:t>
            </w:r>
            <w:r w:rsidR="000077FF" w:rsidRPr="000077FF">
              <w:rPr>
                <w:noProof/>
                <w:lang w:val="en-SG"/>
              </w:rPr>
              <w:t>UEInformationResponse template reception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7040BE52" w:rsidR="008C32EF" w:rsidRDefault="004A623E" w:rsidP="0024404C">
            <w:pPr>
              <w:spacing w:after="0"/>
              <w:rPr>
                <w:rFonts w:ascii="Arial" w:hAnsi="Arial" w:cs="Arial"/>
                <w:noProof/>
              </w:rPr>
            </w:pPr>
            <w:r w:rsidRPr="004A623E">
              <w:rPr>
                <w:rFonts w:ascii="Arial" w:hAnsi="Arial" w:cs="Arial"/>
                <w:noProof/>
              </w:rPr>
              <w:t>RRC_MDT_IntraNR_RLF_NR5GC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192924E0" w:rsidR="008C32EF" w:rsidRDefault="00DD1B5D" w:rsidP="0024404C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bookmarkStart w:id="15" w:name="_GoBack"/>
            <w:bookmarkEnd w:id="15"/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66E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function f_TC_8_1_6_1_3_7_TestBody() runs on NR5GC_PTC</w:t>
            </w:r>
          </w:p>
          <w:p w14:paraId="41FB0B39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6EA6B9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v_PlmnID_NRCell1 :=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7A2D55B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v_CellIdentity_NRCell1 :=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83D5419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TrackingAreaCode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v_TAC_NRCell1 :=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23D01308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v_RRCReconfiguration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</w:p>
          <w:p w14:paraId="0076EC7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NR_SRB_COMMON_IND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</w:p>
          <w:p w14:paraId="6D5AE49A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</w:p>
          <w:p w14:paraId="5300D172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</w:p>
          <w:p w14:paraId="616FDE33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;</w:t>
            </w:r>
          </w:p>
          <w:p w14:paraId="32F62B84" w14:textId="2A3FFEA5" w:rsid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var template RRCReestablishmentComplete_v1610_IEs </w:t>
            </w:r>
          </w:p>
          <w:p w14:paraId="7418CBFE" w14:textId="77777777" w:rsid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EEF0E3" w14:textId="087C7924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&lt;&lt;skip code&gt;&gt;</w:t>
            </w:r>
          </w:p>
          <w:p w14:paraId="4C9C195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1B84250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cs_38508_UEInformationRequest(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378C2C0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"Steps 16"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@</w:t>
            </w:r>
          </w:p>
          <w:p w14:paraId="178280EF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message on NR Cell 12?</w:t>
            </w:r>
          </w:p>
          <w:p w14:paraId="049909A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(car_NR_SRB1_RrcPdu_IND(nr_Cell12,</w:t>
            </w:r>
          </w:p>
          <w:p w14:paraId="7E12E675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cr_38508_UEInformationResponse(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,-,-,-,-,-,</w:t>
            </w:r>
          </w:p>
          <w:p w14:paraId="36202492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f_NR_CellInfo_GetRNTI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</w:t>
            </w:r>
            <w:r w:rsidRPr="008C32EF">
              <w:rPr>
                <w:rFonts w:ascii="Courier New" w:hAnsi="Courier New" w:cs="Courier New"/>
                <w:highlight w:val="yellow"/>
                <w:lang w:eastAsia="de-DE"/>
              </w:rPr>
              <w:t>nr_Cell12</w:t>
            </w:r>
            <w:r w:rsidRPr="008C32EF">
              <w:rPr>
                <w:rFonts w:ascii="Courier New" w:hAnsi="Courier New" w:cs="Courier New"/>
                <w:lang w:eastAsia="de-DE"/>
              </w:rPr>
              <w:t>),-,</w:t>
            </w:r>
          </w:p>
          <w:p w14:paraId="0A27B78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(0..127), (0..127), //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rsrq</w:t>
            </w:r>
            <w:proofErr w:type="spellEnd"/>
          </w:p>
          <w:p w14:paraId="30B787C3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omit,// measResultNeighCells_r16</w:t>
            </w:r>
          </w:p>
          <w:p w14:paraId="0BE00AA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omit,//PreviousPCellId_r16</w:t>
            </w:r>
          </w:p>
          <w:p w14:paraId="2D054EBC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v_TAC_NRCell1)),// failedPCellId_r16</w:t>
            </w:r>
          </w:p>
          <w:p w14:paraId="3FAA4043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</w:t>
            </w:r>
            <w:proofErr w:type="gramStart"/>
            <w:r w:rsidRPr="008C32EF">
              <w:rPr>
                <w:rFonts w:ascii="Courier New" w:hAnsi="Courier New" w:cs="Courier New"/>
                <w:lang w:eastAsia="de-DE"/>
              </w:rPr>
              <w:t>omit,</w:t>
            </w:r>
            <w:proofErr w:type="gramEnd"/>
            <w:r w:rsidRPr="008C32EF">
              <w:rPr>
                <w:rFonts w:ascii="Courier New" w:hAnsi="Courier New" w:cs="Courier New"/>
                <w:lang w:eastAsia="de-DE"/>
              </w:rPr>
              <w:t>omit,cr_NR_CGI_Info_Logging_r16_Def(v_CellIdentity_NRCell1),*,?,</w:t>
            </w:r>
          </w:p>
          <w:p w14:paraId="01702C8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, t310_Expiry,*,omit))));</w:t>
            </w:r>
          </w:p>
          <w:p w14:paraId="4767DC0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(__FILE__, __LINE__, "Step 16");</w:t>
            </w:r>
          </w:p>
          <w:p w14:paraId="7670D4DA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 xml:space="preserve"> "Steps 17" </w:t>
            </w:r>
            <w:proofErr w:type="spellStart"/>
            <w:r w:rsidRPr="008C32E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  <w:lang w:eastAsia="de-DE"/>
              </w:rPr>
              <w:t>@</w:t>
            </w:r>
          </w:p>
          <w:p w14:paraId="61A2B278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//void @sic R5-216293 sic@</w:t>
            </w:r>
          </w:p>
          <w:p w14:paraId="39A5886D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E6F877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}//End of f_TC_8_1_6_1_3_7_TestBody()</w:t>
            </w:r>
          </w:p>
          <w:p w14:paraId="2C42B356" w14:textId="37AD30E8" w:rsidR="008C32EF" w:rsidRPr="00CA4CF2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DDA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>function f_TC_8_1_6_1_3_7_TestBody() runs on NR5GC_PTC</w:t>
            </w:r>
          </w:p>
          <w:p w14:paraId="5ED8E1EF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{</w:t>
            </w:r>
          </w:p>
          <w:p w14:paraId="4160817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PLMN_Identity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v_PlmnID_NRCell1 := </w:t>
            </w:r>
            <w:proofErr w:type="spellStart"/>
            <w:r w:rsidRPr="008C32EF">
              <w:rPr>
                <w:rFonts w:ascii="Courier New" w:hAnsi="Courier New" w:cs="Courier New"/>
              </w:rPr>
              <w:t>f_NR_CellInfo_GetPLMN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(nr_Cell1);</w:t>
            </w:r>
          </w:p>
          <w:p w14:paraId="2E5289F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CellIdentity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v_CellIdentity_NRCell1 := </w:t>
            </w:r>
            <w:proofErr w:type="spellStart"/>
            <w:r w:rsidRPr="008C32EF">
              <w:rPr>
                <w:rFonts w:ascii="Courier New" w:hAnsi="Courier New" w:cs="Courier New"/>
              </w:rPr>
              <w:t>f_NR_CellInfo_GetCellIdentity</w:t>
            </w:r>
            <w:proofErr w:type="spellEnd"/>
            <w:r w:rsidRPr="008C32EF">
              <w:rPr>
                <w:rFonts w:ascii="Courier New" w:hAnsi="Courier New" w:cs="Courier New"/>
              </w:rPr>
              <w:t>(nr_Cell1);</w:t>
            </w:r>
          </w:p>
          <w:p w14:paraId="2F82BDBD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TrackingAreaCode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v_TAC_NRCell1 := </w:t>
            </w:r>
            <w:proofErr w:type="spellStart"/>
            <w:r w:rsidRPr="008C32EF">
              <w:rPr>
                <w:rFonts w:ascii="Courier New" w:hAnsi="Courier New" w:cs="Courier New"/>
              </w:rPr>
              <w:t>f_NR_CellInfo_GetTAC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(nr_Cell1);</w:t>
            </w:r>
          </w:p>
          <w:p w14:paraId="45B5D7AC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8C32EF">
              <w:rPr>
                <w:rFonts w:ascii="Courier New" w:hAnsi="Courier New" w:cs="Courier New"/>
              </w:rPr>
              <w:t>DL_DCCH_Message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v_RRCReconfiguration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</w:p>
          <w:p w14:paraId="6C1FBD6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NR_SRB_COMMON_IND </w:t>
            </w:r>
            <w:proofErr w:type="spellStart"/>
            <w:r w:rsidRPr="008C32EF">
              <w:rPr>
                <w:rFonts w:ascii="Courier New" w:hAnsi="Courier New" w:cs="Courier New"/>
              </w:rPr>
              <w:t>v_ReceivedAsp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</w:p>
          <w:p w14:paraId="18B2AD35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v_ReceivedMsg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</w:p>
          <w:p w14:paraId="19AB7D22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GMM_MobilityInfo_Type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v_GMM_MobilityInfo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</w:p>
          <w:p w14:paraId="62EC41A3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var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8C32EF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C32EF">
              <w:rPr>
                <w:rFonts w:ascii="Courier New" w:hAnsi="Courier New" w:cs="Courier New"/>
              </w:rPr>
              <w:t>v_MsgToSend</w:t>
            </w:r>
            <w:proofErr w:type="spellEnd"/>
            <w:r w:rsidRPr="008C32EF">
              <w:rPr>
                <w:rFonts w:ascii="Courier New" w:hAnsi="Courier New" w:cs="Courier New"/>
              </w:rPr>
              <w:t>;</w:t>
            </w:r>
          </w:p>
          <w:p w14:paraId="7CC57669" w14:textId="010B56F9" w:rsidR="008C32EF" w:rsidRPr="008C32EF" w:rsidRDefault="008C32EF" w:rsidP="004A62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var template RRCReestablishmentComplete_v1610_IEs </w:t>
            </w:r>
          </w:p>
          <w:p w14:paraId="3E5C97E0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13B3E6D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5C99EB4" w14:textId="6131CC68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r>
              <w:rPr>
                <w:rFonts w:ascii="Courier New" w:hAnsi="Courier New" w:cs="Courier New"/>
              </w:rPr>
              <w:t>&lt;&lt;Skip code&gt;&gt;</w:t>
            </w:r>
          </w:p>
          <w:p w14:paraId="02DA3A5C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-,</w:t>
            </w:r>
          </w:p>
          <w:p w14:paraId="08FD7C2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cs_38508_UEInformationRequest(</w:t>
            </w:r>
            <w:proofErr w:type="spellStart"/>
            <w:r w:rsidRPr="008C32EF">
              <w:rPr>
                <w:rFonts w:ascii="Courier New" w:hAnsi="Courier New" w:cs="Courier New"/>
              </w:rPr>
              <w:t>tsc_NR_RRC_TI_Def</w:t>
            </w:r>
            <w:proofErr w:type="spellEnd"/>
            <w:r w:rsidRPr="008C32EF">
              <w:rPr>
                <w:rFonts w:ascii="Courier New" w:hAnsi="Courier New" w:cs="Courier New"/>
              </w:rPr>
              <w:t>, -, -, -, -, true_)));</w:t>
            </w:r>
          </w:p>
          <w:p w14:paraId="7F913F8F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8C32EF">
              <w:rPr>
                <w:rFonts w:ascii="Courier New" w:hAnsi="Courier New" w:cs="Courier New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"Steps 16" </w:t>
            </w:r>
            <w:proofErr w:type="spellStart"/>
            <w:r w:rsidRPr="008C32EF">
              <w:rPr>
                <w:rFonts w:ascii="Courier New" w:hAnsi="Courier New" w:cs="Courier New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</w:rPr>
              <w:t>@</w:t>
            </w:r>
          </w:p>
          <w:p w14:paraId="02403BC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//Check: Does the UE transmit a </w:t>
            </w:r>
            <w:proofErr w:type="spellStart"/>
            <w:r w:rsidRPr="008C32EF">
              <w:rPr>
                <w:rFonts w:ascii="Courier New" w:hAnsi="Courier New" w:cs="Courier New"/>
              </w:rPr>
              <w:t>UEInformationResponse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message on NR Cell 12?</w:t>
            </w:r>
          </w:p>
          <w:p w14:paraId="75427FD5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SRB.receive</w:t>
            </w:r>
            <w:proofErr w:type="spellEnd"/>
            <w:r w:rsidRPr="008C32EF">
              <w:rPr>
                <w:rFonts w:ascii="Courier New" w:hAnsi="Courier New" w:cs="Courier New"/>
              </w:rPr>
              <w:t>(car_NR_SRB1_RrcPdu_IND(nr_Cell12,</w:t>
            </w:r>
          </w:p>
          <w:p w14:paraId="132F0B3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cr_38508_UEInformationResponse(</w:t>
            </w:r>
            <w:proofErr w:type="spellStart"/>
            <w:r w:rsidRPr="008C32EF">
              <w:rPr>
                <w:rFonts w:ascii="Courier New" w:hAnsi="Courier New" w:cs="Courier New"/>
              </w:rPr>
              <w:t>tsc_NR_RRC_TI_Def</w:t>
            </w:r>
            <w:proofErr w:type="spellEnd"/>
            <w:r w:rsidRPr="008C32EF">
              <w:rPr>
                <w:rFonts w:ascii="Courier New" w:hAnsi="Courier New" w:cs="Courier New"/>
              </w:rPr>
              <w:t>,-,-,-,-,-,</w:t>
            </w:r>
          </w:p>
          <w:p w14:paraId="0ECDF8B4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</w:t>
            </w:r>
            <w:proofErr w:type="spellStart"/>
            <w:r w:rsidRPr="008C32EF">
              <w:rPr>
                <w:rFonts w:ascii="Courier New" w:hAnsi="Courier New" w:cs="Courier New"/>
              </w:rPr>
              <w:t>cr_NR_Rlf_Report</w:t>
            </w:r>
            <w:proofErr w:type="spellEnd"/>
            <w:r w:rsidRPr="008C32EF">
              <w:rPr>
                <w:rFonts w:ascii="Courier New" w:hAnsi="Courier New" w:cs="Courier New"/>
              </w:rPr>
              <w:t>(</w:t>
            </w:r>
            <w:proofErr w:type="spellStart"/>
            <w:r w:rsidRPr="008C32EF">
              <w:rPr>
                <w:rFonts w:ascii="Courier New" w:hAnsi="Courier New" w:cs="Courier New"/>
              </w:rPr>
              <w:t>f_NR_CellInfo_GetRNTI</w:t>
            </w:r>
            <w:proofErr w:type="spellEnd"/>
            <w:r w:rsidRPr="008C32EF">
              <w:rPr>
                <w:rFonts w:ascii="Courier New" w:hAnsi="Courier New" w:cs="Courier New"/>
              </w:rPr>
              <w:t>(</w:t>
            </w:r>
            <w:r w:rsidRPr="008C32EF">
              <w:rPr>
                <w:rFonts w:ascii="Courier New" w:hAnsi="Courier New" w:cs="Courier New"/>
                <w:highlight w:val="yellow"/>
              </w:rPr>
              <w:t>nr_Cell1</w:t>
            </w:r>
            <w:r w:rsidRPr="008C32EF">
              <w:rPr>
                <w:rFonts w:ascii="Courier New" w:hAnsi="Courier New" w:cs="Courier New"/>
              </w:rPr>
              <w:t>),-,</w:t>
            </w:r>
          </w:p>
          <w:p w14:paraId="0ECABBF4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(0..127), (0..127), // </w:t>
            </w:r>
            <w:proofErr w:type="spellStart"/>
            <w:r w:rsidRPr="008C32EF">
              <w:rPr>
                <w:rFonts w:ascii="Courier New" w:hAnsi="Courier New" w:cs="Courier New"/>
              </w:rPr>
              <w:t>rsrp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8C32EF">
              <w:rPr>
                <w:rFonts w:ascii="Courier New" w:hAnsi="Courier New" w:cs="Courier New"/>
              </w:rPr>
              <w:t>rsrq</w:t>
            </w:r>
            <w:proofErr w:type="spellEnd"/>
          </w:p>
          <w:p w14:paraId="129939B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omit,// measResultNeighCells_r16</w:t>
            </w:r>
          </w:p>
          <w:p w14:paraId="1B47CC3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omit,//PreviousPCellId_r16</w:t>
            </w:r>
          </w:p>
          <w:p w14:paraId="2C713BCF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v_TAC_NRCell1)),// failedPCellId_r16</w:t>
            </w:r>
          </w:p>
          <w:p w14:paraId="0F103D08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</w:t>
            </w:r>
            <w:proofErr w:type="gramStart"/>
            <w:r w:rsidRPr="008C32EF">
              <w:rPr>
                <w:rFonts w:ascii="Courier New" w:hAnsi="Courier New" w:cs="Courier New"/>
              </w:rPr>
              <w:t>omit,</w:t>
            </w:r>
            <w:proofErr w:type="gramEnd"/>
            <w:r w:rsidRPr="008C32EF">
              <w:rPr>
                <w:rFonts w:ascii="Courier New" w:hAnsi="Courier New" w:cs="Courier New"/>
              </w:rPr>
              <w:t>omit,cr_NR_CGI_Info_Logging_r16_Def(v_CellIdentity_NRCell1),*,?,</w:t>
            </w:r>
          </w:p>
          <w:p w14:paraId="7D0224A9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                                                                                              </w:t>
            </w:r>
            <w:proofErr w:type="spellStart"/>
            <w:r w:rsidRPr="008C32EF">
              <w:rPr>
                <w:rFonts w:ascii="Courier New" w:hAnsi="Courier New" w:cs="Courier New"/>
              </w:rPr>
              <w:t>rlf</w:t>
            </w:r>
            <w:proofErr w:type="spellEnd"/>
            <w:r w:rsidRPr="008C32EF">
              <w:rPr>
                <w:rFonts w:ascii="Courier New" w:hAnsi="Courier New" w:cs="Courier New"/>
              </w:rPr>
              <w:t>, t310_Expiry,*,omit))));</w:t>
            </w:r>
          </w:p>
          <w:p w14:paraId="56454F8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8C32EF">
              <w:rPr>
                <w:rFonts w:ascii="Courier New" w:hAnsi="Courier New" w:cs="Courier New"/>
              </w:rPr>
              <w:t>f_NR_PreliminaryPass</w:t>
            </w:r>
            <w:proofErr w:type="spellEnd"/>
            <w:r w:rsidRPr="008C32EF">
              <w:rPr>
                <w:rFonts w:ascii="Courier New" w:hAnsi="Courier New" w:cs="Courier New"/>
              </w:rPr>
              <w:t>(__FILE__, __LINE__, "Step 16");</w:t>
            </w:r>
          </w:p>
          <w:p w14:paraId="3C0973EB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8C32EF">
              <w:rPr>
                <w:rFonts w:ascii="Courier New" w:hAnsi="Courier New" w:cs="Courier New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</w:rPr>
              <w:t xml:space="preserve"> "Steps 17" </w:t>
            </w:r>
            <w:proofErr w:type="spellStart"/>
            <w:r w:rsidRPr="008C32EF">
              <w:rPr>
                <w:rFonts w:ascii="Courier New" w:hAnsi="Courier New" w:cs="Courier New"/>
              </w:rPr>
              <w:t>siclog</w:t>
            </w:r>
            <w:proofErr w:type="spellEnd"/>
            <w:r w:rsidRPr="008C32EF">
              <w:rPr>
                <w:rFonts w:ascii="Courier New" w:hAnsi="Courier New" w:cs="Courier New"/>
              </w:rPr>
              <w:t>@</w:t>
            </w:r>
          </w:p>
          <w:p w14:paraId="51B0D1D7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//void @sic R5-216293 sic@</w:t>
            </w:r>
          </w:p>
          <w:p w14:paraId="076F0C49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    </w:t>
            </w:r>
          </w:p>
          <w:p w14:paraId="4A370491" w14:textId="77777777" w:rsidR="008C32EF" w:rsidRPr="008C32EF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8C32EF">
              <w:rPr>
                <w:rFonts w:ascii="Courier New" w:hAnsi="Courier New" w:cs="Courier New"/>
              </w:rPr>
              <w:t xml:space="preserve">  }//End of f_TC_8_1_6_1_3_7_TestBody()</w:t>
            </w:r>
          </w:p>
          <w:p w14:paraId="6F4E626B" w14:textId="3BB7036C" w:rsidR="008C32EF" w:rsidRPr="00CA4CF2" w:rsidRDefault="008C32EF" w:rsidP="008C32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C32EF">
              <w:rPr>
                <w:rFonts w:ascii="Courier New" w:hAnsi="Courier New" w:cs="Courier New"/>
              </w:rPr>
              <w:t>}</w:t>
            </w:r>
          </w:p>
        </w:tc>
      </w:tr>
    </w:tbl>
    <w:p w14:paraId="2161897C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br w:type="page"/>
      </w: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6" w:name="_Hlk90298239"/>
      <w:bookmarkStart w:id="17" w:name="_Toc122434494"/>
      <w:bookmarkStart w:id="18" w:name="_Toc295288971"/>
      <w:bookmarkStart w:id="19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107ADED3" w14:textId="1C90CAE8" w:rsidR="00F47D50" w:rsidRDefault="00F47D50" w:rsidP="00F47D50">
      <w:pPr>
        <w:rPr>
          <w:rFonts w:cs="Arial"/>
        </w:rPr>
      </w:pPr>
      <w:r>
        <w:rPr>
          <w:rFonts w:cs="Arial"/>
        </w:rPr>
        <w:t>On Keysight,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41</w:t>
      </w:r>
      <w:r w:rsidRPr="00595E68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95E68">
        <w:rPr>
          <w:rFonts w:cs="Arial"/>
        </w:rPr>
        <w:t>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90552907"/>
      <w:bookmarkEnd w:id="16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ADF7070" w14:textId="77777777" w:rsidR="008C32EF" w:rsidRPr="00595E68" w:rsidRDefault="008C32EF" w:rsidP="008C32E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93508305"/>
      <w:r>
        <w:rPr>
          <w:rFonts w:cs="Arial"/>
          <w:b/>
        </w:rPr>
        <w:t>SM8450 + SDX65</w:t>
      </w:r>
      <w:bookmarkEnd w:id="21"/>
    </w:p>
    <w:p w14:paraId="4344898B" w14:textId="047991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2" w:name="_Hlk90552893"/>
      <w:r w:rsidR="00543382" w:rsidRPr="00543382">
        <w:rPr>
          <w:rFonts w:cs="Arial"/>
        </w:rPr>
        <w:t>Qualcomm SM 8450+SDX65 5G UE</w:t>
      </w:r>
      <w:bookmarkEnd w:id="22"/>
      <w:r>
        <w:rPr>
          <w:rFonts w:cs="Arial"/>
        </w:rPr>
        <w:t xml:space="preserve">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 w:rsidR="00FC5CA6">
        <w:rPr>
          <w:rFonts w:cs="Arial"/>
        </w:rPr>
        <w:t xml:space="preserve"> and </w:t>
      </w:r>
      <w:r w:rsidR="00184E84">
        <w:rPr>
          <w:rFonts w:cs="Arial"/>
        </w:rPr>
        <w:t xml:space="preserve">Keysight </w:t>
      </w:r>
      <w:r w:rsidR="00FC5CA6" w:rsidRPr="00FC5CA6">
        <w:rPr>
          <w:rFonts w:cs="Arial"/>
        </w:rPr>
        <w:t>5G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BD1BAAB" w:rsidR="00026F56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</w:t>
      </w:r>
      <w:r w:rsidR="008C32EF">
        <w:rPr>
          <w:rFonts w:ascii="Arial" w:hAnsi="Arial" w:cs="Arial"/>
        </w:rPr>
        <w:t>3</w:t>
      </w:r>
      <w:r w:rsidR="004B68FC">
        <w:rPr>
          <w:rFonts w:ascii="Arial" w:hAnsi="Arial" w:cs="Arial"/>
        </w:rPr>
        <w:t>_</w:t>
      </w:r>
      <w:r w:rsidR="008C32EF">
        <w:rPr>
          <w:rFonts w:ascii="Arial" w:hAnsi="Arial" w:cs="Arial"/>
        </w:rPr>
        <w:t>7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0BA6F889" w14:textId="6D45A184" w:rsidR="00FC5CA6" w:rsidRDefault="00FC5CA6" w:rsidP="00FC5CA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</w:t>
      </w:r>
      <w:r w:rsidR="00E92EE0" w:rsidRPr="00E92EE0">
        <w:rPr>
          <w:rFonts w:ascii="Arial" w:hAnsi="Arial" w:cs="Arial"/>
        </w:rPr>
        <w:t>TC_8_1_6_1_3_7_LOG</w:t>
      </w:r>
    </w:p>
    <w:p w14:paraId="07F2E0CE" w14:textId="77777777" w:rsidR="00FC5CA6" w:rsidRDefault="00FC5CA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5752329C" w:rsidR="00026F56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</w:t>
      </w:r>
      <w:r w:rsidR="008C32EF">
        <w:rPr>
          <w:rFonts w:ascii="Arial" w:hAnsi="Arial" w:cs="Arial"/>
        </w:rPr>
        <w:t>3</w:t>
      </w:r>
      <w:r w:rsidR="004B68FC">
        <w:rPr>
          <w:rFonts w:ascii="Arial" w:hAnsi="Arial" w:cs="Arial"/>
        </w:rPr>
        <w:t>_</w:t>
      </w:r>
      <w:r w:rsidR="008C32EF">
        <w:rPr>
          <w:rFonts w:ascii="Arial" w:hAnsi="Arial" w:cs="Arial"/>
        </w:rPr>
        <w:t>7</w:t>
      </w:r>
      <w:r w:rsidRPr="006D25CD">
        <w:rPr>
          <w:rFonts w:ascii="Arial" w:hAnsi="Arial" w:cs="Arial"/>
        </w:rPr>
        <w:t>_PIXIT.txt</w:t>
      </w:r>
    </w:p>
    <w:p w14:paraId="3805352A" w14:textId="318438C9" w:rsidR="00FC5CA6" w:rsidRPr="00A744FD" w:rsidRDefault="00FC5CA6" w:rsidP="00FC5CA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t xml:space="preserve"> </w:t>
      </w:r>
      <w:r w:rsidR="00E92EE0" w:rsidRPr="00E92EE0">
        <w:rPr>
          <w:rFonts w:ascii="Arial" w:hAnsi="Arial" w:cs="Arial"/>
        </w:rPr>
        <w:t>TC_8_1_6_1_3_7_PIXIT</w:t>
      </w:r>
    </w:p>
    <w:p w14:paraId="076C77FF" w14:textId="77777777" w:rsidR="00FC5CA6" w:rsidRPr="00A744FD" w:rsidRDefault="00FC5CA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9055290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60CAE82" w:rsidR="003A22C0" w:rsidRPr="00372056" w:rsidRDefault="00432259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32259">
              <w:rPr>
                <w:rFonts w:cs="Arial"/>
                <w:b/>
                <w:sz w:val="18"/>
              </w:rPr>
              <w:t>R5s220494</w:t>
            </w:r>
            <w:r w:rsidR="00372056">
              <w:rPr>
                <w:rFonts w:cs="Arial"/>
                <w:b/>
                <w:sz w:val="18"/>
              </w:rPr>
              <w:t xml:space="preserve">- </w:t>
            </w:r>
            <w:r w:rsidR="00FC5CA6" w:rsidRPr="00FC5CA6">
              <w:rPr>
                <w:rFonts w:cs="Arial"/>
                <w:b/>
                <w:sz w:val="18"/>
              </w:rPr>
              <w:t>Supporting information for re-verification of NR5GC R16 SON-MDT test case 8.1.6.1.3.7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1B6AF" w14:textId="77777777" w:rsidR="000D24F4" w:rsidRDefault="000D24F4">
      <w:r>
        <w:separator/>
      </w:r>
    </w:p>
  </w:endnote>
  <w:endnote w:type="continuationSeparator" w:id="0">
    <w:p w14:paraId="141A153F" w14:textId="77777777" w:rsidR="000D24F4" w:rsidRDefault="000D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90512" w14:textId="77777777" w:rsidR="000D24F4" w:rsidRDefault="000D24F4">
      <w:r>
        <w:separator/>
      </w:r>
    </w:p>
  </w:footnote>
  <w:footnote w:type="continuationSeparator" w:id="0">
    <w:p w14:paraId="53FB0F38" w14:textId="77777777" w:rsidR="000D24F4" w:rsidRDefault="000D2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0"/>
  </w:num>
  <w:num w:numId="5">
    <w:abstractNumId w:val="15"/>
  </w:num>
  <w:num w:numId="6">
    <w:abstractNumId w:val="13"/>
  </w:num>
  <w:num w:numId="7">
    <w:abstractNumId w:val="14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1"/>
  </w:num>
  <w:num w:numId="14">
    <w:abstractNumId w:val="8"/>
  </w:num>
  <w:num w:numId="15">
    <w:abstractNumId w:val="11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FF"/>
    <w:rsid w:val="00022E4A"/>
    <w:rsid w:val="00026F56"/>
    <w:rsid w:val="00027D5B"/>
    <w:rsid w:val="00043F80"/>
    <w:rsid w:val="00082C5E"/>
    <w:rsid w:val="000A6394"/>
    <w:rsid w:val="000B7FED"/>
    <w:rsid w:val="000C038A"/>
    <w:rsid w:val="000C6598"/>
    <w:rsid w:val="000D24F4"/>
    <w:rsid w:val="000D44B3"/>
    <w:rsid w:val="000F78A8"/>
    <w:rsid w:val="001154B0"/>
    <w:rsid w:val="00132624"/>
    <w:rsid w:val="00134C93"/>
    <w:rsid w:val="00145D43"/>
    <w:rsid w:val="00184E84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32259"/>
    <w:rsid w:val="004555A2"/>
    <w:rsid w:val="00464AC0"/>
    <w:rsid w:val="004A623E"/>
    <w:rsid w:val="004B68FC"/>
    <w:rsid w:val="004B75B7"/>
    <w:rsid w:val="0051580D"/>
    <w:rsid w:val="00543382"/>
    <w:rsid w:val="00547111"/>
    <w:rsid w:val="00564C8E"/>
    <w:rsid w:val="00592D74"/>
    <w:rsid w:val="00595E68"/>
    <w:rsid w:val="005D6D5B"/>
    <w:rsid w:val="005E2C44"/>
    <w:rsid w:val="005F0EEB"/>
    <w:rsid w:val="006202BB"/>
    <w:rsid w:val="00621188"/>
    <w:rsid w:val="006257ED"/>
    <w:rsid w:val="00631675"/>
    <w:rsid w:val="00664B02"/>
    <w:rsid w:val="00665C47"/>
    <w:rsid w:val="00666F6C"/>
    <w:rsid w:val="006938E7"/>
    <w:rsid w:val="00695808"/>
    <w:rsid w:val="006B3C17"/>
    <w:rsid w:val="006B46FB"/>
    <w:rsid w:val="006E21FB"/>
    <w:rsid w:val="006F3B36"/>
    <w:rsid w:val="00705E6A"/>
    <w:rsid w:val="007173F7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92FA8"/>
    <w:rsid w:val="008A45A6"/>
    <w:rsid w:val="008B4608"/>
    <w:rsid w:val="008C32EF"/>
    <w:rsid w:val="008F11A7"/>
    <w:rsid w:val="008F3789"/>
    <w:rsid w:val="008F5035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18AB"/>
    <w:rsid w:val="00D66512"/>
    <w:rsid w:val="00D66520"/>
    <w:rsid w:val="00D7645C"/>
    <w:rsid w:val="00DC6827"/>
    <w:rsid w:val="00DD1B5D"/>
    <w:rsid w:val="00DE34CF"/>
    <w:rsid w:val="00DE7626"/>
    <w:rsid w:val="00E10E54"/>
    <w:rsid w:val="00E13F3D"/>
    <w:rsid w:val="00E259B2"/>
    <w:rsid w:val="00E34898"/>
    <w:rsid w:val="00E63240"/>
    <w:rsid w:val="00E86784"/>
    <w:rsid w:val="00E92EE0"/>
    <w:rsid w:val="00EA3573"/>
    <w:rsid w:val="00EB09B7"/>
    <w:rsid w:val="00EC3C5D"/>
    <w:rsid w:val="00ED0578"/>
    <w:rsid w:val="00EE7D7C"/>
    <w:rsid w:val="00F14B22"/>
    <w:rsid w:val="00F25D98"/>
    <w:rsid w:val="00F26FAA"/>
    <w:rsid w:val="00F300FB"/>
    <w:rsid w:val="00F47D50"/>
    <w:rsid w:val="00F85F7E"/>
    <w:rsid w:val="00FA0CC8"/>
    <w:rsid w:val="00FB6386"/>
    <w:rsid w:val="00FC580D"/>
    <w:rsid w:val="00FC5CA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  <w:style w:type="character" w:customStyle="1" w:styleId="cf01">
    <w:name w:val="cf01"/>
    <w:basedOn w:val="a0"/>
    <w:rsid w:val="006F3B36"/>
    <w:rPr>
      <w:rFonts w:ascii="Segoe UI" w:hAnsi="Segoe UI" w:cs="Segoe UI" w:hint="default"/>
      <w:color w:val="262626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okesha.rajanna@anritsu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24701-3F55-4E89-851C-1FDEAA3D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762</Words>
  <Characters>8358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2022-05-05T03:23:00Z</dcterms:created>
  <dcterms:modified xsi:type="dcterms:W3CDTF">2022-05-05T03:23:00Z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1651720823</vt:lpwstr>
  </property>
</Properties>
</file>