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D9330" w14:textId="77777777" w:rsidR="008422E7" w:rsidRDefault="00A90CC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FD020E">
        <w:fldChar w:fldCharType="begin"/>
      </w:r>
      <w:r w:rsidR="00FD020E">
        <w:instrText xml:space="preserve"> DOCPROPERTY  TSG/WGRef  \* MERGEFORMAT </w:instrText>
      </w:r>
      <w:r w:rsidR="00FD020E">
        <w:fldChar w:fldCharType="separate"/>
      </w:r>
      <w:r>
        <w:rPr>
          <w:b/>
          <w:sz w:val="24"/>
        </w:rPr>
        <w:t>RAN5</w:t>
      </w:r>
      <w:r w:rsidR="00FD020E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FD020E">
        <w:fldChar w:fldCharType="begin"/>
      </w:r>
      <w:r w:rsidR="00FD020E">
        <w:instrText xml:space="preserve"> DOCPROPERTY  MtgSeq  \* MERGEFORMAT </w:instrText>
      </w:r>
      <w:r w:rsidR="00FD020E">
        <w:fldChar w:fldCharType="separate"/>
      </w:r>
      <w:r>
        <w:rPr>
          <w:b/>
          <w:sz w:val="24"/>
        </w:rPr>
        <w:t>2022</w:t>
      </w:r>
      <w:r w:rsidR="00FD020E">
        <w:rPr>
          <w:b/>
          <w:sz w:val="24"/>
        </w:rPr>
        <w:fldChar w:fldCharType="end"/>
      </w:r>
      <w:r w:rsidR="00FD020E">
        <w:fldChar w:fldCharType="begin"/>
      </w:r>
      <w:r w:rsidR="00FD020E">
        <w:instrText xml:space="preserve"> DOCPROPERTY  MtgTitle  \* MERGEFORMAT </w:instrText>
      </w:r>
      <w:r w:rsidR="00FD020E">
        <w:fldChar w:fldCharType="separate"/>
      </w:r>
      <w:r>
        <w:rPr>
          <w:b/>
          <w:sz w:val="24"/>
        </w:rPr>
        <w:t>-TTCN email</w:t>
      </w:r>
      <w:r w:rsidR="00FD020E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FD020E">
        <w:fldChar w:fldCharType="begin"/>
      </w:r>
      <w:r w:rsidR="00FD020E">
        <w:instrText xml:space="preserve"> DOCPROPERTY  Tdoc#  \* MERGEFORMAT </w:instrText>
      </w:r>
      <w:r w:rsidR="00FD020E">
        <w:fldChar w:fldCharType="separate"/>
      </w:r>
      <w:r>
        <w:rPr>
          <w:b/>
          <w:i/>
          <w:sz w:val="28"/>
        </w:rPr>
        <w:t>R5s220</w:t>
      </w:r>
      <w:r>
        <w:rPr>
          <w:rFonts w:hint="eastAsia"/>
          <w:b/>
          <w:i/>
          <w:sz w:val="28"/>
          <w:lang w:val="en-US" w:eastAsia="zh-CN"/>
        </w:rPr>
        <w:t>506</w:t>
      </w:r>
      <w:r w:rsidR="00FD020E">
        <w:rPr>
          <w:b/>
          <w:i/>
          <w:sz w:val="28"/>
          <w:lang w:val="en-US" w:eastAsia="zh-CN"/>
        </w:rPr>
        <w:fldChar w:fldCharType="end"/>
      </w:r>
    </w:p>
    <w:p w14:paraId="20047CC5" w14:textId="77777777" w:rsidR="008422E7" w:rsidRDefault="00FD020E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90CC6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A90CC6">
        <w:rPr>
          <w:b/>
          <w:sz w:val="24"/>
        </w:rPr>
        <w:t xml:space="preserve">, </w:t>
      </w:r>
      <w:r w:rsidR="00A90CC6">
        <w:fldChar w:fldCharType="begin"/>
      </w:r>
      <w:r w:rsidR="00A90CC6">
        <w:instrText xml:space="preserve"> DOCPROPERTY  Country  \* MERGEFORMAT </w:instrText>
      </w:r>
      <w:r w:rsidR="00A90CC6">
        <w:fldChar w:fldCharType="end"/>
      </w:r>
      <w:r w:rsidR="00A90CC6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90CC6">
        <w:rPr>
          <w:b/>
          <w:sz w:val="24"/>
        </w:rPr>
        <w:t>10th Dec 2021</w:t>
      </w:r>
      <w:r>
        <w:rPr>
          <w:b/>
          <w:sz w:val="24"/>
        </w:rPr>
        <w:fldChar w:fldCharType="end"/>
      </w:r>
      <w:r w:rsidR="00A90CC6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90CC6"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22E7" w14:paraId="362B9A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34D5B" w14:textId="77777777" w:rsidR="008422E7" w:rsidRDefault="00A90CC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422E7" w14:paraId="4245F3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BCB60" w14:textId="77777777" w:rsidR="008422E7" w:rsidRDefault="00A90CC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422E7" w14:paraId="2B57F6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47BA4" w14:textId="77777777" w:rsidR="008422E7" w:rsidRDefault="008422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2E7" w14:paraId="0327BDDC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A40776" w14:textId="77777777" w:rsidR="008422E7" w:rsidRDefault="008422E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7BF36C5" w14:textId="77777777" w:rsidR="008422E7" w:rsidRDefault="00FD020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</w:instrText>
            </w:r>
            <w:r>
              <w:instrText xml:space="preserve">ec#  \* MERGEFORMAT </w:instrText>
            </w:r>
            <w:r>
              <w:fldChar w:fldCharType="separate"/>
            </w:r>
            <w:r w:rsidR="00A90CC6"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A51BE6" w14:textId="77777777" w:rsidR="008422E7" w:rsidRDefault="00A90CC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2C3BF8" w14:textId="77777777" w:rsidR="008422E7" w:rsidRDefault="00FD020E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0CC6">
              <w:rPr>
                <w:b/>
                <w:sz w:val="28"/>
              </w:rPr>
              <w:t>24</w:t>
            </w:r>
            <w:r w:rsidR="00A90CC6">
              <w:rPr>
                <w:rFonts w:hint="eastAsia"/>
                <w:b/>
                <w:sz w:val="28"/>
                <w:lang w:val="en-US" w:eastAsia="zh-CN"/>
              </w:rPr>
              <w:t>7</w:t>
            </w:r>
            <w:r w:rsidR="00A90CC6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564D9" w14:textId="77777777" w:rsidR="008422E7" w:rsidRDefault="00A90CC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FAA4D0" w14:textId="77777777" w:rsidR="008422E7" w:rsidRDefault="00FD020E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90CC6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917A15" w14:textId="77777777" w:rsidR="008422E7" w:rsidRDefault="00A90CC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054C26" w14:textId="77777777" w:rsidR="008422E7" w:rsidRDefault="00FD020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90CC6"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472373" w14:textId="77777777" w:rsidR="008422E7" w:rsidRDefault="008422E7">
            <w:pPr>
              <w:pStyle w:val="CRCoverPage"/>
              <w:spacing w:after="0"/>
            </w:pPr>
          </w:p>
        </w:tc>
      </w:tr>
      <w:tr w:rsidR="008422E7" w14:paraId="15D75E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B548D" w14:textId="77777777" w:rsidR="008422E7" w:rsidRDefault="008422E7">
            <w:pPr>
              <w:pStyle w:val="CRCoverPage"/>
              <w:spacing w:after="0"/>
            </w:pPr>
          </w:p>
        </w:tc>
      </w:tr>
      <w:tr w:rsidR="008422E7" w14:paraId="5392AA4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5009C0" w14:textId="77777777" w:rsidR="008422E7" w:rsidRDefault="00A90C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422E7" w14:paraId="4498CA80" w14:textId="77777777">
        <w:tc>
          <w:tcPr>
            <w:tcW w:w="9641" w:type="dxa"/>
            <w:gridSpan w:val="9"/>
          </w:tcPr>
          <w:p w14:paraId="3C9BEB25" w14:textId="77777777" w:rsidR="008422E7" w:rsidRDefault="008422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9D6518" w14:textId="77777777" w:rsidR="008422E7" w:rsidRDefault="008422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22E7" w14:paraId="79C22716" w14:textId="77777777">
        <w:tc>
          <w:tcPr>
            <w:tcW w:w="2835" w:type="dxa"/>
          </w:tcPr>
          <w:p w14:paraId="153C2655" w14:textId="77777777" w:rsidR="008422E7" w:rsidRDefault="00A90C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9751D6" w14:textId="77777777" w:rsidR="008422E7" w:rsidRDefault="00A90CC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2B591B" w14:textId="77777777" w:rsidR="008422E7" w:rsidRDefault="008422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CE5" w14:textId="77777777" w:rsidR="008422E7" w:rsidRDefault="00A90C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B0019" w14:textId="77777777" w:rsidR="008422E7" w:rsidRDefault="008422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11F8FEF" w14:textId="77777777" w:rsidR="008422E7" w:rsidRDefault="00A90C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E176ED" w14:textId="77777777" w:rsidR="008422E7" w:rsidRDefault="008422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9C374B" w14:textId="77777777" w:rsidR="008422E7" w:rsidRDefault="00A90CC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1FFE1" w14:textId="77777777" w:rsidR="008422E7" w:rsidRDefault="008422E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8627AB8" w14:textId="77777777" w:rsidR="008422E7" w:rsidRDefault="008422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22E7" w14:paraId="64653DBB" w14:textId="77777777">
        <w:tc>
          <w:tcPr>
            <w:tcW w:w="9640" w:type="dxa"/>
            <w:gridSpan w:val="11"/>
          </w:tcPr>
          <w:p w14:paraId="650AA4E8" w14:textId="77777777" w:rsidR="008422E7" w:rsidRDefault="008422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2E7" w14:paraId="1E10FDA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FE2CE4" w14:textId="77777777" w:rsidR="008422E7" w:rsidRDefault="00A90C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CE745" w14:textId="77777777" w:rsidR="008422E7" w:rsidRDefault="00FD020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90CC6">
              <w:t xml:space="preserve">Correction to NR5GC testcase </w:t>
            </w:r>
            <w:r w:rsidR="00A90CC6">
              <w:rPr>
                <w:rFonts w:hint="eastAsia"/>
                <w:lang w:val="en-US" w:eastAsia="zh-CN"/>
              </w:rPr>
              <w:t>7</w:t>
            </w:r>
            <w:r w:rsidR="00A90CC6">
              <w:t>.1.</w:t>
            </w:r>
            <w:r w:rsidR="00A90CC6">
              <w:rPr>
                <w:rFonts w:hint="eastAsia"/>
                <w:lang w:val="en-US" w:eastAsia="zh-CN"/>
              </w:rPr>
              <w:t>1.9.1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8422E7" w14:paraId="761975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DF1934" w14:textId="77777777" w:rsidR="008422E7" w:rsidRDefault="008422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6A233" w14:textId="77777777" w:rsidR="008422E7" w:rsidRDefault="008422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2E7" w14:paraId="24F6E3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B28E08" w14:textId="77777777" w:rsidR="008422E7" w:rsidRDefault="00A90C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F94A8" w14:textId="77777777" w:rsidR="008422E7" w:rsidRDefault="00A90CC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8422E7" w14:paraId="3DC4DC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7D9465" w14:textId="77777777" w:rsidR="008422E7" w:rsidRDefault="00A90C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B2BB36" w14:textId="77777777" w:rsidR="008422E7" w:rsidRDefault="00A90CC6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422E7" w14:paraId="1E1E7A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42C16B" w14:textId="77777777" w:rsidR="008422E7" w:rsidRDefault="008422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2FFDC" w14:textId="77777777" w:rsidR="008422E7" w:rsidRDefault="008422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2E7" w14:paraId="6E37AB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F848F" w14:textId="77777777" w:rsidR="008422E7" w:rsidRDefault="00A90C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D0A90" w14:textId="77777777" w:rsidR="008422E7" w:rsidRDefault="00A90CC6">
            <w:pPr>
              <w:pStyle w:val="CRCoverPage"/>
              <w:spacing w:after="0"/>
              <w:ind w:left="100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6AAFB06" w14:textId="77777777" w:rsidR="008422E7" w:rsidRDefault="008422E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6CDE4F" w14:textId="77777777" w:rsidR="008422E7" w:rsidRDefault="00A90CC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996154" w14:textId="77777777" w:rsidR="008422E7" w:rsidRDefault="00FD020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90CC6">
              <w:t>2022-0</w:t>
            </w:r>
            <w:r w:rsidR="00A90CC6">
              <w:rPr>
                <w:rFonts w:hint="eastAsia"/>
                <w:lang w:val="en-US" w:eastAsia="zh-CN"/>
              </w:rPr>
              <w:t>4</w:t>
            </w:r>
            <w:r w:rsidR="00A90CC6">
              <w:t>-</w:t>
            </w:r>
            <w:r w:rsidR="00A90CC6">
              <w:rPr>
                <w:rFonts w:hint="eastAsia"/>
                <w:lang w:val="en-US" w:eastAsia="zh-CN"/>
              </w:rPr>
              <w:t>0</w:t>
            </w:r>
            <w:r w:rsidR="00A90CC6">
              <w:t>1</w:t>
            </w:r>
            <w:r>
              <w:fldChar w:fldCharType="end"/>
            </w:r>
          </w:p>
        </w:tc>
      </w:tr>
      <w:tr w:rsidR="008422E7" w14:paraId="55AAF9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AEF17B" w14:textId="77777777" w:rsidR="008422E7" w:rsidRDefault="008422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2D992" w14:textId="77777777" w:rsidR="008422E7" w:rsidRDefault="008422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11805E" w14:textId="77777777" w:rsidR="008422E7" w:rsidRDefault="008422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76772F" w14:textId="77777777" w:rsidR="008422E7" w:rsidRDefault="008422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C7022C" w14:textId="77777777" w:rsidR="008422E7" w:rsidRDefault="008422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2E7" w14:paraId="0CCFD7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202702" w14:textId="77777777" w:rsidR="008422E7" w:rsidRDefault="00A90C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54AAC" w14:textId="77777777" w:rsidR="008422E7" w:rsidRDefault="00FD020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90CC6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8E8540" w14:textId="77777777" w:rsidR="008422E7" w:rsidRDefault="008422E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9A96C9" w14:textId="77777777" w:rsidR="008422E7" w:rsidRDefault="00A90CC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9748C6" w14:textId="77777777" w:rsidR="008422E7" w:rsidRDefault="00FD020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90CC6">
              <w:t>Rel-17</w:t>
            </w:r>
            <w:r>
              <w:fldChar w:fldCharType="end"/>
            </w:r>
          </w:p>
        </w:tc>
      </w:tr>
      <w:tr w:rsidR="008422E7" w14:paraId="01467B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CE8EE" w14:textId="77777777" w:rsidR="008422E7" w:rsidRDefault="008422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00A110" w14:textId="77777777" w:rsidR="008422E7" w:rsidRDefault="00A90CC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2FE244" w14:textId="77777777" w:rsidR="008422E7" w:rsidRDefault="00A90CC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8237F" w14:textId="77777777" w:rsidR="008422E7" w:rsidRDefault="00A90C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422E7" w14:paraId="55C25583" w14:textId="77777777">
        <w:tc>
          <w:tcPr>
            <w:tcW w:w="1843" w:type="dxa"/>
          </w:tcPr>
          <w:p w14:paraId="080F128C" w14:textId="77777777" w:rsidR="008422E7" w:rsidRDefault="008422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47277A" w14:textId="77777777" w:rsidR="008422E7" w:rsidRDefault="008422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2E7" w14:paraId="3AEBE8F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577130" w14:textId="77777777" w:rsidR="008422E7" w:rsidRDefault="00A90C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DF5D0" w14:textId="77777777" w:rsidR="008422E7" w:rsidRDefault="00A90CC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 w:hint="eastAsia"/>
                <w:lang w:val="en-US" w:eastAsia="zh-CN"/>
              </w:rPr>
              <w:t xml:space="preserve">Compile failed due to the </w:t>
            </w:r>
            <w:proofErr w:type="spellStart"/>
            <w:r>
              <w:rPr>
                <w:rFonts w:cs="Arial" w:hint="eastAsia"/>
                <w:lang w:val="en-US" w:eastAsia="zh-CN"/>
              </w:rPr>
              <w:t>ttcn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error</w:t>
            </w:r>
          </w:p>
        </w:tc>
      </w:tr>
      <w:tr w:rsidR="008422E7" w14:paraId="6C87B3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4C1EB" w14:textId="77777777" w:rsidR="008422E7" w:rsidRDefault="008422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00FB7" w14:textId="77777777" w:rsidR="008422E7" w:rsidRDefault="008422E7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422E7" w14:paraId="26C11B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E59C6" w14:textId="77777777" w:rsidR="008422E7" w:rsidRDefault="00A90C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6D048" w14:textId="77777777" w:rsidR="008422E7" w:rsidRDefault="00A90CC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 w:hint="eastAsia"/>
                <w:lang w:val="en-US" w:eastAsia="zh-CN"/>
              </w:rPr>
              <w:t xml:space="preserve">Pass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>-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as second parameter to function </w:t>
            </w:r>
            <w:proofErr w:type="spellStart"/>
            <w:r>
              <w:rPr>
                <w:rFonts w:cs="Arial" w:hint="eastAsia"/>
                <w:lang w:val="en-US" w:eastAsia="zh-CN"/>
              </w:rPr>
              <w:t>f_NR_SS_CellConfig_DciDlInfo_Automatic</w:t>
            </w:r>
            <w:proofErr w:type="spellEnd"/>
          </w:p>
        </w:tc>
      </w:tr>
      <w:tr w:rsidR="008422E7" w14:paraId="1AAC64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D9DB" w14:textId="77777777" w:rsidR="008422E7" w:rsidRDefault="008422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C8D0F" w14:textId="77777777" w:rsidR="008422E7" w:rsidRDefault="008422E7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422E7" w14:paraId="6706C3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A6928E" w14:textId="77777777" w:rsidR="008422E7" w:rsidRDefault="00A90C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3FBB" w14:textId="77777777" w:rsidR="008422E7" w:rsidRDefault="00A90CC6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TTCN compile will fail</w:t>
            </w:r>
          </w:p>
        </w:tc>
      </w:tr>
      <w:tr w:rsidR="008422E7" w14:paraId="06759AB0" w14:textId="77777777">
        <w:tc>
          <w:tcPr>
            <w:tcW w:w="2694" w:type="dxa"/>
            <w:gridSpan w:val="2"/>
          </w:tcPr>
          <w:p w14:paraId="097C36D4" w14:textId="77777777" w:rsidR="008422E7" w:rsidRDefault="008422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5023AD" w14:textId="77777777" w:rsidR="008422E7" w:rsidRDefault="008422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2E7" w14:paraId="71A442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BC08B5" w14:textId="77777777" w:rsidR="008422E7" w:rsidRDefault="00A90C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6FF7E" w14:textId="77777777" w:rsidR="008422E7" w:rsidRDefault="00A90CC6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7</w:t>
            </w:r>
            <w:r>
              <w:t>.1.</w:t>
            </w:r>
            <w:r>
              <w:rPr>
                <w:rFonts w:hint="eastAsia"/>
                <w:lang w:val="en-US" w:eastAsia="zh-CN"/>
              </w:rPr>
              <w:t>1.9.1</w:t>
            </w:r>
            <w:r>
              <w:t>.NR5GC</w:t>
            </w:r>
          </w:p>
        </w:tc>
      </w:tr>
      <w:tr w:rsidR="008422E7" w14:paraId="710650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FEF98" w14:textId="77777777" w:rsidR="008422E7" w:rsidRDefault="008422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76479" w14:textId="77777777" w:rsidR="008422E7" w:rsidRDefault="008422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2E7" w14:paraId="5321AB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8B665" w14:textId="77777777" w:rsidR="008422E7" w:rsidRDefault="00842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A0DCC" w14:textId="77777777" w:rsidR="008422E7" w:rsidRDefault="00A90C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AFFB10" w14:textId="77777777" w:rsidR="008422E7" w:rsidRDefault="00A90C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3F783D" w14:textId="77777777" w:rsidR="008422E7" w:rsidRDefault="008422E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F4BDCA" w14:textId="77777777" w:rsidR="008422E7" w:rsidRDefault="008422E7">
            <w:pPr>
              <w:pStyle w:val="CRCoverPage"/>
              <w:spacing w:after="0"/>
              <w:ind w:left="99"/>
            </w:pPr>
          </w:p>
        </w:tc>
      </w:tr>
      <w:tr w:rsidR="008422E7" w14:paraId="22F7A9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FB68F" w14:textId="77777777" w:rsidR="008422E7" w:rsidRDefault="00A90C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B590C" w14:textId="77777777" w:rsidR="008422E7" w:rsidRDefault="008422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E0B" w14:textId="77777777" w:rsidR="008422E7" w:rsidRDefault="00A90C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514911" w14:textId="77777777" w:rsidR="008422E7" w:rsidRDefault="00A90CC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CC612" w14:textId="77777777" w:rsidR="008422E7" w:rsidRDefault="008422E7">
            <w:pPr>
              <w:pStyle w:val="CRCoverPage"/>
              <w:spacing w:after="0"/>
              <w:ind w:left="99"/>
            </w:pPr>
          </w:p>
        </w:tc>
      </w:tr>
      <w:tr w:rsidR="008422E7" w14:paraId="239B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D1AFF" w14:textId="77777777" w:rsidR="008422E7" w:rsidRDefault="00A90C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15E96" w14:textId="77777777" w:rsidR="008422E7" w:rsidRDefault="008422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671F0" w14:textId="77777777" w:rsidR="008422E7" w:rsidRDefault="00A90C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DDEF09" w14:textId="77777777" w:rsidR="008422E7" w:rsidRDefault="00A90CC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806DC" w14:textId="77777777" w:rsidR="008422E7" w:rsidRDefault="008422E7">
            <w:pPr>
              <w:pStyle w:val="CRCoverPage"/>
              <w:spacing w:after="0"/>
              <w:ind w:left="99"/>
            </w:pPr>
          </w:p>
        </w:tc>
      </w:tr>
      <w:tr w:rsidR="008422E7" w14:paraId="10B812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827C4" w14:textId="77777777" w:rsidR="008422E7" w:rsidRDefault="00A90C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CA5C2D" w14:textId="77777777" w:rsidR="008422E7" w:rsidRDefault="008422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EF93F" w14:textId="77777777" w:rsidR="008422E7" w:rsidRDefault="00A90C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ECC9FD" w14:textId="77777777" w:rsidR="008422E7" w:rsidRDefault="00A90CC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0DE286" w14:textId="77777777" w:rsidR="008422E7" w:rsidRDefault="008422E7">
            <w:pPr>
              <w:pStyle w:val="CRCoverPage"/>
              <w:spacing w:after="0"/>
              <w:ind w:left="99"/>
            </w:pPr>
          </w:p>
        </w:tc>
      </w:tr>
      <w:tr w:rsidR="008422E7" w14:paraId="7C7BDA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B3604" w14:textId="77777777" w:rsidR="008422E7" w:rsidRDefault="008422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3ED1A" w14:textId="77777777" w:rsidR="008422E7" w:rsidRDefault="008422E7">
            <w:pPr>
              <w:pStyle w:val="CRCoverPage"/>
              <w:spacing w:after="0"/>
            </w:pPr>
          </w:p>
        </w:tc>
      </w:tr>
      <w:tr w:rsidR="008422E7" w14:paraId="314F30D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75C213" w14:textId="77777777" w:rsidR="008422E7" w:rsidRDefault="00A90C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31450" w14:textId="77777777" w:rsidR="008422E7" w:rsidRDefault="008422E7">
            <w:pPr>
              <w:pStyle w:val="CRCoverPage"/>
              <w:spacing w:after="0"/>
              <w:ind w:left="100"/>
            </w:pPr>
          </w:p>
        </w:tc>
      </w:tr>
      <w:tr w:rsidR="008422E7" w14:paraId="607A058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21BB3" w14:textId="77777777" w:rsidR="008422E7" w:rsidRDefault="00842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D6936" w14:textId="77777777" w:rsidR="008422E7" w:rsidRDefault="008422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422E7" w14:paraId="2F2B46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2B567" w14:textId="77777777" w:rsidR="008422E7" w:rsidRDefault="00A90C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61472" w14:textId="77777777" w:rsidR="008422E7" w:rsidRDefault="008422E7">
            <w:pPr>
              <w:pStyle w:val="CRCoverPage"/>
              <w:spacing w:after="0"/>
              <w:ind w:left="100"/>
            </w:pPr>
          </w:p>
        </w:tc>
      </w:tr>
    </w:tbl>
    <w:p w14:paraId="2A2B95D3" w14:textId="77777777" w:rsidR="008422E7" w:rsidRDefault="008422E7">
      <w:pPr>
        <w:pStyle w:val="CRCoverPage"/>
        <w:spacing w:after="0"/>
        <w:rPr>
          <w:sz w:val="8"/>
          <w:szCs w:val="8"/>
        </w:rPr>
      </w:pPr>
    </w:p>
    <w:p w14:paraId="651F9A77" w14:textId="77777777" w:rsidR="008422E7" w:rsidRDefault="008422E7">
      <w:pPr>
        <w:sectPr w:rsidR="008422E7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75A6C5" w14:textId="77777777" w:rsidR="008422E7" w:rsidRDefault="008422E7"/>
    <w:p w14:paraId="248B7762" w14:textId="77777777" w:rsidR="008422E7" w:rsidRDefault="00A90CC6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82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56FBDB3" w14:textId="77777777" w:rsidR="008422E7" w:rsidRDefault="00A90CC6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_Toc1282 \h </w:instrText>
      </w:r>
      <w:r>
        <w:fldChar w:fldCharType="separate"/>
      </w:r>
      <w:r>
        <w:t>2</w:t>
      </w:r>
      <w:r>
        <w:fldChar w:fldCharType="end"/>
      </w:r>
    </w:p>
    <w:p w14:paraId="7ACD405C" w14:textId="77777777" w:rsidR="008422E7" w:rsidRDefault="00A90CC6">
      <w:pPr>
        <w:pStyle w:val="TOC1"/>
        <w:tabs>
          <w:tab w:val="clear" w:pos="9639"/>
          <w:tab w:val="right" w:leader="dot" w:pos="14288"/>
        </w:tabs>
      </w:pPr>
      <w:r>
        <w:t>1 Corrections required</w:t>
      </w:r>
      <w:r>
        <w:tab/>
      </w:r>
      <w:r>
        <w:fldChar w:fldCharType="begin"/>
      </w:r>
      <w:r>
        <w:instrText xml:space="preserve"> PAGEREF _Toc9203 \h </w:instrText>
      </w:r>
      <w:r>
        <w:fldChar w:fldCharType="separate"/>
      </w:r>
      <w:r>
        <w:t>2</w:t>
      </w:r>
      <w:r>
        <w:fldChar w:fldCharType="end"/>
      </w:r>
    </w:p>
    <w:p w14:paraId="2F2AFC70" w14:textId="77777777" w:rsidR="008422E7" w:rsidRDefault="00A90CC6">
      <w:pPr>
        <w:pStyle w:val="TO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1.1 </w:t>
      </w:r>
      <w:r>
        <w:rPr>
          <w:rFonts w:cs="Arial" w:hint="eastAsia"/>
        </w:rPr>
        <w:t>f_TC_7_1_1_9_1_Step5to9A</w:t>
      </w:r>
      <w:r>
        <w:tab/>
      </w:r>
      <w:r>
        <w:fldChar w:fldCharType="begin"/>
      </w:r>
      <w:r>
        <w:instrText xml:space="preserve"> PAGEREF _Toc17871 \h </w:instrText>
      </w:r>
      <w:r>
        <w:fldChar w:fldCharType="separate"/>
      </w:r>
      <w:r>
        <w:t>2</w:t>
      </w:r>
      <w:r>
        <w:fldChar w:fldCharType="end"/>
      </w:r>
    </w:p>
    <w:p w14:paraId="1F2327A3" w14:textId="77777777" w:rsidR="008422E7" w:rsidRDefault="00A90CC6">
      <w:pPr>
        <w:pStyle w:val="TO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1.2 </w:t>
      </w:r>
      <w:r>
        <w:rPr>
          <w:rFonts w:cs="Arial" w:hint="eastAsia"/>
        </w:rPr>
        <w:t>f_TC_7_1_1_9_1_Step24to29</w:t>
      </w:r>
      <w:r>
        <w:tab/>
      </w:r>
      <w:r>
        <w:fldChar w:fldCharType="begin"/>
      </w:r>
      <w:r>
        <w:instrText xml:space="preserve"> PAGEREF _Toc24610 \h </w:instrText>
      </w:r>
      <w:r>
        <w:fldChar w:fldCharType="separate"/>
      </w:r>
      <w:r>
        <w:t>3</w:t>
      </w:r>
      <w:r>
        <w:fldChar w:fldCharType="end"/>
      </w:r>
    </w:p>
    <w:p w14:paraId="22B44E9D" w14:textId="77777777" w:rsidR="008422E7" w:rsidRDefault="00A90CC6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7A38B1ED" w14:textId="77777777" w:rsidR="008422E7" w:rsidRDefault="00A90CC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9203"/>
      <w:bookmarkStart w:id="3" w:name="_Toc122434488"/>
      <w:bookmarkStart w:id="4" w:name="_Toc295288959"/>
      <w:r>
        <w:rPr>
          <w:b/>
        </w:rPr>
        <w:t>Corrections required</w:t>
      </w:r>
      <w:bookmarkEnd w:id="2"/>
      <w:bookmarkEnd w:id="3"/>
      <w:bookmarkEnd w:id="4"/>
    </w:p>
    <w:p w14:paraId="6C0EC994" w14:textId="77777777" w:rsidR="008422E7" w:rsidRDefault="00A90CC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17871"/>
      <w:r>
        <w:rPr>
          <w:rFonts w:cs="Arial" w:hint="eastAsia"/>
          <w:b/>
        </w:rPr>
        <w:t>f_TC_7_1_1_9_1_Step5to9A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422E7" w14:paraId="50C1151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35F8" w14:textId="77777777" w:rsidR="008422E7" w:rsidRDefault="00A90CC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20AA" w14:textId="77777777" w:rsidR="008422E7" w:rsidRDefault="00A90CC6">
            <w:pPr>
              <w:spacing w:before="40" w:after="4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en-GB"/>
              </w:rPr>
              <w:t>f_TC_7_1_1_9_1_Step5to9A</w:t>
            </w:r>
          </w:p>
        </w:tc>
      </w:tr>
      <w:tr w:rsidR="008422E7" w14:paraId="5D9C9039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EC73" w14:textId="77777777" w:rsidR="008422E7" w:rsidRDefault="00A90C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AA20" w14:textId="77777777" w:rsidR="008422E7" w:rsidRDefault="00A90CC6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compile failed due to the </w:t>
            </w:r>
            <w:proofErr w:type="spellStart"/>
            <w:r>
              <w:rPr>
                <w:rFonts w:cs="Arial" w:hint="eastAsia"/>
                <w:lang w:val="en-US" w:eastAsia="zh-CN"/>
              </w:rPr>
              <w:t>ttcn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error</w:t>
            </w:r>
          </w:p>
        </w:tc>
      </w:tr>
      <w:tr w:rsidR="008422E7" w14:paraId="2696111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CB9F" w14:textId="77777777" w:rsidR="008422E7" w:rsidRDefault="00A90C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8B3" w14:textId="77777777" w:rsidR="008422E7" w:rsidRDefault="00A90CC6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Pass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>-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as second parameter to function </w:t>
            </w:r>
            <w:proofErr w:type="spellStart"/>
            <w:r>
              <w:rPr>
                <w:rFonts w:cs="Arial" w:hint="eastAsia"/>
                <w:lang w:val="en-US" w:eastAsia="zh-CN"/>
              </w:rPr>
              <w:t>f_NR_SS_CellConfig_DciDlInfo_Automatic</w:t>
            </w:r>
            <w:proofErr w:type="spellEnd"/>
          </w:p>
        </w:tc>
      </w:tr>
      <w:tr w:rsidR="008422E7" w14:paraId="4D7B69CC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A0C9" w14:textId="77777777" w:rsidR="008422E7" w:rsidRDefault="00A90C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26A5" w14:textId="77777777" w:rsidR="008422E7" w:rsidRDefault="00A90CC6">
            <w:pPr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>
              <w:rPr>
                <w:rFonts w:ascii="Arial" w:hAnsi="Arial" w:cs="Arial" w:hint="eastAsia"/>
                <w:lang w:eastAsia="en-GB"/>
              </w:rPr>
              <w:t>MAC_TC_Common_</w:t>
            </w:r>
            <w:proofErr w:type="gramStart"/>
            <w:r>
              <w:rPr>
                <w:rFonts w:ascii="Arial" w:hAnsi="Arial" w:cs="Arial" w:hint="eastAsia"/>
                <w:lang w:eastAsia="en-GB"/>
              </w:rPr>
              <w:t>NR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.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ttcn</w:t>
            </w:r>
            <w:proofErr w:type="spellEnd"/>
            <w:proofErr w:type="gramEnd"/>
          </w:p>
        </w:tc>
      </w:tr>
      <w:tr w:rsidR="008422E7" w14:paraId="16B7EA3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997E" w14:textId="77777777" w:rsidR="008422E7" w:rsidRPr="00004E70" w:rsidRDefault="00A90C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04E70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3D35" w14:textId="7DFE8DB5" w:rsidR="008422E7" w:rsidRPr="00004E70" w:rsidRDefault="00004E70">
            <w:pPr>
              <w:rPr>
                <w:rFonts w:ascii="Arial" w:hAnsi="Arial"/>
                <w:highlight w:val="cyan"/>
                <w:lang w:eastAsia="zh-CN"/>
              </w:rPr>
            </w:pPr>
            <w:r w:rsidRPr="00004E70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8A09F77" w14:textId="77777777" w:rsidR="008422E7" w:rsidRDefault="008422E7">
      <w:pPr>
        <w:spacing w:after="0"/>
        <w:rPr>
          <w:rFonts w:ascii="Arial" w:hAnsi="Arial"/>
          <w:b/>
          <w:lang w:eastAsia="en-GB"/>
        </w:rPr>
      </w:pPr>
    </w:p>
    <w:p w14:paraId="35125227" w14:textId="77777777" w:rsidR="008422E7" w:rsidRDefault="00A90CC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422E7" w14:paraId="286B64A0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654E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function f_TC_7_1_1_9_1_Step5to9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A(</w:t>
            </w:r>
            <w:proofErr w:type="spellStart"/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DRB_Identity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p_NR_DRB_Id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B6_Type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p_LCID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template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NR_RadioBearerList_Type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p_NR_RadioBearerList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runs on NR_BASE_PTC</w:t>
            </w:r>
          </w:p>
          <w:p w14:paraId="13C93196" w14:textId="77777777" w:rsidR="008422E7" w:rsidRPr="001967CB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>{ //@sic R5-206320 sic@</w:t>
            </w:r>
          </w:p>
          <w:p w14:paraId="28800F93" w14:textId="77777777" w:rsidR="008422E7" w:rsidRPr="001967CB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 xml:space="preserve">    var </w:t>
            </w:r>
            <w:proofErr w:type="spellStart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>NR_MAC_SDU_Type</w:t>
            </w:r>
            <w:proofErr w:type="spellEnd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 xml:space="preserve"> v_EncodedRlcPdu1;</w:t>
            </w:r>
          </w:p>
          <w:p w14:paraId="53E24A33" w14:textId="77777777" w:rsidR="008422E7" w:rsidRPr="001967CB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 xml:space="preserve">    </w:t>
            </w:r>
            <w:proofErr w:type="gramStart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>var</w:t>
            </w:r>
            <w:proofErr w:type="gramEnd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 xml:space="preserve"> </w:t>
            </w:r>
            <w:proofErr w:type="spellStart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>NR_UplinkBWP_Type</w:t>
            </w:r>
            <w:proofErr w:type="spellEnd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 xml:space="preserve"> </w:t>
            </w:r>
            <w:proofErr w:type="spellStart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>v_NR_UplinkBWP</w:t>
            </w:r>
            <w:proofErr w:type="spellEnd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 xml:space="preserve"> := </w:t>
            </w:r>
            <w:proofErr w:type="spellStart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>f_NR_CellInfo_GetUplinkBWP</w:t>
            </w:r>
            <w:proofErr w:type="spellEnd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 xml:space="preserve">(nr_Cell1, </w:t>
            </w:r>
            <w:proofErr w:type="spellStart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>tsc_NR_BWP_Id</w:t>
            </w:r>
            <w:proofErr w:type="spellEnd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>);</w:t>
            </w:r>
          </w:p>
          <w:p w14:paraId="2B457187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 xml:space="preserve">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NR_ResourceAllocation_Type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v_NR_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ResourceAllocation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  <w:proofErr w:type="gramEnd"/>
          </w:p>
          <w:p w14:paraId="22210A35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SubFrameTiming_Type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TimingDL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  <w:proofErr w:type="gramEnd"/>
          </w:p>
          <w:p w14:paraId="689155A3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SubFrameTiming_Type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TimingUL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  <w:proofErr w:type="gramEnd"/>
          </w:p>
          <w:p w14:paraId="2A8F4BDF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default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IgnoreNRSR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:=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null; //@sic R5-204418 sic@</w:t>
            </w:r>
          </w:p>
          <w:p w14:paraId="565E74F0" w14:textId="77777777" w:rsidR="008422E7" w:rsidRDefault="00A90CC6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var template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NR_HarqProcessConfig_Type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v_NR_HarqProcessConfig_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{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SpecificSubset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{0,2,3,4,6,7 }};//@sic R5s211710 sic@</w:t>
            </w:r>
          </w:p>
          <w:p w14:paraId="00B90D9B" w14:textId="77777777" w:rsidR="008422E7" w:rsidRDefault="008422E7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4BB4CB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>...</w:t>
            </w:r>
          </w:p>
          <w:p w14:paraId="3163C683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</w:t>
            </w:r>
          </w:p>
          <w:p w14:paraId="5BC34AB5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9A"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14:paraId="6E15E7A7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The SS transmits a STATUS PDU.</w:t>
            </w:r>
          </w:p>
          <w:p w14:paraId="5964F311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Restrict the SS to use of the HARQ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proccess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id used by the test case</w:t>
            </w:r>
          </w:p>
          <w:p w14:paraId="10CDC7B1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f_NR_SS_CellConfig_DciDlInfo_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Automatic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nr_Cell1,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val="en-US" w:eastAsia="zh-CN"/>
              </w:rPr>
              <w:t xml:space="preserve"> 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v_NR_HarqProcessConfig_DL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 //@sic R5s211710 sic@</w:t>
            </w:r>
          </w:p>
          <w:p w14:paraId="41729616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</w:p>
          <w:p w14:paraId="63F49A17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f_NR_RLC_Status_MAC_PDU_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Tx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p_LCID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1,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p_NR_DRB_Id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14:paraId="39C844DD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</w:p>
          <w:p w14:paraId="5306AA53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 R5-213132 sic@</w:t>
            </w:r>
          </w:p>
          <w:p w14:paraId="41C11C67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</w:tc>
      </w:tr>
    </w:tbl>
    <w:p w14:paraId="3B00135C" w14:textId="77777777" w:rsidR="008422E7" w:rsidRDefault="008422E7">
      <w:pPr>
        <w:spacing w:after="0"/>
        <w:rPr>
          <w:rFonts w:ascii="Arial" w:hAnsi="Arial"/>
          <w:b/>
          <w:color w:val="000000"/>
          <w:lang w:eastAsia="en-GB"/>
        </w:rPr>
      </w:pPr>
    </w:p>
    <w:p w14:paraId="0CF383F8" w14:textId="77777777" w:rsidR="008422E7" w:rsidRDefault="00A90CC6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422E7" w14:paraId="4F1A632C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88DF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function f_TC_7_1_1_9_1_Step5to9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A(</w:t>
            </w:r>
            <w:proofErr w:type="spellStart"/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DRB_Identity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p_NR_DRB_Id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B6_Type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p_LCID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template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NR_RadioBearerList_Type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p_NR_RadioBearerList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runs on NR_BASE_PTC</w:t>
            </w:r>
          </w:p>
          <w:p w14:paraId="1601D3AB" w14:textId="77777777" w:rsidR="008422E7" w:rsidRPr="001967CB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>{ //@sic R5-206320 sic@</w:t>
            </w:r>
          </w:p>
          <w:p w14:paraId="5F21F5F3" w14:textId="77777777" w:rsidR="008422E7" w:rsidRPr="001967CB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 xml:space="preserve">    var </w:t>
            </w:r>
            <w:proofErr w:type="spellStart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>NR_MAC_SDU_Type</w:t>
            </w:r>
            <w:proofErr w:type="spellEnd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 xml:space="preserve"> v_EncodedRlcPdu1;</w:t>
            </w:r>
          </w:p>
          <w:p w14:paraId="34E55946" w14:textId="77777777" w:rsidR="008422E7" w:rsidRPr="001967CB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 xml:space="preserve">    </w:t>
            </w:r>
            <w:proofErr w:type="gramStart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>var</w:t>
            </w:r>
            <w:proofErr w:type="gramEnd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 xml:space="preserve"> </w:t>
            </w:r>
            <w:proofErr w:type="spellStart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>NR_UplinkBWP_Type</w:t>
            </w:r>
            <w:proofErr w:type="spellEnd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 xml:space="preserve"> </w:t>
            </w:r>
            <w:proofErr w:type="spellStart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>v_NR_UplinkBWP</w:t>
            </w:r>
            <w:proofErr w:type="spellEnd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 xml:space="preserve"> := </w:t>
            </w:r>
            <w:proofErr w:type="spellStart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>f_NR_CellInfo_GetUplinkBWP</w:t>
            </w:r>
            <w:proofErr w:type="spellEnd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 xml:space="preserve">(nr_Cell1, </w:t>
            </w:r>
            <w:proofErr w:type="spellStart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>tsc_NR_BWP_Id</w:t>
            </w:r>
            <w:proofErr w:type="spellEnd"/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>);</w:t>
            </w:r>
          </w:p>
          <w:p w14:paraId="5D9E9EC8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67CB">
              <w:rPr>
                <w:rFonts w:ascii="Courier New" w:hAnsi="Courier New" w:cs="Courier New" w:hint="eastAsia"/>
                <w:color w:val="000000"/>
                <w:lang w:val="fr-FR" w:eastAsia="de-DE"/>
              </w:rPr>
              <w:t xml:space="preserve">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NR_ResourceAllocation_Type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v_NR_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ResourceAllocation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  <w:proofErr w:type="gramEnd"/>
          </w:p>
          <w:p w14:paraId="293E3C05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SubFrameTiming_Type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TimingDL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  <w:proofErr w:type="gramEnd"/>
          </w:p>
          <w:p w14:paraId="53914BBB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SubFrameTiming_Type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TimingUL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  <w:proofErr w:type="gramEnd"/>
          </w:p>
          <w:p w14:paraId="08131C74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default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IgnoreNRSR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:=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null; //@sic R5-204418 sic@</w:t>
            </w:r>
          </w:p>
          <w:p w14:paraId="6037479C" w14:textId="77777777" w:rsidR="008422E7" w:rsidRDefault="00A90CC6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var template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NR_HarqProcessConfig_Type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v_NR_HarqProcessConfig_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{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SpecificSubset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{0,2,3,4,6,7 }};//@sic R5s211710 sic@</w:t>
            </w:r>
          </w:p>
          <w:p w14:paraId="43C311B9" w14:textId="77777777" w:rsidR="008422E7" w:rsidRDefault="008422E7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D8BCF2F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>...</w:t>
            </w:r>
          </w:p>
          <w:p w14:paraId="679803E8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</w:p>
          <w:p w14:paraId="4DDAC036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//@siclog "Step 9A"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14:paraId="5C0CA4CB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The SS transmits a STATUS PDU.</w:t>
            </w:r>
          </w:p>
          <w:p w14:paraId="6C1ADD08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Restrict the SS to use of the HARQ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proccess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id used by the test case</w:t>
            </w:r>
          </w:p>
          <w:p w14:paraId="5D9E5B37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f_NR_SS_CellConfig_DciDlInfo_Automatic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(nr_Cell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1,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val="en-US" w:eastAsia="zh-CN"/>
              </w:rPr>
              <w:t>-</w:t>
            </w:r>
            <w:proofErr w:type="gramEnd"/>
            <w:r>
              <w:rPr>
                <w:rFonts w:ascii="Courier New" w:hAnsi="Courier New" w:cs="Courier New" w:hint="eastAsia"/>
                <w:color w:val="000000"/>
                <w:highlight w:val="yellow"/>
                <w:lang w:val="en-US" w:eastAsia="zh-CN"/>
              </w:rPr>
              <w:t>,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v_NR_HarqProcessConfig_DL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 //@sic R5s211710 sic@</w:t>
            </w:r>
          </w:p>
          <w:p w14:paraId="1F1E289F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</w:p>
          <w:p w14:paraId="630914DB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f_NR_RLC_Status_MAC_PDU_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Tx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p_LCID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1,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p_NR_DRB_Id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14:paraId="6E71FF21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</w:p>
          <w:p w14:paraId="26559292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 R5-213132 sic@</w:t>
            </w:r>
          </w:p>
          <w:p w14:paraId="3BE4AF00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</w:tc>
      </w:tr>
    </w:tbl>
    <w:p w14:paraId="425B7676" w14:textId="77777777" w:rsidR="008422E7" w:rsidRDefault="00A90CC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24610"/>
      <w:r>
        <w:rPr>
          <w:rFonts w:cs="Arial" w:hint="eastAsia"/>
          <w:b/>
        </w:rPr>
        <w:t>f_TC_7_1_1_9_1_Step24to29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422E7" w14:paraId="2E0524A0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60C9" w14:textId="77777777" w:rsidR="008422E7" w:rsidRDefault="00A90CC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E9A5" w14:textId="77777777" w:rsidR="008422E7" w:rsidRDefault="00A90CC6">
            <w:pPr>
              <w:spacing w:before="40" w:after="4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en-GB"/>
              </w:rPr>
              <w:t>f_TC_7_1_1_9_1_Step24to29</w:t>
            </w:r>
          </w:p>
        </w:tc>
      </w:tr>
      <w:tr w:rsidR="008422E7" w14:paraId="064B50F7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E51F" w14:textId="77777777" w:rsidR="008422E7" w:rsidRDefault="00A90C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8551" w14:textId="77777777" w:rsidR="008422E7" w:rsidRDefault="00A90CC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 w:hint="eastAsia"/>
                <w:lang w:val="en-US" w:eastAsia="zh-CN"/>
              </w:rPr>
              <w:t xml:space="preserve">compile failed due to the </w:t>
            </w:r>
            <w:proofErr w:type="spellStart"/>
            <w:r>
              <w:rPr>
                <w:rFonts w:cs="Arial" w:hint="eastAsia"/>
                <w:lang w:val="en-US" w:eastAsia="zh-CN"/>
              </w:rPr>
              <w:t>ttcn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error</w:t>
            </w:r>
          </w:p>
        </w:tc>
      </w:tr>
      <w:tr w:rsidR="008422E7" w14:paraId="73922A3A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D3B9" w14:textId="77777777" w:rsidR="008422E7" w:rsidRDefault="00A90C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1855" w14:textId="77777777" w:rsidR="008422E7" w:rsidRDefault="00A90CC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 w:hint="eastAsia"/>
                <w:lang w:val="en-US" w:eastAsia="zh-CN"/>
              </w:rPr>
              <w:t xml:space="preserve">Pass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>-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as second parameter to function </w:t>
            </w:r>
            <w:proofErr w:type="spellStart"/>
            <w:r>
              <w:rPr>
                <w:rFonts w:cs="Arial" w:hint="eastAsia"/>
                <w:lang w:val="en-US" w:eastAsia="zh-CN"/>
              </w:rPr>
              <w:t>f_NR_SS_CellConfig_DciDlInfo_Automatic</w:t>
            </w:r>
            <w:proofErr w:type="spellEnd"/>
          </w:p>
        </w:tc>
      </w:tr>
      <w:tr w:rsidR="008422E7" w14:paraId="2106D252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D97F" w14:textId="77777777" w:rsidR="008422E7" w:rsidRDefault="00A90C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C2AB" w14:textId="77777777" w:rsidR="008422E7" w:rsidRDefault="00A90CC6">
            <w:pPr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>
              <w:rPr>
                <w:rFonts w:ascii="Arial" w:hAnsi="Arial" w:cs="Arial" w:hint="eastAsia"/>
                <w:lang w:eastAsia="en-GB"/>
              </w:rPr>
              <w:t>MAC_TC_Common_</w:t>
            </w:r>
            <w:proofErr w:type="gramStart"/>
            <w:r>
              <w:rPr>
                <w:rFonts w:ascii="Arial" w:hAnsi="Arial" w:cs="Arial" w:hint="eastAsia"/>
                <w:lang w:eastAsia="en-GB"/>
              </w:rPr>
              <w:t>NR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.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ttcn</w:t>
            </w:r>
            <w:proofErr w:type="spellEnd"/>
            <w:proofErr w:type="gramEnd"/>
          </w:p>
        </w:tc>
      </w:tr>
      <w:tr w:rsidR="008422E7" w14:paraId="3CD1845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501C" w14:textId="77777777" w:rsidR="008422E7" w:rsidRPr="00004E70" w:rsidRDefault="00A90C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04E70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FE1D" w14:textId="6606EFF7" w:rsidR="008422E7" w:rsidRPr="00004E70" w:rsidRDefault="00004E70">
            <w:pPr>
              <w:rPr>
                <w:rFonts w:ascii="Arial" w:hAnsi="Arial"/>
                <w:highlight w:val="cyan"/>
                <w:lang w:eastAsia="zh-CN"/>
              </w:rPr>
            </w:pPr>
            <w:r w:rsidRPr="00004E70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CCFB7DB" w14:textId="77777777" w:rsidR="008422E7" w:rsidRDefault="008422E7">
      <w:pPr>
        <w:spacing w:after="0"/>
        <w:rPr>
          <w:rFonts w:ascii="Arial" w:hAnsi="Arial"/>
          <w:b/>
          <w:lang w:eastAsia="en-GB"/>
        </w:rPr>
      </w:pPr>
    </w:p>
    <w:p w14:paraId="57CD1EC1" w14:textId="77777777" w:rsidR="008422E7" w:rsidRDefault="00A90CC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422E7" w14:paraId="5D6E0811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B5EA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function f_TC_7_1_1_9_1_Step24to29(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DRB_Identity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p_NR_DRB_Id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B6_Type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LCID,template</w:t>
            </w:r>
            <w:proofErr w:type="spellEnd"/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NR_RadioBearerList_Type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p_NR_RadioBearerList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runs on NR_BASE_PTC</w:t>
            </w:r>
          </w:p>
          <w:p w14:paraId="6F4CD01C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{ /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/@sic R5s200855 R5-206320 sic@</w:t>
            </w:r>
          </w:p>
          <w:p w14:paraId="70D8B6FC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NR_UplinkBWP_Type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v_NR_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UplinkBWP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f_NR_CellInfo_GetUplinkBWP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(nr_Cell1,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tsc_NR_BWP_Id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14:paraId="44F0C248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NR_ResourceAllocation_Type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v_NR_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ResourceAllocation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  <w:proofErr w:type="gramEnd"/>
          </w:p>
          <w:p w14:paraId="635A0AD0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NR_MAC_SDU_Type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v_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EncodedRlcPdu1;</w:t>
            </w:r>
            <w:proofErr w:type="gramEnd"/>
          </w:p>
          <w:p w14:paraId="105DB26B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NR_DRB_COMMON_IND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v_NR_DRB_COMMON_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IND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  <w:proofErr w:type="gramEnd"/>
          </w:p>
          <w:p w14:paraId="75927913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default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IgnoreNRSR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:=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null;//@sic R5-204418 sic@</w:t>
            </w:r>
          </w:p>
          <w:p w14:paraId="0F3BD5AD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NR_HarqProcessConfig_Type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v_NR_HarqProcessConfig_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{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SpecificSubset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{0,2,3,4,6,7 }};//@sic R5s211710 sic@</w:t>
            </w:r>
          </w:p>
          <w:p w14:paraId="0581066C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</w:p>
          <w:p w14:paraId="41E01608" w14:textId="77777777" w:rsidR="008422E7" w:rsidRDefault="00A90CC6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>...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</w:p>
          <w:p w14:paraId="4CB9FE9B" w14:textId="77777777" w:rsidR="008422E7" w:rsidRDefault="008422E7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696803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@siclog "Step 29"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14:paraId="64C7FD8D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SS transmits a STATUS PDU.</w:t>
            </w:r>
          </w:p>
          <w:p w14:paraId="6756E87B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Restrict the SS to use of the HARQ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proccess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id used by the test case</w:t>
            </w:r>
          </w:p>
          <w:p w14:paraId="0C21A3DC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f_NR_SS_CellConfig_DciDlInfo_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Automatic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nr_Cell1,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val="en-US" w:eastAsia="zh-CN"/>
              </w:rPr>
              <w:t xml:space="preserve">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v_NR_HarqProcessConfig_DL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 //@sic R5s211710 sic@</w:t>
            </w:r>
          </w:p>
          <w:p w14:paraId="0197D4FD" w14:textId="77777777" w:rsidR="008422E7" w:rsidRDefault="008422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8D2ABE0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f_NR_RLC_Status_MAC_PDU_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Tx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p_LCID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1,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p_NR_DRB_Id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 //@sic R5-204418 R5s201457 sic@</w:t>
            </w:r>
          </w:p>
          <w:p w14:paraId="05189289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</w:p>
          <w:p w14:paraId="1ABA4EC4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f_NR_SS_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SystemIndCtrlConfig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nr_Cell1,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cds_NR_SystemIndCtrl_SchedReq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(disable)); //Disable SR indications.</w:t>
            </w:r>
          </w:p>
          <w:p w14:paraId="786C6322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f_NR_SS_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SystemIndCtrlConfig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nr_Cell1,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cds_NR_SystemIndCtrl_UL_HARQ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(disable)); //Disable UL HARQ indications.</w:t>
            </w:r>
          </w:p>
          <w:p w14:paraId="7123F673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f_NR_ULGrantConfiguration_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Start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nr_Cell1,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cs_TimingInfo_Now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 //Default Grant configuration.</w:t>
            </w:r>
          </w:p>
          <w:p w14:paraId="0BB29796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</w:tc>
      </w:tr>
    </w:tbl>
    <w:p w14:paraId="61386551" w14:textId="77777777" w:rsidR="008422E7" w:rsidRDefault="008422E7">
      <w:pPr>
        <w:spacing w:after="0"/>
        <w:rPr>
          <w:rFonts w:ascii="Arial" w:hAnsi="Arial"/>
          <w:b/>
          <w:color w:val="000000"/>
          <w:lang w:eastAsia="en-GB"/>
        </w:rPr>
      </w:pPr>
    </w:p>
    <w:p w14:paraId="4B93B8E7" w14:textId="77777777" w:rsidR="008422E7" w:rsidRDefault="00A90CC6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422E7" w14:paraId="08BC4A75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6602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function f_TC_7_1_1_9_1_Step24to29(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DRB_Identity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p_NR_DRB_Id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B6_Type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LCID,template</w:t>
            </w:r>
            <w:proofErr w:type="spellEnd"/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NR_RadioBearerList_Type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p_NR_RadioBearerList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runs on NR_BASE_PTC</w:t>
            </w:r>
          </w:p>
          <w:p w14:paraId="383B50BD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{ /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/@sic R5s200855 R5-206320 sic@</w:t>
            </w:r>
          </w:p>
          <w:p w14:paraId="56953FCC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NR_UplinkBWP_Type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v_NR_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UplinkBWP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f_NR_CellInfo_GetUplinkBWP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(nr_Cell1,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tsc_NR_BWP_Id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</w:t>
            </w:r>
          </w:p>
          <w:p w14:paraId="36BD467B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NR_ResourceAllocation_Type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v_NR_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ResourceAllocation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  <w:proofErr w:type="gramEnd"/>
          </w:p>
          <w:p w14:paraId="1645C091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NR_MAC_SDU_Type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v_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EncodedRlcPdu1;</w:t>
            </w:r>
            <w:proofErr w:type="gramEnd"/>
          </w:p>
          <w:p w14:paraId="0CF93306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NR_DRB_COMMON_IND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v_NR_DRB_COMMON_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IND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;</w:t>
            </w:r>
            <w:proofErr w:type="gramEnd"/>
          </w:p>
          <w:p w14:paraId="4F27376F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default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IgnoreNRSR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:=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null;//@sic R5-204418 sic@</w:t>
            </w:r>
          </w:p>
          <w:p w14:paraId="2E867764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NR_HarqProcessConfig_Type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v_NR_HarqProcessConfig_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{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SpecificSubset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{0,2,3,4,6,7 }};//@sic R5s211710 sic@</w:t>
            </w:r>
          </w:p>
          <w:p w14:paraId="779EF78A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</w:t>
            </w:r>
          </w:p>
          <w:p w14:paraId="288B5C86" w14:textId="77777777" w:rsidR="008422E7" w:rsidRDefault="00A90CC6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>...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</w:p>
          <w:p w14:paraId="05695008" w14:textId="77777777" w:rsidR="008422E7" w:rsidRDefault="008422E7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300418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@siclog "Step 29"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siclog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@</w:t>
            </w:r>
          </w:p>
          <w:p w14:paraId="3119E79C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//The SS transmits a STATUS PDU.</w:t>
            </w:r>
          </w:p>
          <w:p w14:paraId="49D70BCF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 Restrict the SS to use of the HARQ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proccess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id used by the test case</w:t>
            </w:r>
          </w:p>
          <w:p w14:paraId="59ECF09F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f_NR_SS_CellConfig_DciDlInfo_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Automatic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nr_Cell1,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val="en-US" w:eastAsia="zh-CN"/>
              </w:rPr>
              <w:t xml:space="preserve">-,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v_NR_HarqProcessConfig_DL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 //@sic R5s211710 sic@</w:t>
            </w:r>
          </w:p>
          <w:p w14:paraId="71D7D73B" w14:textId="77777777" w:rsidR="008422E7" w:rsidRDefault="008422E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68D99D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f_NR_RLC_Status_MAC_PDU_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Tx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p_LCID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1,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p_NR_DRB_Id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 //@sic R5-204418 R5s201457 sic@</w:t>
            </w:r>
          </w:p>
          <w:p w14:paraId="51711428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</w:p>
          <w:p w14:paraId="7A1F1E3E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f_NR_SS_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SystemIndCtrlConfig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nr_Cell1,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cds_NR_SystemIndCtrl_SchedReq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(disable)); //Disable SR indications.</w:t>
            </w:r>
          </w:p>
          <w:p w14:paraId="16D82557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f_NR_SS_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SystemIndCtrlConfig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nr_Cell1,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cds_NR_SystemIndCtrl_UL_HARQ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(disable)); //Disable UL HARQ indications.</w:t>
            </w:r>
          </w:p>
          <w:p w14:paraId="7D1D34F9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f_NR_ULGrantConfiguration_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Start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nr_Cell1,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cs_TimingInfo_Now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); //Default Grant configuration.</w:t>
            </w:r>
          </w:p>
          <w:p w14:paraId="64862167" w14:textId="77777777" w:rsidR="008422E7" w:rsidRDefault="00A90C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</w:t>
            </w:r>
          </w:p>
        </w:tc>
      </w:tr>
    </w:tbl>
    <w:p w14:paraId="3A811C68" w14:textId="77777777" w:rsidR="008422E7" w:rsidRDefault="008422E7">
      <w:pPr>
        <w:rPr>
          <w:lang w:eastAsia="en-GB"/>
        </w:rPr>
      </w:pPr>
    </w:p>
    <w:sectPr w:rsidR="008422E7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6691E" w14:textId="77777777" w:rsidR="00FD020E" w:rsidRDefault="00FD020E">
      <w:pPr>
        <w:spacing w:after="0"/>
      </w:pPr>
      <w:r>
        <w:separator/>
      </w:r>
    </w:p>
  </w:endnote>
  <w:endnote w:type="continuationSeparator" w:id="0">
    <w:p w14:paraId="35C026AE" w14:textId="77777777" w:rsidR="00FD020E" w:rsidRDefault="00FD02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14236" w14:textId="77777777" w:rsidR="00FD020E" w:rsidRDefault="00FD020E">
      <w:pPr>
        <w:spacing w:after="0"/>
      </w:pPr>
      <w:r>
        <w:separator/>
      </w:r>
    </w:p>
  </w:footnote>
  <w:footnote w:type="continuationSeparator" w:id="0">
    <w:p w14:paraId="58A276E9" w14:textId="77777777" w:rsidR="00FD020E" w:rsidRDefault="00FD02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3A41" w14:textId="77777777" w:rsidR="008422E7" w:rsidRDefault="00A90CC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0DD6" w14:textId="77777777" w:rsidR="008422E7" w:rsidRDefault="008422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1B7BC" w14:textId="77777777" w:rsidR="008422E7" w:rsidRDefault="00A90CC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DDDC2" w14:textId="77777777" w:rsidR="008422E7" w:rsidRDefault="008422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301960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1064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4E70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E6BE8"/>
    <w:rsid w:val="000F119F"/>
    <w:rsid w:val="000F34D6"/>
    <w:rsid w:val="000F4880"/>
    <w:rsid w:val="000F5B74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967CB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5625B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70DFA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383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0DA6"/>
    <w:rsid w:val="00642CCB"/>
    <w:rsid w:val="00644586"/>
    <w:rsid w:val="00652A36"/>
    <w:rsid w:val="0065364E"/>
    <w:rsid w:val="006537B5"/>
    <w:rsid w:val="00661E2C"/>
    <w:rsid w:val="006659F1"/>
    <w:rsid w:val="00667016"/>
    <w:rsid w:val="00680E90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13B4A"/>
    <w:rsid w:val="00824C2C"/>
    <w:rsid w:val="00825391"/>
    <w:rsid w:val="00825C07"/>
    <w:rsid w:val="008279FA"/>
    <w:rsid w:val="008302AB"/>
    <w:rsid w:val="008422E7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21FF4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C6073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54F6"/>
    <w:rsid w:val="00A66C63"/>
    <w:rsid w:val="00A70BC7"/>
    <w:rsid w:val="00A72118"/>
    <w:rsid w:val="00A72665"/>
    <w:rsid w:val="00A7410A"/>
    <w:rsid w:val="00A7583C"/>
    <w:rsid w:val="00A7671C"/>
    <w:rsid w:val="00A81EA3"/>
    <w:rsid w:val="00A82F81"/>
    <w:rsid w:val="00A84550"/>
    <w:rsid w:val="00A90724"/>
    <w:rsid w:val="00A90CC6"/>
    <w:rsid w:val="00A916D2"/>
    <w:rsid w:val="00AA0376"/>
    <w:rsid w:val="00AA2CBC"/>
    <w:rsid w:val="00AA49EB"/>
    <w:rsid w:val="00AA6AD8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4EE6"/>
    <w:rsid w:val="00C07A7D"/>
    <w:rsid w:val="00C1082F"/>
    <w:rsid w:val="00C10D23"/>
    <w:rsid w:val="00C23C46"/>
    <w:rsid w:val="00C259BF"/>
    <w:rsid w:val="00C30A15"/>
    <w:rsid w:val="00C34763"/>
    <w:rsid w:val="00C36CDC"/>
    <w:rsid w:val="00C37655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0812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5380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4534D"/>
    <w:rsid w:val="00D50255"/>
    <w:rsid w:val="00D52BD7"/>
    <w:rsid w:val="00D60EE8"/>
    <w:rsid w:val="00D63444"/>
    <w:rsid w:val="00D66520"/>
    <w:rsid w:val="00D720E3"/>
    <w:rsid w:val="00D7237E"/>
    <w:rsid w:val="00D7387B"/>
    <w:rsid w:val="00D752C6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546CD"/>
    <w:rsid w:val="00E6191E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EF2C8F"/>
    <w:rsid w:val="00F0098D"/>
    <w:rsid w:val="00F11469"/>
    <w:rsid w:val="00F173A4"/>
    <w:rsid w:val="00F22983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020E"/>
    <w:rsid w:val="00FD1D53"/>
    <w:rsid w:val="00FD22E5"/>
    <w:rsid w:val="00FD44EF"/>
    <w:rsid w:val="00FF41D4"/>
    <w:rsid w:val="00FF5019"/>
    <w:rsid w:val="00FF5074"/>
    <w:rsid w:val="04F95BF4"/>
    <w:rsid w:val="06541B35"/>
    <w:rsid w:val="08901A19"/>
    <w:rsid w:val="1C5A5D26"/>
    <w:rsid w:val="232C1EE7"/>
    <w:rsid w:val="24621EC0"/>
    <w:rsid w:val="24FF5ACE"/>
    <w:rsid w:val="29603BD5"/>
    <w:rsid w:val="33237F86"/>
    <w:rsid w:val="359C672E"/>
    <w:rsid w:val="36723C5D"/>
    <w:rsid w:val="3C0768EB"/>
    <w:rsid w:val="3C6D3108"/>
    <w:rsid w:val="3E6A003B"/>
    <w:rsid w:val="3F0F5F49"/>
    <w:rsid w:val="3FCB4391"/>
    <w:rsid w:val="444472F9"/>
    <w:rsid w:val="4C8E14F5"/>
    <w:rsid w:val="4F525484"/>
    <w:rsid w:val="506B28C6"/>
    <w:rsid w:val="514512C2"/>
    <w:rsid w:val="56511FF9"/>
    <w:rsid w:val="575D3DDC"/>
    <w:rsid w:val="592055DD"/>
    <w:rsid w:val="5A2C59C0"/>
    <w:rsid w:val="607D576E"/>
    <w:rsid w:val="6B882FFF"/>
    <w:rsid w:val="7C0F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5CCFA3"/>
  <w15:docId w15:val="{452341E3-D9F6-4C20-AEA4-F1C5EB71A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6A900BD-A538-42D6-91E0-14F8A67906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1185</Words>
  <Characters>6755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</cp:revision>
  <cp:lastPrinted>2411-12-31T00:00:00Z</cp:lastPrinted>
  <dcterms:created xsi:type="dcterms:W3CDTF">2022-04-06T06:14:00Z</dcterms:created>
  <dcterms:modified xsi:type="dcterms:W3CDTF">2022-04-06T06:14:00Z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2052-11.1.0.11365</vt:lpwstr>
  </property>
  <property fmtid="{D5CDD505-2E9C-101B-9397-08002B2CF9AE}" pid="22" name="ICV">
    <vt:lpwstr>1B618E349B3649C3877918A1B93F61B2</vt:lpwstr>
  </property>
</Properties>
</file>