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588D2" w14:textId="77777777" w:rsidR="00C670A2" w:rsidRDefault="00C670A2" w:rsidP="00C670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2E44">
        <w:fldChar w:fldCharType="begin"/>
      </w:r>
      <w:r w:rsidR="00092E44">
        <w:instrText xml:space="preserve"> DOCPROPERTY  TSG/WGRef  \* MERGEFORMAT </w:instrText>
      </w:r>
      <w:r w:rsidR="00092E44">
        <w:fldChar w:fldCharType="separate"/>
      </w:r>
      <w:r>
        <w:rPr>
          <w:b/>
          <w:noProof/>
          <w:sz w:val="24"/>
        </w:rPr>
        <w:t>RAN5</w:t>
      </w:r>
      <w:r w:rsidR="00092E4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92E44">
        <w:fldChar w:fldCharType="begin"/>
      </w:r>
      <w:r w:rsidR="00092E44">
        <w:instrText xml:space="preserve"> DOCPROPERTY  MtgSeq  \* MERGEFORMAT </w:instrText>
      </w:r>
      <w:r w:rsidR="00092E44">
        <w:fldChar w:fldCharType="separate"/>
      </w:r>
      <w:r w:rsidRPr="00EB09B7">
        <w:rPr>
          <w:b/>
          <w:noProof/>
          <w:sz w:val="24"/>
        </w:rPr>
        <w:t>2022</w:t>
      </w:r>
      <w:r w:rsidR="00092E44">
        <w:rPr>
          <w:b/>
          <w:noProof/>
          <w:sz w:val="24"/>
        </w:rPr>
        <w:fldChar w:fldCharType="end"/>
      </w:r>
      <w:r w:rsidR="00092E44">
        <w:fldChar w:fldCharType="begin"/>
      </w:r>
      <w:r w:rsidR="00092E44">
        <w:instrText xml:space="preserve"> DOCPROPERTY  MtgTitle  \* MERGEFORMAT </w:instrText>
      </w:r>
      <w:r w:rsidR="00092E44">
        <w:fldChar w:fldCharType="separate"/>
      </w:r>
      <w:r>
        <w:rPr>
          <w:b/>
          <w:noProof/>
          <w:sz w:val="24"/>
        </w:rPr>
        <w:t>-TTCN email</w:t>
      </w:r>
      <w:r w:rsidR="00092E4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92E44">
        <w:fldChar w:fldCharType="begin"/>
      </w:r>
      <w:r w:rsidR="00092E44">
        <w:instrText xml:space="preserve"> DOCPROPERTY  Tdoc#  \* MERGEFORMAT </w:instrText>
      </w:r>
      <w:r w:rsidR="00092E44">
        <w:fldChar w:fldCharType="separate"/>
      </w:r>
      <w:r w:rsidRPr="00E13F3D">
        <w:rPr>
          <w:b/>
          <w:i/>
          <w:noProof/>
          <w:sz w:val="28"/>
        </w:rPr>
        <w:t>R5s220471</w:t>
      </w:r>
      <w:r w:rsidR="00092E44">
        <w:rPr>
          <w:b/>
          <w:i/>
          <w:noProof/>
          <w:sz w:val="28"/>
        </w:rPr>
        <w:fldChar w:fldCharType="end"/>
      </w:r>
    </w:p>
    <w:p w14:paraId="4E9ECA2A" w14:textId="77777777" w:rsidR="00C670A2" w:rsidRDefault="00092E44" w:rsidP="00C670A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70A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670A2">
        <w:rPr>
          <w:b/>
          <w:noProof/>
          <w:sz w:val="24"/>
        </w:rPr>
        <w:t xml:space="preserve">, </w:t>
      </w:r>
      <w:r w:rsidR="00C670A2">
        <w:fldChar w:fldCharType="begin"/>
      </w:r>
      <w:r w:rsidR="00C670A2">
        <w:instrText xml:space="preserve"> DOCPROPERTY  Country  \* MERGEFORMAT </w:instrText>
      </w:r>
      <w:r w:rsidR="00C670A2">
        <w:fldChar w:fldCharType="end"/>
      </w:r>
      <w:r w:rsidR="00C670A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670A2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C670A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670A2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70A2" w14:paraId="725A9262" w14:textId="77777777" w:rsidTr="00C670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E79FC" w14:textId="77777777" w:rsidR="00C670A2" w:rsidRDefault="00C670A2" w:rsidP="00C670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70A2" w14:paraId="23E193C2" w14:textId="77777777" w:rsidTr="00C670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EB1A4" w14:textId="77777777" w:rsidR="00C670A2" w:rsidRDefault="00C670A2" w:rsidP="00C670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70A2" w14:paraId="0F987A4F" w14:textId="77777777" w:rsidTr="00C670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E2F47" w14:textId="77777777"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0A2" w14:paraId="6C6FFAEC" w14:textId="77777777" w:rsidTr="00C670A2">
        <w:tc>
          <w:tcPr>
            <w:tcW w:w="142" w:type="dxa"/>
            <w:tcBorders>
              <w:left w:val="single" w:sz="4" w:space="0" w:color="auto"/>
            </w:tcBorders>
          </w:tcPr>
          <w:p w14:paraId="6798CF0F" w14:textId="77777777" w:rsidR="00C670A2" w:rsidRDefault="00C670A2" w:rsidP="00C670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4C72A6" w14:textId="77777777" w:rsidR="00C670A2" w:rsidRPr="00410371" w:rsidRDefault="00092E44" w:rsidP="00C670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70A2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D74257" w14:textId="77777777" w:rsidR="00C670A2" w:rsidRDefault="00C670A2" w:rsidP="00C670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18DD26" w14:textId="77777777" w:rsidR="00C670A2" w:rsidRPr="00410371" w:rsidRDefault="00092E44" w:rsidP="00C670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670A2" w:rsidRPr="00410371">
              <w:rPr>
                <w:b/>
                <w:noProof/>
                <w:sz w:val="28"/>
              </w:rPr>
              <w:t>2447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E8B09B" w14:textId="77777777" w:rsidR="00C670A2" w:rsidRDefault="00C670A2" w:rsidP="00C670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CBEDD1" w14:textId="77777777" w:rsidR="00C670A2" w:rsidRPr="00410371" w:rsidRDefault="00092E44" w:rsidP="00C670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70A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6F5E05" w14:textId="77777777" w:rsidR="00C670A2" w:rsidRDefault="00C670A2" w:rsidP="00C670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76A4D6" w14:textId="77777777" w:rsidR="00C670A2" w:rsidRPr="00410371" w:rsidRDefault="00092E44" w:rsidP="00C670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70A2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9E5000" w14:textId="77777777" w:rsidR="00C670A2" w:rsidRDefault="00C670A2" w:rsidP="00C670A2">
            <w:pPr>
              <w:pStyle w:val="CRCoverPage"/>
              <w:spacing w:after="0"/>
              <w:rPr>
                <w:noProof/>
              </w:rPr>
            </w:pPr>
          </w:p>
        </w:tc>
      </w:tr>
      <w:tr w:rsidR="00C670A2" w14:paraId="7A7910B2" w14:textId="77777777" w:rsidTr="00C670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A115E" w14:textId="77777777" w:rsidR="00C670A2" w:rsidRDefault="00C670A2" w:rsidP="00C670A2">
            <w:pPr>
              <w:pStyle w:val="CRCoverPage"/>
              <w:spacing w:after="0"/>
              <w:rPr>
                <w:noProof/>
              </w:rPr>
            </w:pPr>
          </w:p>
        </w:tc>
      </w:tr>
      <w:tr w:rsidR="00C670A2" w14:paraId="55FA4299" w14:textId="77777777" w:rsidTr="00C670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827CCB" w14:textId="77777777" w:rsidR="00C670A2" w:rsidRPr="00F25D98" w:rsidRDefault="00C670A2" w:rsidP="00C670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70A2" w14:paraId="4B819F84" w14:textId="77777777" w:rsidTr="00C670A2">
        <w:tc>
          <w:tcPr>
            <w:tcW w:w="9641" w:type="dxa"/>
            <w:gridSpan w:val="9"/>
          </w:tcPr>
          <w:p w14:paraId="7CD9D307" w14:textId="77777777"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D15B0D" w14:textId="77777777" w:rsidR="00C670A2" w:rsidRDefault="00C670A2" w:rsidP="00C670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70A2" w14:paraId="3BF37081" w14:textId="77777777" w:rsidTr="00C670A2">
        <w:tc>
          <w:tcPr>
            <w:tcW w:w="2835" w:type="dxa"/>
          </w:tcPr>
          <w:p w14:paraId="689EE23A" w14:textId="77777777" w:rsidR="00C670A2" w:rsidRDefault="00C670A2" w:rsidP="00C670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59C97A" w14:textId="77777777" w:rsidR="00C670A2" w:rsidRDefault="00C670A2" w:rsidP="00C670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931135" w14:textId="77777777" w:rsidR="00C670A2" w:rsidRDefault="00C670A2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07E775" w14:textId="77777777" w:rsidR="00C670A2" w:rsidRDefault="00C670A2" w:rsidP="00C670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75F19" w14:textId="77777777" w:rsidR="00C670A2" w:rsidRDefault="00C670A2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183BFD" w14:textId="77777777" w:rsidR="00C670A2" w:rsidRDefault="00C670A2" w:rsidP="00C670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C24722" w14:textId="77777777" w:rsidR="00C670A2" w:rsidRDefault="00C670A2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2F9E3E" w14:textId="77777777" w:rsidR="00C670A2" w:rsidRDefault="00C670A2" w:rsidP="00C670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6A7E2" w14:textId="77777777" w:rsidR="00C670A2" w:rsidRDefault="00C670A2" w:rsidP="00C670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FD1D2" w14:textId="77777777" w:rsidR="00C670A2" w:rsidRDefault="00C670A2" w:rsidP="00C670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70A2" w14:paraId="54D22702" w14:textId="77777777" w:rsidTr="00C670A2">
        <w:tc>
          <w:tcPr>
            <w:tcW w:w="9640" w:type="dxa"/>
            <w:gridSpan w:val="11"/>
          </w:tcPr>
          <w:p w14:paraId="1691074F" w14:textId="77777777"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0A2" w14:paraId="3FDC5DBD" w14:textId="77777777" w:rsidTr="00C670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2F523E" w14:textId="77777777" w:rsidR="00C670A2" w:rsidRDefault="00C670A2" w:rsidP="00C670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2D82F" w14:textId="77777777" w:rsidR="00C670A2" w:rsidRDefault="00092E44" w:rsidP="00C670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670A2">
              <w:t>Correction to function f_Get_NG_PDUSessionEstablishmentAccept</w:t>
            </w:r>
            <w:r>
              <w:fldChar w:fldCharType="end"/>
            </w:r>
          </w:p>
        </w:tc>
      </w:tr>
      <w:tr w:rsidR="00C670A2" w14:paraId="6F374E66" w14:textId="77777777" w:rsidTr="00C670A2">
        <w:tc>
          <w:tcPr>
            <w:tcW w:w="1843" w:type="dxa"/>
            <w:tcBorders>
              <w:left w:val="single" w:sz="4" w:space="0" w:color="auto"/>
            </w:tcBorders>
          </w:tcPr>
          <w:p w14:paraId="0404ED43" w14:textId="77777777"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0ECF66" w14:textId="77777777"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0A2" w14:paraId="7B523C89" w14:textId="77777777" w:rsidTr="00C670A2">
        <w:tc>
          <w:tcPr>
            <w:tcW w:w="1843" w:type="dxa"/>
            <w:tcBorders>
              <w:left w:val="single" w:sz="4" w:space="0" w:color="auto"/>
            </w:tcBorders>
          </w:tcPr>
          <w:p w14:paraId="37C790CC" w14:textId="77777777" w:rsidR="00C670A2" w:rsidRDefault="00C670A2" w:rsidP="00C670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0AB1C1" w14:textId="77777777" w:rsidR="00C670A2" w:rsidRDefault="00092E44" w:rsidP="00C670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70A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670A2" w14:paraId="6FB3CE8D" w14:textId="77777777" w:rsidTr="00C670A2">
        <w:tc>
          <w:tcPr>
            <w:tcW w:w="1843" w:type="dxa"/>
            <w:tcBorders>
              <w:left w:val="single" w:sz="4" w:space="0" w:color="auto"/>
            </w:tcBorders>
          </w:tcPr>
          <w:p w14:paraId="1CE944B0" w14:textId="77777777" w:rsidR="00C670A2" w:rsidRDefault="00C670A2" w:rsidP="00C670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FCE396" w14:textId="77777777" w:rsidR="00C670A2" w:rsidRDefault="00C670A2" w:rsidP="00C670A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70A2" w14:paraId="1C6DF4DA" w14:textId="77777777" w:rsidTr="00C670A2">
        <w:tc>
          <w:tcPr>
            <w:tcW w:w="1843" w:type="dxa"/>
            <w:tcBorders>
              <w:left w:val="single" w:sz="4" w:space="0" w:color="auto"/>
            </w:tcBorders>
          </w:tcPr>
          <w:p w14:paraId="6007E7FD" w14:textId="77777777"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5BBCFD" w14:textId="77777777"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0A2" w14:paraId="74051A8B" w14:textId="77777777" w:rsidTr="00C670A2">
        <w:tc>
          <w:tcPr>
            <w:tcW w:w="1843" w:type="dxa"/>
            <w:tcBorders>
              <w:left w:val="single" w:sz="4" w:space="0" w:color="auto"/>
            </w:tcBorders>
          </w:tcPr>
          <w:p w14:paraId="415718DA" w14:textId="77777777" w:rsidR="00C670A2" w:rsidRDefault="00C670A2" w:rsidP="00C670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612BE0" w14:textId="77777777" w:rsidR="00C670A2" w:rsidRDefault="00092E44" w:rsidP="00C670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70A2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DD118F" w14:textId="77777777" w:rsidR="00C670A2" w:rsidRDefault="00C670A2" w:rsidP="00C670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764FB" w14:textId="77777777" w:rsidR="00C670A2" w:rsidRDefault="00C670A2" w:rsidP="00C670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E9B657" w14:textId="77777777" w:rsidR="00C670A2" w:rsidRDefault="00092E44" w:rsidP="00C670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670A2"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C670A2" w14:paraId="0FBC99BE" w14:textId="77777777" w:rsidTr="00C670A2">
        <w:tc>
          <w:tcPr>
            <w:tcW w:w="1843" w:type="dxa"/>
            <w:tcBorders>
              <w:left w:val="single" w:sz="4" w:space="0" w:color="auto"/>
            </w:tcBorders>
          </w:tcPr>
          <w:p w14:paraId="02D838EA" w14:textId="77777777"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0C2A92" w14:textId="77777777"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9FA69" w14:textId="77777777"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850AF" w14:textId="77777777"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C0871" w14:textId="77777777"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0A2" w14:paraId="0B619ECA" w14:textId="77777777" w:rsidTr="00C670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62B476" w14:textId="77777777" w:rsidR="00C670A2" w:rsidRDefault="00C670A2" w:rsidP="00C670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B1F3AC" w14:textId="77777777" w:rsidR="00C670A2" w:rsidRDefault="00092E44" w:rsidP="00C670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670A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DE0167" w14:textId="77777777" w:rsidR="00C670A2" w:rsidRDefault="00C670A2" w:rsidP="00C670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E87FD1" w14:textId="77777777" w:rsidR="00C670A2" w:rsidRDefault="00C670A2" w:rsidP="00C670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7C65FE" w14:textId="77777777" w:rsidR="00C670A2" w:rsidRDefault="00092E44" w:rsidP="00C670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70A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670A2" w14:paraId="3AEAA945" w14:textId="77777777" w:rsidTr="00C670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1552DF" w14:textId="77777777"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190449" w14:textId="77777777" w:rsidR="00C670A2" w:rsidRDefault="00C670A2" w:rsidP="00C670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C6451B" w14:textId="77777777" w:rsidR="00C670A2" w:rsidRDefault="00C670A2" w:rsidP="00C670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5D575" w14:textId="77777777" w:rsidR="00C670A2" w:rsidRPr="007C2097" w:rsidRDefault="00C670A2" w:rsidP="00C670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70A2" w14:paraId="0B2AC5C2" w14:textId="77777777" w:rsidTr="00C670A2">
        <w:tc>
          <w:tcPr>
            <w:tcW w:w="1843" w:type="dxa"/>
          </w:tcPr>
          <w:p w14:paraId="576C85A5" w14:textId="77777777"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4FF303" w14:textId="77777777"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0A2" w14:paraId="77FA6616" w14:textId="77777777" w:rsidTr="00C670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F16D23" w14:textId="77777777" w:rsidR="00C670A2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47A09" w14:textId="77777777" w:rsidR="00C670A2" w:rsidRPr="00CD6101" w:rsidRDefault="00C670A2" w:rsidP="00C670A2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 xml:space="preserve">In 22wk12 implementation , in the function </w:t>
            </w:r>
            <w:r w:rsidRPr="00056A19">
              <w:rPr>
                <w:noProof/>
              </w:rPr>
              <w:t>f_Get_NG_PDUSessionEstablishmentAccept</w:t>
            </w:r>
            <w:r>
              <w:rPr>
                <w:noProof/>
              </w:rPr>
              <w:t xml:space="preserve"> , </w:t>
            </w:r>
            <w:r w:rsidRPr="00056A19">
              <w:rPr>
                <w:noProof/>
              </w:rPr>
              <w:t>v_QoSFlowDescr</w:t>
            </w:r>
            <w:r>
              <w:rPr>
                <w:noProof/>
              </w:rPr>
              <w:t xml:space="preserve"> is not updated for the case when there is a need to build a specific QoS flow</w:t>
            </w:r>
          </w:p>
        </w:tc>
      </w:tr>
      <w:tr w:rsidR="00C670A2" w14:paraId="4E48ECE9" w14:textId="77777777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6162" w14:textId="77777777"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3C77E" w14:textId="77777777" w:rsidR="00C670A2" w:rsidRPr="00CF39F2" w:rsidRDefault="00C670A2" w:rsidP="00C670A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670A2" w14:paraId="4EEC8F1E" w14:textId="77777777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9310" w14:textId="77777777" w:rsidR="00C670A2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D7C6A5" w14:textId="77777777" w:rsidR="00C670A2" w:rsidRPr="006316B2" w:rsidRDefault="00C670A2" w:rsidP="00C670A2">
            <w:pPr>
              <w:pStyle w:val="CRCoverPage"/>
              <w:spacing w:after="0"/>
              <w:rPr>
                <w:noProof/>
              </w:rPr>
            </w:pPr>
            <w:r w:rsidRPr="00D22CC6">
              <w:rPr>
                <w:noProof/>
              </w:rPr>
              <w:t>v_QoSFlowDescr</w:t>
            </w:r>
            <w:r>
              <w:rPr>
                <w:noProof/>
              </w:rPr>
              <w:t xml:space="preserve"> is updated correctly</w:t>
            </w:r>
          </w:p>
        </w:tc>
      </w:tr>
      <w:tr w:rsidR="00C670A2" w14:paraId="375E327E" w14:textId="77777777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B5062" w14:textId="77777777"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79B50" w14:textId="77777777" w:rsidR="00C670A2" w:rsidRPr="00CF39F2" w:rsidRDefault="00C670A2" w:rsidP="00C670A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670A2" w14:paraId="341A132D" w14:textId="77777777" w:rsidTr="00C670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3CADD" w14:textId="77777777" w:rsidR="00C670A2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57E0" w14:textId="77777777" w:rsidR="00C670A2" w:rsidRPr="00CF39F2" w:rsidRDefault="00C670A2" w:rsidP="00C670A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and test case execution will result in run time issue (due to </w:t>
            </w:r>
            <w:r w:rsidRPr="000A2D3B">
              <w:rPr>
                <w:rFonts w:cs="Arial"/>
                <w:lang w:eastAsia="en-GB"/>
              </w:rPr>
              <w:t>v_QoSFlowDescr</w:t>
            </w:r>
            <w:r>
              <w:rPr>
                <w:rFonts w:cs="Arial"/>
                <w:lang w:eastAsia="en-GB"/>
              </w:rPr>
              <w:t xml:space="preserve"> being </w:t>
            </w:r>
            <w:proofErr w:type="gramStart"/>
            <w:r>
              <w:rPr>
                <w:rFonts w:cs="Arial"/>
                <w:lang w:eastAsia="en-GB"/>
              </w:rPr>
              <w:t>uninitialized )</w:t>
            </w:r>
            <w:proofErr w:type="gramEnd"/>
          </w:p>
        </w:tc>
      </w:tr>
      <w:tr w:rsidR="00C670A2" w14:paraId="1D7185C1" w14:textId="77777777" w:rsidTr="00C670A2">
        <w:tc>
          <w:tcPr>
            <w:tcW w:w="2694" w:type="dxa"/>
            <w:gridSpan w:val="2"/>
          </w:tcPr>
          <w:p w14:paraId="675E8747" w14:textId="77777777"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789825" w14:textId="77777777"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0A2" w14:paraId="23032E57" w14:textId="77777777" w:rsidTr="00C670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50D70" w14:textId="77777777" w:rsidR="00C670A2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150BC" w14:textId="77777777" w:rsidR="00C670A2" w:rsidRDefault="00C670A2" w:rsidP="00CB7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the cases where additional Pdu Session Establishment procedure happens </w:t>
            </w:r>
            <w:r w:rsidR="00CB7749">
              <w:rPr>
                <w:noProof/>
              </w:rPr>
              <w:t>(</w:t>
            </w:r>
            <w:r>
              <w:rPr>
                <w:noProof/>
              </w:rPr>
              <w:t>Example : 8.1.2.1.1</w:t>
            </w:r>
            <w:r w:rsidR="00CB7749">
              <w:rPr>
                <w:noProof/>
              </w:rPr>
              <w:t>.NR5GC)</w:t>
            </w:r>
          </w:p>
        </w:tc>
      </w:tr>
      <w:tr w:rsidR="00C670A2" w14:paraId="7AAA33C6" w14:textId="77777777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849D" w14:textId="77777777"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D6009" w14:textId="77777777" w:rsidR="00C670A2" w:rsidRDefault="00C670A2" w:rsidP="00C670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0A2" w14:paraId="052C53E1" w14:textId="77777777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13288" w14:textId="77777777" w:rsidR="00C670A2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C7222" w14:textId="77777777" w:rsidR="00C670A2" w:rsidRDefault="00C670A2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35D64" w14:textId="77777777" w:rsidR="00C670A2" w:rsidRDefault="00C670A2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E29366" w14:textId="77777777" w:rsidR="00C670A2" w:rsidRDefault="00C670A2" w:rsidP="00C670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3DBA99" w14:textId="77777777" w:rsidR="00C670A2" w:rsidRDefault="00C670A2" w:rsidP="00C670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0A2" w14:paraId="26EBF85D" w14:textId="77777777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A9F7B" w14:textId="77777777" w:rsidR="00C670A2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4E2C4" w14:textId="77777777" w:rsidR="00C670A2" w:rsidRDefault="00C670A2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C2BB4" w14:textId="77777777" w:rsidR="00C670A2" w:rsidRDefault="00CB7749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858290" w14:textId="77777777" w:rsidR="00C670A2" w:rsidRDefault="00C670A2" w:rsidP="00C670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EB6E9" w14:textId="77777777" w:rsidR="00C670A2" w:rsidRDefault="00C670A2" w:rsidP="00C670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0A2" w14:paraId="475E565D" w14:textId="77777777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3DB08" w14:textId="77777777"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6942E" w14:textId="77777777" w:rsidR="00C670A2" w:rsidRDefault="00C670A2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F6D20" w14:textId="77777777" w:rsidR="00C670A2" w:rsidRDefault="00CB7749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4A11E3" w14:textId="77777777" w:rsidR="00C670A2" w:rsidRDefault="00C670A2" w:rsidP="00C670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CD9DA" w14:textId="77777777" w:rsidR="00C670A2" w:rsidRDefault="00C670A2" w:rsidP="00C670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0A2" w14:paraId="30EB1B4C" w14:textId="77777777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40348" w14:textId="77777777"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9E9E4C" w14:textId="77777777" w:rsidR="00C670A2" w:rsidRDefault="00C670A2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BABD6" w14:textId="77777777" w:rsidR="00C670A2" w:rsidRDefault="00CB7749" w:rsidP="00C67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6C35F7" w14:textId="77777777" w:rsidR="00C670A2" w:rsidRDefault="00C670A2" w:rsidP="00C670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F1D12" w14:textId="77777777" w:rsidR="00C670A2" w:rsidRDefault="00C670A2" w:rsidP="00C670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0A2" w14:paraId="22F82E84" w14:textId="77777777" w:rsidTr="00C670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311B1" w14:textId="77777777" w:rsidR="00C670A2" w:rsidRDefault="00C670A2" w:rsidP="00C670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AA066" w14:textId="77777777" w:rsidR="00C670A2" w:rsidRDefault="00C670A2" w:rsidP="00C670A2">
            <w:pPr>
              <w:pStyle w:val="CRCoverPage"/>
              <w:spacing w:after="0"/>
              <w:rPr>
                <w:noProof/>
              </w:rPr>
            </w:pPr>
          </w:p>
        </w:tc>
      </w:tr>
      <w:tr w:rsidR="00C670A2" w14:paraId="56F33AEB" w14:textId="77777777" w:rsidTr="00C670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1D400B" w14:textId="77777777" w:rsidR="00C670A2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EA16A" w14:textId="77777777" w:rsidR="00C670A2" w:rsidRDefault="00C670A2" w:rsidP="00C670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70A2" w:rsidRPr="008863B9" w14:paraId="43587699" w14:textId="77777777" w:rsidTr="00C670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83A4A" w14:textId="77777777" w:rsidR="00C670A2" w:rsidRPr="008863B9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50F875" w14:textId="77777777" w:rsidR="00C670A2" w:rsidRPr="008863B9" w:rsidRDefault="00C670A2" w:rsidP="00C670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70A2" w14:paraId="181CB52F" w14:textId="77777777" w:rsidTr="00C670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A9A1C" w14:textId="77777777" w:rsidR="00C670A2" w:rsidRDefault="00C670A2" w:rsidP="00C670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6E56E" w14:textId="77777777" w:rsidR="00C670A2" w:rsidRDefault="00C670A2" w:rsidP="00C670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5F883E" w14:textId="77777777" w:rsidR="00C670A2" w:rsidRDefault="00C670A2" w:rsidP="00C670A2">
      <w:pPr>
        <w:rPr>
          <w:noProof/>
        </w:rPr>
      </w:pPr>
    </w:p>
    <w:p w14:paraId="0BFA86E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515C6E6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C38E0" w14:textId="77777777" w:rsidR="009478EE" w:rsidRDefault="009478EE" w:rsidP="009478EE">
      <w:pPr>
        <w:rPr>
          <w:noProof/>
        </w:rPr>
      </w:pPr>
    </w:p>
    <w:p w14:paraId="6B9EC29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938317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49CE7B0" w14:textId="77777777" w:rsidR="001E1E96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E1E96" w:rsidRPr="000544F2">
        <w:rPr>
          <w:rFonts w:ascii="Arial" w:hAnsi="Arial" w:cs="Arial"/>
          <w:iCs/>
        </w:rPr>
        <w:t>Table of Contents</w:t>
      </w:r>
      <w:r w:rsidR="001E1E96">
        <w:tab/>
      </w:r>
      <w:r w:rsidR="001E1E96">
        <w:fldChar w:fldCharType="begin"/>
      </w:r>
      <w:r w:rsidR="001E1E96">
        <w:instrText xml:space="preserve"> PAGEREF _Toc99383172 \h </w:instrText>
      </w:r>
      <w:r w:rsidR="001E1E96">
        <w:fldChar w:fldCharType="separate"/>
      </w:r>
      <w:r w:rsidR="001E1E96">
        <w:t>2</w:t>
      </w:r>
      <w:r w:rsidR="001E1E96">
        <w:fldChar w:fldCharType="end"/>
      </w:r>
    </w:p>
    <w:p w14:paraId="52711F15" w14:textId="77777777" w:rsidR="001E1E96" w:rsidRDefault="001E1E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544F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544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_Toc99383173 \h </w:instrText>
      </w:r>
      <w:r>
        <w:fldChar w:fldCharType="separate"/>
      </w:r>
      <w:r>
        <w:t>2</w:t>
      </w:r>
      <w:r>
        <w:fldChar w:fldCharType="end"/>
      </w:r>
    </w:p>
    <w:p w14:paraId="58C241CB" w14:textId="77777777" w:rsidR="001E1E96" w:rsidRDefault="001E1E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544F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544F2">
        <w:rPr>
          <w:rFonts w:cs="Arial"/>
          <w:b/>
          <w:color w:val="000000"/>
          <w:lang w:eastAsia="en-GB"/>
        </w:rPr>
        <w:t xml:space="preserve">Correction to </w:t>
      </w:r>
      <w:r w:rsidRPr="000544F2">
        <w:rPr>
          <w:rFonts w:cs="Arial"/>
          <w:b/>
          <w:bCs/>
          <w:color w:val="000000"/>
          <w:lang w:val="en-US" w:eastAsia="en-GB"/>
        </w:rPr>
        <w:t>function f_Get_NG_PDUSessionEstablishmentAccept ()</w:t>
      </w:r>
      <w:r>
        <w:tab/>
      </w:r>
      <w:r>
        <w:fldChar w:fldCharType="begin"/>
      </w:r>
      <w:r>
        <w:instrText xml:space="preserve"> PAGEREF _Toc99383174 \h </w:instrText>
      </w:r>
      <w:r>
        <w:fldChar w:fldCharType="separate"/>
      </w:r>
      <w:r>
        <w:t>2</w:t>
      </w:r>
      <w:r>
        <w:fldChar w:fldCharType="end"/>
      </w:r>
    </w:p>
    <w:p w14:paraId="2F62E86E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07B9C1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9383173"/>
      <w:r w:rsidRPr="00854C55">
        <w:rPr>
          <w:b/>
        </w:rPr>
        <w:t>Corrections required</w:t>
      </w:r>
      <w:bookmarkEnd w:id="1"/>
      <w:bookmarkEnd w:id="2"/>
      <w:bookmarkEnd w:id="3"/>
    </w:p>
    <w:p w14:paraId="211F761F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938317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7840BD" w:rsidRPr="007840BD">
        <w:rPr>
          <w:rFonts w:cs="Arial"/>
          <w:b/>
          <w:bCs/>
          <w:color w:val="000000"/>
          <w:lang w:val="en-US" w:eastAsia="en-GB"/>
        </w:rPr>
        <w:t xml:space="preserve">f_Get_NG_PDUSessionEstablishmentAccept </w:t>
      </w:r>
      <w:r w:rsidR="00471D69" w:rsidRPr="00471D69">
        <w:rPr>
          <w:rFonts w:cs="Arial"/>
          <w:b/>
          <w:bCs/>
          <w:color w:val="000000"/>
          <w:lang w:val="en-US" w:eastAsia="en-GB"/>
        </w:rPr>
        <w:t>()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32380C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4859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4F71" w14:textId="77777777" w:rsidR="005D27CA" w:rsidRPr="007F5C63" w:rsidRDefault="008455F4" w:rsidP="00426FCD">
            <w:pPr>
              <w:pStyle w:val="CRCoverPage"/>
              <w:spacing w:after="0"/>
              <w:rPr>
                <w:noProof/>
              </w:rPr>
            </w:pPr>
            <w:r w:rsidRPr="007840BD">
              <w:rPr>
                <w:rFonts w:cs="Arial"/>
                <w:b/>
                <w:bCs/>
                <w:color w:val="000000"/>
                <w:lang w:val="en-US" w:eastAsia="en-GB"/>
              </w:rPr>
              <w:t>f_Get_NG_PDUSessionEstablishmentAccept</w:t>
            </w:r>
          </w:p>
        </w:tc>
      </w:tr>
      <w:tr w:rsidR="006773C1" w14:paraId="41F53B3A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8319" w14:textId="77777777" w:rsidR="006773C1" w:rsidRDefault="006773C1" w:rsidP="006773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09C8" w14:textId="77777777" w:rsidR="006773C1" w:rsidRPr="00CD6101" w:rsidRDefault="006773C1" w:rsidP="006773C1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 xml:space="preserve">In 22wk12 implementation , in the function </w:t>
            </w:r>
            <w:r w:rsidRPr="00056A19">
              <w:rPr>
                <w:noProof/>
              </w:rPr>
              <w:t>f_Get_NG_PDUSessionEstablishmentAccept</w:t>
            </w:r>
            <w:r>
              <w:rPr>
                <w:noProof/>
              </w:rPr>
              <w:t xml:space="preserve"> , </w:t>
            </w:r>
            <w:r w:rsidRPr="00056A19">
              <w:rPr>
                <w:noProof/>
              </w:rPr>
              <w:t>v_QoSFlowDescr</w:t>
            </w:r>
            <w:r>
              <w:rPr>
                <w:noProof/>
              </w:rPr>
              <w:t xml:space="preserve"> is not updated for the case when there is a need to build a specific QoS flow</w:t>
            </w:r>
          </w:p>
        </w:tc>
      </w:tr>
      <w:tr w:rsidR="006773C1" w14:paraId="176C683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FB1B" w14:textId="77777777" w:rsidR="006773C1" w:rsidRDefault="006773C1" w:rsidP="006773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2F3E" w14:textId="77777777" w:rsidR="006773C1" w:rsidRPr="001124B3" w:rsidRDefault="00C06B5D" w:rsidP="006773C1">
            <w:pPr>
              <w:pStyle w:val="CRCoverPage"/>
              <w:spacing w:after="0"/>
              <w:rPr>
                <w:noProof/>
              </w:rPr>
            </w:pPr>
            <w:r w:rsidRPr="00D22CC6">
              <w:rPr>
                <w:noProof/>
              </w:rPr>
              <w:t>v_QoSFlowDescr</w:t>
            </w:r>
            <w:r>
              <w:rPr>
                <w:noProof/>
              </w:rPr>
              <w:t xml:space="preserve"> is updated correctly</w:t>
            </w:r>
          </w:p>
        </w:tc>
      </w:tr>
      <w:tr w:rsidR="006773C1" w14:paraId="28D4A68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E836" w14:textId="77777777" w:rsidR="006773C1" w:rsidRDefault="006773C1" w:rsidP="006773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3E7B" w14:textId="77777777" w:rsidR="006773C1" w:rsidRPr="00CC39F9" w:rsidRDefault="00040085" w:rsidP="006773C1">
            <w:pPr>
              <w:spacing w:after="0"/>
              <w:rPr>
                <w:rFonts w:ascii="Arial" w:hAnsi="Arial" w:cs="Arial"/>
                <w:lang w:eastAsia="en-GB"/>
              </w:rPr>
            </w:pPr>
            <w:r w:rsidRPr="00040085">
              <w:rPr>
                <w:rFonts w:ascii="Arial" w:hAnsi="Arial" w:cs="Arial"/>
                <w:lang w:eastAsia="en-GB"/>
              </w:rPr>
              <w:t>ttcn-3/ttcn/develop/Common/NG_NAS/NG_NASTemplateFunctions.ttcn</w:t>
            </w:r>
          </w:p>
        </w:tc>
      </w:tr>
      <w:tr w:rsidR="006773C1" w14:paraId="02F0A7F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C16A" w14:textId="77777777" w:rsidR="006773C1" w:rsidRDefault="006773C1" w:rsidP="006773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C079" w14:textId="2579703B" w:rsidR="006773C1" w:rsidRDefault="00BC5FD3" w:rsidP="006773C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567A08D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53873B2B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3FD4E89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D60A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function f_Get_NG_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PDUSessionEstablishmentAccept(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GSM_MobilityInfo_Type p_GSM_MobilityInfo,</w:t>
            </w:r>
          </w:p>
          <w:p w14:paraId="4320E2F2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GMM_MobilityInfo_Type p_GMM_MobilityInfo,</w:t>
            </w:r>
          </w:p>
          <w:p w14:paraId="5FAF4949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(value) DNN p_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DNN,   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R5-205939 sic@</w:t>
            </w:r>
          </w:p>
          <w:p w14:paraId="629B5A85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(value) SSC_Mode p_SSC_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Mode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crs_SSC_Mode(-, '001'B),</w:t>
            </w:r>
          </w:p>
          <w:p w14:paraId="7CEC9AD2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(value) Session_AMBR p_Session_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AMBR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cs_Session_AMBR ('06'O, '05'O, '0004'O, '05'O, '0004'O),</w:t>
            </w:r>
          </w:p>
          <w:p w14:paraId="1BFC69D2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PDU_SessionType p_PDU_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SessionType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D7456C2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GMM_GSM_Cause p_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Cause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3313688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GPRS_Timer p_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RQTimer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205C206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S_NSSAI_Type p_S_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NSSAI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 // @sic R5s190919, R5-211168 sic@</w:t>
            </w:r>
          </w:p>
          <w:p w14:paraId="31F0FFA7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template (omit) AlwaysOnPDUSessionInd p_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AlwaysOnPDUSessionInd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58C683D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EAP_Message p_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EAP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687A9F9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QoS_Rules p_QoS_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Rules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D90B00A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QoSFlowDescr p_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QoSFlowDescr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2BE4FC4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ExtdProtocolConfigOptions p_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ExtdPCO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A06EDC5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GPRS_Timer3 p_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BackOff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6DC50B2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charstring p_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BuildQosFlow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D108400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boolean p_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InterworkWithEPS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14:paraId="1DA4A47B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NGSM_NetworkFeatureSupport p_NGSM_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NtwkFeatSupport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 // @sic R5s201387 Baseline Moving sic@</w:t>
            </w:r>
          </w:p>
          <w:p w14:paraId="5046CA2A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ServingPLMNRateControl p_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ServingPLMNRateCtrl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6C69209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ATSSSContainer p_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ATSSSContainer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ADD48DF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ControlPlaneInd p_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ControlPlaneInd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641788B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IPHeaderCompressionConfig p_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IPHeaderCompConfig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8BA24B1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EthernetHeaderCompressConfig p_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EthernetHeaderCompConfig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81E7CFB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PDN_AddressInfo_Type p_ExtraPDN_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Address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omit) return template (value) NG_NAS_DL_Pdu_Type</w:t>
            </w:r>
          </w:p>
          <w:p w14:paraId="24AD8B7E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0CD203D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NG_NAS_DL_Message_Type v_GSMMsg;</w:t>
            </w:r>
          </w:p>
          <w:p w14:paraId="485A983B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PDU_SessionType v_PDU_SessionType;</w:t>
            </w:r>
          </w:p>
          <w:p w14:paraId="568EE1A1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B3_Type v_PDN_TypeToBeUsed;</w:t>
            </w:r>
          </w:p>
          <w:p w14:paraId="4272C14B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ListOfPDN_AddressInfo_Type v_PDN_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Addresses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{};</w:t>
            </w:r>
          </w:p>
          <w:p w14:paraId="476E31FD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PDU_Address v_PDU_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Address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69808548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AlwaysOnPDUSessionInd v_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AlwaysOn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02861B36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QoS_Rules v_QoS_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Rules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f_BuildDefaultQoSRules ("1"); // @sic R5-202585 sic@</w:t>
            </w:r>
          </w:p>
          <w:p w14:paraId="6DCEAA5A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QoSFlowDescr v_QoSFlowDescr;</w:t>
            </w:r>
          </w:p>
          <w:p w14:paraId="2C6A2055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ExtdProtocolConfigOptions v_ExtdPCO;</w:t>
            </w:r>
          </w:p>
          <w:p w14:paraId="7E671AFE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MappedEPSBearerContexts v_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MappedEPSBearerContexts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5483725D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MappedEPSContext v_MappedEPSContext;</w:t>
            </w:r>
          </w:p>
          <w:p w14:paraId="51C74FCC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v_EPSParam; // If used</w:t>
            </w:r>
          </w:p>
          <w:p w14:paraId="664D222B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v_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EPSBearerId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'00'O; // If used</w:t>
            </w:r>
          </w:p>
          <w:p w14:paraId="3824BC64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InterworkWithEPS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745C09F6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QoS_Flow v_QoS_Flow;</w:t>
            </w:r>
          </w:p>
          <w:p w14:paraId="09F72712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v_ParamOctets;</w:t>
            </w:r>
          </w:p>
          <w:p w14:paraId="69A28506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S_NSSAI_Type v_S_NSSAI;</w:t>
            </w:r>
          </w:p>
          <w:p w14:paraId="1AD62CD2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822E83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(isvalue(p_PDU_SessionType)) {</w:t>
            </w:r>
          </w:p>
          <w:p w14:paraId="0E3F103D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v_PDU_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SessionType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valueof(p_PDU_SessionType);</w:t>
            </w:r>
          </w:p>
          <w:p w14:paraId="245EB3ED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else {</w:t>
            </w:r>
          </w:p>
          <w:p w14:paraId="602954AD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v_PDU_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SessionType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cs_PDU_SessionType (p_GSM_MobilityInfo.SessionType);</w:t>
            </w:r>
          </w:p>
          <w:p w14:paraId="2CA258ED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B3A3B09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33F7B84A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(isvalue(p_GMM_MobilityInfo.GMMCap) and p_InterworkWithEPS) 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/ @sic R5s190464 R5s191172, R5s201367 sic@</w:t>
            </w:r>
          </w:p>
          <w:p w14:paraId="4165B7A3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if (p_GMM_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MobilityInfo.GMMCap.s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1Cap == '1'B) { // @sic R5-195328 sic@</w:t>
            </w:r>
          </w:p>
          <w:p w14:paraId="7642D05D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InterworkWithEPS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7C406C0E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(isvalue(p_GSM_MobilityInfo.EPS_Bearer)) 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/ @sic R5-204400 sic@</w:t>
            </w:r>
          </w:p>
          <w:p w14:paraId="4E7E410F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v_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EPSBearerId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hex2oct(int2hex(valueof(p_GSM_MobilityInfo.EPS_Bearer), 1) &amp; '0'H);</w:t>
            </w:r>
          </w:p>
          <w:p w14:paraId="5C92AC8C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01F2575F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FatalError(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__FILE__, __LINE__, "EPS Supported but no bearer id calculated");</w:t>
            </w:r>
          </w:p>
          <w:p w14:paraId="490E8930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DB1E0B0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if (p_GSM_MobilityInfo.PDUType == IMS_DNN) 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// @sic R5-205939 sic@</w:t>
            </w:r>
          </w:p>
          <w:p w14:paraId="3C05A025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v_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EPSParam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encvalue(f_Get_508_EPSQoS(DEF_2));</w:t>
            </w:r>
          </w:p>
          <w:p w14:paraId="3EDD8DF9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549C5DD3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v_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EPSParam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encvalue(f_Get_508_EPSQoS(DEF_1));</w:t>
            </w:r>
          </w:p>
          <w:p w14:paraId="0DC855BA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98D6D87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ParamOctets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bit2oct(v_EPSParam); // @sic R5s210302 sic@</w:t>
            </w:r>
          </w:p>
          <w:p w14:paraId="21AFAD49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// This is only correct if the mappedEPSContext contains EPSQoS</w:t>
            </w:r>
          </w:p>
          <w:p w14:paraId="6B9789CE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MappedEPSContext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cs_OneMappedEPSContext(v_EPSBearerId, lengthof(v_ParamOctets), cs_EPSParameter_QoS(v_ParamOctets)); // @sic R5s210302 sic@</w:t>
            </w:r>
          </w:p>
          <w:p w14:paraId="2F8E9E32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MappedEPSBearerContexts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cs_OneMappedEPSBearerContextList (v_MappedEPSContext);</w:t>
            </w:r>
          </w:p>
          <w:p w14:paraId="0D57AF78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7F3571F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D6239DF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C52F25C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(isvalue(p_QoS_Rules)) {</w:t>
            </w:r>
          </w:p>
          <w:p w14:paraId="25287ECD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v_QoS_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Rules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valueof(p_QoS_Rules);</w:t>
            </w:r>
          </w:p>
          <w:p w14:paraId="1D954DF9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3DD1896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select(p_GSM_MobilityInfo.PDUType) 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/ @sic R5-221467 sic@</w:t>
            </w:r>
          </w:p>
          <w:p w14:paraId="5404DEC6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(IMS_DNN) 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// @sic R5-205939 sic@</w:t>
            </w:r>
          </w:p>
          <w:p w14:paraId="59E3392E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v_QoS_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Rules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f_BuildDefaultQoSRules ("2"); // @sic R5-202585 sic@</w:t>
            </w:r>
          </w:p>
          <w:p w14:paraId="7D157F16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CB965FB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(URLLC_DNN) 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/ @sic R5-221467 sic@</w:t>
            </w:r>
          </w:p>
          <w:p w14:paraId="2F8A12BF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v_QoS_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Rules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f_BuildDefaultQoSRules ("8");</w:t>
            </w:r>
          </w:p>
          <w:p w14:paraId="5EFDE494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4D36EEA3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4F6DBA22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} // else use QoS 1 already defined above</w:t>
            </w:r>
          </w:p>
          <w:p w14:paraId="3F8A78CD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E493121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(isvalue(p_QoSFlowDescr)) 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/ @sic R5-194896 sic@</w:t>
            </w:r>
          </w:p>
          <w:p w14:paraId="18EEA4F8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QoSFlowDescr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valueof(p_QoSFlowDescr);</w:t>
            </w:r>
          </w:p>
          <w:p w14:paraId="163B79BD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2BA119E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if (isvalue(p_BuildQosFlow)) 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/ @sic R5-202550 sic@</w:t>
            </w:r>
          </w:p>
          <w:p w14:paraId="37429897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// need to build a specific QoS flow</w:t>
            </w:r>
          </w:p>
          <w:p w14:paraId="10E4A98F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v_QoS_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Flow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f_BuildDefaultQosFlow(valueof(p_BuildQosFlow), v_InterworkWithEPS, v_EPSBearerId);</w:t>
            </w:r>
          </w:p>
          <w:p w14:paraId="2F498F1E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} 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else{</w:t>
            </w:r>
            <w:proofErr w:type="gramEnd"/>
          </w:p>
          <w:p w14:paraId="34044645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select(p_GSM_MobilityInfo.PDUType) 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/ @sic R5-221467 sic@</w:t>
            </w:r>
          </w:p>
          <w:p w14:paraId="23088CC6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(IMS_DNN) 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// @sic R5-205939 sic@</w:t>
            </w:r>
          </w:p>
          <w:p w14:paraId="1A0D5B41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v_QoS_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Flow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cs_QoS_Flow2(v_InterworkWithEPS, v_EPSBearerId); // @sic R5-204400, R5s201323 sic@</w:t>
            </w:r>
          </w:p>
          <w:p w14:paraId="0D727F7E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C91C50F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(URLLC_DNN) 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/ @sic R5-221467 sic@</w:t>
            </w:r>
          </w:p>
          <w:p w14:paraId="7F41CACE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v_QoS_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Flow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f_BuildDefaultQosFlow ("7");</w:t>
            </w:r>
          </w:p>
          <w:p w14:paraId="1A0E3281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} case else {</w:t>
            </w:r>
          </w:p>
          <w:p w14:paraId="2DB44778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v_QoS_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Flow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cs_QoS_Flow1(v_InterworkWithEPS, v_EPSBearerId); // @sic R5-204400, R5s201323 sic@</w:t>
            </w:r>
          </w:p>
          <w:p w14:paraId="7826A0CE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CF3F359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5CB888E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QoSFlowDescr :</w:t>
            </w:r>
            <w:proofErr w:type="gramEnd"/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>= cs_QoSFlowDescr ({v_QoS_Flow});</w:t>
            </w:r>
          </w:p>
          <w:p w14:paraId="5C4286BA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F3770EC" w14:textId="77777777" w:rsidR="00565869" w:rsidRP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F40865" w14:textId="77777777" w:rsidR="001127D4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58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8F2CB82" w14:textId="77777777" w:rsid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6575F245" w14:textId="77777777" w:rsidR="00565869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8DC3C2C" w14:textId="77777777" w:rsidR="00565869" w:rsidRPr="00722896" w:rsidRDefault="00565869" w:rsidP="005658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}</w:t>
            </w:r>
          </w:p>
        </w:tc>
      </w:tr>
    </w:tbl>
    <w:p w14:paraId="17BA9CA3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D17DBE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DB9C208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F9B8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function f_Get_NG_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PDUSessionEstablishmentAccept(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GSM_MobilityInfo_Type p_GSM_MobilityInfo,</w:t>
            </w:r>
          </w:p>
          <w:p w14:paraId="2E87E8BA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GMM_MobilityInfo_Type p_GMM_MobilityInfo,</w:t>
            </w:r>
          </w:p>
          <w:p w14:paraId="2EF7FC17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(value) DNN p_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DNN,   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R5-205939 sic@</w:t>
            </w:r>
          </w:p>
          <w:p w14:paraId="7A8ED3FF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(value) SSC_Mode p_SSC_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Mode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crs_SSC_Mode(-, '001'B),</w:t>
            </w:r>
          </w:p>
          <w:p w14:paraId="5467CF14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(value) Session_AMBR p_Session_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AMBR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cs_Session_AMBR ('06'O, '05'O, '0004'O, '05'O, '0004'O),</w:t>
            </w:r>
          </w:p>
          <w:p w14:paraId="2D800C68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PDU_SessionType p_PDU_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SessionType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468B8F7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GMM_GSM_Cause p_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Cause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08CA4A2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GPRS_Timer p_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RQTimer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E94D0F1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S_NSSAI_Type p_S_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NSSAI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 // @sic R5s190919, R5-211168 sic@</w:t>
            </w:r>
          </w:p>
          <w:p w14:paraId="7E206B37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AlwaysOnPDUSessionInd p_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AlwaysOnPDUSessionInd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CBE09A1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EAP_Message p_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EAP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18427A6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QoS_Rules p_QoS_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Rules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5F1F40E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QoSFlowDescr p_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QoSFlowDescr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E2C9460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ExtdProtocolConfigOptions p_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ExtdPCO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F45182B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GPRS_Timer3 p_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BackOff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8BCF5AD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template (omit) charstring p_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BuildQosFlow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429AF56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boolean p_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InterworkWithEPS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14:paraId="0E3846A5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NGSM_NetworkFeatureSupport p_NGSM_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NtwkFeatSupport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 // @sic R5s201387 Baseline Moving sic@</w:t>
            </w:r>
          </w:p>
          <w:p w14:paraId="1FFAD799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ServingPLMNRateControl p_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ServingPLMNRateCtrl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52DD023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ATSSSContainer p_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ATSSSContainer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996BA75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ControlPlaneInd p_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ControlPlaneInd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67C2280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IPHeaderCompressionConfig p_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IPHeaderCompConfig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344560E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EthernetHeaderCompressConfig p_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EthernetHeaderCompConfig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FA60A7C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template (omit) PDN_AddressInfo_Type p_ExtraPDN_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Address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omit) return template (value) NG_NAS_DL_Pdu_Type</w:t>
            </w:r>
          </w:p>
          <w:p w14:paraId="4FED281E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828D50C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NG_NAS_DL_Message_Type v_GSMMsg;</w:t>
            </w:r>
          </w:p>
          <w:p w14:paraId="31821882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PDU_SessionType v_PDU_SessionType;</w:t>
            </w:r>
          </w:p>
          <w:p w14:paraId="66F30353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B3_Type v_PDN_TypeToBeUsed;</w:t>
            </w:r>
          </w:p>
          <w:p w14:paraId="13D367AA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ListOfPDN_AddressInfo_Type v_PDN_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Addresses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{};</w:t>
            </w:r>
          </w:p>
          <w:p w14:paraId="303C9670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PDU_Address v_PDU_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Address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1F640A93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AlwaysOnPDUSessionInd v_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AlwaysOn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5BF6729B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QoS_Rules v_QoS_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Rules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f_BuildDefaultQoSRules ("1"); // @sic R5-202585 sic@</w:t>
            </w:r>
          </w:p>
          <w:p w14:paraId="18978FE9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QoSFlowDescr v_QoSFlowDescr;</w:t>
            </w:r>
          </w:p>
          <w:p w14:paraId="09788AD4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ExtdProtocolConfigOptions v_ExtdPCO;</w:t>
            </w:r>
          </w:p>
          <w:p w14:paraId="7072AECB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MappedEPSBearerContexts v_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MappedEPSBearerContexts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7AA8A265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MappedEPSContext v_MappedEPSContext;</w:t>
            </w:r>
          </w:p>
          <w:p w14:paraId="326AF840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v_EPSParam; // If used</w:t>
            </w:r>
          </w:p>
          <w:p w14:paraId="4CC276F5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v_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EPSBearerId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'00'O; // If used</w:t>
            </w:r>
          </w:p>
          <w:p w14:paraId="5B5A6853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InterworkWithEPS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36611165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QoS_Flow v_QoS_Flow;</w:t>
            </w:r>
          </w:p>
          <w:p w14:paraId="44E50FFB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v_ParamOctets;</w:t>
            </w:r>
          </w:p>
          <w:p w14:paraId="22A2E42E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S_NSSAI_Type v_S_NSSAI;</w:t>
            </w:r>
          </w:p>
          <w:p w14:paraId="5E1883F0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D8A761C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(isvalue(p_PDU_SessionType)) {</w:t>
            </w:r>
          </w:p>
          <w:p w14:paraId="73E20DE6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v_PDU_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SessionType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valueof(p_PDU_SessionType);</w:t>
            </w:r>
          </w:p>
          <w:p w14:paraId="423C28F7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8FC61AD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v_PDU_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SessionType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cs_PDU_SessionType (p_GSM_MobilityInfo.SessionType);</w:t>
            </w:r>
          </w:p>
          <w:p w14:paraId="253BEA70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69D9432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64AFCE8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(isvalue(p_GMM_MobilityInfo.GMMCap) and p_InterworkWithEPS) 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/ @sic R5s190464 R5s191172, R5s201367 sic@</w:t>
            </w:r>
          </w:p>
          <w:p w14:paraId="65D539B4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if (p_GMM_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MobilityInfo.GMMCap.s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1Cap == '1'B) { // @sic R5-195328 sic@</w:t>
            </w:r>
          </w:p>
          <w:p w14:paraId="40139E09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InterworkWithEPS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4BA28B79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(isvalue(p_GSM_MobilityInfo.EPS_Bearer)) 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/ @sic R5-204400 sic@</w:t>
            </w:r>
          </w:p>
          <w:p w14:paraId="35CD7062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v_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EPSBearerId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hex2oct(int2hex(valueof(p_GSM_MobilityInfo.EPS_Bearer), 1) &amp; '0'H);</w:t>
            </w:r>
          </w:p>
          <w:p w14:paraId="255D27C2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01CB143F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FatalError(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__FILE__, __LINE__, "EPS Supported but no bearer id calculated");</w:t>
            </w:r>
          </w:p>
          <w:p w14:paraId="66D47566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FA8B2F4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if (p_GSM_MobilityInfo.PDUType == IMS_DNN) 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// @sic R5-205939 sic@</w:t>
            </w:r>
          </w:p>
          <w:p w14:paraId="05E636E0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v_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EPSParam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encvalue(f_Get_508_EPSQoS(DEF_2));</w:t>
            </w:r>
          </w:p>
          <w:p w14:paraId="6BD3E924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3BA40C01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v_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EPSParam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encvalue(f_Get_508_EPSQoS(DEF_1));</w:t>
            </w:r>
          </w:p>
          <w:p w14:paraId="1F6D5B01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1490AA2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ParamOctets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bit2oct(v_EPSParam); // @sic R5s210302 sic@</w:t>
            </w:r>
          </w:p>
          <w:p w14:paraId="2A29B774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// This is only correct if the mappedEPSContext contains EPSQoS</w:t>
            </w:r>
          </w:p>
          <w:p w14:paraId="1D6FA560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MappedEPSContext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cs_OneMappedEPSContext(v_EPSBearerId, lengthof(v_ParamOctets), cs_EPSParameter_QoS(v_ParamOctets)); // @sic R5s210302 sic@</w:t>
            </w:r>
          </w:p>
          <w:p w14:paraId="5F280B3F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MappedEPSBearerContexts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cs_OneMappedEPSBearerContextList (v_MappedEPSContext);</w:t>
            </w:r>
          </w:p>
          <w:p w14:paraId="1E4452A5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E2346DA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A61FAE6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E3445D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(isvalue(p_QoS_Rules)) {</w:t>
            </w:r>
          </w:p>
          <w:p w14:paraId="68C27275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v_QoS_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Rules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valueof(p_QoS_Rules);</w:t>
            </w:r>
          </w:p>
          <w:p w14:paraId="06ADE812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8ACADCA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select(p_GSM_MobilityInfo.PDUType) 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/ @sic R5-221467 sic@</w:t>
            </w:r>
          </w:p>
          <w:p w14:paraId="73940183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(IMS_DNN) 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// @sic R5-205939 sic@</w:t>
            </w:r>
          </w:p>
          <w:p w14:paraId="100AE459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v_QoS_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Rules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f_BuildDefaultQoSRules ("2"); // @sic R5-202585 sic@</w:t>
            </w:r>
          </w:p>
          <w:p w14:paraId="0CE6D139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DF5359A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(URLLC_DNN) 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/ @sic R5-221467 sic@</w:t>
            </w:r>
          </w:p>
          <w:p w14:paraId="131609C6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v_QoS_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Rules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f_BuildDefaultQoSRules ("8");</w:t>
            </w:r>
          </w:p>
          <w:p w14:paraId="4F81A694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3BE057B4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2891695C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} // else use QoS 1 already defined above</w:t>
            </w:r>
          </w:p>
          <w:p w14:paraId="6D83C782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389C54D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(isvalue(p_QoSFlowDescr)) 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/ @sic R5-194896 sic@</w:t>
            </w:r>
          </w:p>
          <w:p w14:paraId="07631D94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QoSFlowDescr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valueof(p_QoSFlowDescr);</w:t>
            </w:r>
          </w:p>
          <w:p w14:paraId="00725AF6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3E183894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if (isvalue(p_BuildQosFlow)) 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/ @sic R5-202550 sic@</w:t>
            </w:r>
          </w:p>
          <w:p w14:paraId="423F5BDC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// need to build a specific QoS flow</w:t>
            </w:r>
          </w:p>
          <w:p w14:paraId="13B3E0EA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v_QoS_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Flow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f_BuildDefaultQosFlow(valueof(p_BuildQosFlow), v_InterworkWithEPS, v_EPSBearerId);</w:t>
            </w:r>
          </w:p>
          <w:p w14:paraId="76C82A40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} 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else{</w:t>
            </w:r>
            <w:proofErr w:type="gramEnd"/>
          </w:p>
          <w:p w14:paraId="7809D0C2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select(p_GSM_MobilityInfo.PDUType) 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/ @sic R5-221467 sic@</w:t>
            </w:r>
          </w:p>
          <w:p w14:paraId="2B9A97E4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(IMS_DNN) 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// @sic R5-205939 sic@</w:t>
            </w:r>
          </w:p>
          <w:p w14:paraId="64C1D194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v_QoS_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Flow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cs_QoS_Flow2(v_InterworkWithEPS, v_EPSBearerId); // @sic R5-204400, R5s201323 sic@</w:t>
            </w:r>
          </w:p>
          <w:p w14:paraId="7A920D1A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}</w:t>
            </w:r>
          </w:p>
          <w:p w14:paraId="500DA5B1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(URLLC_DNN) 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/ @sic R5-221467 sic@</w:t>
            </w:r>
          </w:p>
          <w:p w14:paraId="369A4BE5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v_QoS_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Flow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f_BuildDefaultQosFlow ("7");</w:t>
            </w:r>
          </w:p>
          <w:p w14:paraId="585E6CCD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} case else {</w:t>
            </w:r>
          </w:p>
          <w:p w14:paraId="3980E1CB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v_QoS_</w:t>
            </w:r>
            <w:proofErr w:type="gramStart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Flow :</w:t>
            </w:r>
            <w:proofErr w:type="gramEnd"/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>= cs_QoS_Flow1(v_InterworkWithEPS, v_EPSBearerId); // @sic R5-204400, R5s201323 sic@</w:t>
            </w:r>
          </w:p>
          <w:p w14:paraId="2063031D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17B2543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C5137E2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5865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//v_</w:t>
            </w:r>
            <w:proofErr w:type="gramStart"/>
            <w:r w:rsidRPr="005865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QoSFlowDescr :</w:t>
            </w:r>
            <w:proofErr w:type="gramEnd"/>
            <w:r w:rsidRPr="005865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cs_QoSFlowDescr ({v_QoS_Flow});</w:t>
            </w:r>
            <w:r w:rsidRPr="0058651D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//</w:t>
            </w:r>
            <w:r w:rsidR="0058651D" w:rsidRPr="0058651D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Removed and moved down</w:t>
            </w:r>
          </w:p>
          <w:p w14:paraId="12D9A9F4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359A8BE" w14:textId="77777777" w:rsidR="0098053F" w:rsidRP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5865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5865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QoSFlowDescr :</w:t>
            </w:r>
            <w:proofErr w:type="gramEnd"/>
            <w:r w:rsidRPr="005865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cs_QoSFlowDescr ({v_QoS_Flow}); </w:t>
            </w:r>
          </w:p>
          <w:p w14:paraId="61AB5637" w14:textId="77777777" w:rsid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05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51769FB" w14:textId="77777777" w:rsid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49682B" w14:textId="77777777" w:rsid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2E3D59" w14:textId="77777777" w:rsidR="0098053F" w:rsidRPr="00836BBC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36BB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35F43F66" w14:textId="77777777" w:rsidR="0098053F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30EB24" w14:textId="77777777" w:rsidR="001127D4" w:rsidRPr="006D35E4" w:rsidRDefault="0098053F" w:rsidP="009805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="00042706"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6A5593C8" w14:textId="77777777"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532F3" w14:textId="77777777" w:rsidR="00092E44" w:rsidRDefault="00092E44">
      <w:r>
        <w:separator/>
      </w:r>
    </w:p>
  </w:endnote>
  <w:endnote w:type="continuationSeparator" w:id="0">
    <w:p w14:paraId="10D6BDFC" w14:textId="77777777" w:rsidR="00092E44" w:rsidRDefault="00092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12D8A" w14:textId="77777777" w:rsidR="00092E44" w:rsidRDefault="00092E44">
      <w:r>
        <w:separator/>
      </w:r>
    </w:p>
  </w:footnote>
  <w:footnote w:type="continuationSeparator" w:id="0">
    <w:p w14:paraId="490BBA0E" w14:textId="77777777" w:rsidR="00092E44" w:rsidRDefault="00092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017F" w14:textId="77777777" w:rsidR="00C670A2" w:rsidRDefault="00C670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9895" w14:textId="77777777" w:rsidR="00C670A2" w:rsidRDefault="00C670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256AC" w14:textId="77777777" w:rsidR="00C670A2" w:rsidRDefault="00C670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477BF" w14:textId="77777777" w:rsidR="00C670A2" w:rsidRDefault="00C670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3144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085"/>
    <w:rsid w:val="00042706"/>
    <w:rsid w:val="00042E7D"/>
    <w:rsid w:val="0005014E"/>
    <w:rsid w:val="00051BC3"/>
    <w:rsid w:val="00054E62"/>
    <w:rsid w:val="00056A19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2E44"/>
    <w:rsid w:val="00093BCD"/>
    <w:rsid w:val="000954D7"/>
    <w:rsid w:val="0009581D"/>
    <w:rsid w:val="00096F61"/>
    <w:rsid w:val="000A1C38"/>
    <w:rsid w:val="000A2D3B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0E92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1E96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019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550D"/>
    <w:rsid w:val="00536944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5869"/>
    <w:rsid w:val="0056673A"/>
    <w:rsid w:val="00566F6F"/>
    <w:rsid w:val="00572AF5"/>
    <w:rsid w:val="00581ECE"/>
    <w:rsid w:val="0058240F"/>
    <w:rsid w:val="00582A39"/>
    <w:rsid w:val="0058651D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B96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773C1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3780"/>
    <w:rsid w:val="007746AB"/>
    <w:rsid w:val="007834DD"/>
    <w:rsid w:val="007840B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6BBC"/>
    <w:rsid w:val="00837183"/>
    <w:rsid w:val="00844AAA"/>
    <w:rsid w:val="008455F4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53F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043D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5205"/>
    <w:rsid w:val="00BC5FD3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6B5D"/>
    <w:rsid w:val="00C07A7D"/>
    <w:rsid w:val="00C1082F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0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B7749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2CC6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1279"/>
    <w:rsid w:val="00D720E3"/>
    <w:rsid w:val="00D7237E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078B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C8A18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09272-46AA-4ADA-9273-B7DF1AE07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2469</Words>
  <Characters>14074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16510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2022-03-31T09:29:00Z</dcterms:created>
  <dcterms:modified xsi:type="dcterms:W3CDTF">2022-03-31T09:29:00Z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