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26D8A89D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B7489A">
          <w:rPr>
            <w:b/>
            <w:i/>
            <w:noProof/>
            <w:sz w:val="28"/>
          </w:rPr>
          <w:t>0</w:t>
        </w:r>
        <w:r w:rsidR="007B1498">
          <w:rPr>
            <w:b/>
            <w:i/>
            <w:noProof/>
            <w:sz w:val="28"/>
          </w:rPr>
          <w:t>323</w:t>
        </w:r>
      </w:fldSimple>
    </w:p>
    <w:p w14:paraId="210A5493" w14:textId="77777777" w:rsidR="00745C21" w:rsidRDefault="00CA4B98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CA4B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B95821" w:rsidR="001E41F3" w:rsidRPr="00410371" w:rsidRDefault="00B748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</w:t>
            </w:r>
            <w:r w:rsidR="00175179">
              <w:rPr>
                <w:b/>
                <w:noProof/>
                <w:sz w:val="28"/>
              </w:rPr>
              <w:t>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BA964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73F927" w:rsidR="001E41F3" w:rsidRDefault="00175179" w:rsidP="00B7489A">
            <w:pPr>
              <w:pStyle w:val="CRCoverPage"/>
              <w:spacing w:after="0"/>
              <w:rPr>
                <w:noProof/>
              </w:rPr>
            </w:pPr>
            <w:r w:rsidRPr="00175179">
              <w:t>Correction to NR5GC idle mode test case 6.1.2.9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566F8D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F9940D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C044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C044C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CA4B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20EC42" w14:textId="1B51C968" w:rsidR="009F45F0" w:rsidRDefault="009F45F0" w:rsidP="009F4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currently configured guard timer of </w:t>
            </w:r>
            <w:r w:rsidR="00175179">
              <w:rPr>
                <w:noProof/>
              </w:rPr>
              <w:t>3</w:t>
            </w:r>
            <w:r>
              <w:rPr>
                <w:noProof/>
              </w:rPr>
              <w:t xml:space="preserve">00s can often be insufficient due to the </w:t>
            </w:r>
            <w:r w:rsidR="00175179">
              <w:rPr>
                <w:noProof/>
              </w:rPr>
              <w:t>number of steps and delays in this test case.</w:t>
            </w:r>
          </w:p>
          <w:p w14:paraId="708AA7DE" w14:textId="6ACA619A" w:rsidR="001E41F3" w:rsidRDefault="001E41F3" w:rsidP="009F45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B3157B" w:rsidR="00CF1EF1" w:rsidRDefault="009F4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Increase guard timer to </w:t>
            </w:r>
            <w:r w:rsidR="00175179">
              <w:rPr>
                <w:noProof/>
              </w:rPr>
              <w:t>6</w:t>
            </w:r>
            <w:r>
              <w:rPr>
                <w:noProof/>
              </w:rPr>
              <w:t>00s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75DDE8" w:rsidR="001E41F3" w:rsidRDefault="000C2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can fail </w:t>
            </w:r>
            <w:r w:rsidR="00280C49">
              <w:rPr>
                <w:noProof/>
              </w:rPr>
              <w:t>these</w:t>
            </w:r>
            <w:r>
              <w:rPr>
                <w:noProof/>
              </w:rPr>
              <w:t xml:space="preserve"> test case</w:t>
            </w:r>
            <w:r w:rsidR="00280C49">
              <w:rPr>
                <w:noProof/>
              </w:rPr>
              <w:t xml:space="preserve"> due to guard timer expiry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F1224C" w:rsidR="001E41F3" w:rsidRDefault="00175179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6.1.2.9</w:t>
            </w:r>
            <w:r w:rsidR="00280C49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530904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7B15F83" w14:textId="12540D5F" w:rsidR="000C2205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C2205" w:rsidRPr="00C80E3C">
        <w:rPr>
          <w:rFonts w:cs="Arial"/>
          <w:iCs/>
        </w:rPr>
        <w:t>Table of Contents</w:t>
      </w:r>
      <w:r w:rsidR="000C2205">
        <w:tab/>
      </w:r>
      <w:r w:rsidR="000C2205">
        <w:fldChar w:fldCharType="begin"/>
      </w:r>
      <w:r w:rsidR="000C2205">
        <w:instrText xml:space="preserve"> PAGEREF _Toc95309041 \h </w:instrText>
      </w:r>
      <w:r w:rsidR="000C2205">
        <w:fldChar w:fldCharType="separate"/>
      </w:r>
      <w:r w:rsidR="000C2205">
        <w:t>2</w:t>
      </w:r>
      <w:r w:rsidR="000C2205">
        <w:fldChar w:fldCharType="end"/>
      </w:r>
    </w:p>
    <w:p w14:paraId="0AA9E57B" w14:textId="7D0FE503" w:rsidR="000C2205" w:rsidRDefault="000C220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80E3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80E3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_Toc95309042 \h </w:instrText>
      </w:r>
      <w:r>
        <w:fldChar w:fldCharType="separate"/>
      </w:r>
      <w:r>
        <w:t>3</w:t>
      </w:r>
      <w:r>
        <w:fldChar w:fldCharType="end"/>
      </w:r>
    </w:p>
    <w:p w14:paraId="32D55EB3" w14:textId="6F4BB801" w:rsidR="000C2205" w:rsidRDefault="000C220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80E3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80E3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_Toc95309043 \h </w:instrText>
      </w:r>
      <w:r>
        <w:fldChar w:fldCharType="separate"/>
      </w:r>
      <w:r>
        <w:t>3</w:t>
      </w:r>
      <w:r>
        <w:fldChar w:fldCharType="end"/>
      </w:r>
    </w:p>
    <w:p w14:paraId="3E9EC9A7" w14:textId="1B4C1F6F" w:rsidR="000C2205" w:rsidRDefault="000C220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80E3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80E3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_Toc95309044 \h </w:instrText>
      </w:r>
      <w:r>
        <w:fldChar w:fldCharType="separate"/>
      </w:r>
      <w:r>
        <w:t>3</w:t>
      </w:r>
      <w:r>
        <w:fldChar w:fldCharType="end"/>
      </w:r>
    </w:p>
    <w:p w14:paraId="325A0C2F" w14:textId="6CAAD03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5309042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F113E3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iwd-TTCN3-B2020-09_D12wk49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5309043"/>
      <w:r w:rsidRPr="00854C55">
        <w:rPr>
          <w:b/>
        </w:rPr>
        <w:t>Corrections required</w:t>
      </w:r>
      <w:bookmarkEnd w:id="4"/>
      <w:bookmarkEnd w:id="5"/>
      <w:bookmarkEnd w:id="6"/>
    </w:p>
    <w:p w14:paraId="2D9324D9" w14:textId="36FD8B2E" w:rsidR="00B7489A" w:rsidRPr="00B7489A" w:rsidRDefault="00007D89" w:rsidP="00B7489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95309044"/>
      <w:r>
        <w:rPr>
          <w:b/>
          <w:lang w:val="pt-BR"/>
        </w:rPr>
        <w:t>Change 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7489A" w14:paraId="6B4EB040" w14:textId="77777777" w:rsidTr="003E14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5B26" w14:textId="77777777" w:rsidR="00B7489A" w:rsidRDefault="00B7489A" w:rsidP="003E144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6AC3" w14:textId="169512AB" w:rsidR="00B7489A" w:rsidRPr="00B65B1E" w:rsidRDefault="00A22FB8" w:rsidP="003E144C">
            <w:pPr>
              <w:rPr>
                <w:rFonts w:ascii="Arial" w:hAnsi="Arial" w:cs="Arial"/>
                <w:lang w:val="en-US" w:eastAsia="en-GB"/>
              </w:rPr>
            </w:pPr>
            <w:r>
              <w:rPr>
                <w:rStyle w:val="HTMLCode"/>
              </w:rPr>
              <w:t>Test case TC_</w:t>
            </w:r>
            <w:r w:rsidR="00175179">
              <w:rPr>
                <w:rStyle w:val="HTMLCode"/>
              </w:rPr>
              <w:t>6_1_2_9</w:t>
            </w:r>
            <w:r>
              <w:rPr>
                <w:rStyle w:val="HTMLCode"/>
              </w:rPr>
              <w:t>_NR5GC()</w:t>
            </w:r>
          </w:p>
        </w:tc>
      </w:tr>
      <w:tr w:rsidR="00B7489A" w14:paraId="08A05A8B" w14:textId="77777777" w:rsidTr="003E144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84E8" w14:textId="77777777" w:rsidR="00B7489A" w:rsidRDefault="00B7489A" w:rsidP="003E14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FA63" w14:textId="77777777" w:rsidR="00175179" w:rsidRDefault="00175179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currently configured guard timer of 300s can often be insufficient due to the number of steps and delays in this test case.</w:t>
            </w:r>
          </w:p>
          <w:p w14:paraId="75138348" w14:textId="4246A7D9" w:rsidR="00B7489A" w:rsidRPr="008D31B6" w:rsidRDefault="00B7489A" w:rsidP="003E144C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</w:p>
        </w:tc>
      </w:tr>
      <w:tr w:rsidR="00B7489A" w14:paraId="30127FF2" w14:textId="77777777" w:rsidTr="003E14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43DE" w14:textId="77777777" w:rsidR="00B7489A" w:rsidRDefault="00B7489A" w:rsidP="003E14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460F" w14:textId="16C19DE4" w:rsidR="00494371" w:rsidRPr="0066224B" w:rsidRDefault="00A22FB8" w:rsidP="003E144C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Increase guard timer to </w:t>
            </w:r>
            <w:r w:rsidR="00175179">
              <w:rPr>
                <w:rFonts w:cs="Arial"/>
                <w:lang w:val="en-US" w:eastAsia="zh-CN"/>
              </w:rPr>
              <w:t>6</w:t>
            </w:r>
            <w:r>
              <w:rPr>
                <w:rFonts w:cs="Arial"/>
                <w:lang w:val="en-US" w:eastAsia="zh-CN"/>
              </w:rPr>
              <w:t>00s</w:t>
            </w:r>
          </w:p>
        </w:tc>
      </w:tr>
      <w:tr w:rsidR="00B7489A" w14:paraId="7702FC2C" w14:textId="77777777" w:rsidTr="003E14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403A" w14:textId="77777777" w:rsidR="00B7489A" w:rsidRDefault="00B7489A" w:rsidP="003E14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DEB0" w14:textId="57CC7296" w:rsidR="00B7489A" w:rsidRDefault="00A22FB8" w:rsidP="003E144C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NR5GC_Testsuite.ttcn</w:t>
            </w:r>
          </w:p>
        </w:tc>
      </w:tr>
      <w:tr w:rsidR="00B7489A" w14:paraId="6B9E82FC" w14:textId="77777777" w:rsidTr="003E14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161A" w14:textId="77777777" w:rsidR="00B7489A" w:rsidRPr="00BF20EF" w:rsidRDefault="00B7489A" w:rsidP="003E144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BF20EF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AF80" w14:textId="4E2C59DD" w:rsidR="00B7489A" w:rsidRPr="00BF20EF" w:rsidRDefault="00BF20EF" w:rsidP="003E144C">
            <w:pPr>
              <w:rPr>
                <w:rFonts w:ascii="Arial" w:hAnsi="Arial"/>
                <w:highlight w:val="cyan"/>
                <w:lang w:eastAsia="zh-CN"/>
              </w:rPr>
            </w:pPr>
            <w:r w:rsidRPr="00BF20EF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3B13F44F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</w:p>
    <w:p w14:paraId="07905C56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7489A" w14:paraId="193D7660" w14:textId="77777777" w:rsidTr="003E144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4C99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>testcase TC_6_1_2_9_NR5GC() runs on MTC_NR5GC system SYSTEM_NR5GC {</w:t>
            </w:r>
          </w:p>
          <w:p w14:paraId="17BB6A64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// @purpose</w:t>
            </w:r>
          </w:p>
          <w:p w14:paraId="0BED4BE2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//   Cell reselection using </w:t>
            </w:r>
            <w:proofErr w:type="spellStart"/>
            <w:r w:rsidRPr="00175179">
              <w:rPr>
                <w:rStyle w:val="HTMLCode"/>
              </w:rPr>
              <w:t>Qhyst</w:t>
            </w:r>
            <w:proofErr w:type="spellEnd"/>
            <w:r w:rsidRPr="00175179">
              <w:rPr>
                <w:rStyle w:val="HTMLCode"/>
              </w:rPr>
              <w:t xml:space="preserve">, </w:t>
            </w:r>
            <w:proofErr w:type="spellStart"/>
            <w:r w:rsidRPr="00175179">
              <w:rPr>
                <w:rStyle w:val="HTMLCode"/>
              </w:rPr>
              <w:t>Qoffset</w:t>
            </w:r>
            <w:proofErr w:type="spellEnd"/>
            <w:r w:rsidRPr="00175179">
              <w:rPr>
                <w:rStyle w:val="HTMLCode"/>
              </w:rPr>
              <w:t xml:space="preserve"> and </w:t>
            </w:r>
            <w:proofErr w:type="spellStart"/>
            <w:r w:rsidRPr="00175179">
              <w:rPr>
                <w:rStyle w:val="HTMLCode"/>
              </w:rPr>
              <w:t>Treselection</w:t>
            </w:r>
            <w:proofErr w:type="spellEnd"/>
          </w:p>
          <w:p w14:paraId="2984D081" w14:textId="77777777" w:rsidR="00175179" w:rsidRPr="00BF20EF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  <w:lang w:val="es-ES"/>
              </w:rPr>
            </w:pPr>
            <w:r w:rsidRPr="00175179">
              <w:rPr>
                <w:rStyle w:val="HTMLCode"/>
              </w:rPr>
              <w:t xml:space="preserve">    </w:t>
            </w:r>
            <w:proofErr w:type="spellStart"/>
            <w:r w:rsidRPr="00BF20EF">
              <w:rPr>
                <w:rStyle w:val="HTMLCode"/>
                <w:lang w:val="es-ES"/>
              </w:rPr>
              <w:t>var</w:t>
            </w:r>
            <w:proofErr w:type="spellEnd"/>
            <w:r w:rsidRPr="00BF20EF">
              <w:rPr>
                <w:rStyle w:val="HTMLCode"/>
                <w:lang w:val="es-ES"/>
              </w:rPr>
              <w:t xml:space="preserve"> NR5GC_PTC        v_NR5GC    </w:t>
            </w:r>
            <w:proofErr w:type="gramStart"/>
            <w:r w:rsidRPr="00BF20EF">
              <w:rPr>
                <w:rStyle w:val="HTMLCode"/>
                <w:lang w:val="es-ES"/>
              </w:rPr>
              <w:t xml:space="preserve">  :</w:t>
            </w:r>
            <w:proofErr w:type="gramEnd"/>
            <w:r w:rsidRPr="00BF20EF">
              <w:rPr>
                <w:rStyle w:val="HTMLCode"/>
                <w:lang w:val="es-ES"/>
              </w:rPr>
              <w:t xml:space="preserve">= </w:t>
            </w:r>
            <w:proofErr w:type="spellStart"/>
            <w:r w:rsidRPr="00BF20EF">
              <w:rPr>
                <w:rStyle w:val="HTMLCode"/>
                <w:lang w:val="es-ES"/>
              </w:rPr>
              <w:t>null</w:t>
            </w:r>
            <w:proofErr w:type="spellEnd"/>
            <w:r w:rsidRPr="00BF20EF">
              <w:rPr>
                <w:rStyle w:val="HTMLCode"/>
                <w:lang w:val="es-ES"/>
              </w:rPr>
              <w:t>;</w:t>
            </w:r>
          </w:p>
          <w:p w14:paraId="673FAF91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BF20EF">
              <w:rPr>
                <w:rStyle w:val="HTMLCode"/>
                <w:lang w:val="es-ES"/>
              </w:rPr>
              <w:t xml:space="preserve">    </w:t>
            </w:r>
            <w:r w:rsidRPr="00175179">
              <w:rPr>
                <w:rStyle w:val="HTMLCode"/>
              </w:rPr>
              <w:t xml:space="preserve">var IMS_PTC          v_IMS1       := </w:t>
            </w:r>
            <w:proofErr w:type="gramStart"/>
            <w:r w:rsidRPr="00175179">
              <w:rPr>
                <w:rStyle w:val="HTMLCode"/>
              </w:rPr>
              <w:t>null;</w:t>
            </w:r>
            <w:proofErr w:type="gramEnd"/>
          </w:p>
          <w:p w14:paraId="113F2B31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var IMS_PTC          v_IMS2       := </w:t>
            </w:r>
            <w:proofErr w:type="gramStart"/>
            <w:r w:rsidRPr="00175179">
              <w:rPr>
                <w:rStyle w:val="HTMLCode"/>
              </w:rPr>
              <w:t>null;</w:t>
            </w:r>
            <w:proofErr w:type="gramEnd"/>
          </w:p>
          <w:p w14:paraId="3F689E4A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</w:t>
            </w:r>
          </w:p>
          <w:p w14:paraId="2B8D4C29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timer </w:t>
            </w:r>
            <w:proofErr w:type="spellStart"/>
            <w:r w:rsidRPr="00175179">
              <w:rPr>
                <w:rStyle w:val="HTMLCode"/>
              </w:rPr>
              <w:t>t_GuardTimer</w:t>
            </w:r>
            <w:proofErr w:type="spellEnd"/>
            <w:r w:rsidRPr="00175179">
              <w:rPr>
                <w:rStyle w:val="HTMLCode"/>
              </w:rPr>
              <w:t xml:space="preserve"> := int2float(</w:t>
            </w:r>
            <w:r w:rsidRPr="00175179">
              <w:rPr>
                <w:rStyle w:val="HTMLCode"/>
                <w:highlight w:val="yellow"/>
              </w:rPr>
              <w:t>300</w:t>
            </w:r>
            <w:proofErr w:type="gramStart"/>
            <w:r w:rsidRPr="00175179">
              <w:rPr>
                <w:rStyle w:val="HTMLCode"/>
              </w:rPr>
              <w:t>);</w:t>
            </w:r>
            <w:proofErr w:type="gramEnd"/>
          </w:p>
          <w:p w14:paraId="66AF7B1D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</w:t>
            </w:r>
          </w:p>
          <w:p w14:paraId="7512E68B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v_NR5GC := NR5GC_PTC.create("NR5GC") </w:t>
            </w:r>
            <w:proofErr w:type="gramStart"/>
            <w:r w:rsidRPr="00175179">
              <w:rPr>
                <w:rStyle w:val="HTMLCode"/>
              </w:rPr>
              <w:t>alive;</w:t>
            </w:r>
            <w:proofErr w:type="gramEnd"/>
          </w:p>
          <w:p w14:paraId="7123489F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</w:t>
            </w:r>
          </w:p>
          <w:p w14:paraId="71A5EBC7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f_MTC_ConnectPTCs_NR5GC(system, v_NR5GC, v_IMS1, v_IMS2</w:t>
            </w:r>
            <w:proofErr w:type="gramStart"/>
            <w:r w:rsidRPr="00175179">
              <w:rPr>
                <w:rStyle w:val="HTMLCode"/>
              </w:rPr>
              <w:t>);</w:t>
            </w:r>
            <w:proofErr w:type="gramEnd"/>
          </w:p>
          <w:p w14:paraId="0553206A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</w:t>
            </w:r>
          </w:p>
          <w:p w14:paraId="610F445E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v_NR5GC.start(f_TC_6_1_2_9_NR5GC()</w:t>
            </w:r>
            <w:proofErr w:type="gramStart"/>
            <w:r w:rsidRPr="00175179">
              <w:rPr>
                <w:rStyle w:val="HTMLCode"/>
              </w:rPr>
              <w:t>);</w:t>
            </w:r>
            <w:proofErr w:type="gramEnd"/>
          </w:p>
          <w:p w14:paraId="21BEBD64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</w:t>
            </w:r>
          </w:p>
          <w:p w14:paraId="2D7466BE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</w:t>
            </w:r>
            <w:proofErr w:type="spellStart"/>
            <w:r w:rsidRPr="00175179">
              <w:rPr>
                <w:rStyle w:val="HTMLCode"/>
              </w:rPr>
              <w:t>t_GuardTimer.</w:t>
            </w:r>
            <w:proofErr w:type="gramStart"/>
            <w:r w:rsidRPr="00175179">
              <w:rPr>
                <w:rStyle w:val="HTMLCode"/>
              </w:rPr>
              <w:t>start</w:t>
            </w:r>
            <w:proofErr w:type="spellEnd"/>
            <w:r w:rsidRPr="00175179">
              <w:rPr>
                <w:rStyle w:val="HTMLCode"/>
              </w:rPr>
              <w:t>;</w:t>
            </w:r>
            <w:proofErr w:type="gramEnd"/>
          </w:p>
          <w:p w14:paraId="65965074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</w:t>
            </w:r>
          </w:p>
          <w:p w14:paraId="52994C47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f_MTC_MainLoop_NR5GC(</w:t>
            </w:r>
            <w:proofErr w:type="spellStart"/>
            <w:r w:rsidRPr="00175179">
              <w:rPr>
                <w:rStyle w:val="HTMLCode"/>
              </w:rPr>
              <w:t>t_GuardTimer</w:t>
            </w:r>
            <w:proofErr w:type="spellEnd"/>
            <w:proofErr w:type="gramStart"/>
            <w:r w:rsidRPr="00175179">
              <w:rPr>
                <w:rStyle w:val="HTMLCode"/>
              </w:rPr>
              <w:t>);</w:t>
            </w:r>
            <w:proofErr w:type="gramEnd"/>
          </w:p>
          <w:p w14:paraId="4A9D8D2B" w14:textId="5E102D56" w:rsidR="00B7489A" w:rsidRDefault="00175179" w:rsidP="001751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75179">
              <w:rPr>
                <w:rStyle w:val="HTMLCode"/>
              </w:rPr>
              <w:t xml:space="preserve">  }</w:t>
            </w:r>
          </w:p>
        </w:tc>
      </w:tr>
    </w:tbl>
    <w:p w14:paraId="65F30CDA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</w:p>
    <w:p w14:paraId="3840E814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</w:p>
    <w:p w14:paraId="2D141BC9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</w:p>
    <w:p w14:paraId="777AC3A9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</w:p>
    <w:p w14:paraId="3BB11BD6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</w:p>
    <w:p w14:paraId="1485BAE2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7489A" w14:paraId="7D4DD905" w14:textId="77777777" w:rsidTr="003E144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3CC0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>testcase TC_6_1_2_9_NR5GC() runs on MTC_NR5GC system SYSTEM_NR5GC {</w:t>
            </w:r>
          </w:p>
          <w:p w14:paraId="16584E12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// @purpose</w:t>
            </w:r>
          </w:p>
          <w:p w14:paraId="54B7C47B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//   Cell reselection using </w:t>
            </w:r>
            <w:proofErr w:type="spellStart"/>
            <w:r w:rsidRPr="00175179">
              <w:rPr>
                <w:rStyle w:val="HTMLCode"/>
              </w:rPr>
              <w:t>Qhyst</w:t>
            </w:r>
            <w:proofErr w:type="spellEnd"/>
            <w:r w:rsidRPr="00175179">
              <w:rPr>
                <w:rStyle w:val="HTMLCode"/>
              </w:rPr>
              <w:t xml:space="preserve">, </w:t>
            </w:r>
            <w:proofErr w:type="spellStart"/>
            <w:r w:rsidRPr="00175179">
              <w:rPr>
                <w:rStyle w:val="HTMLCode"/>
              </w:rPr>
              <w:t>Qoffset</w:t>
            </w:r>
            <w:proofErr w:type="spellEnd"/>
            <w:r w:rsidRPr="00175179">
              <w:rPr>
                <w:rStyle w:val="HTMLCode"/>
              </w:rPr>
              <w:t xml:space="preserve"> and </w:t>
            </w:r>
            <w:proofErr w:type="spellStart"/>
            <w:r w:rsidRPr="00175179">
              <w:rPr>
                <w:rStyle w:val="HTMLCode"/>
              </w:rPr>
              <w:t>Treselection</w:t>
            </w:r>
            <w:proofErr w:type="spellEnd"/>
          </w:p>
          <w:p w14:paraId="28F98883" w14:textId="77777777" w:rsidR="00175179" w:rsidRPr="00BF20EF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  <w:lang w:val="es-ES"/>
              </w:rPr>
            </w:pPr>
            <w:r w:rsidRPr="00175179">
              <w:rPr>
                <w:rStyle w:val="HTMLCode"/>
              </w:rPr>
              <w:t xml:space="preserve">    </w:t>
            </w:r>
            <w:proofErr w:type="spellStart"/>
            <w:r w:rsidRPr="00BF20EF">
              <w:rPr>
                <w:rStyle w:val="HTMLCode"/>
                <w:lang w:val="es-ES"/>
              </w:rPr>
              <w:t>var</w:t>
            </w:r>
            <w:proofErr w:type="spellEnd"/>
            <w:r w:rsidRPr="00BF20EF">
              <w:rPr>
                <w:rStyle w:val="HTMLCode"/>
                <w:lang w:val="es-ES"/>
              </w:rPr>
              <w:t xml:space="preserve"> NR5GC_PTC        v_NR5GC    </w:t>
            </w:r>
            <w:proofErr w:type="gramStart"/>
            <w:r w:rsidRPr="00BF20EF">
              <w:rPr>
                <w:rStyle w:val="HTMLCode"/>
                <w:lang w:val="es-ES"/>
              </w:rPr>
              <w:t xml:space="preserve">  :</w:t>
            </w:r>
            <w:proofErr w:type="gramEnd"/>
            <w:r w:rsidRPr="00BF20EF">
              <w:rPr>
                <w:rStyle w:val="HTMLCode"/>
                <w:lang w:val="es-ES"/>
              </w:rPr>
              <w:t xml:space="preserve">= </w:t>
            </w:r>
            <w:proofErr w:type="spellStart"/>
            <w:r w:rsidRPr="00BF20EF">
              <w:rPr>
                <w:rStyle w:val="HTMLCode"/>
                <w:lang w:val="es-ES"/>
              </w:rPr>
              <w:t>null</w:t>
            </w:r>
            <w:proofErr w:type="spellEnd"/>
            <w:r w:rsidRPr="00BF20EF">
              <w:rPr>
                <w:rStyle w:val="HTMLCode"/>
                <w:lang w:val="es-ES"/>
              </w:rPr>
              <w:t>;</w:t>
            </w:r>
          </w:p>
          <w:p w14:paraId="07F6DDAA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BF20EF">
              <w:rPr>
                <w:rStyle w:val="HTMLCode"/>
                <w:lang w:val="es-ES"/>
              </w:rPr>
              <w:t xml:space="preserve">    </w:t>
            </w:r>
            <w:r w:rsidRPr="00175179">
              <w:rPr>
                <w:rStyle w:val="HTMLCode"/>
              </w:rPr>
              <w:t xml:space="preserve">var IMS_PTC          v_IMS1       := </w:t>
            </w:r>
            <w:proofErr w:type="gramStart"/>
            <w:r w:rsidRPr="00175179">
              <w:rPr>
                <w:rStyle w:val="HTMLCode"/>
              </w:rPr>
              <w:t>null;</w:t>
            </w:r>
            <w:proofErr w:type="gramEnd"/>
          </w:p>
          <w:p w14:paraId="24A26E98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var IMS_PTC          v_IMS2       := </w:t>
            </w:r>
            <w:proofErr w:type="gramStart"/>
            <w:r w:rsidRPr="00175179">
              <w:rPr>
                <w:rStyle w:val="HTMLCode"/>
              </w:rPr>
              <w:t>null;</w:t>
            </w:r>
            <w:proofErr w:type="gramEnd"/>
          </w:p>
          <w:p w14:paraId="06797AAA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</w:t>
            </w:r>
          </w:p>
          <w:p w14:paraId="7D637D22" w14:textId="3BD8E85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timer </w:t>
            </w:r>
            <w:proofErr w:type="spellStart"/>
            <w:r w:rsidRPr="00175179">
              <w:rPr>
                <w:rStyle w:val="HTMLCode"/>
              </w:rPr>
              <w:t>t_GuardTimer</w:t>
            </w:r>
            <w:proofErr w:type="spellEnd"/>
            <w:r w:rsidRPr="00175179">
              <w:rPr>
                <w:rStyle w:val="HTMLCode"/>
              </w:rPr>
              <w:t xml:space="preserve"> := int2float(</w:t>
            </w:r>
            <w:r w:rsidRPr="00175179">
              <w:rPr>
                <w:rStyle w:val="HTMLCode"/>
                <w:highlight w:val="yellow"/>
              </w:rPr>
              <w:t>600</w:t>
            </w:r>
            <w:proofErr w:type="gramStart"/>
            <w:r w:rsidRPr="00175179">
              <w:rPr>
                <w:rStyle w:val="HTMLCode"/>
              </w:rPr>
              <w:t>);</w:t>
            </w:r>
            <w:proofErr w:type="gramEnd"/>
          </w:p>
          <w:p w14:paraId="6CC47616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lastRenderedPageBreak/>
              <w:t xml:space="preserve">  </w:t>
            </w:r>
          </w:p>
          <w:p w14:paraId="47F32A32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v_NR5GC := NR5GC_PTC.create("NR5GC") </w:t>
            </w:r>
            <w:proofErr w:type="gramStart"/>
            <w:r w:rsidRPr="00175179">
              <w:rPr>
                <w:rStyle w:val="HTMLCode"/>
              </w:rPr>
              <w:t>alive;</w:t>
            </w:r>
            <w:proofErr w:type="gramEnd"/>
          </w:p>
          <w:p w14:paraId="56A691E9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</w:t>
            </w:r>
          </w:p>
          <w:p w14:paraId="4F387800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f_MTC_ConnectPTCs_NR5GC(system, v_NR5GC, v_IMS1, v_IMS2</w:t>
            </w:r>
            <w:proofErr w:type="gramStart"/>
            <w:r w:rsidRPr="00175179">
              <w:rPr>
                <w:rStyle w:val="HTMLCode"/>
              </w:rPr>
              <w:t>);</w:t>
            </w:r>
            <w:proofErr w:type="gramEnd"/>
          </w:p>
          <w:p w14:paraId="44608878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</w:t>
            </w:r>
          </w:p>
          <w:p w14:paraId="46602FB9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v_NR5GC.start(f_TC_6_1_2_9_NR5GC()</w:t>
            </w:r>
            <w:proofErr w:type="gramStart"/>
            <w:r w:rsidRPr="00175179">
              <w:rPr>
                <w:rStyle w:val="HTMLCode"/>
              </w:rPr>
              <w:t>);</w:t>
            </w:r>
            <w:proofErr w:type="gramEnd"/>
          </w:p>
          <w:p w14:paraId="731394A9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</w:t>
            </w:r>
          </w:p>
          <w:p w14:paraId="513B0A09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</w:t>
            </w:r>
            <w:proofErr w:type="spellStart"/>
            <w:r w:rsidRPr="00175179">
              <w:rPr>
                <w:rStyle w:val="HTMLCode"/>
              </w:rPr>
              <w:t>t_GuardTimer.</w:t>
            </w:r>
            <w:proofErr w:type="gramStart"/>
            <w:r w:rsidRPr="00175179">
              <w:rPr>
                <w:rStyle w:val="HTMLCode"/>
              </w:rPr>
              <w:t>start</w:t>
            </w:r>
            <w:proofErr w:type="spellEnd"/>
            <w:r w:rsidRPr="00175179">
              <w:rPr>
                <w:rStyle w:val="HTMLCode"/>
              </w:rPr>
              <w:t>;</w:t>
            </w:r>
            <w:proofErr w:type="gramEnd"/>
          </w:p>
          <w:p w14:paraId="60FCD1CF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</w:t>
            </w:r>
          </w:p>
          <w:p w14:paraId="5E09EA88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f_MTC_MainLoop_NR5GC(</w:t>
            </w:r>
            <w:proofErr w:type="spellStart"/>
            <w:r w:rsidRPr="00175179">
              <w:rPr>
                <w:rStyle w:val="HTMLCode"/>
              </w:rPr>
              <w:t>t_GuardTimer</w:t>
            </w:r>
            <w:proofErr w:type="spellEnd"/>
            <w:proofErr w:type="gramStart"/>
            <w:r w:rsidRPr="00175179">
              <w:rPr>
                <w:rStyle w:val="HTMLCode"/>
              </w:rPr>
              <w:t>);</w:t>
            </w:r>
            <w:proofErr w:type="gramEnd"/>
          </w:p>
          <w:p w14:paraId="5C27C8C3" w14:textId="3D7758AB" w:rsidR="00B7489A" w:rsidRPr="00571BB2" w:rsidRDefault="00175179" w:rsidP="001751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75179">
              <w:rPr>
                <w:rStyle w:val="HTMLCode"/>
              </w:rPr>
              <w:t xml:space="preserve">  }</w:t>
            </w:r>
          </w:p>
        </w:tc>
      </w:tr>
    </w:tbl>
    <w:p w14:paraId="2E8BA282" w14:textId="77777777" w:rsidR="00B7489A" w:rsidRDefault="00B7489A" w:rsidP="00B7489A"/>
    <w:sectPr w:rsidR="00B748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F0F67" w14:textId="77777777" w:rsidR="0032724C" w:rsidRDefault="0032724C">
      <w:r>
        <w:separator/>
      </w:r>
    </w:p>
  </w:endnote>
  <w:endnote w:type="continuationSeparator" w:id="0">
    <w:p w14:paraId="6E7720AF" w14:textId="77777777" w:rsidR="0032724C" w:rsidRDefault="0032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7FB3C" w14:textId="77777777" w:rsidR="0032724C" w:rsidRDefault="0032724C">
      <w:r>
        <w:separator/>
      </w:r>
    </w:p>
  </w:footnote>
  <w:footnote w:type="continuationSeparator" w:id="0">
    <w:p w14:paraId="51B42D8D" w14:textId="77777777" w:rsidR="0032724C" w:rsidRDefault="00327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A6394"/>
    <w:rsid w:val="000B7FED"/>
    <w:rsid w:val="000C038A"/>
    <w:rsid w:val="000C2205"/>
    <w:rsid w:val="000C6598"/>
    <w:rsid w:val="000D44B3"/>
    <w:rsid w:val="00145D43"/>
    <w:rsid w:val="00175179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0C49"/>
    <w:rsid w:val="00284FEB"/>
    <w:rsid w:val="002860C4"/>
    <w:rsid w:val="002A58AB"/>
    <w:rsid w:val="002B5741"/>
    <w:rsid w:val="002E472E"/>
    <w:rsid w:val="00305409"/>
    <w:rsid w:val="003156FB"/>
    <w:rsid w:val="0032724C"/>
    <w:rsid w:val="003609EF"/>
    <w:rsid w:val="0036231A"/>
    <w:rsid w:val="00374DD4"/>
    <w:rsid w:val="003C15E3"/>
    <w:rsid w:val="003E1A36"/>
    <w:rsid w:val="00410371"/>
    <w:rsid w:val="004242F1"/>
    <w:rsid w:val="00494371"/>
    <w:rsid w:val="004B75B7"/>
    <w:rsid w:val="005141D9"/>
    <w:rsid w:val="0051580D"/>
    <w:rsid w:val="005200AB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5C21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41E30"/>
    <w:rsid w:val="009777D9"/>
    <w:rsid w:val="00991B88"/>
    <w:rsid w:val="009A5753"/>
    <w:rsid w:val="009A579D"/>
    <w:rsid w:val="009D2DF8"/>
    <w:rsid w:val="009E3297"/>
    <w:rsid w:val="009F45F0"/>
    <w:rsid w:val="009F734F"/>
    <w:rsid w:val="00A22FB8"/>
    <w:rsid w:val="00A246B6"/>
    <w:rsid w:val="00A47E70"/>
    <w:rsid w:val="00A50CF0"/>
    <w:rsid w:val="00A7671C"/>
    <w:rsid w:val="00A84249"/>
    <w:rsid w:val="00AA2CBC"/>
    <w:rsid w:val="00AC4CF7"/>
    <w:rsid w:val="00AC5820"/>
    <w:rsid w:val="00AD1CD8"/>
    <w:rsid w:val="00B0233C"/>
    <w:rsid w:val="00B258BB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BF20EF"/>
    <w:rsid w:val="00C66BA2"/>
    <w:rsid w:val="00C870F6"/>
    <w:rsid w:val="00C95985"/>
    <w:rsid w:val="00CA4B98"/>
    <w:rsid w:val="00CC5026"/>
    <w:rsid w:val="00CC68D0"/>
    <w:rsid w:val="00CF1EF1"/>
    <w:rsid w:val="00D00D8E"/>
    <w:rsid w:val="00D03F9A"/>
    <w:rsid w:val="00D06D51"/>
    <w:rsid w:val="00D24991"/>
    <w:rsid w:val="00D50255"/>
    <w:rsid w:val="00D66520"/>
    <w:rsid w:val="00D84AE9"/>
    <w:rsid w:val="00DA11E9"/>
    <w:rsid w:val="00DE34CF"/>
    <w:rsid w:val="00E13F3D"/>
    <w:rsid w:val="00E34898"/>
    <w:rsid w:val="00EB09B7"/>
    <w:rsid w:val="00EE7D7C"/>
    <w:rsid w:val="00F25D98"/>
    <w:rsid w:val="00F2700A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A22FB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619</Words>
  <Characters>3406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2</cp:revision>
  <cp:lastPrinted>1900-01-01T00:00:00Z</cp:lastPrinted>
  <dcterms:created xsi:type="dcterms:W3CDTF">2022-03-05T11:40:00Z</dcterms:created>
  <dcterms:modified xsi:type="dcterms:W3CDTF">2022-03-05T11:40:00Z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