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337DF" w14:textId="77777777" w:rsidR="008D1731" w:rsidRDefault="008D1731" w:rsidP="008D1731">
      <w:pPr>
        <w:pStyle w:val="CRCoverPage"/>
        <w:tabs>
          <w:tab w:val="right" w:pos="9639"/>
        </w:tabs>
        <w:spacing w:after="0"/>
        <w:rPr>
          <w:b/>
          <w:i/>
          <w:noProof/>
          <w:sz w:val="28"/>
        </w:rPr>
      </w:pPr>
      <w:r>
        <w:rPr>
          <w:b/>
          <w:noProof/>
          <w:sz w:val="24"/>
        </w:rPr>
        <w:t>3GPP TSG-</w:t>
      </w:r>
      <w:r w:rsidR="007D4A4B">
        <w:fldChar w:fldCharType="begin"/>
      </w:r>
      <w:r w:rsidR="007D4A4B">
        <w:instrText xml:space="preserve"> DOCPROPERTY  TSG/WGRef  \* MERGEFORMAT </w:instrText>
      </w:r>
      <w:r w:rsidR="007D4A4B">
        <w:fldChar w:fldCharType="separate"/>
      </w:r>
      <w:r>
        <w:rPr>
          <w:b/>
          <w:noProof/>
          <w:sz w:val="24"/>
        </w:rPr>
        <w:t>RAN5</w:t>
      </w:r>
      <w:r w:rsidR="007D4A4B">
        <w:rPr>
          <w:b/>
          <w:noProof/>
          <w:sz w:val="24"/>
        </w:rPr>
        <w:fldChar w:fldCharType="end"/>
      </w:r>
      <w:r>
        <w:rPr>
          <w:b/>
          <w:noProof/>
          <w:sz w:val="24"/>
        </w:rPr>
        <w:t xml:space="preserve"> Meeting #</w:t>
      </w:r>
      <w:r w:rsidR="007D4A4B">
        <w:fldChar w:fldCharType="begin"/>
      </w:r>
      <w:r w:rsidR="007D4A4B">
        <w:instrText xml:space="preserve"> DOCPROPERTY  MtgSeq  \* MERGEFORMAT </w:instrText>
      </w:r>
      <w:r w:rsidR="007D4A4B">
        <w:fldChar w:fldCharType="separate"/>
      </w:r>
      <w:r w:rsidRPr="00EB09B7">
        <w:rPr>
          <w:b/>
          <w:noProof/>
          <w:sz w:val="24"/>
        </w:rPr>
        <w:t>2022</w:t>
      </w:r>
      <w:r w:rsidR="007D4A4B">
        <w:rPr>
          <w:b/>
          <w:noProof/>
          <w:sz w:val="24"/>
        </w:rPr>
        <w:fldChar w:fldCharType="end"/>
      </w:r>
      <w:r w:rsidR="007D4A4B">
        <w:fldChar w:fldCharType="begin"/>
      </w:r>
      <w:r w:rsidR="007D4A4B">
        <w:instrText xml:space="preserve"> DOCPROPERTY  MtgTitle  \* MERGEFORMAT </w:instrText>
      </w:r>
      <w:r w:rsidR="007D4A4B">
        <w:fldChar w:fldCharType="separate"/>
      </w:r>
      <w:r>
        <w:rPr>
          <w:b/>
          <w:noProof/>
          <w:sz w:val="24"/>
        </w:rPr>
        <w:t>-TTCN email</w:t>
      </w:r>
      <w:r w:rsidR="007D4A4B">
        <w:rPr>
          <w:b/>
          <w:noProof/>
          <w:sz w:val="24"/>
        </w:rPr>
        <w:fldChar w:fldCharType="end"/>
      </w:r>
      <w:r>
        <w:rPr>
          <w:b/>
          <w:i/>
          <w:noProof/>
          <w:sz w:val="28"/>
        </w:rPr>
        <w:tab/>
      </w:r>
      <w:r w:rsidR="007D4A4B">
        <w:fldChar w:fldCharType="begin"/>
      </w:r>
      <w:r w:rsidR="007D4A4B">
        <w:instrText xml:space="preserve"> DOCPROPERTY  Tdoc#  \* MERGEFORMAT </w:instrText>
      </w:r>
      <w:r w:rsidR="007D4A4B">
        <w:fldChar w:fldCharType="separate"/>
      </w:r>
      <w:r w:rsidRPr="00E13F3D">
        <w:rPr>
          <w:b/>
          <w:i/>
          <w:noProof/>
          <w:sz w:val="28"/>
        </w:rPr>
        <w:t>R5s220053</w:t>
      </w:r>
      <w:r w:rsidR="007D4A4B">
        <w:rPr>
          <w:b/>
          <w:i/>
          <w:noProof/>
          <w:sz w:val="28"/>
        </w:rPr>
        <w:fldChar w:fldCharType="end"/>
      </w:r>
    </w:p>
    <w:p w14:paraId="406363D1" w14:textId="77777777" w:rsidR="008D1731" w:rsidRDefault="007D4A4B" w:rsidP="008D1731">
      <w:pPr>
        <w:pStyle w:val="CRCoverPage"/>
        <w:outlineLvl w:val="0"/>
        <w:rPr>
          <w:b/>
          <w:noProof/>
          <w:sz w:val="24"/>
        </w:rPr>
      </w:pPr>
      <w:r>
        <w:fldChar w:fldCharType="begin"/>
      </w:r>
      <w:r>
        <w:instrText xml:space="preserve"> DOCPROPERTY  Location  \* MERGEFORMAT </w:instrText>
      </w:r>
      <w:r>
        <w:fldChar w:fldCharType="separate"/>
      </w:r>
      <w:r w:rsidR="008D1731" w:rsidRPr="00BA51D9">
        <w:rPr>
          <w:b/>
          <w:noProof/>
          <w:sz w:val="24"/>
        </w:rPr>
        <w:t>Online</w:t>
      </w:r>
      <w:r>
        <w:rPr>
          <w:b/>
          <w:noProof/>
          <w:sz w:val="24"/>
        </w:rPr>
        <w:fldChar w:fldCharType="end"/>
      </w:r>
      <w:r w:rsidR="008D1731">
        <w:rPr>
          <w:b/>
          <w:noProof/>
          <w:sz w:val="24"/>
        </w:rPr>
        <w:t xml:space="preserve">, </w:t>
      </w:r>
      <w:r w:rsidR="008D1731">
        <w:fldChar w:fldCharType="begin"/>
      </w:r>
      <w:r w:rsidR="008D1731">
        <w:instrText xml:space="preserve"> DOCPROPERTY  Country  \* MERGEFORMAT </w:instrText>
      </w:r>
      <w:r w:rsidR="008D1731">
        <w:fldChar w:fldCharType="end"/>
      </w:r>
      <w:r w:rsidR="008D1731">
        <w:rPr>
          <w:b/>
          <w:noProof/>
          <w:sz w:val="24"/>
        </w:rPr>
        <w:t xml:space="preserve">, </w:t>
      </w:r>
      <w:r>
        <w:fldChar w:fldCharType="begin"/>
      </w:r>
      <w:r>
        <w:instrText xml:space="preserve"> DOCPROPERTY  StartDate  \* MERGEFORMAT </w:instrText>
      </w:r>
      <w:r>
        <w:fldChar w:fldCharType="separate"/>
      </w:r>
      <w:r w:rsidR="008D1731" w:rsidRPr="00BA51D9">
        <w:rPr>
          <w:b/>
          <w:noProof/>
          <w:sz w:val="24"/>
        </w:rPr>
        <w:t>10th Dec 2021</w:t>
      </w:r>
      <w:r>
        <w:rPr>
          <w:b/>
          <w:noProof/>
          <w:sz w:val="24"/>
        </w:rPr>
        <w:fldChar w:fldCharType="end"/>
      </w:r>
      <w:r w:rsidR="008D1731">
        <w:rPr>
          <w:b/>
          <w:noProof/>
          <w:sz w:val="24"/>
        </w:rPr>
        <w:t xml:space="preserve"> - </w:t>
      </w:r>
      <w:r>
        <w:fldChar w:fldCharType="begin"/>
      </w:r>
      <w:r>
        <w:instrText xml:space="preserve"> DOCPROPERTY  EndDate  \* MERGEFORMAT </w:instrText>
      </w:r>
      <w:r>
        <w:fldChar w:fldCharType="separate"/>
      </w:r>
      <w:r w:rsidR="008D1731"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1731" w14:paraId="53950C6D" w14:textId="77777777" w:rsidTr="00FE78B7">
        <w:tc>
          <w:tcPr>
            <w:tcW w:w="9641" w:type="dxa"/>
            <w:gridSpan w:val="9"/>
            <w:tcBorders>
              <w:top w:val="single" w:sz="4" w:space="0" w:color="auto"/>
              <w:left w:val="single" w:sz="4" w:space="0" w:color="auto"/>
              <w:right w:val="single" w:sz="4" w:space="0" w:color="auto"/>
            </w:tcBorders>
          </w:tcPr>
          <w:p w14:paraId="3FF921DE" w14:textId="77777777" w:rsidR="008D1731" w:rsidRDefault="008D1731" w:rsidP="00FE78B7">
            <w:pPr>
              <w:pStyle w:val="CRCoverPage"/>
              <w:spacing w:after="0"/>
              <w:jc w:val="right"/>
              <w:rPr>
                <w:i/>
                <w:noProof/>
              </w:rPr>
            </w:pPr>
            <w:r>
              <w:rPr>
                <w:i/>
                <w:noProof/>
                <w:sz w:val="14"/>
              </w:rPr>
              <w:t>CR-Form-v12.1</w:t>
            </w:r>
          </w:p>
        </w:tc>
      </w:tr>
      <w:tr w:rsidR="008D1731" w14:paraId="692C46FE" w14:textId="77777777" w:rsidTr="00FE78B7">
        <w:tc>
          <w:tcPr>
            <w:tcW w:w="9641" w:type="dxa"/>
            <w:gridSpan w:val="9"/>
            <w:tcBorders>
              <w:left w:val="single" w:sz="4" w:space="0" w:color="auto"/>
              <w:right w:val="single" w:sz="4" w:space="0" w:color="auto"/>
            </w:tcBorders>
          </w:tcPr>
          <w:p w14:paraId="180A9614" w14:textId="77777777" w:rsidR="008D1731" w:rsidRDefault="008D1731" w:rsidP="00FE78B7">
            <w:pPr>
              <w:pStyle w:val="CRCoverPage"/>
              <w:spacing w:after="0"/>
              <w:jc w:val="center"/>
              <w:rPr>
                <w:noProof/>
              </w:rPr>
            </w:pPr>
            <w:r>
              <w:rPr>
                <w:b/>
                <w:noProof/>
                <w:sz w:val="32"/>
              </w:rPr>
              <w:t>CHANGE REQUEST</w:t>
            </w:r>
          </w:p>
        </w:tc>
      </w:tr>
      <w:tr w:rsidR="008D1731" w14:paraId="0CF5F195" w14:textId="77777777" w:rsidTr="00FE78B7">
        <w:tc>
          <w:tcPr>
            <w:tcW w:w="9641" w:type="dxa"/>
            <w:gridSpan w:val="9"/>
            <w:tcBorders>
              <w:left w:val="single" w:sz="4" w:space="0" w:color="auto"/>
              <w:right w:val="single" w:sz="4" w:space="0" w:color="auto"/>
            </w:tcBorders>
          </w:tcPr>
          <w:p w14:paraId="62AC7449" w14:textId="77777777" w:rsidR="008D1731" w:rsidRDefault="008D1731" w:rsidP="00FE78B7">
            <w:pPr>
              <w:pStyle w:val="CRCoverPage"/>
              <w:spacing w:after="0"/>
              <w:rPr>
                <w:noProof/>
                <w:sz w:val="8"/>
                <w:szCs w:val="8"/>
              </w:rPr>
            </w:pPr>
          </w:p>
        </w:tc>
      </w:tr>
      <w:tr w:rsidR="008D1731" w14:paraId="7F0355D5" w14:textId="77777777" w:rsidTr="00FE78B7">
        <w:tc>
          <w:tcPr>
            <w:tcW w:w="142" w:type="dxa"/>
            <w:tcBorders>
              <w:left w:val="single" w:sz="4" w:space="0" w:color="auto"/>
            </w:tcBorders>
          </w:tcPr>
          <w:p w14:paraId="5241AB88" w14:textId="77777777" w:rsidR="008D1731" w:rsidRDefault="008D1731" w:rsidP="00FE78B7">
            <w:pPr>
              <w:pStyle w:val="CRCoverPage"/>
              <w:spacing w:after="0"/>
              <w:jc w:val="right"/>
              <w:rPr>
                <w:noProof/>
              </w:rPr>
            </w:pPr>
          </w:p>
        </w:tc>
        <w:tc>
          <w:tcPr>
            <w:tcW w:w="1559" w:type="dxa"/>
            <w:shd w:val="pct30" w:color="FFFF00" w:fill="auto"/>
          </w:tcPr>
          <w:p w14:paraId="3C5E6868" w14:textId="77777777" w:rsidR="008D1731" w:rsidRPr="00410371" w:rsidRDefault="007D4A4B" w:rsidP="00FE78B7">
            <w:pPr>
              <w:pStyle w:val="CRCoverPage"/>
              <w:spacing w:after="0"/>
              <w:jc w:val="right"/>
              <w:rPr>
                <w:b/>
                <w:noProof/>
                <w:sz w:val="28"/>
              </w:rPr>
            </w:pPr>
            <w:r>
              <w:fldChar w:fldCharType="begin"/>
            </w:r>
            <w:r>
              <w:instrText xml:space="preserve"> DOCPROPERTY  Spec#  \* MERGEFORMAT </w:instrText>
            </w:r>
            <w:r>
              <w:fldChar w:fldCharType="separate"/>
            </w:r>
            <w:r w:rsidR="008D1731" w:rsidRPr="00410371">
              <w:rPr>
                <w:b/>
                <w:noProof/>
                <w:sz w:val="28"/>
              </w:rPr>
              <w:t>38.523-3</w:t>
            </w:r>
            <w:r>
              <w:rPr>
                <w:b/>
                <w:noProof/>
                <w:sz w:val="28"/>
              </w:rPr>
              <w:fldChar w:fldCharType="end"/>
            </w:r>
          </w:p>
        </w:tc>
        <w:tc>
          <w:tcPr>
            <w:tcW w:w="709" w:type="dxa"/>
          </w:tcPr>
          <w:p w14:paraId="0CD83C1F" w14:textId="77777777" w:rsidR="008D1731" w:rsidRDefault="008D1731" w:rsidP="00FE78B7">
            <w:pPr>
              <w:pStyle w:val="CRCoverPage"/>
              <w:spacing w:after="0"/>
              <w:jc w:val="center"/>
              <w:rPr>
                <w:noProof/>
              </w:rPr>
            </w:pPr>
            <w:r>
              <w:rPr>
                <w:b/>
                <w:noProof/>
                <w:sz w:val="28"/>
              </w:rPr>
              <w:t>CR</w:t>
            </w:r>
          </w:p>
        </w:tc>
        <w:tc>
          <w:tcPr>
            <w:tcW w:w="1276" w:type="dxa"/>
            <w:shd w:val="pct30" w:color="FFFF00" w:fill="auto"/>
          </w:tcPr>
          <w:p w14:paraId="5E8718AC" w14:textId="77777777" w:rsidR="008D1731" w:rsidRPr="00410371" w:rsidRDefault="007D4A4B" w:rsidP="00FE78B7">
            <w:pPr>
              <w:pStyle w:val="CRCoverPage"/>
              <w:spacing w:after="0"/>
              <w:rPr>
                <w:noProof/>
              </w:rPr>
            </w:pPr>
            <w:r>
              <w:fldChar w:fldCharType="begin"/>
            </w:r>
            <w:r>
              <w:instrText xml:space="preserve"> DOCPROPERTY  Cr#  \* MERGEFORMAT </w:instrText>
            </w:r>
            <w:r>
              <w:fldChar w:fldCharType="separate"/>
            </w:r>
            <w:r w:rsidR="008D1731" w:rsidRPr="00410371">
              <w:rPr>
                <w:b/>
                <w:noProof/>
                <w:sz w:val="28"/>
              </w:rPr>
              <w:t>2271</w:t>
            </w:r>
            <w:r>
              <w:rPr>
                <w:b/>
                <w:noProof/>
                <w:sz w:val="28"/>
              </w:rPr>
              <w:fldChar w:fldCharType="end"/>
            </w:r>
          </w:p>
        </w:tc>
        <w:tc>
          <w:tcPr>
            <w:tcW w:w="709" w:type="dxa"/>
          </w:tcPr>
          <w:p w14:paraId="7FCA6D26" w14:textId="77777777" w:rsidR="008D1731" w:rsidRDefault="008D1731" w:rsidP="00FE78B7">
            <w:pPr>
              <w:pStyle w:val="CRCoverPage"/>
              <w:tabs>
                <w:tab w:val="right" w:pos="625"/>
              </w:tabs>
              <w:spacing w:after="0"/>
              <w:jc w:val="center"/>
              <w:rPr>
                <w:noProof/>
              </w:rPr>
            </w:pPr>
            <w:r>
              <w:rPr>
                <w:b/>
                <w:bCs/>
                <w:noProof/>
                <w:sz w:val="28"/>
              </w:rPr>
              <w:t>rev</w:t>
            </w:r>
          </w:p>
        </w:tc>
        <w:tc>
          <w:tcPr>
            <w:tcW w:w="992" w:type="dxa"/>
            <w:shd w:val="pct30" w:color="FFFF00" w:fill="auto"/>
          </w:tcPr>
          <w:p w14:paraId="13CA55E0" w14:textId="77777777" w:rsidR="008D1731" w:rsidRPr="00410371" w:rsidRDefault="007D4A4B" w:rsidP="00FE78B7">
            <w:pPr>
              <w:pStyle w:val="CRCoverPage"/>
              <w:spacing w:after="0"/>
              <w:jc w:val="center"/>
              <w:rPr>
                <w:b/>
                <w:noProof/>
              </w:rPr>
            </w:pPr>
            <w:r>
              <w:fldChar w:fldCharType="begin"/>
            </w:r>
            <w:r>
              <w:instrText xml:space="preserve"> DOCPROPERTY  Revision  \* MERGEFORMAT </w:instrText>
            </w:r>
            <w:r>
              <w:fldChar w:fldCharType="separate"/>
            </w:r>
            <w:r w:rsidR="008D1731" w:rsidRPr="00410371">
              <w:rPr>
                <w:b/>
                <w:noProof/>
                <w:sz w:val="28"/>
              </w:rPr>
              <w:t>-</w:t>
            </w:r>
            <w:r>
              <w:rPr>
                <w:b/>
                <w:noProof/>
                <w:sz w:val="28"/>
              </w:rPr>
              <w:fldChar w:fldCharType="end"/>
            </w:r>
          </w:p>
        </w:tc>
        <w:tc>
          <w:tcPr>
            <w:tcW w:w="2410" w:type="dxa"/>
          </w:tcPr>
          <w:p w14:paraId="544D2AA5" w14:textId="77777777" w:rsidR="008D1731" w:rsidRDefault="008D1731" w:rsidP="00FE78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9E597" w14:textId="77777777" w:rsidR="008D1731" w:rsidRPr="00410371" w:rsidRDefault="007D4A4B" w:rsidP="00FE78B7">
            <w:pPr>
              <w:pStyle w:val="CRCoverPage"/>
              <w:spacing w:after="0"/>
              <w:jc w:val="center"/>
              <w:rPr>
                <w:noProof/>
                <w:sz w:val="28"/>
              </w:rPr>
            </w:pPr>
            <w:r>
              <w:fldChar w:fldCharType="begin"/>
            </w:r>
            <w:r>
              <w:instrText xml:space="preserve"> DOCPROPERTY  Version  \* MERGEFORMAT </w:instrText>
            </w:r>
            <w:r>
              <w:fldChar w:fldCharType="separate"/>
            </w:r>
            <w:r w:rsidR="008D1731" w:rsidRPr="00410371">
              <w:rPr>
                <w:b/>
                <w:noProof/>
                <w:sz w:val="28"/>
              </w:rPr>
              <w:t>17.0.0</w:t>
            </w:r>
            <w:r>
              <w:rPr>
                <w:b/>
                <w:noProof/>
                <w:sz w:val="28"/>
              </w:rPr>
              <w:fldChar w:fldCharType="end"/>
            </w:r>
          </w:p>
        </w:tc>
        <w:tc>
          <w:tcPr>
            <w:tcW w:w="143" w:type="dxa"/>
            <w:tcBorders>
              <w:right w:val="single" w:sz="4" w:space="0" w:color="auto"/>
            </w:tcBorders>
          </w:tcPr>
          <w:p w14:paraId="0C99B00B" w14:textId="77777777" w:rsidR="008D1731" w:rsidRDefault="008D1731" w:rsidP="00FE78B7">
            <w:pPr>
              <w:pStyle w:val="CRCoverPage"/>
              <w:spacing w:after="0"/>
              <w:rPr>
                <w:noProof/>
              </w:rPr>
            </w:pPr>
          </w:p>
        </w:tc>
      </w:tr>
      <w:tr w:rsidR="008D1731" w14:paraId="3E50D1EA" w14:textId="77777777" w:rsidTr="00FE78B7">
        <w:tc>
          <w:tcPr>
            <w:tcW w:w="9641" w:type="dxa"/>
            <w:gridSpan w:val="9"/>
            <w:tcBorders>
              <w:left w:val="single" w:sz="4" w:space="0" w:color="auto"/>
              <w:right w:val="single" w:sz="4" w:space="0" w:color="auto"/>
            </w:tcBorders>
          </w:tcPr>
          <w:p w14:paraId="3E00C34A" w14:textId="77777777" w:rsidR="008D1731" w:rsidRDefault="008D1731" w:rsidP="00FE78B7">
            <w:pPr>
              <w:pStyle w:val="CRCoverPage"/>
              <w:spacing w:after="0"/>
              <w:rPr>
                <w:noProof/>
              </w:rPr>
            </w:pPr>
          </w:p>
        </w:tc>
      </w:tr>
      <w:tr w:rsidR="008D1731" w14:paraId="1C243343" w14:textId="77777777" w:rsidTr="00FE78B7">
        <w:tc>
          <w:tcPr>
            <w:tcW w:w="9641" w:type="dxa"/>
            <w:gridSpan w:val="9"/>
            <w:tcBorders>
              <w:top w:val="single" w:sz="4" w:space="0" w:color="auto"/>
            </w:tcBorders>
          </w:tcPr>
          <w:p w14:paraId="3D91C44B" w14:textId="77777777" w:rsidR="008D1731" w:rsidRPr="00F25D98" w:rsidRDefault="008D1731" w:rsidP="00FE78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D1731" w14:paraId="31B535EB" w14:textId="77777777" w:rsidTr="00FE78B7">
        <w:tc>
          <w:tcPr>
            <w:tcW w:w="9641" w:type="dxa"/>
            <w:gridSpan w:val="9"/>
          </w:tcPr>
          <w:p w14:paraId="33CF45CA" w14:textId="77777777" w:rsidR="008D1731" w:rsidRDefault="008D1731" w:rsidP="00FE78B7">
            <w:pPr>
              <w:pStyle w:val="CRCoverPage"/>
              <w:spacing w:after="0"/>
              <w:rPr>
                <w:noProof/>
                <w:sz w:val="8"/>
                <w:szCs w:val="8"/>
              </w:rPr>
            </w:pPr>
          </w:p>
        </w:tc>
      </w:tr>
    </w:tbl>
    <w:p w14:paraId="0FE2428E" w14:textId="77777777" w:rsidR="008D1731" w:rsidRDefault="008D1731" w:rsidP="008D17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1731" w14:paraId="1DAA5A72" w14:textId="77777777" w:rsidTr="00FE78B7">
        <w:tc>
          <w:tcPr>
            <w:tcW w:w="2835" w:type="dxa"/>
          </w:tcPr>
          <w:p w14:paraId="761FEE51" w14:textId="77777777" w:rsidR="008D1731" w:rsidRDefault="008D1731" w:rsidP="00FE78B7">
            <w:pPr>
              <w:pStyle w:val="CRCoverPage"/>
              <w:tabs>
                <w:tab w:val="right" w:pos="2751"/>
              </w:tabs>
              <w:spacing w:after="0"/>
              <w:rPr>
                <w:b/>
                <w:i/>
                <w:noProof/>
              </w:rPr>
            </w:pPr>
            <w:r>
              <w:rPr>
                <w:b/>
                <w:i/>
                <w:noProof/>
              </w:rPr>
              <w:t>Proposed change affects:</w:t>
            </w:r>
          </w:p>
        </w:tc>
        <w:tc>
          <w:tcPr>
            <w:tcW w:w="1418" w:type="dxa"/>
          </w:tcPr>
          <w:p w14:paraId="42068420" w14:textId="77777777" w:rsidR="008D1731" w:rsidRDefault="008D1731" w:rsidP="00FE78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078C48" w14:textId="77777777" w:rsidR="008D1731" w:rsidRDefault="008D1731" w:rsidP="00FE78B7">
            <w:pPr>
              <w:pStyle w:val="CRCoverPage"/>
              <w:spacing w:after="0"/>
              <w:jc w:val="center"/>
              <w:rPr>
                <w:b/>
                <w:caps/>
                <w:noProof/>
              </w:rPr>
            </w:pPr>
          </w:p>
        </w:tc>
        <w:tc>
          <w:tcPr>
            <w:tcW w:w="709" w:type="dxa"/>
            <w:tcBorders>
              <w:left w:val="single" w:sz="4" w:space="0" w:color="auto"/>
            </w:tcBorders>
          </w:tcPr>
          <w:p w14:paraId="2F9D52AA" w14:textId="77777777" w:rsidR="008D1731" w:rsidRDefault="008D1731" w:rsidP="00FE78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79198D" w14:textId="77777777" w:rsidR="008D1731" w:rsidRDefault="008D1731" w:rsidP="00FE78B7">
            <w:pPr>
              <w:pStyle w:val="CRCoverPage"/>
              <w:spacing w:after="0"/>
              <w:jc w:val="center"/>
              <w:rPr>
                <w:b/>
                <w:caps/>
                <w:noProof/>
              </w:rPr>
            </w:pPr>
          </w:p>
        </w:tc>
        <w:tc>
          <w:tcPr>
            <w:tcW w:w="2126" w:type="dxa"/>
          </w:tcPr>
          <w:p w14:paraId="5DD60F3C" w14:textId="77777777" w:rsidR="008D1731" w:rsidRDefault="008D1731" w:rsidP="00FE78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1368E7" w14:textId="77777777" w:rsidR="008D1731" w:rsidRDefault="008D1731" w:rsidP="00FE78B7">
            <w:pPr>
              <w:pStyle w:val="CRCoverPage"/>
              <w:spacing w:after="0"/>
              <w:jc w:val="center"/>
              <w:rPr>
                <w:b/>
                <w:caps/>
                <w:noProof/>
              </w:rPr>
            </w:pPr>
          </w:p>
        </w:tc>
        <w:tc>
          <w:tcPr>
            <w:tcW w:w="1418" w:type="dxa"/>
            <w:tcBorders>
              <w:left w:val="nil"/>
            </w:tcBorders>
          </w:tcPr>
          <w:p w14:paraId="1BAC6CA4" w14:textId="77777777" w:rsidR="008D1731" w:rsidRDefault="008D1731" w:rsidP="00FE78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099D5" w14:textId="77777777" w:rsidR="008D1731" w:rsidRDefault="008D1731" w:rsidP="00FE78B7">
            <w:pPr>
              <w:pStyle w:val="CRCoverPage"/>
              <w:spacing w:after="0"/>
              <w:jc w:val="center"/>
              <w:rPr>
                <w:b/>
                <w:bCs/>
                <w:caps/>
                <w:noProof/>
              </w:rPr>
            </w:pPr>
          </w:p>
        </w:tc>
      </w:tr>
    </w:tbl>
    <w:p w14:paraId="2B5C87A1" w14:textId="77777777" w:rsidR="008D1731" w:rsidRDefault="008D1731" w:rsidP="008D17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1731" w14:paraId="0709AF4E" w14:textId="77777777" w:rsidTr="00FE78B7">
        <w:tc>
          <w:tcPr>
            <w:tcW w:w="9640" w:type="dxa"/>
            <w:gridSpan w:val="11"/>
          </w:tcPr>
          <w:p w14:paraId="17CBF884" w14:textId="77777777" w:rsidR="008D1731" w:rsidRDefault="008D1731" w:rsidP="00FE78B7">
            <w:pPr>
              <w:pStyle w:val="CRCoverPage"/>
              <w:spacing w:after="0"/>
              <w:rPr>
                <w:noProof/>
                <w:sz w:val="8"/>
                <w:szCs w:val="8"/>
              </w:rPr>
            </w:pPr>
          </w:p>
        </w:tc>
      </w:tr>
      <w:tr w:rsidR="008D1731" w14:paraId="6B19982D" w14:textId="77777777" w:rsidTr="00FE78B7">
        <w:tc>
          <w:tcPr>
            <w:tcW w:w="1843" w:type="dxa"/>
            <w:tcBorders>
              <w:top w:val="single" w:sz="4" w:space="0" w:color="auto"/>
              <w:left w:val="single" w:sz="4" w:space="0" w:color="auto"/>
            </w:tcBorders>
          </w:tcPr>
          <w:p w14:paraId="19970487" w14:textId="77777777" w:rsidR="008D1731" w:rsidRDefault="008D1731" w:rsidP="00FE78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956391" w14:textId="77777777" w:rsidR="008D1731" w:rsidRDefault="007D4A4B" w:rsidP="00FE78B7">
            <w:pPr>
              <w:pStyle w:val="CRCoverPage"/>
              <w:spacing w:after="0"/>
              <w:ind w:left="100"/>
              <w:rPr>
                <w:noProof/>
              </w:rPr>
            </w:pPr>
            <w:r>
              <w:fldChar w:fldCharType="begin"/>
            </w:r>
            <w:r>
              <w:instrText xml:space="preserve"> DOCPROPERTY  CrTitle  \* MERGEFORMAT </w:instrText>
            </w:r>
            <w:r>
              <w:fldChar w:fldCharType="separate"/>
            </w:r>
            <w:r w:rsidR="008D1731">
              <w:t>Addition of EN-DC MAC test case 7.1.1.3.2b</w:t>
            </w:r>
            <w:r>
              <w:fldChar w:fldCharType="end"/>
            </w:r>
          </w:p>
        </w:tc>
      </w:tr>
      <w:tr w:rsidR="008D1731" w14:paraId="3DDBE751" w14:textId="77777777" w:rsidTr="00FE78B7">
        <w:tc>
          <w:tcPr>
            <w:tcW w:w="1843" w:type="dxa"/>
            <w:tcBorders>
              <w:left w:val="single" w:sz="4" w:space="0" w:color="auto"/>
            </w:tcBorders>
          </w:tcPr>
          <w:p w14:paraId="4FEFE2C5" w14:textId="77777777" w:rsidR="008D1731" w:rsidRDefault="008D1731" w:rsidP="00FE78B7">
            <w:pPr>
              <w:pStyle w:val="CRCoverPage"/>
              <w:spacing w:after="0"/>
              <w:rPr>
                <w:b/>
                <w:i/>
                <w:noProof/>
                <w:sz w:val="8"/>
                <w:szCs w:val="8"/>
              </w:rPr>
            </w:pPr>
          </w:p>
        </w:tc>
        <w:tc>
          <w:tcPr>
            <w:tcW w:w="7797" w:type="dxa"/>
            <w:gridSpan w:val="10"/>
            <w:tcBorders>
              <w:right w:val="single" w:sz="4" w:space="0" w:color="auto"/>
            </w:tcBorders>
          </w:tcPr>
          <w:p w14:paraId="40DB731D" w14:textId="77777777" w:rsidR="008D1731" w:rsidRDefault="008D1731" w:rsidP="00FE78B7">
            <w:pPr>
              <w:pStyle w:val="CRCoverPage"/>
              <w:spacing w:after="0"/>
              <w:rPr>
                <w:noProof/>
                <w:sz w:val="8"/>
                <w:szCs w:val="8"/>
              </w:rPr>
            </w:pPr>
          </w:p>
        </w:tc>
      </w:tr>
      <w:tr w:rsidR="008D1731" w14:paraId="5594999C" w14:textId="77777777" w:rsidTr="00FE78B7">
        <w:tc>
          <w:tcPr>
            <w:tcW w:w="1843" w:type="dxa"/>
            <w:tcBorders>
              <w:left w:val="single" w:sz="4" w:space="0" w:color="auto"/>
            </w:tcBorders>
          </w:tcPr>
          <w:p w14:paraId="3845E8B7" w14:textId="77777777" w:rsidR="008D1731" w:rsidRDefault="008D1731" w:rsidP="00FE78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D8999" w14:textId="77777777" w:rsidR="008D1731" w:rsidRDefault="007D4A4B" w:rsidP="00FE78B7">
            <w:pPr>
              <w:pStyle w:val="CRCoverPage"/>
              <w:spacing w:after="0"/>
              <w:ind w:left="100"/>
              <w:rPr>
                <w:noProof/>
              </w:rPr>
            </w:pPr>
            <w:r>
              <w:fldChar w:fldCharType="begin"/>
            </w:r>
            <w:r>
              <w:instrText xml:space="preserve"> DOCPROPERTY  SourceIfWg  \* MERGEFORMAT </w:instrText>
            </w:r>
            <w:r>
              <w:fldChar w:fldCharType="separate"/>
            </w:r>
            <w:r w:rsidR="008D1731">
              <w:rPr>
                <w:noProof/>
              </w:rPr>
              <w:t>ROHDE &amp; SCHWARZ</w:t>
            </w:r>
            <w:r>
              <w:rPr>
                <w:noProof/>
              </w:rPr>
              <w:fldChar w:fldCharType="end"/>
            </w:r>
          </w:p>
        </w:tc>
      </w:tr>
      <w:tr w:rsidR="008D1731" w14:paraId="0F89E74A" w14:textId="77777777" w:rsidTr="00FE78B7">
        <w:tc>
          <w:tcPr>
            <w:tcW w:w="1843" w:type="dxa"/>
            <w:tcBorders>
              <w:left w:val="single" w:sz="4" w:space="0" w:color="auto"/>
            </w:tcBorders>
          </w:tcPr>
          <w:p w14:paraId="40D5C638" w14:textId="77777777" w:rsidR="008D1731" w:rsidRDefault="008D1731" w:rsidP="00FE78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22364C" w14:textId="77777777" w:rsidR="008D1731" w:rsidRDefault="008D1731" w:rsidP="00FE78B7">
            <w:pPr>
              <w:pStyle w:val="CRCoverPage"/>
              <w:spacing w:after="0"/>
              <w:ind w:left="100"/>
              <w:rPr>
                <w:noProof/>
              </w:rPr>
            </w:pPr>
            <w:r>
              <w:t>R5</w:t>
            </w:r>
            <w:r>
              <w:fldChar w:fldCharType="begin"/>
            </w:r>
            <w:r>
              <w:instrText xml:space="preserve"> DOCPROPERTY  SourceIfTsg  \* MERGEFORMAT </w:instrText>
            </w:r>
            <w:r>
              <w:fldChar w:fldCharType="end"/>
            </w:r>
          </w:p>
        </w:tc>
      </w:tr>
      <w:tr w:rsidR="008D1731" w14:paraId="2432DCE3" w14:textId="77777777" w:rsidTr="00FE78B7">
        <w:tc>
          <w:tcPr>
            <w:tcW w:w="1843" w:type="dxa"/>
            <w:tcBorders>
              <w:left w:val="single" w:sz="4" w:space="0" w:color="auto"/>
            </w:tcBorders>
          </w:tcPr>
          <w:p w14:paraId="387AC804" w14:textId="77777777" w:rsidR="008D1731" w:rsidRDefault="008D1731" w:rsidP="00FE78B7">
            <w:pPr>
              <w:pStyle w:val="CRCoverPage"/>
              <w:spacing w:after="0"/>
              <w:rPr>
                <w:b/>
                <w:i/>
                <w:noProof/>
                <w:sz w:val="8"/>
                <w:szCs w:val="8"/>
              </w:rPr>
            </w:pPr>
          </w:p>
        </w:tc>
        <w:tc>
          <w:tcPr>
            <w:tcW w:w="7797" w:type="dxa"/>
            <w:gridSpan w:val="10"/>
            <w:tcBorders>
              <w:right w:val="single" w:sz="4" w:space="0" w:color="auto"/>
            </w:tcBorders>
          </w:tcPr>
          <w:p w14:paraId="59581BE4" w14:textId="77777777" w:rsidR="008D1731" w:rsidRDefault="008D1731" w:rsidP="00FE78B7">
            <w:pPr>
              <w:pStyle w:val="CRCoverPage"/>
              <w:spacing w:after="0"/>
              <w:rPr>
                <w:noProof/>
                <w:sz w:val="8"/>
                <w:szCs w:val="8"/>
              </w:rPr>
            </w:pPr>
          </w:p>
        </w:tc>
      </w:tr>
      <w:tr w:rsidR="008D1731" w14:paraId="5F93F6F1" w14:textId="77777777" w:rsidTr="00FE78B7">
        <w:tc>
          <w:tcPr>
            <w:tcW w:w="1843" w:type="dxa"/>
            <w:tcBorders>
              <w:left w:val="single" w:sz="4" w:space="0" w:color="auto"/>
            </w:tcBorders>
          </w:tcPr>
          <w:p w14:paraId="4E50A8E3" w14:textId="77777777" w:rsidR="008D1731" w:rsidRDefault="008D1731" w:rsidP="00FE78B7">
            <w:pPr>
              <w:pStyle w:val="CRCoverPage"/>
              <w:tabs>
                <w:tab w:val="right" w:pos="1759"/>
              </w:tabs>
              <w:spacing w:after="0"/>
              <w:rPr>
                <w:b/>
                <w:i/>
                <w:noProof/>
              </w:rPr>
            </w:pPr>
            <w:r>
              <w:rPr>
                <w:b/>
                <w:i/>
                <w:noProof/>
              </w:rPr>
              <w:t>Work item code:</w:t>
            </w:r>
          </w:p>
        </w:tc>
        <w:tc>
          <w:tcPr>
            <w:tcW w:w="3686" w:type="dxa"/>
            <w:gridSpan w:val="5"/>
            <w:shd w:val="pct30" w:color="FFFF00" w:fill="auto"/>
          </w:tcPr>
          <w:p w14:paraId="076BDDB1" w14:textId="77777777" w:rsidR="008D1731" w:rsidRDefault="007D4A4B" w:rsidP="00FE78B7">
            <w:pPr>
              <w:pStyle w:val="CRCoverPage"/>
              <w:spacing w:after="0"/>
              <w:ind w:left="100"/>
              <w:rPr>
                <w:noProof/>
              </w:rPr>
            </w:pPr>
            <w:r>
              <w:fldChar w:fldCharType="begin"/>
            </w:r>
            <w:r>
              <w:instrText xml:space="preserve"> DOCPROPERTY  RelatedWis  \* MERGEFORMAT </w:instrText>
            </w:r>
            <w:r>
              <w:fldChar w:fldCharType="separate"/>
            </w:r>
            <w:r w:rsidR="008D1731">
              <w:rPr>
                <w:noProof/>
              </w:rPr>
              <w:t>5GS_NR_LTE-UEConTest</w:t>
            </w:r>
            <w:r>
              <w:rPr>
                <w:noProof/>
              </w:rPr>
              <w:fldChar w:fldCharType="end"/>
            </w:r>
          </w:p>
        </w:tc>
        <w:tc>
          <w:tcPr>
            <w:tcW w:w="567" w:type="dxa"/>
            <w:tcBorders>
              <w:left w:val="nil"/>
            </w:tcBorders>
          </w:tcPr>
          <w:p w14:paraId="50247EE1" w14:textId="77777777" w:rsidR="008D1731" w:rsidRDefault="008D1731" w:rsidP="00FE78B7">
            <w:pPr>
              <w:pStyle w:val="CRCoverPage"/>
              <w:spacing w:after="0"/>
              <w:ind w:right="100"/>
              <w:rPr>
                <w:noProof/>
              </w:rPr>
            </w:pPr>
          </w:p>
        </w:tc>
        <w:tc>
          <w:tcPr>
            <w:tcW w:w="1417" w:type="dxa"/>
            <w:gridSpan w:val="3"/>
            <w:tcBorders>
              <w:left w:val="nil"/>
            </w:tcBorders>
          </w:tcPr>
          <w:p w14:paraId="232464B1" w14:textId="77777777" w:rsidR="008D1731" w:rsidRDefault="008D1731" w:rsidP="00FE78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37A3CE" w14:textId="77777777" w:rsidR="008D1731" w:rsidRDefault="007D4A4B" w:rsidP="00FE78B7">
            <w:pPr>
              <w:pStyle w:val="CRCoverPage"/>
              <w:spacing w:after="0"/>
              <w:ind w:left="100"/>
              <w:rPr>
                <w:noProof/>
              </w:rPr>
            </w:pPr>
            <w:r>
              <w:fldChar w:fldCharType="begin"/>
            </w:r>
            <w:r>
              <w:instrText xml:space="preserve"> DOCPROPERTY  ResDate  \* MERGEFORMAT </w:instrText>
            </w:r>
            <w:r>
              <w:fldChar w:fldCharType="separate"/>
            </w:r>
            <w:r w:rsidR="008D1731">
              <w:rPr>
                <w:noProof/>
              </w:rPr>
              <w:t>2021-12-17</w:t>
            </w:r>
            <w:r>
              <w:rPr>
                <w:noProof/>
              </w:rPr>
              <w:fldChar w:fldCharType="end"/>
            </w:r>
          </w:p>
        </w:tc>
      </w:tr>
      <w:tr w:rsidR="008D1731" w14:paraId="37BFCF20" w14:textId="77777777" w:rsidTr="00FE78B7">
        <w:tc>
          <w:tcPr>
            <w:tcW w:w="1843" w:type="dxa"/>
            <w:tcBorders>
              <w:left w:val="single" w:sz="4" w:space="0" w:color="auto"/>
            </w:tcBorders>
          </w:tcPr>
          <w:p w14:paraId="4A7564F9" w14:textId="77777777" w:rsidR="008D1731" w:rsidRDefault="008D1731" w:rsidP="00FE78B7">
            <w:pPr>
              <w:pStyle w:val="CRCoverPage"/>
              <w:spacing w:after="0"/>
              <w:rPr>
                <w:b/>
                <w:i/>
                <w:noProof/>
                <w:sz w:val="8"/>
                <w:szCs w:val="8"/>
              </w:rPr>
            </w:pPr>
          </w:p>
        </w:tc>
        <w:tc>
          <w:tcPr>
            <w:tcW w:w="1986" w:type="dxa"/>
            <w:gridSpan w:val="4"/>
          </w:tcPr>
          <w:p w14:paraId="14AF941A" w14:textId="77777777" w:rsidR="008D1731" w:rsidRDefault="008D1731" w:rsidP="00FE78B7">
            <w:pPr>
              <w:pStyle w:val="CRCoverPage"/>
              <w:spacing w:after="0"/>
              <w:rPr>
                <w:noProof/>
                <w:sz w:val="8"/>
                <w:szCs w:val="8"/>
              </w:rPr>
            </w:pPr>
          </w:p>
        </w:tc>
        <w:tc>
          <w:tcPr>
            <w:tcW w:w="2267" w:type="dxa"/>
            <w:gridSpan w:val="2"/>
          </w:tcPr>
          <w:p w14:paraId="2ED175A6" w14:textId="77777777" w:rsidR="008D1731" w:rsidRDefault="008D1731" w:rsidP="00FE78B7">
            <w:pPr>
              <w:pStyle w:val="CRCoverPage"/>
              <w:spacing w:after="0"/>
              <w:rPr>
                <w:noProof/>
                <w:sz w:val="8"/>
                <w:szCs w:val="8"/>
              </w:rPr>
            </w:pPr>
          </w:p>
        </w:tc>
        <w:tc>
          <w:tcPr>
            <w:tcW w:w="1417" w:type="dxa"/>
            <w:gridSpan w:val="3"/>
          </w:tcPr>
          <w:p w14:paraId="349B30BB" w14:textId="77777777" w:rsidR="008D1731" w:rsidRDefault="008D1731" w:rsidP="00FE78B7">
            <w:pPr>
              <w:pStyle w:val="CRCoverPage"/>
              <w:spacing w:after="0"/>
              <w:rPr>
                <w:noProof/>
                <w:sz w:val="8"/>
                <w:szCs w:val="8"/>
              </w:rPr>
            </w:pPr>
          </w:p>
        </w:tc>
        <w:tc>
          <w:tcPr>
            <w:tcW w:w="2127" w:type="dxa"/>
            <w:tcBorders>
              <w:right w:val="single" w:sz="4" w:space="0" w:color="auto"/>
            </w:tcBorders>
          </w:tcPr>
          <w:p w14:paraId="40A93E17" w14:textId="77777777" w:rsidR="008D1731" w:rsidRDefault="008D1731" w:rsidP="00FE78B7">
            <w:pPr>
              <w:pStyle w:val="CRCoverPage"/>
              <w:spacing w:after="0"/>
              <w:rPr>
                <w:noProof/>
                <w:sz w:val="8"/>
                <w:szCs w:val="8"/>
              </w:rPr>
            </w:pPr>
          </w:p>
        </w:tc>
      </w:tr>
      <w:tr w:rsidR="008D1731" w14:paraId="4DFE68CC" w14:textId="77777777" w:rsidTr="00FE78B7">
        <w:trPr>
          <w:cantSplit/>
        </w:trPr>
        <w:tc>
          <w:tcPr>
            <w:tcW w:w="1843" w:type="dxa"/>
            <w:tcBorders>
              <w:left w:val="single" w:sz="4" w:space="0" w:color="auto"/>
            </w:tcBorders>
          </w:tcPr>
          <w:p w14:paraId="5479BF23" w14:textId="77777777" w:rsidR="008D1731" w:rsidRDefault="008D1731" w:rsidP="00FE78B7">
            <w:pPr>
              <w:pStyle w:val="CRCoverPage"/>
              <w:tabs>
                <w:tab w:val="right" w:pos="1759"/>
              </w:tabs>
              <w:spacing w:after="0"/>
              <w:rPr>
                <w:b/>
                <w:i/>
                <w:noProof/>
              </w:rPr>
            </w:pPr>
            <w:r>
              <w:rPr>
                <w:b/>
                <w:i/>
                <w:noProof/>
              </w:rPr>
              <w:t>Category:</w:t>
            </w:r>
          </w:p>
        </w:tc>
        <w:tc>
          <w:tcPr>
            <w:tcW w:w="851" w:type="dxa"/>
            <w:shd w:val="pct30" w:color="FFFF00" w:fill="auto"/>
          </w:tcPr>
          <w:p w14:paraId="5DA68A9D" w14:textId="77777777" w:rsidR="008D1731" w:rsidRDefault="007D4A4B" w:rsidP="00FE78B7">
            <w:pPr>
              <w:pStyle w:val="CRCoverPage"/>
              <w:spacing w:after="0"/>
              <w:ind w:left="100" w:right="-609"/>
              <w:rPr>
                <w:b/>
                <w:noProof/>
              </w:rPr>
            </w:pPr>
            <w:r>
              <w:fldChar w:fldCharType="begin"/>
            </w:r>
            <w:r>
              <w:instrText xml:space="preserve"> DOCPROPERTY  Cat  \* MERGEFORMAT </w:instrText>
            </w:r>
            <w:r>
              <w:fldChar w:fldCharType="separate"/>
            </w:r>
            <w:r w:rsidR="008D1731">
              <w:rPr>
                <w:b/>
                <w:noProof/>
              </w:rPr>
              <w:t>B</w:t>
            </w:r>
            <w:r>
              <w:rPr>
                <w:b/>
                <w:noProof/>
              </w:rPr>
              <w:fldChar w:fldCharType="end"/>
            </w:r>
          </w:p>
        </w:tc>
        <w:tc>
          <w:tcPr>
            <w:tcW w:w="3402" w:type="dxa"/>
            <w:gridSpan w:val="5"/>
            <w:tcBorders>
              <w:left w:val="nil"/>
            </w:tcBorders>
          </w:tcPr>
          <w:p w14:paraId="59208E43" w14:textId="77777777" w:rsidR="008D1731" w:rsidRDefault="008D1731" w:rsidP="00FE78B7">
            <w:pPr>
              <w:pStyle w:val="CRCoverPage"/>
              <w:spacing w:after="0"/>
              <w:rPr>
                <w:noProof/>
              </w:rPr>
            </w:pPr>
          </w:p>
        </w:tc>
        <w:tc>
          <w:tcPr>
            <w:tcW w:w="1417" w:type="dxa"/>
            <w:gridSpan w:val="3"/>
            <w:tcBorders>
              <w:left w:val="nil"/>
            </w:tcBorders>
          </w:tcPr>
          <w:p w14:paraId="50FE8963" w14:textId="77777777" w:rsidR="008D1731" w:rsidRDefault="008D1731" w:rsidP="00FE78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E98E21" w14:textId="77777777" w:rsidR="008D1731" w:rsidRDefault="007D4A4B" w:rsidP="00FE78B7">
            <w:pPr>
              <w:pStyle w:val="CRCoverPage"/>
              <w:spacing w:after="0"/>
              <w:ind w:left="100"/>
              <w:rPr>
                <w:noProof/>
              </w:rPr>
            </w:pPr>
            <w:r>
              <w:fldChar w:fldCharType="begin"/>
            </w:r>
            <w:r>
              <w:instrText xml:space="preserve"> DOCPROPERTY  Release  \* MERGEFORMAT </w:instrText>
            </w:r>
            <w:r>
              <w:fldChar w:fldCharType="separate"/>
            </w:r>
            <w:r w:rsidR="008D1731">
              <w:rPr>
                <w:noProof/>
              </w:rPr>
              <w:t>Rel-17</w:t>
            </w:r>
            <w:r>
              <w:rPr>
                <w:noProof/>
              </w:rPr>
              <w:fldChar w:fldCharType="end"/>
            </w:r>
          </w:p>
        </w:tc>
      </w:tr>
      <w:tr w:rsidR="008D1731" w14:paraId="00F28493" w14:textId="77777777" w:rsidTr="00FE78B7">
        <w:tc>
          <w:tcPr>
            <w:tcW w:w="1843" w:type="dxa"/>
            <w:tcBorders>
              <w:left w:val="single" w:sz="4" w:space="0" w:color="auto"/>
              <w:bottom w:val="single" w:sz="4" w:space="0" w:color="auto"/>
            </w:tcBorders>
          </w:tcPr>
          <w:p w14:paraId="340727A9" w14:textId="77777777" w:rsidR="008D1731" w:rsidRDefault="008D1731" w:rsidP="00FE78B7">
            <w:pPr>
              <w:pStyle w:val="CRCoverPage"/>
              <w:spacing w:after="0"/>
              <w:rPr>
                <w:b/>
                <w:i/>
                <w:noProof/>
              </w:rPr>
            </w:pPr>
          </w:p>
        </w:tc>
        <w:tc>
          <w:tcPr>
            <w:tcW w:w="4677" w:type="dxa"/>
            <w:gridSpan w:val="8"/>
            <w:tcBorders>
              <w:bottom w:val="single" w:sz="4" w:space="0" w:color="auto"/>
            </w:tcBorders>
          </w:tcPr>
          <w:p w14:paraId="11895829" w14:textId="77777777" w:rsidR="008D1731" w:rsidRDefault="008D1731" w:rsidP="00FE78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07E799" w14:textId="77777777" w:rsidR="008D1731" w:rsidRDefault="008D1731" w:rsidP="00FE78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4CB618" w14:textId="77777777" w:rsidR="008D1731" w:rsidRPr="007C2097" w:rsidRDefault="008D1731" w:rsidP="00FE78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1731" w14:paraId="2604B191" w14:textId="77777777" w:rsidTr="00FE78B7">
        <w:tc>
          <w:tcPr>
            <w:tcW w:w="1843" w:type="dxa"/>
          </w:tcPr>
          <w:p w14:paraId="72D4A44F" w14:textId="77777777" w:rsidR="008D1731" w:rsidRDefault="008D1731" w:rsidP="00FE78B7">
            <w:pPr>
              <w:pStyle w:val="CRCoverPage"/>
              <w:spacing w:after="0"/>
              <w:rPr>
                <w:b/>
                <w:i/>
                <w:noProof/>
                <w:sz w:val="8"/>
                <w:szCs w:val="8"/>
              </w:rPr>
            </w:pPr>
          </w:p>
        </w:tc>
        <w:tc>
          <w:tcPr>
            <w:tcW w:w="7797" w:type="dxa"/>
            <w:gridSpan w:val="10"/>
          </w:tcPr>
          <w:p w14:paraId="62B071A5" w14:textId="77777777" w:rsidR="008D1731" w:rsidRDefault="008D1731" w:rsidP="00FE78B7">
            <w:pPr>
              <w:pStyle w:val="CRCoverPage"/>
              <w:spacing w:after="0"/>
              <w:rPr>
                <w:noProof/>
                <w:sz w:val="8"/>
                <w:szCs w:val="8"/>
              </w:rPr>
            </w:pPr>
          </w:p>
        </w:tc>
      </w:tr>
      <w:tr w:rsidR="008D1731" w14:paraId="797ECCEC" w14:textId="77777777" w:rsidTr="00FE78B7">
        <w:tc>
          <w:tcPr>
            <w:tcW w:w="2694" w:type="dxa"/>
            <w:gridSpan w:val="2"/>
            <w:tcBorders>
              <w:top w:val="single" w:sz="4" w:space="0" w:color="auto"/>
              <w:left w:val="single" w:sz="4" w:space="0" w:color="auto"/>
            </w:tcBorders>
          </w:tcPr>
          <w:p w14:paraId="1D1CCD5D" w14:textId="77777777" w:rsidR="008D1731" w:rsidRDefault="008D1731" w:rsidP="008D17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F1969" w14:textId="77777777" w:rsidR="008D1731" w:rsidRPr="009B0B50" w:rsidRDefault="008D1731" w:rsidP="008D1731">
            <w:pPr>
              <w:pStyle w:val="CRCoverPage"/>
              <w:spacing w:after="0"/>
              <w:rPr>
                <w:rFonts w:cs="Arial"/>
                <w:lang w:eastAsia="en-GB"/>
              </w:rPr>
            </w:pPr>
            <w:r w:rsidRPr="00D268E5">
              <w:rPr>
                <w:noProof/>
              </w:rPr>
              <w:t xml:space="preserve">To add </w:t>
            </w:r>
            <w:r>
              <w:rPr>
                <w:noProof/>
              </w:rPr>
              <w:t>EN-DC</w:t>
            </w:r>
            <w:r w:rsidRPr="00D268E5">
              <w:rPr>
                <w:noProof/>
              </w:rPr>
              <w:t xml:space="preserve"> </w:t>
            </w:r>
            <w:r>
              <w:rPr>
                <w:noProof/>
              </w:rPr>
              <w:t xml:space="preserve">MAC </w:t>
            </w:r>
            <w:r w:rsidRPr="00D268E5">
              <w:rPr>
                <w:noProof/>
              </w:rPr>
              <w:t>test case 7.1.1.</w:t>
            </w:r>
            <w:r>
              <w:rPr>
                <w:noProof/>
              </w:rPr>
              <w:t>3</w:t>
            </w:r>
            <w:r w:rsidRPr="00D268E5">
              <w:rPr>
                <w:noProof/>
              </w:rPr>
              <w:t>.2</w:t>
            </w:r>
            <w:r>
              <w:rPr>
                <w:noProof/>
              </w:rPr>
              <w:t>b</w:t>
            </w:r>
            <w:r w:rsidRPr="00D268E5">
              <w:rPr>
                <w:noProof/>
              </w:rPr>
              <w:t xml:space="preserve"> to the IWD_21wk</w:t>
            </w:r>
            <w:r>
              <w:rPr>
                <w:noProof/>
              </w:rPr>
              <w:t>49</w:t>
            </w:r>
            <w:r w:rsidRPr="00D268E5">
              <w:rPr>
                <w:noProof/>
              </w:rPr>
              <w:t xml:space="preserve"> ATS</w:t>
            </w:r>
          </w:p>
        </w:tc>
      </w:tr>
      <w:tr w:rsidR="008D1731" w14:paraId="3EFC3E3F" w14:textId="77777777" w:rsidTr="00FE78B7">
        <w:tc>
          <w:tcPr>
            <w:tcW w:w="2694" w:type="dxa"/>
            <w:gridSpan w:val="2"/>
            <w:tcBorders>
              <w:left w:val="single" w:sz="4" w:space="0" w:color="auto"/>
            </w:tcBorders>
          </w:tcPr>
          <w:p w14:paraId="10887CA3" w14:textId="77777777" w:rsidR="008D1731" w:rsidRDefault="008D1731" w:rsidP="008D1731">
            <w:pPr>
              <w:pStyle w:val="CRCoverPage"/>
              <w:spacing w:after="0"/>
              <w:rPr>
                <w:b/>
                <w:i/>
                <w:noProof/>
                <w:sz w:val="8"/>
                <w:szCs w:val="8"/>
              </w:rPr>
            </w:pPr>
          </w:p>
        </w:tc>
        <w:tc>
          <w:tcPr>
            <w:tcW w:w="6946" w:type="dxa"/>
            <w:gridSpan w:val="9"/>
            <w:tcBorders>
              <w:right w:val="single" w:sz="4" w:space="0" w:color="auto"/>
            </w:tcBorders>
          </w:tcPr>
          <w:p w14:paraId="5F223947" w14:textId="77777777" w:rsidR="008D1731" w:rsidRPr="00A72665" w:rsidRDefault="008D1731" w:rsidP="008D1731">
            <w:pPr>
              <w:pStyle w:val="CRCoverPage"/>
              <w:spacing w:after="0"/>
              <w:rPr>
                <w:rFonts w:cs="Arial"/>
                <w:lang w:eastAsia="en-GB"/>
              </w:rPr>
            </w:pPr>
          </w:p>
        </w:tc>
      </w:tr>
      <w:tr w:rsidR="008D1731" w14:paraId="6B635831" w14:textId="77777777" w:rsidTr="00FE78B7">
        <w:tc>
          <w:tcPr>
            <w:tcW w:w="2694" w:type="dxa"/>
            <w:gridSpan w:val="2"/>
            <w:tcBorders>
              <w:left w:val="single" w:sz="4" w:space="0" w:color="auto"/>
            </w:tcBorders>
          </w:tcPr>
          <w:p w14:paraId="6DECCE7A" w14:textId="77777777" w:rsidR="008D1731" w:rsidRDefault="008D1731" w:rsidP="008D17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A0520" w14:textId="77777777" w:rsidR="008D1731" w:rsidRPr="006316B2" w:rsidRDefault="008D1731" w:rsidP="008D1731">
            <w:pPr>
              <w:pStyle w:val="CRCoverPage"/>
              <w:spacing w:after="0"/>
              <w:rPr>
                <w:noProof/>
              </w:rPr>
            </w:pPr>
            <w:r w:rsidRPr="00D268E5">
              <w:rPr>
                <w:noProof/>
              </w:rPr>
              <w:t>This document lists all changes applied to test case 7.1.1.</w:t>
            </w:r>
            <w:r>
              <w:rPr>
                <w:noProof/>
              </w:rPr>
              <w:t>3</w:t>
            </w:r>
            <w:r w:rsidRPr="00D268E5">
              <w:rPr>
                <w:noProof/>
              </w:rPr>
              <w:t>.2</w:t>
            </w:r>
            <w:r>
              <w:rPr>
                <w:noProof/>
              </w:rPr>
              <w:t>b</w:t>
            </w:r>
            <w:r w:rsidRPr="00D268E5">
              <w:rPr>
                <w:noProof/>
              </w:rPr>
              <w:t xml:space="preserve"> required for approval. See detailed change description for further information</w:t>
            </w:r>
          </w:p>
        </w:tc>
      </w:tr>
      <w:tr w:rsidR="008D1731" w14:paraId="2757B1C0" w14:textId="77777777" w:rsidTr="00FE78B7">
        <w:tc>
          <w:tcPr>
            <w:tcW w:w="2694" w:type="dxa"/>
            <w:gridSpan w:val="2"/>
            <w:tcBorders>
              <w:left w:val="single" w:sz="4" w:space="0" w:color="auto"/>
            </w:tcBorders>
          </w:tcPr>
          <w:p w14:paraId="5D3B3926" w14:textId="77777777" w:rsidR="008D1731" w:rsidRDefault="008D1731" w:rsidP="008D1731">
            <w:pPr>
              <w:pStyle w:val="CRCoverPage"/>
              <w:spacing w:after="0"/>
              <w:rPr>
                <w:b/>
                <w:i/>
                <w:noProof/>
                <w:sz w:val="8"/>
                <w:szCs w:val="8"/>
              </w:rPr>
            </w:pPr>
          </w:p>
        </w:tc>
        <w:tc>
          <w:tcPr>
            <w:tcW w:w="6946" w:type="dxa"/>
            <w:gridSpan w:val="9"/>
            <w:tcBorders>
              <w:right w:val="single" w:sz="4" w:space="0" w:color="auto"/>
            </w:tcBorders>
          </w:tcPr>
          <w:p w14:paraId="440C4FA1" w14:textId="77777777" w:rsidR="008D1731" w:rsidRPr="00CF39F2" w:rsidRDefault="008D1731" w:rsidP="008D1731">
            <w:pPr>
              <w:pStyle w:val="CRCoverPage"/>
              <w:spacing w:after="0"/>
              <w:rPr>
                <w:rFonts w:cs="Arial"/>
                <w:noProof/>
              </w:rPr>
            </w:pPr>
          </w:p>
        </w:tc>
      </w:tr>
      <w:tr w:rsidR="008D1731" w14:paraId="291FBA35" w14:textId="77777777" w:rsidTr="00FE78B7">
        <w:tc>
          <w:tcPr>
            <w:tcW w:w="2694" w:type="dxa"/>
            <w:gridSpan w:val="2"/>
            <w:tcBorders>
              <w:left w:val="single" w:sz="4" w:space="0" w:color="auto"/>
              <w:bottom w:val="single" w:sz="4" w:space="0" w:color="auto"/>
            </w:tcBorders>
          </w:tcPr>
          <w:p w14:paraId="6A4AD98E" w14:textId="77777777" w:rsidR="008D1731" w:rsidRDefault="008D1731" w:rsidP="008D17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890F60" w14:textId="77777777" w:rsidR="008D1731" w:rsidRPr="00430079" w:rsidRDefault="008D1731" w:rsidP="008D1731">
            <w:pPr>
              <w:pStyle w:val="CRCoverPage"/>
              <w:spacing w:after="0"/>
              <w:rPr>
                <w:noProof/>
              </w:rPr>
            </w:pPr>
            <w:r>
              <w:rPr>
                <w:noProof/>
              </w:rPr>
              <w:t>A Conformant UE may fail the test case</w:t>
            </w:r>
          </w:p>
        </w:tc>
      </w:tr>
      <w:tr w:rsidR="008D1731" w14:paraId="1AA37E90" w14:textId="77777777" w:rsidTr="00FE78B7">
        <w:tc>
          <w:tcPr>
            <w:tcW w:w="2694" w:type="dxa"/>
            <w:gridSpan w:val="2"/>
          </w:tcPr>
          <w:p w14:paraId="41373F0C" w14:textId="77777777" w:rsidR="008D1731" w:rsidRDefault="008D1731" w:rsidP="008D1731">
            <w:pPr>
              <w:pStyle w:val="CRCoverPage"/>
              <w:spacing w:after="0"/>
              <w:rPr>
                <w:b/>
                <w:i/>
                <w:noProof/>
                <w:sz w:val="8"/>
                <w:szCs w:val="8"/>
              </w:rPr>
            </w:pPr>
          </w:p>
        </w:tc>
        <w:tc>
          <w:tcPr>
            <w:tcW w:w="6946" w:type="dxa"/>
            <w:gridSpan w:val="9"/>
          </w:tcPr>
          <w:p w14:paraId="7F7A873F" w14:textId="77777777" w:rsidR="008D1731" w:rsidRDefault="008D1731" w:rsidP="008D1731">
            <w:pPr>
              <w:pStyle w:val="CRCoverPage"/>
              <w:spacing w:after="0"/>
              <w:rPr>
                <w:noProof/>
                <w:sz w:val="8"/>
                <w:szCs w:val="8"/>
              </w:rPr>
            </w:pPr>
          </w:p>
        </w:tc>
      </w:tr>
      <w:tr w:rsidR="008D1731" w14:paraId="5C1BF6BD" w14:textId="77777777" w:rsidTr="00FE78B7">
        <w:tc>
          <w:tcPr>
            <w:tcW w:w="2694" w:type="dxa"/>
            <w:gridSpan w:val="2"/>
            <w:tcBorders>
              <w:top w:val="single" w:sz="4" w:space="0" w:color="auto"/>
              <w:left w:val="single" w:sz="4" w:space="0" w:color="auto"/>
            </w:tcBorders>
          </w:tcPr>
          <w:p w14:paraId="0D3B2BC3" w14:textId="77777777" w:rsidR="008D1731" w:rsidRDefault="008D1731" w:rsidP="008D17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0A9C53" w14:textId="77777777" w:rsidR="008D1731" w:rsidRDefault="008D1731" w:rsidP="008D1731">
            <w:pPr>
              <w:pStyle w:val="CRCoverPage"/>
              <w:spacing w:after="0"/>
              <w:rPr>
                <w:noProof/>
              </w:rPr>
            </w:pPr>
            <w:r>
              <w:rPr>
                <w:noProof/>
              </w:rPr>
              <w:t>7.1.1.3.2b.ENDC</w:t>
            </w:r>
          </w:p>
        </w:tc>
      </w:tr>
      <w:tr w:rsidR="008D1731" w14:paraId="443C9B97" w14:textId="77777777" w:rsidTr="00FE78B7">
        <w:tc>
          <w:tcPr>
            <w:tcW w:w="2694" w:type="dxa"/>
            <w:gridSpan w:val="2"/>
            <w:tcBorders>
              <w:left w:val="single" w:sz="4" w:space="0" w:color="auto"/>
            </w:tcBorders>
          </w:tcPr>
          <w:p w14:paraId="37D5A1A7" w14:textId="77777777" w:rsidR="008D1731" w:rsidRDefault="008D1731" w:rsidP="008D1731">
            <w:pPr>
              <w:pStyle w:val="CRCoverPage"/>
              <w:spacing w:after="0"/>
              <w:rPr>
                <w:b/>
                <w:i/>
                <w:noProof/>
                <w:sz w:val="8"/>
                <w:szCs w:val="8"/>
              </w:rPr>
            </w:pPr>
          </w:p>
        </w:tc>
        <w:tc>
          <w:tcPr>
            <w:tcW w:w="6946" w:type="dxa"/>
            <w:gridSpan w:val="9"/>
            <w:tcBorders>
              <w:right w:val="single" w:sz="4" w:space="0" w:color="auto"/>
            </w:tcBorders>
          </w:tcPr>
          <w:p w14:paraId="19A75A36" w14:textId="77777777" w:rsidR="008D1731" w:rsidRDefault="008D1731" w:rsidP="008D1731">
            <w:pPr>
              <w:pStyle w:val="CRCoverPage"/>
              <w:spacing w:after="0"/>
              <w:rPr>
                <w:noProof/>
                <w:sz w:val="8"/>
                <w:szCs w:val="8"/>
              </w:rPr>
            </w:pPr>
          </w:p>
        </w:tc>
      </w:tr>
      <w:tr w:rsidR="008D1731" w14:paraId="46D43E74" w14:textId="77777777" w:rsidTr="00FE78B7">
        <w:tc>
          <w:tcPr>
            <w:tcW w:w="2694" w:type="dxa"/>
            <w:gridSpan w:val="2"/>
            <w:tcBorders>
              <w:left w:val="single" w:sz="4" w:space="0" w:color="auto"/>
            </w:tcBorders>
          </w:tcPr>
          <w:p w14:paraId="6429BEC1" w14:textId="77777777" w:rsidR="008D1731" w:rsidRDefault="008D1731" w:rsidP="008D17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D638" w14:textId="77777777" w:rsidR="008D1731" w:rsidRDefault="008D1731" w:rsidP="008D17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31EF98" w14:textId="77777777" w:rsidR="008D1731" w:rsidRDefault="008D1731" w:rsidP="008D1731">
            <w:pPr>
              <w:pStyle w:val="CRCoverPage"/>
              <w:spacing w:after="0"/>
              <w:jc w:val="center"/>
              <w:rPr>
                <w:b/>
                <w:caps/>
                <w:noProof/>
              </w:rPr>
            </w:pPr>
            <w:r>
              <w:rPr>
                <w:b/>
                <w:caps/>
                <w:noProof/>
              </w:rPr>
              <w:t>N</w:t>
            </w:r>
          </w:p>
        </w:tc>
        <w:tc>
          <w:tcPr>
            <w:tcW w:w="2977" w:type="dxa"/>
            <w:gridSpan w:val="4"/>
          </w:tcPr>
          <w:p w14:paraId="24C17E7A" w14:textId="77777777" w:rsidR="008D1731" w:rsidRDefault="008D1731" w:rsidP="008D17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1DC325" w14:textId="77777777" w:rsidR="008D1731" w:rsidRDefault="008D1731" w:rsidP="008D1731">
            <w:pPr>
              <w:pStyle w:val="CRCoverPage"/>
              <w:spacing w:after="0"/>
              <w:ind w:left="99"/>
              <w:rPr>
                <w:noProof/>
              </w:rPr>
            </w:pPr>
          </w:p>
        </w:tc>
      </w:tr>
      <w:tr w:rsidR="008D1731" w14:paraId="2DBE87ED" w14:textId="77777777" w:rsidTr="00FE78B7">
        <w:tc>
          <w:tcPr>
            <w:tcW w:w="2694" w:type="dxa"/>
            <w:gridSpan w:val="2"/>
            <w:tcBorders>
              <w:left w:val="single" w:sz="4" w:space="0" w:color="auto"/>
            </w:tcBorders>
          </w:tcPr>
          <w:p w14:paraId="576CC414" w14:textId="77777777" w:rsidR="008D1731" w:rsidRDefault="008D1731" w:rsidP="008D17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B083D" w14:textId="77777777" w:rsidR="008D1731" w:rsidRDefault="008D1731" w:rsidP="008D17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7BEE2" w14:textId="77777777" w:rsidR="008D1731" w:rsidRDefault="008D1731" w:rsidP="008D1731">
            <w:pPr>
              <w:pStyle w:val="CRCoverPage"/>
              <w:spacing w:after="0"/>
              <w:jc w:val="center"/>
              <w:rPr>
                <w:b/>
                <w:caps/>
                <w:noProof/>
              </w:rPr>
            </w:pPr>
            <w:r>
              <w:rPr>
                <w:b/>
                <w:caps/>
                <w:noProof/>
              </w:rPr>
              <w:t>x</w:t>
            </w:r>
          </w:p>
        </w:tc>
        <w:tc>
          <w:tcPr>
            <w:tcW w:w="2977" w:type="dxa"/>
            <w:gridSpan w:val="4"/>
          </w:tcPr>
          <w:p w14:paraId="0512E330" w14:textId="77777777" w:rsidR="008D1731" w:rsidRDefault="008D1731" w:rsidP="008D17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A24F07" w14:textId="77777777" w:rsidR="008D1731" w:rsidRDefault="008D1731" w:rsidP="008D1731">
            <w:pPr>
              <w:pStyle w:val="CRCoverPage"/>
              <w:spacing w:after="0"/>
              <w:ind w:left="99"/>
              <w:rPr>
                <w:noProof/>
              </w:rPr>
            </w:pPr>
          </w:p>
        </w:tc>
      </w:tr>
      <w:tr w:rsidR="008D1731" w14:paraId="06B8DBE2" w14:textId="77777777" w:rsidTr="00FE78B7">
        <w:tc>
          <w:tcPr>
            <w:tcW w:w="2694" w:type="dxa"/>
            <w:gridSpan w:val="2"/>
            <w:tcBorders>
              <w:left w:val="single" w:sz="4" w:space="0" w:color="auto"/>
            </w:tcBorders>
          </w:tcPr>
          <w:p w14:paraId="01715469" w14:textId="77777777" w:rsidR="008D1731" w:rsidRDefault="008D1731" w:rsidP="008D17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BFF44B" w14:textId="77777777" w:rsidR="008D1731" w:rsidRDefault="008D1731" w:rsidP="008D17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BCB46" w14:textId="77777777" w:rsidR="008D1731" w:rsidRDefault="008D1731" w:rsidP="008D1731">
            <w:pPr>
              <w:pStyle w:val="CRCoverPage"/>
              <w:spacing w:after="0"/>
              <w:jc w:val="center"/>
              <w:rPr>
                <w:b/>
                <w:caps/>
                <w:noProof/>
              </w:rPr>
            </w:pPr>
            <w:r>
              <w:rPr>
                <w:b/>
                <w:caps/>
                <w:noProof/>
              </w:rPr>
              <w:t>x</w:t>
            </w:r>
          </w:p>
        </w:tc>
        <w:tc>
          <w:tcPr>
            <w:tcW w:w="2977" w:type="dxa"/>
            <w:gridSpan w:val="4"/>
          </w:tcPr>
          <w:p w14:paraId="2D81FC58" w14:textId="77777777" w:rsidR="008D1731" w:rsidRDefault="008D1731" w:rsidP="008D17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A937C" w14:textId="77777777" w:rsidR="008D1731" w:rsidRDefault="008D1731" w:rsidP="008D1731">
            <w:pPr>
              <w:pStyle w:val="CRCoverPage"/>
              <w:spacing w:after="0"/>
              <w:ind w:left="99"/>
              <w:rPr>
                <w:noProof/>
              </w:rPr>
            </w:pPr>
          </w:p>
        </w:tc>
      </w:tr>
      <w:tr w:rsidR="008D1731" w14:paraId="4A124B15" w14:textId="77777777" w:rsidTr="00FE78B7">
        <w:tc>
          <w:tcPr>
            <w:tcW w:w="2694" w:type="dxa"/>
            <w:gridSpan w:val="2"/>
            <w:tcBorders>
              <w:left w:val="single" w:sz="4" w:space="0" w:color="auto"/>
            </w:tcBorders>
          </w:tcPr>
          <w:p w14:paraId="7CD82CDD" w14:textId="77777777" w:rsidR="008D1731" w:rsidRDefault="008D1731" w:rsidP="008D17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3E0A3B" w14:textId="77777777" w:rsidR="008D1731" w:rsidRDefault="008D1731" w:rsidP="008D17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B3B4C" w14:textId="77777777" w:rsidR="008D1731" w:rsidRDefault="008D1731" w:rsidP="008D1731">
            <w:pPr>
              <w:pStyle w:val="CRCoverPage"/>
              <w:spacing w:after="0"/>
              <w:jc w:val="center"/>
              <w:rPr>
                <w:b/>
                <w:caps/>
                <w:noProof/>
              </w:rPr>
            </w:pPr>
            <w:r>
              <w:rPr>
                <w:b/>
                <w:caps/>
                <w:noProof/>
              </w:rPr>
              <w:t>x</w:t>
            </w:r>
          </w:p>
        </w:tc>
        <w:tc>
          <w:tcPr>
            <w:tcW w:w="2977" w:type="dxa"/>
            <w:gridSpan w:val="4"/>
          </w:tcPr>
          <w:p w14:paraId="06BE9F7D" w14:textId="77777777" w:rsidR="008D1731" w:rsidRDefault="008D1731" w:rsidP="008D17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F93FD2" w14:textId="77777777" w:rsidR="008D1731" w:rsidRDefault="008D1731" w:rsidP="008D1731">
            <w:pPr>
              <w:pStyle w:val="CRCoverPage"/>
              <w:spacing w:after="0"/>
              <w:ind w:left="99"/>
              <w:rPr>
                <w:noProof/>
              </w:rPr>
            </w:pPr>
          </w:p>
        </w:tc>
      </w:tr>
      <w:tr w:rsidR="008D1731" w14:paraId="1E94D8A8" w14:textId="77777777" w:rsidTr="00FE78B7">
        <w:tc>
          <w:tcPr>
            <w:tcW w:w="2694" w:type="dxa"/>
            <w:gridSpan w:val="2"/>
            <w:tcBorders>
              <w:left w:val="single" w:sz="4" w:space="0" w:color="auto"/>
            </w:tcBorders>
          </w:tcPr>
          <w:p w14:paraId="3AD73EC5" w14:textId="77777777" w:rsidR="008D1731" w:rsidRDefault="008D1731" w:rsidP="008D1731">
            <w:pPr>
              <w:pStyle w:val="CRCoverPage"/>
              <w:spacing w:after="0"/>
              <w:rPr>
                <w:b/>
                <w:i/>
                <w:noProof/>
              </w:rPr>
            </w:pPr>
          </w:p>
        </w:tc>
        <w:tc>
          <w:tcPr>
            <w:tcW w:w="6946" w:type="dxa"/>
            <w:gridSpan w:val="9"/>
            <w:tcBorders>
              <w:right w:val="single" w:sz="4" w:space="0" w:color="auto"/>
            </w:tcBorders>
          </w:tcPr>
          <w:p w14:paraId="6E8FD2BF" w14:textId="77777777" w:rsidR="008D1731" w:rsidRDefault="008D1731" w:rsidP="008D1731">
            <w:pPr>
              <w:pStyle w:val="CRCoverPage"/>
              <w:spacing w:after="0"/>
              <w:rPr>
                <w:noProof/>
              </w:rPr>
            </w:pPr>
          </w:p>
        </w:tc>
      </w:tr>
      <w:tr w:rsidR="008D1731" w14:paraId="65F05F9D" w14:textId="77777777" w:rsidTr="00FE78B7">
        <w:tc>
          <w:tcPr>
            <w:tcW w:w="2694" w:type="dxa"/>
            <w:gridSpan w:val="2"/>
            <w:tcBorders>
              <w:left w:val="single" w:sz="4" w:space="0" w:color="auto"/>
              <w:bottom w:val="single" w:sz="4" w:space="0" w:color="auto"/>
            </w:tcBorders>
          </w:tcPr>
          <w:p w14:paraId="4F4874D4" w14:textId="77777777" w:rsidR="008D1731" w:rsidRDefault="008D1731" w:rsidP="008D17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B6D404" w14:textId="77777777" w:rsidR="008D1731" w:rsidRDefault="008D1731" w:rsidP="008D1731">
            <w:pPr>
              <w:pStyle w:val="CRCoverPage"/>
              <w:spacing w:after="0"/>
              <w:ind w:left="100"/>
              <w:rPr>
                <w:noProof/>
              </w:rPr>
            </w:pPr>
          </w:p>
        </w:tc>
      </w:tr>
      <w:tr w:rsidR="008D1731" w:rsidRPr="008863B9" w14:paraId="75B027FD" w14:textId="77777777" w:rsidTr="00FE78B7">
        <w:tc>
          <w:tcPr>
            <w:tcW w:w="2694" w:type="dxa"/>
            <w:gridSpan w:val="2"/>
            <w:tcBorders>
              <w:top w:val="single" w:sz="4" w:space="0" w:color="auto"/>
              <w:bottom w:val="single" w:sz="4" w:space="0" w:color="auto"/>
            </w:tcBorders>
          </w:tcPr>
          <w:p w14:paraId="5190F2C9" w14:textId="77777777" w:rsidR="008D1731" w:rsidRPr="008863B9" w:rsidRDefault="008D1731" w:rsidP="008D17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BEE050" w14:textId="77777777" w:rsidR="008D1731" w:rsidRPr="008863B9" w:rsidRDefault="008D1731" w:rsidP="008D1731">
            <w:pPr>
              <w:pStyle w:val="CRCoverPage"/>
              <w:spacing w:after="0"/>
              <w:ind w:left="100"/>
              <w:rPr>
                <w:noProof/>
                <w:sz w:val="8"/>
                <w:szCs w:val="8"/>
              </w:rPr>
            </w:pPr>
          </w:p>
        </w:tc>
      </w:tr>
      <w:tr w:rsidR="008D1731" w14:paraId="51984DA2" w14:textId="77777777" w:rsidTr="00FE78B7">
        <w:tc>
          <w:tcPr>
            <w:tcW w:w="2694" w:type="dxa"/>
            <w:gridSpan w:val="2"/>
            <w:tcBorders>
              <w:top w:val="single" w:sz="4" w:space="0" w:color="auto"/>
              <w:left w:val="single" w:sz="4" w:space="0" w:color="auto"/>
              <w:bottom w:val="single" w:sz="4" w:space="0" w:color="auto"/>
            </w:tcBorders>
          </w:tcPr>
          <w:p w14:paraId="01FB0754" w14:textId="77777777" w:rsidR="008D1731" w:rsidRDefault="008D1731" w:rsidP="008D17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54E315" w14:textId="77777777" w:rsidR="008D1731" w:rsidRDefault="008D1731" w:rsidP="008D1731">
            <w:pPr>
              <w:pStyle w:val="CRCoverPage"/>
              <w:spacing w:after="0"/>
              <w:ind w:left="100"/>
              <w:rPr>
                <w:noProof/>
              </w:rPr>
            </w:pPr>
          </w:p>
        </w:tc>
      </w:tr>
    </w:tbl>
    <w:p w14:paraId="5AE728C0" w14:textId="77777777" w:rsidR="00F6113C" w:rsidRDefault="00F6113C" w:rsidP="009418D9">
      <w:pPr>
        <w:rPr>
          <w:noProof/>
        </w:rPr>
      </w:pPr>
    </w:p>
    <w:p w14:paraId="711332FA" w14:textId="77777777" w:rsidR="00F6113C" w:rsidRDefault="00F6113C" w:rsidP="009418D9">
      <w:pPr>
        <w:rPr>
          <w:noProof/>
        </w:rPr>
        <w:sectPr w:rsidR="00F6113C">
          <w:headerReference w:type="even" r:id="rId12"/>
          <w:footnotePr>
            <w:numRestart w:val="eachSect"/>
          </w:footnotePr>
          <w:pgSz w:w="11907" w:h="16840" w:code="9"/>
          <w:pgMar w:top="1418" w:right="1134" w:bottom="1134" w:left="1134" w:header="680" w:footer="567" w:gutter="0"/>
          <w:cols w:space="720"/>
        </w:sectPr>
      </w:pPr>
    </w:p>
    <w:p w14:paraId="089789E0" w14:textId="77777777" w:rsidR="009478EE" w:rsidRDefault="009478EE" w:rsidP="009478EE">
      <w:pPr>
        <w:rPr>
          <w:noProof/>
        </w:rPr>
      </w:pPr>
    </w:p>
    <w:p w14:paraId="3890FCF7" w14:textId="77777777" w:rsidR="007A73E5" w:rsidRPr="00D83A7A" w:rsidRDefault="007A73E5" w:rsidP="007A73E5">
      <w:pPr>
        <w:pStyle w:val="Title"/>
        <w:jc w:val="left"/>
        <w:rPr>
          <w:rStyle w:val="Emphasis"/>
          <w:rFonts w:ascii="Arial" w:hAnsi="Arial" w:cs="Arial"/>
          <w:i w:val="0"/>
          <w:lang w:eastAsia="en-GB"/>
        </w:rPr>
      </w:pPr>
      <w:bookmarkStart w:id="1" w:name="_Toc90631931"/>
      <w:r w:rsidRPr="00D83A7A">
        <w:rPr>
          <w:rStyle w:val="Emphasis"/>
          <w:rFonts w:ascii="Arial" w:hAnsi="Arial" w:cs="Arial"/>
          <w:i w:val="0"/>
        </w:rPr>
        <w:t>Table of Contents</w:t>
      </w:r>
      <w:bookmarkEnd w:id="1"/>
    </w:p>
    <w:p w14:paraId="2D45581D" w14:textId="77777777" w:rsidR="00B60110"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B60110" w:rsidRPr="00A3343A">
        <w:rPr>
          <w:rFonts w:ascii="Arial" w:hAnsi="Arial" w:cs="Arial"/>
          <w:iCs/>
        </w:rPr>
        <w:t>Table of Contents</w:t>
      </w:r>
      <w:r w:rsidR="00B60110">
        <w:tab/>
      </w:r>
      <w:r w:rsidR="00B60110">
        <w:fldChar w:fldCharType="begin"/>
      </w:r>
      <w:r w:rsidR="00B60110">
        <w:instrText xml:space="preserve"> PAGEREF _Toc90631931 \h </w:instrText>
      </w:r>
      <w:r w:rsidR="00B60110">
        <w:fldChar w:fldCharType="separate"/>
      </w:r>
      <w:r w:rsidR="00B60110">
        <w:t>2</w:t>
      </w:r>
      <w:r w:rsidR="00B60110">
        <w:fldChar w:fldCharType="end"/>
      </w:r>
    </w:p>
    <w:p w14:paraId="585215D8" w14:textId="77777777" w:rsidR="00B60110" w:rsidRDefault="00B60110">
      <w:pPr>
        <w:pStyle w:val="TOC1"/>
        <w:rPr>
          <w:rFonts w:asciiTheme="minorHAnsi" w:eastAsiaTheme="minorEastAsia" w:hAnsiTheme="minorHAnsi" w:cstheme="minorBidi"/>
          <w:szCs w:val="22"/>
          <w:lang w:eastAsia="en-GB"/>
        </w:rPr>
      </w:pPr>
      <w:r w:rsidRPr="00A3343A">
        <w:rPr>
          <w:rFonts w:cs="Arial"/>
        </w:rPr>
        <w:t>1</w:t>
      </w:r>
      <w:r>
        <w:rPr>
          <w:rFonts w:asciiTheme="minorHAnsi" w:eastAsiaTheme="minorEastAsia" w:hAnsiTheme="minorHAnsi" w:cstheme="minorBidi"/>
          <w:szCs w:val="22"/>
          <w:lang w:eastAsia="en-GB"/>
        </w:rPr>
        <w:tab/>
      </w:r>
      <w:r w:rsidRPr="00A3343A">
        <w:rPr>
          <w:rFonts w:cs="Arial"/>
        </w:rPr>
        <w:t>Overview</w:t>
      </w:r>
      <w:r>
        <w:tab/>
      </w:r>
      <w:r>
        <w:fldChar w:fldCharType="begin"/>
      </w:r>
      <w:r>
        <w:instrText xml:space="preserve"> PAGEREF _Toc90631932 \h </w:instrText>
      </w:r>
      <w:r>
        <w:fldChar w:fldCharType="separate"/>
      </w:r>
      <w:r>
        <w:t>2</w:t>
      </w:r>
      <w:r>
        <w:fldChar w:fldCharType="end"/>
      </w:r>
    </w:p>
    <w:p w14:paraId="601CD9FB" w14:textId="77777777" w:rsidR="00B60110" w:rsidRDefault="00B60110">
      <w:pPr>
        <w:pStyle w:val="TOC2"/>
        <w:rPr>
          <w:rFonts w:asciiTheme="minorHAnsi" w:eastAsiaTheme="minorEastAsia" w:hAnsiTheme="minorHAnsi" w:cstheme="minorBidi"/>
          <w:sz w:val="22"/>
          <w:szCs w:val="22"/>
          <w:lang w:eastAsia="en-GB"/>
        </w:rPr>
      </w:pPr>
      <w:r w:rsidRPr="00A3343A">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_Toc90631933 \h </w:instrText>
      </w:r>
      <w:r>
        <w:fldChar w:fldCharType="separate"/>
      </w:r>
      <w:r>
        <w:t>2</w:t>
      </w:r>
      <w:r>
        <w:fldChar w:fldCharType="end"/>
      </w:r>
    </w:p>
    <w:p w14:paraId="4DE35C35" w14:textId="77777777" w:rsidR="00B60110" w:rsidRDefault="00B60110">
      <w:pPr>
        <w:pStyle w:val="TOC1"/>
        <w:rPr>
          <w:rFonts w:asciiTheme="minorHAnsi" w:eastAsiaTheme="minorEastAsia" w:hAnsiTheme="minorHAnsi" w:cstheme="minorBidi"/>
          <w:szCs w:val="22"/>
          <w:lang w:eastAsia="en-GB"/>
        </w:rPr>
      </w:pPr>
      <w:r w:rsidRPr="00A3343A">
        <w:rPr>
          <w:rFonts w:cs="Arial"/>
        </w:rPr>
        <w:t>2</w:t>
      </w:r>
      <w:r>
        <w:rPr>
          <w:rFonts w:asciiTheme="minorHAnsi" w:eastAsiaTheme="minorEastAsia" w:hAnsiTheme="minorHAnsi" w:cstheme="minorBidi"/>
          <w:szCs w:val="22"/>
          <w:lang w:eastAsia="en-GB"/>
        </w:rPr>
        <w:tab/>
      </w:r>
      <w:r w:rsidRPr="00A3343A">
        <w:rPr>
          <w:rFonts w:cs="Arial"/>
        </w:rPr>
        <w:t>Corrections required</w:t>
      </w:r>
      <w:r>
        <w:tab/>
      </w:r>
      <w:r>
        <w:fldChar w:fldCharType="begin"/>
      </w:r>
      <w:r>
        <w:instrText xml:space="preserve"> PAGEREF _Toc90631934 \h </w:instrText>
      </w:r>
      <w:r>
        <w:fldChar w:fldCharType="separate"/>
      </w:r>
      <w:r>
        <w:t>4</w:t>
      </w:r>
      <w:r>
        <w:fldChar w:fldCharType="end"/>
      </w:r>
    </w:p>
    <w:p w14:paraId="265537EB" w14:textId="77777777" w:rsidR="00B60110" w:rsidRDefault="00B60110">
      <w:pPr>
        <w:pStyle w:val="TOC2"/>
        <w:rPr>
          <w:rFonts w:asciiTheme="minorHAnsi" w:eastAsiaTheme="minorEastAsia" w:hAnsiTheme="minorHAnsi" w:cstheme="minorBidi"/>
          <w:sz w:val="22"/>
          <w:szCs w:val="22"/>
          <w:lang w:eastAsia="en-GB"/>
        </w:rPr>
      </w:pPr>
      <w:r w:rsidRPr="00A3343A">
        <w:rPr>
          <w:rFonts w:cs="Arial"/>
          <w:b/>
          <w:lang w:eastAsia="en-GB"/>
        </w:rPr>
        <w:t>2.1</w:t>
      </w:r>
      <w:r>
        <w:rPr>
          <w:rFonts w:asciiTheme="minorHAnsi" w:eastAsiaTheme="minorEastAsia" w:hAnsiTheme="minorHAnsi" w:cstheme="minorBidi"/>
          <w:sz w:val="22"/>
          <w:szCs w:val="22"/>
          <w:lang w:eastAsia="en-GB"/>
        </w:rPr>
        <w:tab/>
      </w:r>
      <w:r w:rsidRPr="00A3343A">
        <w:rPr>
          <w:rFonts w:cs="Arial"/>
          <w:color w:val="000000"/>
          <w:lang w:eastAsia="en-GB"/>
        </w:rPr>
        <w:t>f_TC_7_1_1_3_2b_ENDC_NR</w:t>
      </w:r>
      <w:r>
        <w:tab/>
      </w:r>
      <w:r>
        <w:fldChar w:fldCharType="begin"/>
      </w:r>
      <w:r>
        <w:instrText xml:space="preserve"> PAGEREF _Toc90631935 \h </w:instrText>
      </w:r>
      <w:r>
        <w:fldChar w:fldCharType="separate"/>
      </w:r>
      <w:r>
        <w:t>4</w:t>
      </w:r>
      <w:r>
        <w:fldChar w:fldCharType="end"/>
      </w:r>
    </w:p>
    <w:p w14:paraId="2E4F03F8" w14:textId="77777777" w:rsidR="00B60110" w:rsidRDefault="00B60110">
      <w:pPr>
        <w:pStyle w:val="TOC2"/>
        <w:rPr>
          <w:rFonts w:asciiTheme="minorHAnsi" w:eastAsiaTheme="minorEastAsia" w:hAnsiTheme="minorHAnsi" w:cstheme="minorBidi"/>
          <w:sz w:val="22"/>
          <w:szCs w:val="22"/>
          <w:lang w:eastAsia="en-GB"/>
        </w:rPr>
      </w:pPr>
      <w:r w:rsidRPr="00A3343A">
        <w:rPr>
          <w:rFonts w:cs="Arial"/>
          <w:b/>
          <w:lang w:eastAsia="en-GB"/>
        </w:rPr>
        <w:t>2.2</w:t>
      </w:r>
      <w:r>
        <w:rPr>
          <w:rFonts w:asciiTheme="minorHAnsi" w:eastAsiaTheme="minorEastAsia" w:hAnsiTheme="minorHAnsi" w:cstheme="minorBidi"/>
          <w:sz w:val="22"/>
          <w:szCs w:val="22"/>
          <w:lang w:eastAsia="en-GB"/>
        </w:rPr>
        <w:tab/>
      </w:r>
      <w:r w:rsidRPr="00A3343A">
        <w:rPr>
          <w:rFonts w:cs="Arial"/>
          <w:color w:val="000000"/>
          <w:lang w:eastAsia="en-GB"/>
        </w:rPr>
        <w:t>f_TC_7_1_1_3_2b_NR_TestBody_Loop</w:t>
      </w:r>
      <w:r>
        <w:tab/>
      </w:r>
      <w:r>
        <w:fldChar w:fldCharType="begin"/>
      </w:r>
      <w:r>
        <w:instrText xml:space="preserve"> PAGEREF _Toc90631936 \h </w:instrText>
      </w:r>
      <w:r>
        <w:fldChar w:fldCharType="separate"/>
      </w:r>
      <w:r>
        <w:t>6</w:t>
      </w:r>
      <w:r>
        <w:fldChar w:fldCharType="end"/>
      </w:r>
    </w:p>
    <w:p w14:paraId="28581384" w14:textId="77777777" w:rsidR="00B60110" w:rsidRDefault="00B60110">
      <w:pPr>
        <w:pStyle w:val="TOC1"/>
        <w:rPr>
          <w:rFonts w:asciiTheme="minorHAnsi" w:eastAsiaTheme="minorEastAsia" w:hAnsiTheme="minorHAnsi" w:cstheme="minorBidi"/>
          <w:szCs w:val="22"/>
          <w:lang w:eastAsia="en-GB"/>
        </w:rPr>
      </w:pPr>
      <w:r w:rsidRPr="00A3343A">
        <w:rPr>
          <w:rFonts w:cs="Arial"/>
        </w:rPr>
        <w:t>3</w:t>
      </w:r>
      <w:r>
        <w:rPr>
          <w:rFonts w:asciiTheme="minorHAnsi" w:eastAsiaTheme="minorEastAsia" w:hAnsiTheme="minorHAnsi" w:cstheme="minorBidi"/>
          <w:szCs w:val="22"/>
          <w:lang w:eastAsia="en-GB"/>
        </w:rPr>
        <w:tab/>
      </w:r>
      <w:r w:rsidRPr="00A3343A">
        <w:rPr>
          <w:rFonts w:cs="Arial"/>
        </w:rPr>
        <w:t>Branches executed</w:t>
      </w:r>
      <w:r>
        <w:tab/>
      </w:r>
      <w:r>
        <w:fldChar w:fldCharType="begin"/>
      </w:r>
      <w:r>
        <w:instrText xml:space="preserve"> PAGEREF _Toc90631937 \h </w:instrText>
      </w:r>
      <w:r>
        <w:fldChar w:fldCharType="separate"/>
      </w:r>
      <w:r>
        <w:t>9</w:t>
      </w:r>
      <w:r>
        <w:fldChar w:fldCharType="end"/>
      </w:r>
    </w:p>
    <w:p w14:paraId="55F1814C" w14:textId="77777777" w:rsidR="00B60110" w:rsidRDefault="00B60110">
      <w:pPr>
        <w:pStyle w:val="TOC1"/>
        <w:rPr>
          <w:rFonts w:asciiTheme="minorHAnsi" w:eastAsiaTheme="minorEastAsia" w:hAnsiTheme="minorHAnsi" w:cstheme="minorBidi"/>
          <w:szCs w:val="22"/>
          <w:lang w:eastAsia="en-GB"/>
        </w:rPr>
      </w:pPr>
      <w:r w:rsidRPr="00A3343A">
        <w:rPr>
          <w:rFonts w:cs="Arial"/>
        </w:rPr>
        <w:t>4</w:t>
      </w:r>
      <w:r>
        <w:rPr>
          <w:rFonts w:asciiTheme="minorHAnsi" w:eastAsiaTheme="minorEastAsia" w:hAnsiTheme="minorHAnsi" w:cstheme="minorBidi"/>
          <w:szCs w:val="22"/>
          <w:lang w:eastAsia="en-GB"/>
        </w:rPr>
        <w:tab/>
      </w:r>
      <w:r w:rsidRPr="00A3343A">
        <w:rPr>
          <w:rFonts w:cs="Arial"/>
        </w:rPr>
        <w:t>Execution Log Files</w:t>
      </w:r>
      <w:r>
        <w:tab/>
      </w:r>
      <w:r>
        <w:fldChar w:fldCharType="begin"/>
      </w:r>
      <w:r>
        <w:instrText xml:space="preserve"> PAGEREF _Toc90631938 \h </w:instrText>
      </w:r>
      <w:r>
        <w:fldChar w:fldCharType="separate"/>
      </w:r>
      <w:r>
        <w:t>9</w:t>
      </w:r>
      <w:r>
        <w:fldChar w:fldCharType="end"/>
      </w:r>
    </w:p>
    <w:p w14:paraId="2CFA325A" w14:textId="77777777" w:rsidR="00B60110" w:rsidRDefault="00B60110">
      <w:pPr>
        <w:pStyle w:val="TOC2"/>
        <w:rPr>
          <w:rFonts w:asciiTheme="minorHAnsi" w:eastAsiaTheme="minorEastAsia" w:hAnsiTheme="minorHAnsi" w:cstheme="minorBidi"/>
          <w:sz w:val="22"/>
          <w:szCs w:val="22"/>
          <w:lang w:eastAsia="en-GB"/>
        </w:rPr>
      </w:pPr>
      <w:r w:rsidRPr="00A3343A">
        <w:rPr>
          <w:rFonts w:cs="Arial"/>
          <w:b/>
        </w:rPr>
        <w:t>4.1</w:t>
      </w:r>
      <w:r>
        <w:rPr>
          <w:rFonts w:asciiTheme="minorHAnsi" w:eastAsiaTheme="minorEastAsia" w:hAnsiTheme="minorHAnsi" w:cstheme="minorBidi"/>
          <w:sz w:val="22"/>
          <w:szCs w:val="22"/>
          <w:lang w:eastAsia="en-GB"/>
        </w:rPr>
        <w:tab/>
      </w:r>
      <w:r w:rsidRPr="00A3343A">
        <w:rPr>
          <w:rFonts w:cs="Arial"/>
        </w:rPr>
        <w:t>HiSilicon Balong 5000 UE</w:t>
      </w:r>
      <w:r>
        <w:tab/>
      </w:r>
      <w:r>
        <w:fldChar w:fldCharType="begin"/>
      </w:r>
      <w:r>
        <w:instrText xml:space="preserve"> PAGEREF _Toc90631939 \h </w:instrText>
      </w:r>
      <w:r>
        <w:fldChar w:fldCharType="separate"/>
      </w:r>
      <w:r>
        <w:t>9</w:t>
      </w:r>
      <w:r>
        <w:fldChar w:fldCharType="end"/>
      </w:r>
    </w:p>
    <w:p w14:paraId="156A7632" w14:textId="77777777" w:rsidR="00B60110" w:rsidRDefault="00B60110">
      <w:pPr>
        <w:pStyle w:val="TOC1"/>
        <w:rPr>
          <w:rFonts w:asciiTheme="minorHAnsi" w:eastAsiaTheme="minorEastAsia" w:hAnsiTheme="minorHAnsi" w:cstheme="minorBidi"/>
          <w:szCs w:val="22"/>
          <w:lang w:eastAsia="en-GB"/>
        </w:rPr>
      </w:pPr>
      <w:r w:rsidRPr="00A3343A">
        <w:rPr>
          <w:rFonts w:cs="Arial"/>
        </w:rPr>
        <w:t>5</w:t>
      </w:r>
      <w:r>
        <w:rPr>
          <w:rFonts w:asciiTheme="minorHAnsi" w:eastAsiaTheme="minorEastAsia" w:hAnsiTheme="minorHAnsi" w:cstheme="minorBidi"/>
          <w:szCs w:val="22"/>
          <w:lang w:eastAsia="en-GB"/>
        </w:rPr>
        <w:tab/>
      </w:r>
      <w:r w:rsidRPr="00A3343A">
        <w:rPr>
          <w:rFonts w:cs="Arial"/>
        </w:rPr>
        <w:t>References</w:t>
      </w:r>
      <w:r>
        <w:tab/>
      </w:r>
      <w:r>
        <w:fldChar w:fldCharType="begin"/>
      </w:r>
      <w:r>
        <w:instrText xml:space="preserve"> PAGEREF _Toc90631940 \h </w:instrText>
      </w:r>
      <w:r>
        <w:fldChar w:fldCharType="separate"/>
      </w:r>
      <w:r>
        <w:t>9</w:t>
      </w:r>
      <w:r>
        <w:fldChar w:fldCharType="end"/>
      </w:r>
    </w:p>
    <w:p w14:paraId="30452B4A" w14:textId="77777777" w:rsidR="007A73E5" w:rsidRDefault="007A73E5" w:rsidP="007A73E5">
      <w:pPr>
        <w:rPr>
          <w:rFonts w:cs="Arial"/>
          <w:noProof/>
        </w:rPr>
      </w:pPr>
      <w:r>
        <w:rPr>
          <w:rFonts w:cs="Arial"/>
          <w:noProof/>
        </w:rPr>
        <w:fldChar w:fldCharType="end"/>
      </w:r>
    </w:p>
    <w:p w14:paraId="689A8887" w14:textId="77777777" w:rsidR="00F6113C" w:rsidRPr="00D268E5" w:rsidRDefault="00F6113C" w:rsidP="00F6113C">
      <w:pPr>
        <w:pStyle w:val="Heading1"/>
        <w:numPr>
          <w:ilvl w:val="0"/>
          <w:numId w:val="14"/>
        </w:numPr>
        <w:autoSpaceDN w:val="0"/>
        <w:rPr>
          <w:rFonts w:cs="Arial"/>
        </w:rPr>
      </w:pPr>
      <w:bookmarkStart w:id="2" w:name="_Toc122434485"/>
      <w:bookmarkStart w:id="3" w:name="_Toc85807680"/>
      <w:bookmarkStart w:id="4" w:name="_Toc90631932"/>
      <w:r w:rsidRPr="00D268E5">
        <w:rPr>
          <w:rFonts w:cs="Arial"/>
        </w:rPr>
        <w:t>Overview</w:t>
      </w:r>
      <w:bookmarkEnd w:id="2"/>
      <w:bookmarkEnd w:id="3"/>
      <w:bookmarkEnd w:id="4"/>
    </w:p>
    <w:p w14:paraId="0B748A4C" w14:textId="77777777" w:rsidR="00F6113C" w:rsidRPr="00D268E5" w:rsidRDefault="00F6113C" w:rsidP="00F6113C">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Pr>
          <w:rFonts w:cs="Arial"/>
        </w:rPr>
        <w:t>EN-DC</w:t>
      </w:r>
      <w:r w:rsidRPr="00D268E5">
        <w:rPr>
          <w:rFonts w:cs="Arial"/>
        </w:rPr>
        <w:t xml:space="preserve"> test case 7.1.1.</w:t>
      </w:r>
      <w:r>
        <w:rPr>
          <w:rFonts w:cs="Arial"/>
        </w:rPr>
        <w:t>3</w:t>
      </w:r>
      <w:r w:rsidRPr="00D268E5">
        <w:rPr>
          <w:rFonts w:cs="Arial"/>
        </w:rPr>
        <w:t>.2</w:t>
      </w:r>
      <w:r>
        <w:rPr>
          <w:rFonts w:cs="Arial"/>
        </w:rPr>
        <w:t>b</w:t>
      </w:r>
      <w:r w:rsidRPr="00D268E5">
        <w:rPr>
          <w:rFonts w:cs="Arial"/>
        </w:rPr>
        <w:t xml:space="preserve"> which is part of the </w:t>
      </w:r>
      <w:r>
        <w:rPr>
          <w:rFonts w:cs="Arial"/>
        </w:rPr>
        <w:t>EN-DC</w:t>
      </w:r>
      <w:r w:rsidRPr="00D268E5">
        <w:rPr>
          <w:rFonts w:cs="Arial"/>
        </w:rPr>
        <w:t xml:space="preserve"> test suite in iWD_TTCN3-B2020-09_D21wk</w:t>
      </w:r>
      <w:r>
        <w:rPr>
          <w:rFonts w:cs="Arial"/>
        </w:rPr>
        <w:t>49</w:t>
      </w:r>
      <w:r w:rsidRPr="00D268E5">
        <w:rPr>
          <w:rFonts w:cs="Arial"/>
        </w:rPr>
        <w:t>.</w:t>
      </w:r>
    </w:p>
    <w:p w14:paraId="10EA44A1" w14:textId="77777777" w:rsidR="00F6113C" w:rsidRPr="00D268E5" w:rsidRDefault="00F6113C" w:rsidP="00F6113C">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 xml:space="preserve">xecution log file(s) is (are) provided as evidence. </w:t>
      </w:r>
    </w:p>
    <w:p w14:paraId="06577EC0" w14:textId="77777777" w:rsidR="00F6113C" w:rsidRPr="00D268E5" w:rsidRDefault="00F6113C" w:rsidP="00F6113C">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t>Parikshit Bhise</w:t>
      </w:r>
    </w:p>
    <w:p w14:paraId="65A6504F" w14:textId="77777777" w:rsidR="00F6113C" w:rsidRPr="00D268E5" w:rsidRDefault="00F6113C" w:rsidP="00F6113C">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3" w:history="1">
        <w:r w:rsidRPr="00D268E5">
          <w:rPr>
            <w:rStyle w:val="Hyperlink"/>
            <w:rFonts w:cs="Arial"/>
            <w:sz w:val="24"/>
            <w:lang w:eastAsia="ja-JP"/>
          </w:rPr>
          <w:t>parikshit.bhise@rohde-schwarz.com</w:t>
        </w:r>
      </w:hyperlink>
      <w:r w:rsidRPr="00D268E5">
        <w:rPr>
          <w:rFonts w:cs="Arial"/>
          <w:sz w:val="24"/>
          <w:lang w:eastAsia="ja-JP"/>
        </w:rPr>
        <w:t xml:space="preserve"> </w:t>
      </w:r>
    </w:p>
    <w:p w14:paraId="3863C842" w14:textId="77777777" w:rsidR="00F6113C" w:rsidRPr="00D268E5" w:rsidRDefault="00F6113C" w:rsidP="00F6113C">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6706527B" w14:textId="77777777" w:rsidR="00F6113C" w:rsidRPr="00E31821" w:rsidRDefault="00F6113C" w:rsidP="00F6113C">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85807681"/>
      <w:bookmarkStart w:id="6" w:name="_Toc90631933"/>
      <w:r w:rsidRPr="00E31821">
        <w:rPr>
          <w:sz w:val="28"/>
          <w:szCs w:val="28"/>
        </w:rPr>
        <w:t>Verification Test Summary</w:t>
      </w:r>
      <w:bookmarkEnd w:id="5"/>
      <w:bookmarkEnd w:id="6"/>
      <w:r w:rsidRPr="00E31821">
        <w:rPr>
          <w:sz w:val="28"/>
          <w:szCs w:val="28"/>
        </w:rPr>
        <w:t xml:space="preserve"> </w:t>
      </w:r>
    </w:p>
    <w:p w14:paraId="789735F6" w14:textId="77777777" w:rsidR="00F6113C" w:rsidRPr="00E31821" w:rsidRDefault="00F6113C" w:rsidP="00F6113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E31821">
        <w:rPr>
          <w:rFonts w:cs="Arial"/>
          <w:lang w:eastAsia="ja-JP"/>
        </w:rPr>
        <w:t xml:space="preserve">Test Case: </w:t>
      </w:r>
      <w:r w:rsidRPr="00E31821">
        <w:rPr>
          <w:rFonts w:cs="Arial"/>
          <w:lang w:eastAsia="ja-JP"/>
        </w:rPr>
        <w:tab/>
      </w:r>
      <w:r w:rsidRPr="00E31821">
        <w:rPr>
          <w:lang w:eastAsia="ja-JP"/>
        </w:rPr>
        <w:t>7.1.1.</w:t>
      </w:r>
      <w:r>
        <w:rPr>
          <w:lang w:eastAsia="ja-JP"/>
        </w:rPr>
        <w:t>3</w:t>
      </w:r>
      <w:r w:rsidRPr="00E31821">
        <w:rPr>
          <w:lang w:eastAsia="ja-JP"/>
        </w:rPr>
        <w:t>.</w:t>
      </w:r>
      <w:r>
        <w:rPr>
          <w:lang w:eastAsia="ja-JP"/>
        </w:rPr>
        <w:t xml:space="preserve">2b </w:t>
      </w:r>
      <w:r w:rsidRPr="00E31821">
        <w:rPr>
          <w:lang w:eastAsia="ja-JP"/>
        </w:rPr>
        <w:t>EN-DC</w:t>
      </w:r>
    </w:p>
    <w:p w14:paraId="5BFE132E" w14:textId="77777777" w:rsidR="00F6113C" w:rsidRPr="00E31821" w:rsidRDefault="00F6113C" w:rsidP="00F6113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E31821">
        <w:rPr>
          <w:lang w:eastAsia="ja-JP"/>
        </w:rPr>
        <w:t>ATS Version:</w:t>
      </w:r>
      <w:r w:rsidRPr="00E31821">
        <w:rPr>
          <w:lang w:eastAsia="ja-JP"/>
        </w:rPr>
        <w:tab/>
      </w:r>
      <w:r w:rsidRPr="00E31821">
        <w:t>iwd-TTCN3-B2020-09_D21wk</w:t>
      </w:r>
      <w:r>
        <w:t>49</w:t>
      </w:r>
    </w:p>
    <w:p w14:paraId="3D32AC72" w14:textId="77777777" w:rsidR="00F6113C" w:rsidRPr="00E31821" w:rsidRDefault="00F6113C" w:rsidP="00F6113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E31821">
        <w:rPr>
          <w:lang w:eastAsia="ja-JP"/>
        </w:rPr>
        <w:t>System Simulator used:</w:t>
      </w:r>
      <w:r w:rsidRPr="00E31821">
        <w:rPr>
          <w:lang w:eastAsia="ja-JP"/>
        </w:rPr>
        <w:tab/>
        <w:t>R&amp;S® 5G Protocol Conformance Test platform</w:t>
      </w:r>
      <w:bookmarkStart w:id="7" w:name="_Hlk37919671"/>
    </w:p>
    <w:bookmarkEnd w:id="7"/>
    <w:p w14:paraId="5C0E57FF" w14:textId="77777777" w:rsidR="00F6113C" w:rsidRPr="00E31821" w:rsidRDefault="00F6113C" w:rsidP="00F6113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E31821">
        <w:rPr>
          <w:lang w:eastAsia="ja-JP"/>
        </w:rPr>
        <w:t>UE used:</w:t>
      </w:r>
      <w:r w:rsidRPr="00E31821">
        <w:rPr>
          <w:lang w:eastAsia="ja-JP"/>
        </w:rPr>
        <w:tab/>
      </w:r>
      <w:proofErr w:type="spellStart"/>
      <w:r w:rsidRPr="00E31821">
        <w:rPr>
          <w:lang w:eastAsia="ja-JP"/>
        </w:rPr>
        <w:t>HiSi</w:t>
      </w:r>
      <w:r w:rsidR="00F25DB3">
        <w:rPr>
          <w:lang w:eastAsia="ja-JP"/>
        </w:rPr>
        <w:t>licon</w:t>
      </w:r>
      <w:proofErr w:type="spellEnd"/>
      <w:r w:rsidRPr="00E31821">
        <w:rPr>
          <w:lang w:eastAsia="ja-JP"/>
        </w:rPr>
        <w:t xml:space="preserve"> Balong 5000</w:t>
      </w:r>
    </w:p>
    <w:p w14:paraId="2D52AF86" w14:textId="77777777" w:rsidR="00F6113C" w:rsidRPr="00D268E5" w:rsidRDefault="00F6113C" w:rsidP="00F6113C">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E31821">
        <w:rPr>
          <w:lang w:eastAsia="ja-JP"/>
        </w:rPr>
        <w:t>Verification Status:</w:t>
      </w:r>
      <w:r w:rsidRPr="00E31821">
        <w:rPr>
          <w:lang w:eastAsia="ja-JP"/>
        </w:rPr>
        <w:tab/>
        <w:t>PASS</w:t>
      </w:r>
    </w:p>
    <w:p w14:paraId="58247202" w14:textId="77777777" w:rsidR="00F6113C" w:rsidRPr="00D268E5" w:rsidRDefault="00F6113C" w:rsidP="00F6113C"/>
    <w:p w14:paraId="093697C3" w14:textId="77777777" w:rsidR="00F6113C" w:rsidRPr="00D268E5" w:rsidRDefault="00F6113C" w:rsidP="00F6113C">
      <w:pPr>
        <w:spacing w:after="0"/>
        <w:rPr>
          <w:rFonts w:ascii="Arial" w:hAnsi="Arial" w:cs="Arial"/>
          <w:sz w:val="36"/>
        </w:rPr>
      </w:pPr>
      <w:r w:rsidRPr="00D268E5">
        <w:rPr>
          <w:rFonts w:cs="Arial"/>
        </w:rPr>
        <w:br w:type="page"/>
      </w:r>
    </w:p>
    <w:p w14:paraId="0E68CFF0" w14:textId="77777777" w:rsidR="00F6113C" w:rsidRDefault="00F6113C" w:rsidP="007A73E5">
      <w:pPr>
        <w:rPr>
          <w:b/>
          <w:sz w:val="24"/>
          <w:lang w:eastAsia="ja-JP"/>
        </w:rPr>
      </w:pPr>
    </w:p>
    <w:p w14:paraId="65FDD139" w14:textId="77777777" w:rsidR="00F6113C" w:rsidRPr="00D268E5" w:rsidRDefault="00F6113C" w:rsidP="00F6113C">
      <w:pPr>
        <w:pStyle w:val="Heading1"/>
        <w:numPr>
          <w:ilvl w:val="0"/>
          <w:numId w:val="14"/>
        </w:numPr>
        <w:autoSpaceDN w:val="0"/>
        <w:rPr>
          <w:rFonts w:cs="Arial"/>
        </w:rPr>
      </w:pPr>
      <w:bookmarkStart w:id="8" w:name="_Toc85807682"/>
      <w:bookmarkStart w:id="9" w:name="_Toc90631934"/>
      <w:r w:rsidRPr="00D268E5">
        <w:rPr>
          <w:rFonts w:cs="Arial"/>
        </w:rPr>
        <w:t>Corrections required</w:t>
      </w:r>
      <w:bookmarkEnd w:id="8"/>
      <w:bookmarkEnd w:id="9"/>
    </w:p>
    <w:p w14:paraId="555069E6" w14:textId="77777777" w:rsidR="00F6113C" w:rsidRDefault="00F6113C" w:rsidP="00F6113C">
      <w:pPr>
        <w:pStyle w:val="Heading2"/>
        <w:numPr>
          <w:ilvl w:val="1"/>
          <w:numId w:val="14"/>
        </w:numPr>
        <w:overflowPunct w:val="0"/>
        <w:autoSpaceDE w:val="0"/>
        <w:autoSpaceDN w:val="0"/>
        <w:adjustRightInd w:val="0"/>
        <w:spacing w:before="480"/>
        <w:rPr>
          <w:rFonts w:cs="Arial"/>
          <w:color w:val="000000"/>
          <w:lang w:eastAsia="en-GB"/>
        </w:rPr>
      </w:pPr>
      <w:bookmarkStart w:id="10" w:name="_Toc90631935"/>
      <w:r w:rsidRPr="00F6113C">
        <w:rPr>
          <w:rFonts w:cs="Arial"/>
          <w:color w:val="000000"/>
          <w:lang w:eastAsia="en-GB"/>
        </w:rPr>
        <w:t>f_TC_7_1_1_3_2b_ENDC_NR</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6113C" w:rsidRPr="00D268E5" w14:paraId="36BA053C" w14:textId="77777777" w:rsidTr="00522A29">
        <w:tc>
          <w:tcPr>
            <w:tcW w:w="1985" w:type="dxa"/>
            <w:tcBorders>
              <w:top w:val="single" w:sz="4" w:space="0" w:color="auto"/>
              <w:left w:val="single" w:sz="4" w:space="0" w:color="auto"/>
              <w:bottom w:val="single" w:sz="4" w:space="0" w:color="auto"/>
              <w:right w:val="single" w:sz="4" w:space="0" w:color="auto"/>
            </w:tcBorders>
            <w:hideMark/>
          </w:tcPr>
          <w:p w14:paraId="08FB6F81" w14:textId="77777777" w:rsidR="00F6113C" w:rsidRPr="00D268E5" w:rsidRDefault="00F6113C" w:rsidP="00522A29">
            <w:pPr>
              <w:spacing w:before="40" w:after="40"/>
              <w:rPr>
                <w:rFonts w:ascii="Arial" w:hAnsi="Arial" w:cs="Arial"/>
              </w:rPr>
            </w:pPr>
            <w:r w:rsidRPr="00D268E5">
              <w:rPr>
                <w:rFonts w:ascii="Arial" w:hAnsi="Arial" w:cs="Arial"/>
                <w:bCs/>
                <w:lang w:val="de-DE"/>
              </w:rPr>
              <w:t xml:space="preserve">Function </w:t>
            </w:r>
            <w:r w:rsidRPr="00D268E5">
              <w:rPr>
                <w:rFonts w:ascii="Arial" w:hAnsi="Arial" w:cs="Arial"/>
              </w:rPr>
              <w:t>name</w:t>
            </w:r>
          </w:p>
        </w:tc>
        <w:tc>
          <w:tcPr>
            <w:tcW w:w="7513" w:type="dxa"/>
            <w:tcBorders>
              <w:top w:val="single" w:sz="4" w:space="0" w:color="auto"/>
              <w:left w:val="single" w:sz="4" w:space="0" w:color="auto"/>
              <w:bottom w:val="single" w:sz="4" w:space="0" w:color="auto"/>
              <w:right w:val="single" w:sz="4" w:space="0" w:color="auto"/>
            </w:tcBorders>
          </w:tcPr>
          <w:p w14:paraId="30F15E43" w14:textId="77777777" w:rsidR="00F6113C" w:rsidRPr="00D268E5" w:rsidRDefault="00F6113C" w:rsidP="00522A29">
            <w:pPr>
              <w:rPr>
                <w:rFonts w:ascii="Arial" w:hAnsi="Arial" w:cs="Arial"/>
                <w:lang w:eastAsia="en-GB"/>
              </w:rPr>
            </w:pPr>
            <w:r w:rsidRPr="00F6113C">
              <w:rPr>
                <w:rFonts w:ascii="Arial" w:hAnsi="Arial" w:cs="Arial"/>
                <w:lang w:eastAsia="en-GB"/>
              </w:rPr>
              <w:t>f_TC_7_1_1_3_2b_ENDC_NR</w:t>
            </w:r>
          </w:p>
        </w:tc>
      </w:tr>
      <w:tr w:rsidR="00F6113C" w:rsidRPr="00D268E5" w14:paraId="1E263826" w14:textId="77777777" w:rsidTr="00522A29">
        <w:trPr>
          <w:trHeight w:val="350"/>
        </w:trPr>
        <w:tc>
          <w:tcPr>
            <w:tcW w:w="1985" w:type="dxa"/>
            <w:tcBorders>
              <w:top w:val="single" w:sz="4" w:space="0" w:color="auto"/>
              <w:left w:val="single" w:sz="4" w:space="0" w:color="auto"/>
              <w:bottom w:val="single" w:sz="4" w:space="0" w:color="auto"/>
              <w:right w:val="single" w:sz="4" w:space="0" w:color="auto"/>
            </w:tcBorders>
            <w:hideMark/>
          </w:tcPr>
          <w:p w14:paraId="1967A0EC" w14:textId="77777777" w:rsidR="00F6113C" w:rsidRPr="00D268E5" w:rsidRDefault="00F6113C" w:rsidP="00522A29">
            <w:pPr>
              <w:spacing w:before="40" w:after="40"/>
              <w:rPr>
                <w:rFonts w:ascii="Arial" w:hAnsi="Arial"/>
              </w:rPr>
            </w:pPr>
            <w:r w:rsidRPr="00D268E5">
              <w:rPr>
                <w:rFonts w:ascii="Arial" w:hAnsi="Arial"/>
              </w:rPr>
              <w:t>Reason for change</w:t>
            </w:r>
          </w:p>
        </w:tc>
        <w:tc>
          <w:tcPr>
            <w:tcW w:w="7513" w:type="dxa"/>
            <w:tcBorders>
              <w:top w:val="single" w:sz="4" w:space="0" w:color="auto"/>
              <w:left w:val="single" w:sz="4" w:space="0" w:color="auto"/>
              <w:bottom w:val="single" w:sz="4" w:space="0" w:color="auto"/>
              <w:right w:val="single" w:sz="4" w:space="0" w:color="auto"/>
            </w:tcBorders>
          </w:tcPr>
          <w:p w14:paraId="37953435" w14:textId="77777777" w:rsidR="00F6113C" w:rsidRDefault="00F6113C" w:rsidP="00F6113C">
            <w:pPr>
              <w:pStyle w:val="CRCoverPage"/>
              <w:numPr>
                <w:ilvl w:val="0"/>
                <w:numId w:val="36"/>
              </w:numPr>
              <w:spacing w:after="0"/>
              <w:rPr>
                <w:rFonts w:cs="Arial"/>
                <w:lang w:eastAsia="en-GB"/>
              </w:rPr>
            </w:pPr>
            <w:r>
              <w:rPr>
                <w:rFonts w:cs="Arial"/>
                <w:lang w:eastAsia="en-GB"/>
              </w:rPr>
              <w:t xml:space="preserve">In function </w:t>
            </w:r>
            <w:r w:rsidRPr="00F6113C">
              <w:rPr>
                <w:rFonts w:cs="Arial"/>
                <w:lang w:eastAsia="en-GB"/>
              </w:rPr>
              <w:t>f_TC_7_1_1_3_2b_ENDC_NR</w:t>
            </w:r>
            <w:r>
              <w:rPr>
                <w:rFonts w:cs="Arial"/>
                <w:lang w:eastAsia="en-GB"/>
              </w:rPr>
              <w:t xml:space="preserve">, the initial parameters for the initialisation of the PUSCH Time Domain </w:t>
            </w:r>
            <w:proofErr w:type="spellStart"/>
            <w:r>
              <w:rPr>
                <w:rFonts w:cs="Arial"/>
                <w:lang w:eastAsia="en-GB"/>
              </w:rPr>
              <w:t>Resouce</w:t>
            </w:r>
            <w:proofErr w:type="spellEnd"/>
            <w:r>
              <w:rPr>
                <w:rFonts w:cs="Arial"/>
                <w:lang w:eastAsia="en-GB"/>
              </w:rPr>
              <w:t xml:space="preserve"> Allocation needs to be done</w:t>
            </w:r>
          </w:p>
          <w:p w14:paraId="7200B11D" w14:textId="77777777" w:rsidR="00F6113C" w:rsidRDefault="00F6113C" w:rsidP="00F6113C">
            <w:pPr>
              <w:pStyle w:val="CRCoverPage"/>
              <w:spacing w:after="0"/>
              <w:ind w:left="720"/>
              <w:rPr>
                <w:rFonts w:cs="Arial"/>
                <w:lang w:eastAsia="en-GB"/>
              </w:rPr>
            </w:pPr>
          </w:p>
          <w:p w14:paraId="1F9799E7" w14:textId="77777777" w:rsidR="006B764A" w:rsidRDefault="006B764A" w:rsidP="006B764A">
            <w:pPr>
              <w:pStyle w:val="CRCoverPage"/>
              <w:numPr>
                <w:ilvl w:val="0"/>
                <w:numId w:val="36"/>
              </w:numPr>
              <w:spacing w:after="0"/>
              <w:rPr>
                <w:noProof/>
              </w:rPr>
            </w:pPr>
            <w:r>
              <w:rPr>
                <w:noProof/>
              </w:rPr>
              <w:t>The test case may fail during UECapability information procedure due to the problem highlighted in R5s210315.</w:t>
            </w:r>
          </w:p>
          <w:p w14:paraId="15F7E9D8" w14:textId="77777777" w:rsidR="006B764A" w:rsidRDefault="006B764A" w:rsidP="006B764A">
            <w:pPr>
              <w:pStyle w:val="CRCoverPage"/>
              <w:spacing w:after="0"/>
              <w:ind w:left="720"/>
              <w:rPr>
                <w:noProof/>
              </w:rPr>
            </w:pPr>
            <w:r>
              <w:rPr>
                <w:noProof/>
              </w:rPr>
              <w:t xml:space="preserve">Due to the implementation of </w:t>
            </w:r>
            <w:r w:rsidRPr="00C72ED8">
              <w:rPr>
                <w:noProof/>
              </w:rPr>
              <w:t>R5s210315</w:t>
            </w:r>
            <w:r>
              <w:rPr>
                <w:noProof/>
              </w:rPr>
              <w:t xml:space="preserve"> the default BSR configuration is used in the preamble and later reverted to use the standard L2 test case settings defined in TS 38.523-1 section 7.1.0.   This is done by calling </w:t>
            </w:r>
            <w:r w:rsidRPr="00C72ED8">
              <w:rPr>
                <w:noProof/>
              </w:rPr>
              <w:t>f_NR_CellInfo_SetMAC_CellGroupConfigL2(nr_Cell1)</w:t>
            </w:r>
            <w:r>
              <w:rPr>
                <w:noProof/>
              </w:rPr>
              <w:t>.</w:t>
            </w:r>
          </w:p>
          <w:p w14:paraId="62D2BC6A" w14:textId="77777777" w:rsidR="006B764A" w:rsidRDefault="006B764A" w:rsidP="006B764A">
            <w:pPr>
              <w:pStyle w:val="CRCoverPage"/>
              <w:spacing w:after="0"/>
              <w:ind w:left="100"/>
              <w:rPr>
                <w:noProof/>
              </w:rPr>
            </w:pPr>
          </w:p>
          <w:p w14:paraId="49930A25" w14:textId="77777777" w:rsidR="006B764A" w:rsidRDefault="006B764A" w:rsidP="006B764A">
            <w:pPr>
              <w:pStyle w:val="CRCoverPage"/>
              <w:spacing w:after="0"/>
              <w:ind w:left="720"/>
              <w:rPr>
                <w:noProof/>
              </w:rPr>
            </w:pPr>
            <w:r>
              <w:rPr>
                <w:noProof/>
              </w:rPr>
              <w:t xml:space="preserve">This update to BSR is not handled as the RRCSetup message is only updated for test cases that perform early contention resolution, for other cases the RRCSetup message is encoded and provided during cell configuration. Therefore the update of BSR configuration needs to be passed into  </w:t>
            </w:r>
            <w:r w:rsidRPr="00C72ED8">
              <w:rPr>
                <w:noProof/>
              </w:rPr>
              <w:t>f_NRL2_RRC_ConnectedState3N_ExtraDRBsNoNAS</w:t>
            </w:r>
            <w:r>
              <w:rPr>
                <w:noProof/>
              </w:rPr>
              <w:t xml:space="preserve"> similar to other test cases (i.e. TC 7.1.1.3.4).</w:t>
            </w:r>
          </w:p>
          <w:p w14:paraId="28F90CE7" w14:textId="77777777" w:rsidR="00066E86" w:rsidRDefault="00066E86" w:rsidP="006B764A">
            <w:pPr>
              <w:pStyle w:val="CRCoverPage"/>
              <w:spacing w:after="0"/>
              <w:ind w:left="720"/>
              <w:rPr>
                <w:noProof/>
              </w:rPr>
            </w:pPr>
          </w:p>
          <w:p w14:paraId="7570BD20" w14:textId="77777777" w:rsidR="00066E86" w:rsidRDefault="00066E86" w:rsidP="00066E86">
            <w:pPr>
              <w:pStyle w:val="CRCoverPage"/>
              <w:numPr>
                <w:ilvl w:val="0"/>
                <w:numId w:val="36"/>
              </w:numPr>
              <w:spacing w:after="0"/>
              <w:rPr>
                <w:noProof/>
              </w:rPr>
            </w:pPr>
            <w:r>
              <w:rPr>
                <w:noProof/>
              </w:rPr>
              <w:t xml:space="preserve">As there is already an alt statement in the main testbody to receive the RRCReconfigurationComplete and the peer signalling message does not include an reconfigurationWithSync procedure, the call to function </w:t>
            </w:r>
            <w:r w:rsidRPr="00066E86">
              <w:rPr>
                <w:b/>
                <w:noProof/>
              </w:rPr>
              <w:t>f_NR_SendRRCReconfigurationContentsToEUTRA</w:t>
            </w:r>
            <w:r>
              <w:rPr>
                <w:b/>
                <w:noProof/>
              </w:rPr>
              <w:t xml:space="preserve"> </w:t>
            </w:r>
            <w:r w:rsidRPr="00066E86">
              <w:rPr>
                <w:noProof/>
              </w:rPr>
              <w:t>should take care of this</w:t>
            </w:r>
            <w:r>
              <w:rPr>
                <w:noProof/>
              </w:rPr>
              <w:t xml:space="preserve"> in terms of setting the correct parameters.</w:t>
            </w:r>
          </w:p>
          <w:p w14:paraId="01147235" w14:textId="77777777" w:rsidR="000A157E" w:rsidRDefault="000A157E" w:rsidP="000A157E">
            <w:pPr>
              <w:pStyle w:val="CRCoverPage"/>
              <w:spacing w:after="0"/>
              <w:ind w:left="720"/>
              <w:rPr>
                <w:noProof/>
              </w:rPr>
            </w:pPr>
          </w:p>
          <w:p w14:paraId="086E1F38" w14:textId="77777777" w:rsidR="000A157E" w:rsidRPr="00066E86" w:rsidRDefault="000A157E" w:rsidP="00066E86">
            <w:pPr>
              <w:pStyle w:val="CRCoverPage"/>
              <w:numPr>
                <w:ilvl w:val="0"/>
                <w:numId w:val="36"/>
              </w:numPr>
              <w:spacing w:after="0"/>
              <w:rPr>
                <w:noProof/>
              </w:rPr>
            </w:pPr>
            <w:r>
              <w:rPr>
                <w:noProof/>
              </w:rPr>
              <w:t xml:space="preserve">According to the Prose, </w:t>
            </w:r>
            <w:r w:rsidRPr="000A157E">
              <w:rPr>
                <w:noProof/>
              </w:rPr>
              <w:t>Table 7.1.1.3.2b.3.2-3: Test parameter values</w:t>
            </w:r>
            <w:r>
              <w:rPr>
                <w:noProof/>
              </w:rPr>
              <w:t>, the third run should have T2 (ms) as 360. However, TTCN incorrectly codes it as 0</w:t>
            </w:r>
          </w:p>
          <w:p w14:paraId="03B05129" w14:textId="77777777" w:rsidR="00F6113C" w:rsidRPr="00D268E5" w:rsidRDefault="00F6113C" w:rsidP="006B764A">
            <w:pPr>
              <w:pStyle w:val="CRCoverPage"/>
              <w:spacing w:after="0"/>
              <w:ind w:left="720"/>
              <w:rPr>
                <w:rFonts w:cs="Arial"/>
                <w:lang w:eastAsia="en-GB"/>
              </w:rPr>
            </w:pPr>
          </w:p>
        </w:tc>
      </w:tr>
      <w:tr w:rsidR="00F6113C" w:rsidRPr="00D268E5" w14:paraId="147459C0" w14:textId="77777777" w:rsidTr="00522A29">
        <w:tc>
          <w:tcPr>
            <w:tcW w:w="1985" w:type="dxa"/>
            <w:tcBorders>
              <w:top w:val="single" w:sz="4" w:space="0" w:color="auto"/>
              <w:left w:val="single" w:sz="4" w:space="0" w:color="auto"/>
              <w:bottom w:val="single" w:sz="4" w:space="0" w:color="auto"/>
              <w:right w:val="single" w:sz="4" w:space="0" w:color="auto"/>
            </w:tcBorders>
            <w:hideMark/>
          </w:tcPr>
          <w:p w14:paraId="3B44C603" w14:textId="77777777" w:rsidR="00F6113C" w:rsidRPr="00D268E5" w:rsidRDefault="00F6113C" w:rsidP="00522A29">
            <w:pPr>
              <w:spacing w:before="40" w:after="40"/>
              <w:rPr>
                <w:rFonts w:ascii="Arial" w:hAnsi="Arial"/>
              </w:rPr>
            </w:pPr>
            <w:r w:rsidRPr="00D268E5">
              <w:rPr>
                <w:rFonts w:ascii="Arial" w:hAnsi="Arial"/>
              </w:rPr>
              <w:t>Summary of change</w:t>
            </w:r>
          </w:p>
        </w:tc>
        <w:tc>
          <w:tcPr>
            <w:tcW w:w="7513" w:type="dxa"/>
            <w:tcBorders>
              <w:top w:val="single" w:sz="4" w:space="0" w:color="auto"/>
              <w:left w:val="single" w:sz="4" w:space="0" w:color="auto"/>
              <w:bottom w:val="single" w:sz="4" w:space="0" w:color="auto"/>
              <w:right w:val="single" w:sz="4" w:space="0" w:color="auto"/>
            </w:tcBorders>
          </w:tcPr>
          <w:p w14:paraId="586D25C3" w14:textId="77777777" w:rsidR="00F6113C" w:rsidRDefault="00F6113C" w:rsidP="006B764A">
            <w:pPr>
              <w:pStyle w:val="CRCoverPage"/>
              <w:numPr>
                <w:ilvl w:val="0"/>
                <w:numId w:val="38"/>
              </w:numPr>
              <w:spacing w:after="0"/>
              <w:rPr>
                <w:rFonts w:cs="Arial"/>
                <w:lang w:eastAsia="en-GB"/>
              </w:rPr>
            </w:pPr>
            <w:r>
              <w:rPr>
                <w:rFonts w:cs="Arial"/>
                <w:lang w:eastAsia="en-GB"/>
              </w:rPr>
              <w:t>Introduced a new function to perform the initialisation.</w:t>
            </w:r>
          </w:p>
          <w:p w14:paraId="6E4E82B4" w14:textId="77777777" w:rsidR="006B764A" w:rsidRDefault="006B764A" w:rsidP="006B764A">
            <w:pPr>
              <w:pStyle w:val="CRCoverPage"/>
              <w:spacing w:after="0"/>
              <w:ind w:left="720"/>
              <w:rPr>
                <w:rFonts w:cs="Arial"/>
                <w:lang w:eastAsia="en-GB"/>
              </w:rPr>
            </w:pPr>
          </w:p>
          <w:p w14:paraId="54F91D90" w14:textId="77777777" w:rsidR="00066E86" w:rsidRDefault="006B764A" w:rsidP="00066E86">
            <w:pPr>
              <w:pStyle w:val="CRCoverPage"/>
              <w:numPr>
                <w:ilvl w:val="0"/>
                <w:numId w:val="38"/>
              </w:numPr>
              <w:spacing w:after="0"/>
              <w:rPr>
                <w:rFonts w:cs="Arial"/>
                <w:lang w:eastAsia="en-GB"/>
              </w:rPr>
            </w:pPr>
            <w:r>
              <w:rPr>
                <w:rFonts w:cs="Arial"/>
                <w:lang w:eastAsia="en-GB"/>
              </w:rPr>
              <w:t>Implemented R5s210860 Change 1.1</w:t>
            </w:r>
          </w:p>
          <w:p w14:paraId="73F005FC" w14:textId="77777777" w:rsidR="00066E86" w:rsidRPr="00066E86" w:rsidRDefault="00066E86" w:rsidP="00066E86">
            <w:pPr>
              <w:pStyle w:val="CRCoverPage"/>
              <w:spacing w:after="0"/>
              <w:rPr>
                <w:rFonts w:cs="Arial"/>
                <w:lang w:eastAsia="en-GB"/>
              </w:rPr>
            </w:pPr>
          </w:p>
          <w:p w14:paraId="5A228B3B" w14:textId="77777777" w:rsidR="000A157E" w:rsidRPr="000A157E" w:rsidRDefault="00066E86" w:rsidP="000A157E">
            <w:pPr>
              <w:pStyle w:val="CRCoverPage"/>
              <w:numPr>
                <w:ilvl w:val="0"/>
                <w:numId w:val="38"/>
              </w:numPr>
              <w:spacing w:after="0"/>
              <w:rPr>
                <w:rFonts w:cs="Arial"/>
                <w:lang w:eastAsia="en-GB"/>
              </w:rPr>
            </w:pPr>
            <w:r w:rsidRPr="00066E86">
              <w:rPr>
                <w:b/>
                <w:noProof/>
              </w:rPr>
              <w:t>f_NR_SendRRCReconfigurationContentsToEUTRA</w:t>
            </w:r>
            <w:r>
              <w:rPr>
                <w:b/>
                <w:noProof/>
              </w:rPr>
              <w:t xml:space="preserve"> </w:t>
            </w:r>
            <w:r w:rsidRPr="00066E86">
              <w:rPr>
                <w:noProof/>
              </w:rPr>
              <w:t>called with the correct parameters</w:t>
            </w:r>
          </w:p>
          <w:p w14:paraId="7A444BD8" w14:textId="77777777" w:rsidR="000A157E" w:rsidRPr="000A157E" w:rsidRDefault="000A157E" w:rsidP="000A157E">
            <w:pPr>
              <w:pStyle w:val="CRCoverPage"/>
              <w:spacing w:after="0"/>
              <w:rPr>
                <w:rFonts w:cs="Arial"/>
                <w:lang w:eastAsia="en-GB"/>
              </w:rPr>
            </w:pPr>
          </w:p>
          <w:p w14:paraId="291E8F83" w14:textId="77777777" w:rsidR="000A157E" w:rsidRPr="00D268E5" w:rsidRDefault="000A157E" w:rsidP="006B764A">
            <w:pPr>
              <w:pStyle w:val="CRCoverPage"/>
              <w:numPr>
                <w:ilvl w:val="0"/>
                <w:numId w:val="38"/>
              </w:numPr>
              <w:spacing w:after="0"/>
              <w:rPr>
                <w:rFonts w:cs="Arial"/>
                <w:lang w:eastAsia="en-GB"/>
              </w:rPr>
            </w:pPr>
            <w:r>
              <w:rPr>
                <w:rFonts w:cs="Arial"/>
                <w:lang w:eastAsia="en-GB"/>
              </w:rPr>
              <w:t>Corrected  the T2 (</w:t>
            </w:r>
            <w:proofErr w:type="spellStart"/>
            <w:r>
              <w:rPr>
                <w:rFonts w:cs="Arial"/>
                <w:lang w:eastAsia="en-GB"/>
              </w:rPr>
              <w:t>ms</w:t>
            </w:r>
            <w:proofErr w:type="spellEnd"/>
            <w:r>
              <w:rPr>
                <w:rFonts w:cs="Arial"/>
                <w:lang w:eastAsia="en-GB"/>
              </w:rPr>
              <w:t xml:space="preserve">) parameter as per Prose, </w:t>
            </w:r>
            <w:r w:rsidRPr="000A157E">
              <w:rPr>
                <w:noProof/>
              </w:rPr>
              <w:t>Table 7.1.1.3.2b.3.2-3: Test parameter values</w:t>
            </w:r>
          </w:p>
        </w:tc>
      </w:tr>
      <w:tr w:rsidR="00F6113C" w:rsidRPr="00D268E5" w14:paraId="511CDBC9" w14:textId="77777777" w:rsidTr="00522A29">
        <w:tc>
          <w:tcPr>
            <w:tcW w:w="1985" w:type="dxa"/>
            <w:tcBorders>
              <w:top w:val="single" w:sz="4" w:space="0" w:color="auto"/>
              <w:left w:val="single" w:sz="4" w:space="0" w:color="auto"/>
              <w:bottom w:val="single" w:sz="4" w:space="0" w:color="auto"/>
              <w:right w:val="single" w:sz="4" w:space="0" w:color="auto"/>
            </w:tcBorders>
            <w:hideMark/>
          </w:tcPr>
          <w:p w14:paraId="4EA3E753" w14:textId="77777777" w:rsidR="00F6113C" w:rsidRPr="00D268E5" w:rsidRDefault="00F6113C" w:rsidP="00522A29">
            <w:pPr>
              <w:spacing w:before="40" w:after="40"/>
              <w:rPr>
                <w:rFonts w:ascii="Arial" w:hAnsi="Arial"/>
              </w:rPr>
            </w:pPr>
            <w:r w:rsidRPr="00D268E5">
              <w:rPr>
                <w:rFonts w:ascii="Arial" w:hAnsi="Arial"/>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00EE4D6C" w14:textId="77777777" w:rsidR="00F6113C" w:rsidRPr="00D268E5" w:rsidRDefault="00A73BFF" w:rsidP="00522A29">
            <w:pPr>
              <w:spacing w:after="0"/>
              <w:rPr>
                <w:rFonts w:ascii="Arial" w:hAnsi="Arial" w:cs="Arial"/>
                <w:lang w:eastAsia="en-GB"/>
              </w:rPr>
            </w:pPr>
            <w:r>
              <w:rPr>
                <w:rFonts w:ascii="Arial" w:hAnsi="Arial" w:cs="Arial"/>
                <w:lang w:eastAsia="en-GB"/>
              </w:rPr>
              <w:t>MAC_ENDC_NR</w:t>
            </w:r>
          </w:p>
        </w:tc>
      </w:tr>
      <w:tr w:rsidR="00F6113C" w:rsidRPr="00D268E5" w14:paraId="1B69D293" w14:textId="77777777" w:rsidTr="00522A29">
        <w:tc>
          <w:tcPr>
            <w:tcW w:w="1985" w:type="dxa"/>
            <w:tcBorders>
              <w:top w:val="single" w:sz="4" w:space="0" w:color="auto"/>
              <w:left w:val="single" w:sz="4" w:space="0" w:color="auto"/>
              <w:bottom w:val="single" w:sz="4" w:space="0" w:color="auto"/>
              <w:right w:val="single" w:sz="4" w:space="0" w:color="auto"/>
            </w:tcBorders>
            <w:hideMark/>
          </w:tcPr>
          <w:p w14:paraId="5B2886A9" w14:textId="77777777" w:rsidR="00F6113C" w:rsidRPr="00041E80" w:rsidRDefault="00F6113C" w:rsidP="00522A29">
            <w:pPr>
              <w:spacing w:before="40" w:after="40"/>
              <w:rPr>
                <w:rFonts w:ascii="Arial" w:hAnsi="Arial"/>
                <w:highlight w:val="cyan"/>
              </w:rPr>
            </w:pPr>
            <w:r w:rsidRPr="00041E80">
              <w:rPr>
                <w:rFonts w:ascii="Arial" w:hAnsi="Arial"/>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30F6D452" w14:textId="77777777" w:rsidR="00F6113C" w:rsidRPr="00041E80" w:rsidRDefault="00041E80" w:rsidP="00041E80">
            <w:pPr>
              <w:pStyle w:val="ListParagraph"/>
              <w:numPr>
                <w:ilvl w:val="0"/>
                <w:numId w:val="41"/>
              </w:numPr>
              <w:rPr>
                <w:rFonts w:ascii="Arial" w:hAnsi="Arial"/>
                <w:highlight w:val="cyan"/>
                <w:lang w:eastAsia="zh-CN"/>
              </w:rPr>
            </w:pPr>
            <w:r w:rsidRPr="00041E80">
              <w:rPr>
                <w:rFonts w:ascii="Arial" w:hAnsi="Arial"/>
                <w:highlight w:val="cyan"/>
                <w:lang w:eastAsia="zh-CN"/>
              </w:rPr>
              <w:t xml:space="preserve">Used function </w:t>
            </w:r>
            <w:r w:rsidRPr="00041E80">
              <w:rPr>
                <w:rFonts w:ascii="Arial" w:hAnsi="Arial"/>
                <w:highlight w:val="cyan"/>
                <w:lang w:eastAsia="zh-CN"/>
              </w:rPr>
              <w:t>f_NR_Init_7_1_1_3_2b</w:t>
            </w:r>
            <w:r w:rsidRPr="00041E80">
              <w:rPr>
                <w:rFonts w:ascii="Arial" w:hAnsi="Arial"/>
                <w:highlight w:val="cyan"/>
                <w:lang w:eastAsia="zh-CN"/>
              </w:rPr>
              <w:t>;</w:t>
            </w:r>
          </w:p>
          <w:p w14:paraId="578DFCA3" w14:textId="77777777" w:rsidR="00041E80" w:rsidRPr="00041E80" w:rsidRDefault="00041E80" w:rsidP="00041E80">
            <w:pPr>
              <w:pStyle w:val="ListParagraph"/>
              <w:numPr>
                <w:ilvl w:val="0"/>
                <w:numId w:val="41"/>
              </w:numPr>
              <w:rPr>
                <w:rFonts w:ascii="Arial" w:hAnsi="Arial"/>
                <w:highlight w:val="cyan"/>
                <w:lang w:eastAsia="zh-CN"/>
              </w:rPr>
            </w:pPr>
            <w:r w:rsidRPr="00041E80">
              <w:rPr>
                <w:rFonts w:ascii="Arial" w:hAnsi="Arial"/>
                <w:highlight w:val="cyan"/>
                <w:lang w:eastAsia="zh-CN"/>
              </w:rPr>
              <w:t>Accepted</w:t>
            </w:r>
          </w:p>
          <w:p w14:paraId="1F05B260" w14:textId="77777777" w:rsidR="00041E80" w:rsidRPr="00041E80" w:rsidRDefault="00041E80" w:rsidP="00041E80">
            <w:pPr>
              <w:pStyle w:val="ListParagraph"/>
              <w:numPr>
                <w:ilvl w:val="0"/>
                <w:numId w:val="41"/>
              </w:numPr>
              <w:rPr>
                <w:rFonts w:ascii="Arial" w:hAnsi="Arial"/>
                <w:highlight w:val="cyan"/>
                <w:lang w:eastAsia="zh-CN"/>
              </w:rPr>
            </w:pPr>
            <w:r w:rsidRPr="00041E80">
              <w:rPr>
                <w:rFonts w:ascii="Arial" w:hAnsi="Arial"/>
                <w:highlight w:val="cyan"/>
                <w:lang w:eastAsia="zh-CN"/>
              </w:rPr>
              <w:t>Accepted</w:t>
            </w:r>
          </w:p>
          <w:p w14:paraId="0539FF80" w14:textId="77777777" w:rsidR="00041E80" w:rsidRDefault="00041E80" w:rsidP="00041E80">
            <w:pPr>
              <w:pStyle w:val="ListParagraph"/>
              <w:numPr>
                <w:ilvl w:val="0"/>
                <w:numId w:val="41"/>
              </w:numPr>
              <w:rPr>
                <w:rFonts w:ascii="Arial" w:hAnsi="Arial"/>
                <w:highlight w:val="cyan"/>
                <w:lang w:eastAsia="zh-CN"/>
              </w:rPr>
            </w:pPr>
            <w:r w:rsidRPr="00041E80">
              <w:rPr>
                <w:rFonts w:ascii="Arial" w:hAnsi="Arial"/>
                <w:highlight w:val="cyan"/>
                <w:lang w:eastAsia="zh-CN"/>
              </w:rPr>
              <w:t>Accepted</w:t>
            </w:r>
          </w:p>
          <w:p w14:paraId="3CC2E221" w14:textId="7D7EF168" w:rsidR="00507642" w:rsidRPr="00507642" w:rsidRDefault="00507642" w:rsidP="00507642">
            <w:pPr>
              <w:ind w:left="360"/>
              <w:rPr>
                <w:rFonts w:ascii="Arial" w:hAnsi="Arial" w:cs="Arial"/>
                <w:highlight w:val="cyan"/>
                <w:lang w:eastAsia="zh-CN"/>
              </w:rPr>
            </w:pPr>
            <w:r w:rsidRPr="00507642">
              <w:rPr>
                <w:rFonts w:ascii="Arial" w:hAnsi="Arial" w:cs="Arial"/>
                <w:highlight w:val="cyan"/>
                <w:lang w:eastAsia="zh-CN"/>
              </w:rPr>
              <w:t xml:space="preserve">Additional Change: </w:t>
            </w:r>
            <w:r w:rsidRPr="00507642">
              <w:rPr>
                <w:rFonts w:ascii="Arial" w:hAnsi="Arial" w:cs="Arial"/>
                <w:highlight w:val="cyan"/>
              </w:rPr>
              <w:t>At step 9, change</w:t>
            </w:r>
            <w:r>
              <w:rPr>
                <w:rFonts w:ascii="Arial" w:hAnsi="Arial" w:cs="Arial"/>
                <w:highlight w:val="cyan"/>
              </w:rPr>
              <w:t>d</w:t>
            </w:r>
            <w:r w:rsidRPr="00507642">
              <w:rPr>
                <w:rFonts w:ascii="Arial" w:hAnsi="Arial" w:cs="Arial"/>
                <w:highlight w:val="cyan"/>
              </w:rPr>
              <w:t xml:space="preserve"> the </w:t>
            </w:r>
            <w:proofErr w:type="spellStart"/>
            <w:r w:rsidRPr="00507642">
              <w:rPr>
                <w:rFonts w:ascii="Arial" w:hAnsi="Arial" w:cs="Arial"/>
                <w:highlight w:val="cyan"/>
              </w:rPr>
              <w:t>secondaryCellGroupID</w:t>
            </w:r>
            <w:proofErr w:type="spellEnd"/>
            <w:r w:rsidRPr="00507642">
              <w:rPr>
                <w:rFonts w:ascii="Arial" w:hAnsi="Arial" w:cs="Arial"/>
                <w:highlight w:val="cyan"/>
              </w:rPr>
              <w:t xml:space="preserve"> of </w:t>
            </w:r>
            <w:proofErr w:type="spellStart"/>
            <w:r w:rsidRPr="00507642">
              <w:rPr>
                <w:rFonts w:ascii="Arial" w:hAnsi="Arial" w:cs="Arial"/>
                <w:highlight w:val="cyan"/>
              </w:rPr>
              <w:t>RRCReconfiguration</w:t>
            </w:r>
            <w:proofErr w:type="spellEnd"/>
            <w:r w:rsidRPr="00507642">
              <w:rPr>
                <w:rFonts w:ascii="Arial" w:hAnsi="Arial" w:cs="Arial"/>
                <w:highlight w:val="cyan"/>
              </w:rPr>
              <w:t xml:space="preserve"> from </w:t>
            </w:r>
            <w:proofErr w:type="spellStart"/>
            <w:r w:rsidRPr="00507642">
              <w:rPr>
                <w:rFonts w:ascii="Arial" w:hAnsi="Arial" w:cs="Arial"/>
                <w:highlight w:val="cyan"/>
              </w:rPr>
              <w:t>tsc_NR_CellGroupId_MCG</w:t>
            </w:r>
            <w:proofErr w:type="spellEnd"/>
            <w:r w:rsidRPr="00507642">
              <w:rPr>
                <w:rFonts w:ascii="Arial" w:hAnsi="Arial" w:cs="Arial"/>
                <w:highlight w:val="cyan"/>
              </w:rPr>
              <w:t xml:space="preserve"> to </w:t>
            </w:r>
            <w:proofErr w:type="spellStart"/>
            <w:r w:rsidRPr="00507642">
              <w:rPr>
                <w:rFonts w:ascii="Arial" w:hAnsi="Arial" w:cs="Arial"/>
                <w:highlight w:val="cyan"/>
              </w:rPr>
              <w:t>tsc_NR_CellGroupId_SCG</w:t>
            </w:r>
            <w:proofErr w:type="spellEnd"/>
            <w:r w:rsidRPr="00507642">
              <w:rPr>
                <w:rFonts w:ascii="Arial" w:hAnsi="Arial" w:cs="Arial"/>
                <w:highlight w:val="cyan"/>
              </w:rPr>
              <w:t>.</w:t>
            </w:r>
          </w:p>
        </w:tc>
      </w:tr>
    </w:tbl>
    <w:p w14:paraId="45C008ED" w14:textId="77777777" w:rsidR="00F6113C" w:rsidRDefault="00F6113C" w:rsidP="00F6113C">
      <w:pPr>
        <w:rPr>
          <w:lang w:eastAsia="en-GB"/>
        </w:rPr>
      </w:pPr>
    </w:p>
    <w:p w14:paraId="7323366C" w14:textId="77777777" w:rsidR="00F6113C" w:rsidRPr="00D268E5" w:rsidRDefault="00F6113C" w:rsidP="00F6113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6113C" w:rsidRPr="00D268E5" w14:paraId="4240F935" w14:textId="77777777" w:rsidTr="00522A29">
        <w:tc>
          <w:tcPr>
            <w:tcW w:w="13575" w:type="dxa"/>
            <w:tcBorders>
              <w:top w:val="single" w:sz="4" w:space="0" w:color="auto"/>
              <w:left w:val="single" w:sz="4" w:space="0" w:color="auto"/>
              <w:bottom w:val="single" w:sz="4" w:space="0" w:color="auto"/>
              <w:right w:val="single" w:sz="4" w:space="0" w:color="auto"/>
            </w:tcBorders>
          </w:tcPr>
          <w:p w14:paraId="28EBD4A2" w14:textId="77777777" w:rsidR="00F6113C" w:rsidRPr="00F6113C" w:rsidRDefault="00F6113C" w:rsidP="00F6113C">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function f_TC_7_1_1_3_2b_ENDC_NR() runs on ENDC_NR_PTC</w:t>
            </w:r>
          </w:p>
          <w:p w14:paraId="7A490704" w14:textId="77777777" w:rsidR="00F6113C" w:rsidRDefault="00F6113C" w:rsidP="00F6113C">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w:t>
            </w:r>
          </w:p>
          <w:p w14:paraId="5E9F1F2F" w14:textId="77777777" w:rsidR="00F6113C" w:rsidRDefault="00F6113C" w:rsidP="00F6113C">
            <w:pPr>
              <w:autoSpaceDE w:val="0"/>
              <w:autoSpaceDN w:val="0"/>
              <w:adjustRightInd w:val="0"/>
              <w:spacing w:after="0"/>
              <w:rPr>
                <w:rFonts w:ascii="Courier New" w:hAnsi="Courier New" w:cs="Courier New"/>
                <w:color w:val="000000"/>
                <w:lang w:eastAsia="de-DE"/>
              </w:rPr>
            </w:pPr>
          </w:p>
          <w:p w14:paraId="197C3C4C" w14:textId="77777777" w:rsidR="00F6113C" w:rsidRDefault="00F6113C" w:rsidP="00F6113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14:paraId="4E21EA81" w14:textId="77777777" w:rsidR="00F6113C" w:rsidRDefault="00F6113C" w:rsidP="00F6113C">
            <w:pPr>
              <w:autoSpaceDE w:val="0"/>
              <w:autoSpaceDN w:val="0"/>
              <w:adjustRightInd w:val="0"/>
              <w:spacing w:after="0"/>
              <w:rPr>
                <w:rFonts w:ascii="Courier New" w:hAnsi="Courier New" w:cs="Courier New"/>
                <w:b/>
                <w:color w:val="000000"/>
                <w:lang w:eastAsia="de-DE"/>
              </w:rPr>
            </w:pPr>
          </w:p>
          <w:p w14:paraId="062E27DD" w14:textId="77777777" w:rsidR="00F6113C" w:rsidRPr="00F6113C" w:rsidRDefault="00F6113C" w:rsidP="00F6113C">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F6113C">
              <w:rPr>
                <w:rFonts w:ascii="Courier New" w:hAnsi="Courier New" w:cs="Courier New"/>
                <w:color w:val="000000"/>
                <w:lang w:eastAsia="de-DE"/>
              </w:rPr>
              <w:t>//Init Cell parameters</w:t>
            </w:r>
          </w:p>
          <w:p w14:paraId="33BC0A53" w14:textId="77777777" w:rsidR="00F6113C" w:rsidRPr="00F6113C" w:rsidRDefault="00F6113C" w:rsidP="00F6113C">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w:t>
            </w:r>
            <w:proofErr w:type="spellStart"/>
            <w:r w:rsidRPr="00F6113C">
              <w:rPr>
                <w:rFonts w:ascii="Courier New" w:hAnsi="Courier New" w:cs="Courier New"/>
                <w:color w:val="000000"/>
                <w:lang w:eastAsia="de-DE"/>
              </w:rPr>
              <w:t>f_ENDC_NR_Init</w:t>
            </w:r>
            <w:proofErr w:type="spellEnd"/>
            <w:r w:rsidRPr="00F6113C">
              <w:rPr>
                <w:rFonts w:ascii="Courier New" w:hAnsi="Courier New" w:cs="Courier New"/>
                <w:color w:val="000000"/>
                <w:lang w:eastAsia="de-DE"/>
              </w:rPr>
              <w:t>();</w:t>
            </w:r>
          </w:p>
          <w:p w14:paraId="4FE4DF1A" w14:textId="77777777" w:rsidR="00F6113C" w:rsidRPr="00F6113C" w:rsidRDefault="00F6113C" w:rsidP="00F6113C">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f_NR_CellInfo_SetMAC_CellGroupConfigL2(nr_Cell1);  //@sic R5s210315 sic@</w:t>
            </w:r>
          </w:p>
          <w:p w14:paraId="1A4FD731" w14:textId="77777777" w:rsidR="00F6113C" w:rsidRPr="00F6113C" w:rsidRDefault="00F6113C" w:rsidP="00F6113C">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w:t>
            </w:r>
            <w:proofErr w:type="spellStart"/>
            <w:r w:rsidRPr="00F6113C">
              <w:rPr>
                <w:rFonts w:ascii="Courier New" w:hAnsi="Courier New" w:cs="Courier New"/>
                <w:color w:val="000000"/>
                <w:lang w:eastAsia="de-DE"/>
              </w:rPr>
              <w:t>v_MAC_CellGroupConfig</w:t>
            </w:r>
            <w:proofErr w:type="spellEnd"/>
            <w:r w:rsidRPr="00F6113C">
              <w:rPr>
                <w:rFonts w:ascii="Courier New" w:hAnsi="Courier New" w:cs="Courier New"/>
                <w:color w:val="000000"/>
                <w:lang w:eastAsia="de-DE"/>
              </w:rPr>
              <w:t xml:space="preserve"> := </w:t>
            </w:r>
            <w:proofErr w:type="spellStart"/>
            <w:r w:rsidRPr="00F6113C">
              <w:rPr>
                <w:rFonts w:ascii="Courier New" w:hAnsi="Courier New" w:cs="Courier New"/>
                <w:color w:val="000000"/>
                <w:lang w:eastAsia="de-DE"/>
              </w:rPr>
              <w:t>f_NR_CellInfo_GetMAC_CellGroupConfig</w:t>
            </w:r>
            <w:proofErr w:type="spellEnd"/>
            <w:r w:rsidRPr="00F6113C">
              <w:rPr>
                <w:rFonts w:ascii="Courier New" w:hAnsi="Courier New" w:cs="Courier New"/>
                <w:color w:val="000000"/>
                <w:lang w:eastAsia="de-DE"/>
              </w:rPr>
              <w:t>(nr_Cell1);</w:t>
            </w:r>
          </w:p>
          <w:p w14:paraId="03FF381D" w14:textId="77777777" w:rsidR="00F6113C" w:rsidRPr="00F6113C" w:rsidRDefault="00F6113C" w:rsidP="00F6113C">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v_MAC_CellGroupConfig.schedulingRequestConfig.schedulingRequestToAddModList[0].sr_TransMax := n64;</w:t>
            </w:r>
          </w:p>
          <w:p w14:paraId="711864AF" w14:textId="77777777" w:rsidR="00F6113C" w:rsidRDefault="00F6113C" w:rsidP="00F6113C">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w:t>
            </w:r>
            <w:proofErr w:type="spellStart"/>
            <w:r w:rsidRPr="00F6113C">
              <w:rPr>
                <w:rFonts w:ascii="Courier New" w:hAnsi="Courier New" w:cs="Courier New"/>
                <w:color w:val="000000"/>
                <w:lang w:eastAsia="de-DE"/>
              </w:rPr>
              <w:t>f_NR_CellInfo_SetMAC_CellGroupConfig</w:t>
            </w:r>
            <w:proofErr w:type="spellEnd"/>
            <w:r w:rsidRPr="00F6113C">
              <w:rPr>
                <w:rFonts w:ascii="Courier New" w:hAnsi="Courier New" w:cs="Courier New"/>
                <w:color w:val="000000"/>
                <w:lang w:eastAsia="de-DE"/>
              </w:rPr>
              <w:t xml:space="preserve">(nr_Cell1, </w:t>
            </w:r>
            <w:proofErr w:type="spellStart"/>
            <w:r w:rsidRPr="00F6113C">
              <w:rPr>
                <w:rFonts w:ascii="Courier New" w:hAnsi="Courier New" w:cs="Courier New"/>
                <w:color w:val="000000"/>
                <w:lang w:eastAsia="de-DE"/>
              </w:rPr>
              <w:t>v_MAC_CellGroupConfig</w:t>
            </w:r>
            <w:proofErr w:type="spellEnd"/>
            <w:r w:rsidRPr="00F6113C">
              <w:rPr>
                <w:rFonts w:ascii="Courier New" w:hAnsi="Courier New" w:cs="Courier New"/>
                <w:color w:val="000000"/>
                <w:lang w:eastAsia="de-DE"/>
              </w:rPr>
              <w:t>);</w:t>
            </w:r>
          </w:p>
          <w:p w14:paraId="4FDB7799" w14:textId="77777777" w:rsidR="00F6113C" w:rsidRDefault="00F6113C" w:rsidP="00F6113C">
            <w:pPr>
              <w:autoSpaceDE w:val="0"/>
              <w:autoSpaceDN w:val="0"/>
              <w:adjustRightInd w:val="0"/>
              <w:spacing w:after="0"/>
              <w:rPr>
                <w:rFonts w:ascii="Courier New" w:hAnsi="Courier New" w:cs="Courier New"/>
                <w:b/>
                <w:color w:val="000000"/>
                <w:lang w:eastAsia="de-DE"/>
              </w:rPr>
            </w:pPr>
          </w:p>
          <w:p w14:paraId="31880352" w14:textId="77777777" w:rsidR="00F6113C" w:rsidRDefault="00F6113C" w:rsidP="00F6113C">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14:paraId="49F4395B" w14:textId="77777777" w:rsidR="00066E86" w:rsidRDefault="00066E86" w:rsidP="00F6113C">
            <w:pPr>
              <w:autoSpaceDE w:val="0"/>
              <w:autoSpaceDN w:val="0"/>
              <w:adjustRightInd w:val="0"/>
              <w:spacing w:after="0"/>
              <w:rPr>
                <w:rFonts w:ascii="Courier New" w:hAnsi="Courier New" w:cs="Courier New"/>
                <w:b/>
                <w:color w:val="000000"/>
                <w:lang w:eastAsia="de-DE"/>
              </w:rPr>
            </w:pPr>
          </w:p>
          <w:p w14:paraId="3949265C" w14:textId="77777777" w:rsidR="00066E86" w:rsidRDefault="00066E86" w:rsidP="00F6113C">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066E86">
              <w:rPr>
                <w:rFonts w:ascii="Courier New" w:hAnsi="Courier New" w:cs="Courier New"/>
                <w:color w:val="000000"/>
                <w:lang w:eastAsia="de-DE"/>
              </w:rPr>
              <w:t>f_NR_SendRRCReconfigurationContentsToEUTRA</w:t>
            </w:r>
            <w:proofErr w:type="spellEnd"/>
            <w:r w:rsidRPr="00066E86">
              <w:rPr>
                <w:rFonts w:ascii="Courier New" w:hAnsi="Courier New" w:cs="Courier New"/>
                <w:color w:val="000000"/>
                <w:lang w:eastAsia="de-DE"/>
              </w:rPr>
              <w:t xml:space="preserve"> (omit, </w:t>
            </w:r>
            <w:proofErr w:type="spellStart"/>
            <w:r w:rsidRPr="00066E86">
              <w:rPr>
                <w:rFonts w:ascii="Courier New" w:hAnsi="Courier New" w:cs="Courier New"/>
                <w:color w:val="000000"/>
                <w:lang w:eastAsia="de-DE"/>
              </w:rPr>
              <w:t>v_CellGroupConfig</w:t>
            </w:r>
            <w:proofErr w:type="spellEnd"/>
            <w:r w:rsidRPr="00066E86">
              <w:rPr>
                <w:rFonts w:ascii="Courier New" w:hAnsi="Courier New" w:cs="Courier New"/>
                <w:color w:val="000000"/>
                <w:lang w:eastAsia="de-DE"/>
              </w:rPr>
              <w:t>,-,-,-,</w:t>
            </w:r>
            <w:proofErr w:type="spellStart"/>
            <w:r w:rsidRPr="00066E86">
              <w:rPr>
                <w:rFonts w:ascii="Courier New" w:hAnsi="Courier New" w:cs="Courier New"/>
                <w:color w:val="000000"/>
                <w:lang w:eastAsia="de-DE"/>
              </w:rPr>
              <w:t>reconfigurationWithSync_CheckRACH</w:t>
            </w:r>
            <w:proofErr w:type="spellEnd"/>
            <w:r w:rsidRPr="00066E86">
              <w:rPr>
                <w:rFonts w:ascii="Courier New" w:hAnsi="Courier New" w:cs="Courier New"/>
                <w:color w:val="000000"/>
                <w:lang w:eastAsia="de-DE"/>
              </w:rPr>
              <w:t>);  //@sic R5s190541 sic@</w:t>
            </w:r>
          </w:p>
          <w:p w14:paraId="46516A25" w14:textId="77777777" w:rsidR="00066E86" w:rsidRDefault="00066E86" w:rsidP="00F6113C">
            <w:pPr>
              <w:autoSpaceDE w:val="0"/>
              <w:autoSpaceDN w:val="0"/>
              <w:adjustRightInd w:val="0"/>
              <w:spacing w:after="0"/>
              <w:rPr>
                <w:rFonts w:ascii="Courier New" w:hAnsi="Courier New" w:cs="Courier New"/>
                <w:color w:val="000000"/>
                <w:lang w:eastAsia="de-DE"/>
              </w:rPr>
            </w:pPr>
          </w:p>
          <w:p w14:paraId="3C61D54C" w14:textId="77777777" w:rsidR="00066E86" w:rsidRDefault="00066E86" w:rsidP="00F6113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Pr>
                <w:rFonts w:ascii="Courier New" w:hAnsi="Courier New" w:cs="Courier New"/>
                <w:b/>
                <w:color w:val="000000"/>
                <w:lang w:eastAsia="de-DE"/>
              </w:rPr>
              <w:t>&lt;&lt;SKIPPED CODE&gt;&gt;</w:t>
            </w:r>
          </w:p>
          <w:p w14:paraId="1040A5DF" w14:textId="77777777" w:rsidR="000A157E" w:rsidRDefault="000A157E" w:rsidP="00F6113C">
            <w:pPr>
              <w:autoSpaceDE w:val="0"/>
              <w:autoSpaceDN w:val="0"/>
              <w:adjustRightInd w:val="0"/>
              <w:spacing w:after="0"/>
              <w:rPr>
                <w:rFonts w:ascii="Courier New" w:hAnsi="Courier New" w:cs="Courier New"/>
                <w:color w:val="000000"/>
                <w:lang w:eastAsia="de-DE"/>
              </w:rPr>
            </w:pPr>
          </w:p>
          <w:p w14:paraId="1B2806A6" w14:textId="77777777" w:rsidR="000A157E" w:rsidRPr="000A157E" w:rsidRDefault="000A157E" w:rsidP="000A157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0A157E">
              <w:rPr>
                <w:rFonts w:ascii="Courier New" w:hAnsi="Courier New" w:cs="Courier New"/>
                <w:color w:val="000000"/>
                <w:lang w:eastAsia="de-DE"/>
              </w:rPr>
              <w:t>//@sic steps 11-14 sic@</w:t>
            </w:r>
          </w:p>
          <w:p w14:paraId="6993CF57" w14:textId="77777777" w:rsidR="000A157E" w:rsidRPr="00066E86" w:rsidRDefault="000A157E" w:rsidP="000A157E">
            <w:pPr>
              <w:autoSpaceDE w:val="0"/>
              <w:autoSpaceDN w:val="0"/>
              <w:adjustRightInd w:val="0"/>
              <w:spacing w:after="0"/>
              <w:rPr>
                <w:rFonts w:ascii="Courier New" w:hAnsi="Courier New" w:cs="Courier New"/>
                <w:color w:val="000000"/>
                <w:lang w:eastAsia="de-DE"/>
              </w:rPr>
            </w:pPr>
            <w:r w:rsidRPr="000A157E">
              <w:rPr>
                <w:rFonts w:ascii="Courier New" w:hAnsi="Courier New" w:cs="Courier New"/>
                <w:color w:val="000000"/>
                <w:lang w:eastAsia="de-DE"/>
              </w:rPr>
              <w:lastRenderedPageBreak/>
              <w:t xml:space="preserve">    f_TC_7_1_1_3_2b_NR_TestBody_Loop(v_DRBId1,v_DRBId2,v_DRBId3, 13,1,50,20,0,4160,0,16000,cs_NR_DciCommon_TimeDomainResourceAssignment('1'B)); //T1 =0 to C-RNTI grant.</w:t>
            </w:r>
          </w:p>
          <w:p w14:paraId="66862FEB" w14:textId="77777777" w:rsidR="00F6113C" w:rsidRDefault="00F6113C" w:rsidP="00522A29">
            <w:pPr>
              <w:autoSpaceDE w:val="0"/>
              <w:autoSpaceDN w:val="0"/>
              <w:adjustRightInd w:val="0"/>
              <w:spacing w:after="0"/>
              <w:rPr>
                <w:rFonts w:ascii="Courier New" w:hAnsi="Courier New" w:cs="Courier New"/>
                <w:color w:val="000000"/>
                <w:lang w:eastAsia="de-DE"/>
              </w:rPr>
            </w:pPr>
          </w:p>
          <w:p w14:paraId="44E9391D" w14:textId="77777777" w:rsidR="000A157E" w:rsidRPr="00D268E5" w:rsidRDefault="000A157E" w:rsidP="00522A2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Pr>
                <w:rFonts w:ascii="Courier New" w:hAnsi="Courier New" w:cs="Courier New"/>
                <w:b/>
                <w:color w:val="000000"/>
                <w:lang w:eastAsia="de-DE"/>
              </w:rPr>
              <w:t>&lt;&lt;SKIPPED CODE&gt;&gt;</w:t>
            </w:r>
          </w:p>
        </w:tc>
      </w:tr>
    </w:tbl>
    <w:p w14:paraId="51A540C4" w14:textId="77777777" w:rsidR="00F6113C" w:rsidRPr="00D268E5" w:rsidRDefault="00F6113C" w:rsidP="00F6113C">
      <w:pPr>
        <w:spacing w:after="0"/>
        <w:rPr>
          <w:rFonts w:ascii="Arial" w:hAnsi="Arial"/>
          <w:color w:val="000000"/>
          <w:lang w:eastAsia="en-GB"/>
        </w:rPr>
      </w:pPr>
    </w:p>
    <w:p w14:paraId="4BB2893A" w14:textId="77777777" w:rsidR="00F6113C" w:rsidRPr="00D268E5" w:rsidRDefault="00F6113C" w:rsidP="00F6113C">
      <w:pPr>
        <w:spacing w:after="0"/>
        <w:rPr>
          <w:rFonts w:ascii="Arial" w:hAnsi="Arial"/>
          <w:lang w:eastAsia="en-GB"/>
        </w:rPr>
      </w:pPr>
      <w:r>
        <w:rPr>
          <w:rFonts w:ascii="Arial" w:hAnsi="Arial"/>
          <w:lang w:eastAsia="en-GB"/>
        </w:rPr>
        <w:t>After</w:t>
      </w:r>
      <w:r w:rsidRPr="00D268E5">
        <w:rPr>
          <w:rFonts w:ascii="Arial" w:hAnsi="Arial"/>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6113C" w:rsidRPr="00D268E5" w14:paraId="1FF35494" w14:textId="77777777" w:rsidTr="00522A29">
        <w:tc>
          <w:tcPr>
            <w:tcW w:w="13575" w:type="dxa"/>
            <w:tcBorders>
              <w:top w:val="single" w:sz="4" w:space="0" w:color="auto"/>
              <w:left w:val="single" w:sz="4" w:space="0" w:color="auto"/>
              <w:bottom w:val="single" w:sz="4" w:space="0" w:color="auto"/>
              <w:right w:val="single" w:sz="4" w:space="0" w:color="auto"/>
            </w:tcBorders>
          </w:tcPr>
          <w:p w14:paraId="1B4750BC" w14:textId="77777777" w:rsidR="00F6113C" w:rsidRPr="00F6113C" w:rsidRDefault="00F6113C" w:rsidP="00522A29">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function f_TC_7_1_1_3_2b_ENDC_NR() runs on ENDC_NR_PTC</w:t>
            </w:r>
          </w:p>
          <w:p w14:paraId="19F10DE5" w14:textId="77777777" w:rsidR="00F6113C" w:rsidRDefault="00F6113C" w:rsidP="00522A29">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w:t>
            </w:r>
          </w:p>
          <w:p w14:paraId="4FAEDC9D" w14:textId="77777777" w:rsidR="00F6113C" w:rsidRDefault="00F6113C" w:rsidP="00522A29">
            <w:pPr>
              <w:autoSpaceDE w:val="0"/>
              <w:autoSpaceDN w:val="0"/>
              <w:adjustRightInd w:val="0"/>
              <w:spacing w:after="0"/>
              <w:rPr>
                <w:rFonts w:ascii="Courier New" w:hAnsi="Courier New" w:cs="Courier New"/>
                <w:color w:val="000000"/>
                <w:lang w:eastAsia="de-DE"/>
              </w:rPr>
            </w:pPr>
          </w:p>
          <w:p w14:paraId="02524563" w14:textId="77777777" w:rsidR="00F6113C" w:rsidRDefault="00F6113C" w:rsidP="00522A2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14:paraId="293C8BFB" w14:textId="77777777" w:rsidR="00F6113C" w:rsidRDefault="00F6113C" w:rsidP="00522A29">
            <w:pPr>
              <w:autoSpaceDE w:val="0"/>
              <w:autoSpaceDN w:val="0"/>
              <w:adjustRightInd w:val="0"/>
              <w:spacing w:after="0"/>
              <w:rPr>
                <w:rFonts w:ascii="Courier New" w:hAnsi="Courier New" w:cs="Courier New"/>
                <w:b/>
                <w:color w:val="000000"/>
                <w:lang w:eastAsia="de-DE"/>
              </w:rPr>
            </w:pPr>
          </w:p>
          <w:p w14:paraId="12D2EBB0" w14:textId="77777777" w:rsidR="00F6113C" w:rsidRPr="00F6113C" w:rsidRDefault="00F6113C" w:rsidP="00522A2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F6113C">
              <w:rPr>
                <w:rFonts w:ascii="Courier New" w:hAnsi="Courier New" w:cs="Courier New"/>
                <w:color w:val="000000"/>
                <w:lang w:eastAsia="de-DE"/>
              </w:rPr>
              <w:t>//Init Cell parameters</w:t>
            </w:r>
          </w:p>
          <w:p w14:paraId="40A87EB4" w14:textId="77777777" w:rsidR="00F6113C" w:rsidRDefault="00F6113C" w:rsidP="00522A29">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w:t>
            </w:r>
            <w:proofErr w:type="spellStart"/>
            <w:r w:rsidRPr="00F6113C">
              <w:rPr>
                <w:rFonts w:ascii="Courier New" w:hAnsi="Courier New" w:cs="Courier New"/>
                <w:color w:val="000000"/>
                <w:lang w:eastAsia="de-DE"/>
              </w:rPr>
              <w:t>f_ENDC_NR_Init</w:t>
            </w:r>
            <w:proofErr w:type="spellEnd"/>
            <w:r w:rsidRPr="00F6113C">
              <w:rPr>
                <w:rFonts w:ascii="Courier New" w:hAnsi="Courier New" w:cs="Courier New"/>
                <w:color w:val="000000"/>
                <w:lang w:eastAsia="de-DE"/>
              </w:rPr>
              <w:t>();</w:t>
            </w:r>
          </w:p>
          <w:p w14:paraId="1B1188F9" w14:textId="77777777" w:rsidR="00F6113C" w:rsidRPr="00F6113C" w:rsidRDefault="00F6113C" w:rsidP="00522A2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F6113C">
              <w:rPr>
                <w:rFonts w:ascii="Courier New" w:hAnsi="Courier New" w:cs="Courier New"/>
                <w:color w:val="000000"/>
                <w:highlight w:val="yellow"/>
                <w:lang w:eastAsia="de-DE"/>
              </w:rPr>
              <w:t>f_ENDC_Init_7_1_1_3_2b(nr_Cell1); //WA#</w:t>
            </w:r>
          </w:p>
          <w:p w14:paraId="0AC07A2C" w14:textId="77777777" w:rsidR="00F6113C" w:rsidRPr="00F6113C" w:rsidRDefault="00F6113C" w:rsidP="00522A29">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w:t>
            </w:r>
            <w:r w:rsidR="00541073" w:rsidRPr="00541073">
              <w:rPr>
                <w:rFonts w:ascii="Courier New" w:hAnsi="Courier New" w:cs="Courier New"/>
                <w:color w:val="000000"/>
                <w:highlight w:val="yellow"/>
                <w:lang w:eastAsia="de-DE"/>
              </w:rPr>
              <w:t xml:space="preserve">// </w:t>
            </w:r>
            <w:r w:rsidR="00541073" w:rsidRPr="00066E86">
              <w:rPr>
                <w:rFonts w:ascii="Courier New" w:hAnsi="Courier New" w:cs="Courier New"/>
                <w:b/>
                <w:color w:val="000000"/>
                <w:highlight w:val="yellow"/>
                <w:lang w:eastAsia="de-DE"/>
              </w:rPr>
              <w:t>REMOVED</w:t>
            </w:r>
            <w:r w:rsidR="00541073" w:rsidRPr="00541073">
              <w:rPr>
                <w:rFonts w:ascii="Courier New" w:hAnsi="Courier New" w:cs="Courier New"/>
                <w:color w:val="000000"/>
                <w:highlight w:val="yellow"/>
                <w:lang w:eastAsia="de-DE"/>
              </w:rPr>
              <w:t xml:space="preserve"> </w:t>
            </w:r>
            <w:r w:rsidRPr="00541073">
              <w:rPr>
                <w:rFonts w:ascii="Courier New" w:hAnsi="Courier New" w:cs="Courier New"/>
                <w:color w:val="000000"/>
                <w:highlight w:val="yellow"/>
                <w:lang w:eastAsia="de-DE"/>
              </w:rPr>
              <w:t>f_NR_CellInfo_SetMAC_CellGroupConfigL2(nr_Cell1);  //@sic R5s210315 sic@</w:t>
            </w:r>
          </w:p>
          <w:p w14:paraId="151BA8ED" w14:textId="77777777" w:rsidR="00F6113C" w:rsidRPr="00F6113C" w:rsidRDefault="00F6113C" w:rsidP="00522A29">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w:t>
            </w:r>
            <w:proofErr w:type="spellStart"/>
            <w:r w:rsidRPr="00F6113C">
              <w:rPr>
                <w:rFonts w:ascii="Courier New" w:hAnsi="Courier New" w:cs="Courier New"/>
                <w:color w:val="000000"/>
                <w:lang w:eastAsia="de-DE"/>
              </w:rPr>
              <w:t>v_MAC_CellGroupConfig</w:t>
            </w:r>
            <w:proofErr w:type="spellEnd"/>
            <w:r w:rsidRPr="00F6113C">
              <w:rPr>
                <w:rFonts w:ascii="Courier New" w:hAnsi="Courier New" w:cs="Courier New"/>
                <w:color w:val="000000"/>
                <w:lang w:eastAsia="de-DE"/>
              </w:rPr>
              <w:t xml:space="preserve"> := </w:t>
            </w:r>
            <w:proofErr w:type="spellStart"/>
            <w:r w:rsidRPr="00F6113C">
              <w:rPr>
                <w:rFonts w:ascii="Courier New" w:hAnsi="Courier New" w:cs="Courier New"/>
                <w:color w:val="000000"/>
                <w:lang w:eastAsia="de-DE"/>
              </w:rPr>
              <w:t>f_NR_CellInfo_GetMAC_CellGroupConfig</w:t>
            </w:r>
            <w:proofErr w:type="spellEnd"/>
            <w:r w:rsidRPr="00F6113C">
              <w:rPr>
                <w:rFonts w:ascii="Courier New" w:hAnsi="Courier New" w:cs="Courier New"/>
                <w:color w:val="000000"/>
                <w:lang w:eastAsia="de-DE"/>
              </w:rPr>
              <w:t>(nr_Cell1);</w:t>
            </w:r>
          </w:p>
          <w:p w14:paraId="612C55C0" w14:textId="77777777" w:rsidR="00F6113C" w:rsidRPr="00F6113C" w:rsidRDefault="00F6113C" w:rsidP="00522A29">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v_MAC_CellGroupConfig.schedulingRequestConfig.schedulingRequestToAddModList[0].sr_TransMax := n64;</w:t>
            </w:r>
          </w:p>
          <w:p w14:paraId="7CE295CA" w14:textId="77777777" w:rsidR="00F6113C" w:rsidRDefault="00F6113C" w:rsidP="00522A29">
            <w:pPr>
              <w:autoSpaceDE w:val="0"/>
              <w:autoSpaceDN w:val="0"/>
              <w:adjustRightInd w:val="0"/>
              <w:spacing w:after="0"/>
              <w:rPr>
                <w:rFonts w:ascii="Courier New" w:hAnsi="Courier New" w:cs="Courier New"/>
                <w:color w:val="000000"/>
                <w:lang w:eastAsia="de-DE"/>
              </w:rPr>
            </w:pPr>
            <w:r w:rsidRPr="00F6113C">
              <w:rPr>
                <w:rFonts w:ascii="Courier New" w:hAnsi="Courier New" w:cs="Courier New"/>
                <w:color w:val="000000"/>
                <w:lang w:eastAsia="de-DE"/>
              </w:rPr>
              <w:t xml:space="preserve">    </w:t>
            </w:r>
            <w:proofErr w:type="spellStart"/>
            <w:r w:rsidRPr="00F6113C">
              <w:rPr>
                <w:rFonts w:ascii="Courier New" w:hAnsi="Courier New" w:cs="Courier New"/>
                <w:color w:val="000000"/>
                <w:lang w:eastAsia="de-DE"/>
              </w:rPr>
              <w:t>f_NR_CellInfo_SetMAC_CellGroupConfig</w:t>
            </w:r>
            <w:proofErr w:type="spellEnd"/>
            <w:r w:rsidRPr="00F6113C">
              <w:rPr>
                <w:rFonts w:ascii="Courier New" w:hAnsi="Courier New" w:cs="Courier New"/>
                <w:color w:val="000000"/>
                <w:lang w:eastAsia="de-DE"/>
              </w:rPr>
              <w:t xml:space="preserve">(nr_Cell1, </w:t>
            </w:r>
            <w:proofErr w:type="spellStart"/>
            <w:r w:rsidRPr="00F6113C">
              <w:rPr>
                <w:rFonts w:ascii="Courier New" w:hAnsi="Courier New" w:cs="Courier New"/>
                <w:color w:val="000000"/>
                <w:lang w:eastAsia="de-DE"/>
              </w:rPr>
              <w:t>v_MAC_CellGroupConfig</w:t>
            </w:r>
            <w:proofErr w:type="spellEnd"/>
            <w:r w:rsidRPr="00F6113C">
              <w:rPr>
                <w:rFonts w:ascii="Courier New" w:hAnsi="Courier New" w:cs="Courier New"/>
                <w:color w:val="000000"/>
                <w:lang w:eastAsia="de-DE"/>
              </w:rPr>
              <w:t>);</w:t>
            </w:r>
          </w:p>
          <w:p w14:paraId="1B996DEE" w14:textId="77777777" w:rsidR="00F6113C" w:rsidRDefault="00F6113C" w:rsidP="00522A29">
            <w:pPr>
              <w:autoSpaceDE w:val="0"/>
              <w:autoSpaceDN w:val="0"/>
              <w:adjustRightInd w:val="0"/>
              <w:spacing w:after="0"/>
              <w:rPr>
                <w:rFonts w:ascii="Courier New" w:hAnsi="Courier New" w:cs="Courier New"/>
                <w:b/>
                <w:color w:val="000000"/>
                <w:lang w:eastAsia="de-DE"/>
              </w:rPr>
            </w:pPr>
          </w:p>
          <w:p w14:paraId="681B0D90" w14:textId="77777777" w:rsidR="00F6113C" w:rsidRDefault="00F6113C" w:rsidP="00522A2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14:paraId="70E43FCD" w14:textId="77777777" w:rsidR="00066E86" w:rsidRDefault="00066E86" w:rsidP="00522A29">
            <w:pPr>
              <w:autoSpaceDE w:val="0"/>
              <w:autoSpaceDN w:val="0"/>
              <w:adjustRightInd w:val="0"/>
              <w:spacing w:after="0"/>
              <w:rPr>
                <w:rFonts w:ascii="Courier New" w:hAnsi="Courier New" w:cs="Courier New"/>
                <w:b/>
                <w:color w:val="000000"/>
                <w:lang w:eastAsia="de-DE"/>
              </w:rPr>
            </w:pPr>
          </w:p>
          <w:p w14:paraId="7F708A4A" w14:textId="77777777" w:rsidR="00066E86" w:rsidRDefault="00066E86" w:rsidP="00522A29">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b/>
                <w:color w:val="000000"/>
                <w:lang w:eastAsia="de-DE"/>
              </w:rPr>
              <w:t xml:space="preserve">   </w:t>
            </w:r>
            <w:proofErr w:type="spellStart"/>
            <w:r w:rsidRPr="00066E86">
              <w:rPr>
                <w:rFonts w:ascii="Courier New" w:hAnsi="Courier New" w:cs="Courier New"/>
                <w:color w:val="000000"/>
                <w:highlight w:val="yellow"/>
                <w:lang w:eastAsia="de-DE"/>
              </w:rPr>
              <w:t>f_NR_SendRRCReconfigurationContentsToEUTRA</w:t>
            </w:r>
            <w:proofErr w:type="spellEnd"/>
            <w:r w:rsidRPr="00066E86">
              <w:rPr>
                <w:rFonts w:ascii="Courier New" w:hAnsi="Courier New" w:cs="Courier New"/>
                <w:color w:val="000000"/>
                <w:highlight w:val="yellow"/>
                <w:lang w:eastAsia="de-DE"/>
              </w:rPr>
              <w:t xml:space="preserve"> (omit, </w:t>
            </w:r>
            <w:proofErr w:type="spellStart"/>
            <w:r w:rsidRPr="00066E86">
              <w:rPr>
                <w:rFonts w:ascii="Courier New" w:hAnsi="Courier New" w:cs="Courier New"/>
                <w:color w:val="000000"/>
                <w:highlight w:val="yellow"/>
                <w:lang w:eastAsia="de-DE"/>
              </w:rPr>
              <w:t>v_CellGroupConfig</w:t>
            </w:r>
            <w:proofErr w:type="spellEnd"/>
            <w:r w:rsidRPr="00066E86">
              <w:rPr>
                <w:rFonts w:ascii="Courier New" w:hAnsi="Courier New" w:cs="Courier New"/>
                <w:color w:val="000000"/>
                <w:highlight w:val="yellow"/>
                <w:lang w:eastAsia="de-DE"/>
              </w:rPr>
              <w:t>,-,-,false,-);  //WA#</w:t>
            </w:r>
          </w:p>
          <w:p w14:paraId="1B762B9A" w14:textId="77777777" w:rsidR="000A157E" w:rsidRDefault="000A157E" w:rsidP="00522A29">
            <w:pPr>
              <w:autoSpaceDE w:val="0"/>
              <w:autoSpaceDN w:val="0"/>
              <w:adjustRightInd w:val="0"/>
              <w:spacing w:after="0"/>
              <w:rPr>
                <w:rFonts w:ascii="Courier New" w:hAnsi="Courier New" w:cs="Courier New"/>
                <w:color w:val="000000"/>
                <w:lang w:eastAsia="de-DE"/>
              </w:rPr>
            </w:pPr>
          </w:p>
          <w:p w14:paraId="1F736A05" w14:textId="77777777" w:rsidR="000A157E" w:rsidRDefault="000A157E" w:rsidP="00522A2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A157E">
              <w:rPr>
                <w:rFonts w:ascii="Courier New" w:hAnsi="Courier New" w:cs="Courier New"/>
                <w:b/>
                <w:color w:val="000000"/>
                <w:lang w:eastAsia="de-DE"/>
              </w:rPr>
              <w:t>&lt;&lt;SKIPPED CODE&gt;&gt;</w:t>
            </w:r>
          </w:p>
          <w:p w14:paraId="29B708B3" w14:textId="77777777" w:rsidR="000A157E" w:rsidRDefault="000A157E" w:rsidP="00522A29">
            <w:pPr>
              <w:autoSpaceDE w:val="0"/>
              <w:autoSpaceDN w:val="0"/>
              <w:adjustRightInd w:val="0"/>
              <w:spacing w:after="0"/>
              <w:rPr>
                <w:rFonts w:ascii="Courier New" w:hAnsi="Courier New" w:cs="Courier New"/>
                <w:b/>
                <w:color w:val="000000"/>
                <w:lang w:eastAsia="de-DE"/>
              </w:rPr>
            </w:pPr>
          </w:p>
          <w:p w14:paraId="6DD58E6C" w14:textId="77777777" w:rsidR="000A157E" w:rsidRPr="000A157E" w:rsidRDefault="000A157E" w:rsidP="000A157E">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0A157E">
              <w:rPr>
                <w:rFonts w:ascii="Courier New" w:hAnsi="Courier New" w:cs="Courier New"/>
                <w:color w:val="000000"/>
                <w:lang w:eastAsia="de-DE"/>
              </w:rPr>
              <w:t>//@sic steps 11-14 sic@</w:t>
            </w:r>
          </w:p>
          <w:p w14:paraId="34C5A571" w14:textId="77777777" w:rsidR="000A157E" w:rsidRDefault="000A157E" w:rsidP="000A157E">
            <w:pPr>
              <w:autoSpaceDE w:val="0"/>
              <w:autoSpaceDN w:val="0"/>
              <w:adjustRightInd w:val="0"/>
              <w:spacing w:after="0"/>
              <w:rPr>
                <w:rFonts w:ascii="Courier New" w:hAnsi="Courier New" w:cs="Courier New"/>
                <w:color w:val="000000"/>
                <w:lang w:eastAsia="de-DE"/>
              </w:rPr>
            </w:pPr>
            <w:r w:rsidRPr="000A157E">
              <w:rPr>
                <w:rFonts w:ascii="Courier New" w:hAnsi="Courier New" w:cs="Courier New"/>
                <w:color w:val="000000"/>
                <w:lang w:eastAsia="de-DE"/>
              </w:rPr>
              <w:t xml:space="preserve">   f_TC_7_1_1_3_2b_NR_TestBody_Loop(v_DRBId1,v_DRBId2,v_DRBId3, 13,1,50,20,</w:t>
            </w:r>
            <w:r w:rsidRPr="000A157E">
              <w:rPr>
                <w:rFonts w:ascii="Courier New" w:hAnsi="Courier New" w:cs="Courier New"/>
                <w:color w:val="000000"/>
                <w:highlight w:val="yellow"/>
                <w:lang w:eastAsia="de-DE"/>
              </w:rPr>
              <w:t>360</w:t>
            </w:r>
            <w:r w:rsidRPr="000A157E">
              <w:rPr>
                <w:rFonts w:ascii="Courier New" w:hAnsi="Courier New" w:cs="Courier New"/>
                <w:color w:val="000000"/>
                <w:lang w:eastAsia="de-DE"/>
              </w:rPr>
              <w:t>,4160,0,16000,cs_NR_DciCommon_TimeDomainResourceAssignment('1'B)); //T1 =0 to C-RNTI grant.</w:t>
            </w:r>
            <w:r w:rsidR="004A1F48">
              <w:t xml:space="preserve"> </w:t>
            </w:r>
            <w:r w:rsidR="004A1F48" w:rsidRPr="00482A77">
              <w:rPr>
                <w:rFonts w:ascii="Courier New" w:hAnsi="Courier New" w:cs="Courier New"/>
                <w:color w:val="000000"/>
                <w:highlight w:val="yellow"/>
                <w:lang w:eastAsia="de-DE"/>
              </w:rPr>
              <w:t>WA# Correction needed to initialise the D octets to 1153 as per Prose</w:t>
            </w:r>
          </w:p>
          <w:p w14:paraId="1D68C295" w14:textId="77777777" w:rsidR="000A157E" w:rsidRDefault="000A157E" w:rsidP="000A157E">
            <w:pPr>
              <w:autoSpaceDE w:val="0"/>
              <w:autoSpaceDN w:val="0"/>
              <w:adjustRightInd w:val="0"/>
              <w:spacing w:after="0"/>
              <w:rPr>
                <w:rFonts w:ascii="Courier New" w:hAnsi="Courier New" w:cs="Courier New"/>
                <w:b/>
                <w:color w:val="000000"/>
                <w:lang w:eastAsia="de-DE"/>
              </w:rPr>
            </w:pPr>
          </w:p>
          <w:p w14:paraId="56FDA27F" w14:textId="77777777" w:rsidR="000A157E" w:rsidRPr="000A157E" w:rsidRDefault="000A157E" w:rsidP="000A157E">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0A157E">
              <w:rPr>
                <w:rFonts w:ascii="Courier New" w:hAnsi="Courier New" w:cs="Courier New"/>
                <w:b/>
                <w:color w:val="000000"/>
                <w:lang w:eastAsia="de-DE"/>
              </w:rPr>
              <w:t>&lt;&lt;SKIPPED CODE&gt;&gt;</w:t>
            </w:r>
          </w:p>
          <w:p w14:paraId="5B4FD034" w14:textId="77777777" w:rsidR="00F6113C" w:rsidRPr="00D268E5" w:rsidRDefault="00F6113C" w:rsidP="00522A29">
            <w:pPr>
              <w:autoSpaceDE w:val="0"/>
              <w:autoSpaceDN w:val="0"/>
              <w:adjustRightInd w:val="0"/>
              <w:spacing w:after="0"/>
              <w:rPr>
                <w:rFonts w:ascii="Courier New" w:hAnsi="Courier New" w:cs="Courier New"/>
                <w:color w:val="000000"/>
                <w:lang w:eastAsia="de-DE"/>
              </w:rPr>
            </w:pPr>
          </w:p>
        </w:tc>
      </w:tr>
    </w:tbl>
    <w:p w14:paraId="550064A4" w14:textId="77777777" w:rsidR="00F6113C" w:rsidRPr="00D268E5" w:rsidRDefault="00F6113C" w:rsidP="00F6113C">
      <w:pPr>
        <w:spacing w:after="0"/>
        <w:rPr>
          <w:rFonts w:ascii="Arial" w:hAnsi="Arial"/>
          <w:color w:val="000000"/>
          <w:lang w:eastAsia="en-GB"/>
        </w:rPr>
      </w:pPr>
    </w:p>
    <w:p w14:paraId="0B21CE3C" w14:textId="77777777" w:rsidR="00FE7F8E" w:rsidRDefault="00FE7F8E" w:rsidP="00FE7F8E">
      <w:pPr>
        <w:pStyle w:val="Heading2"/>
        <w:numPr>
          <w:ilvl w:val="1"/>
          <w:numId w:val="14"/>
        </w:numPr>
        <w:overflowPunct w:val="0"/>
        <w:autoSpaceDE w:val="0"/>
        <w:autoSpaceDN w:val="0"/>
        <w:adjustRightInd w:val="0"/>
        <w:spacing w:before="480"/>
        <w:rPr>
          <w:rFonts w:cs="Arial"/>
          <w:color w:val="000000"/>
          <w:lang w:eastAsia="en-GB"/>
        </w:rPr>
      </w:pPr>
      <w:bookmarkStart w:id="11" w:name="_Toc90631936"/>
      <w:r w:rsidRPr="00FE7F8E">
        <w:rPr>
          <w:rFonts w:cs="Arial"/>
          <w:color w:val="000000"/>
          <w:lang w:eastAsia="en-GB"/>
        </w:rPr>
        <w:t>f_TC_7_1_1_3_2b_NR_TestBody_Loop</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E7F8E" w:rsidRPr="00D268E5" w14:paraId="101C2D5E" w14:textId="77777777" w:rsidTr="00522A29">
        <w:tc>
          <w:tcPr>
            <w:tcW w:w="1985" w:type="dxa"/>
            <w:tcBorders>
              <w:top w:val="single" w:sz="4" w:space="0" w:color="auto"/>
              <w:left w:val="single" w:sz="4" w:space="0" w:color="auto"/>
              <w:bottom w:val="single" w:sz="4" w:space="0" w:color="auto"/>
              <w:right w:val="single" w:sz="4" w:space="0" w:color="auto"/>
            </w:tcBorders>
            <w:hideMark/>
          </w:tcPr>
          <w:p w14:paraId="2AF1816E" w14:textId="77777777" w:rsidR="00FE7F8E" w:rsidRPr="00D268E5" w:rsidRDefault="00FE7F8E" w:rsidP="00522A29">
            <w:pPr>
              <w:spacing w:before="40" w:after="40"/>
              <w:rPr>
                <w:rFonts w:ascii="Arial" w:hAnsi="Arial" w:cs="Arial"/>
              </w:rPr>
            </w:pPr>
            <w:r w:rsidRPr="00D268E5">
              <w:rPr>
                <w:rFonts w:ascii="Arial" w:hAnsi="Arial" w:cs="Arial"/>
                <w:bCs/>
                <w:lang w:val="de-DE"/>
              </w:rPr>
              <w:t xml:space="preserve">Function </w:t>
            </w:r>
            <w:r w:rsidRPr="00D268E5">
              <w:rPr>
                <w:rFonts w:ascii="Arial" w:hAnsi="Arial" w:cs="Arial"/>
              </w:rPr>
              <w:t>name</w:t>
            </w:r>
          </w:p>
        </w:tc>
        <w:tc>
          <w:tcPr>
            <w:tcW w:w="7513" w:type="dxa"/>
            <w:tcBorders>
              <w:top w:val="single" w:sz="4" w:space="0" w:color="auto"/>
              <w:left w:val="single" w:sz="4" w:space="0" w:color="auto"/>
              <w:bottom w:val="single" w:sz="4" w:space="0" w:color="auto"/>
              <w:right w:val="single" w:sz="4" w:space="0" w:color="auto"/>
            </w:tcBorders>
          </w:tcPr>
          <w:p w14:paraId="0DFF2431" w14:textId="77777777" w:rsidR="00FE7F8E" w:rsidRPr="00135FFE" w:rsidRDefault="00FE7F8E" w:rsidP="00522A29">
            <w:pPr>
              <w:rPr>
                <w:rFonts w:ascii="Arial" w:hAnsi="Arial" w:cs="Arial"/>
                <w:lang w:eastAsia="en-GB"/>
              </w:rPr>
            </w:pPr>
            <w:r w:rsidRPr="00135FFE">
              <w:rPr>
                <w:rFonts w:ascii="Arial" w:hAnsi="Arial" w:cs="Arial"/>
                <w:color w:val="000000"/>
                <w:lang w:eastAsia="en-GB"/>
              </w:rPr>
              <w:t>f_TC_7_1_1_3_2b_NR_TestBody_Loop</w:t>
            </w:r>
          </w:p>
        </w:tc>
      </w:tr>
      <w:tr w:rsidR="00FE7F8E" w:rsidRPr="00D268E5" w14:paraId="4F1BE337" w14:textId="77777777" w:rsidTr="00522A29">
        <w:trPr>
          <w:trHeight w:val="350"/>
        </w:trPr>
        <w:tc>
          <w:tcPr>
            <w:tcW w:w="1985" w:type="dxa"/>
            <w:tcBorders>
              <w:top w:val="single" w:sz="4" w:space="0" w:color="auto"/>
              <w:left w:val="single" w:sz="4" w:space="0" w:color="auto"/>
              <w:bottom w:val="single" w:sz="4" w:space="0" w:color="auto"/>
              <w:right w:val="single" w:sz="4" w:space="0" w:color="auto"/>
            </w:tcBorders>
            <w:hideMark/>
          </w:tcPr>
          <w:p w14:paraId="24052027" w14:textId="77777777" w:rsidR="00FE7F8E" w:rsidRPr="00D268E5" w:rsidRDefault="00FE7F8E" w:rsidP="00522A29">
            <w:pPr>
              <w:spacing w:before="40" w:after="40"/>
              <w:rPr>
                <w:rFonts w:ascii="Arial" w:hAnsi="Arial"/>
              </w:rPr>
            </w:pPr>
            <w:r w:rsidRPr="00D268E5">
              <w:rPr>
                <w:rFonts w:ascii="Arial" w:hAnsi="Arial"/>
              </w:rPr>
              <w:t>Reason for change</w:t>
            </w:r>
          </w:p>
        </w:tc>
        <w:tc>
          <w:tcPr>
            <w:tcW w:w="7513" w:type="dxa"/>
            <w:tcBorders>
              <w:top w:val="single" w:sz="4" w:space="0" w:color="auto"/>
              <w:left w:val="single" w:sz="4" w:space="0" w:color="auto"/>
              <w:bottom w:val="single" w:sz="4" w:space="0" w:color="auto"/>
              <w:right w:val="single" w:sz="4" w:space="0" w:color="auto"/>
            </w:tcBorders>
          </w:tcPr>
          <w:p w14:paraId="73AF4A10" w14:textId="77777777" w:rsidR="00FE7F8E" w:rsidRPr="00FE7F8E" w:rsidRDefault="00FE7F8E" w:rsidP="000D5023">
            <w:pPr>
              <w:pStyle w:val="CRCoverPage"/>
              <w:numPr>
                <w:ilvl w:val="0"/>
                <w:numId w:val="39"/>
              </w:numPr>
              <w:spacing w:after="0"/>
              <w:rPr>
                <w:sz w:val="18"/>
                <w:szCs w:val="18"/>
              </w:rPr>
            </w:pPr>
            <w:r>
              <w:rPr>
                <w:rFonts w:cs="Arial"/>
                <w:lang w:eastAsia="en-GB"/>
              </w:rPr>
              <w:t xml:space="preserve">According to the test prose </w:t>
            </w:r>
            <w:r w:rsidRPr="00FE7F8E">
              <w:rPr>
                <w:sz w:val="18"/>
                <w:szCs w:val="18"/>
              </w:rPr>
              <w:t xml:space="preserve">N1 320-octet RLC SDUs on DRB1, N2 320-octet RLC SDUs on DRB2, and N3 320-octet RLC SDUs on DRB3 shall be sent to UE, TTCN implementation provides 5x320 +5*320 +5*320 data to be sent on a specific </w:t>
            </w:r>
            <w:r w:rsidRPr="00FE7F8E">
              <w:rPr>
                <w:sz w:val="18"/>
                <w:szCs w:val="18"/>
              </w:rPr>
              <w:lastRenderedPageBreak/>
              <w:t xml:space="preserve">activation time / slot and further data to be sent in 10msec spacing as provided in NR_L2DataReq The DL grant configuration is configured to automatic mode with allowed PRBs (7-17), with </w:t>
            </w:r>
            <w:proofErr w:type="spellStart"/>
            <w:r w:rsidRPr="00FE7F8E">
              <w:rPr>
                <w:sz w:val="18"/>
                <w:szCs w:val="18"/>
              </w:rPr>
              <w:t>mcs</w:t>
            </w:r>
            <w:proofErr w:type="spellEnd"/>
            <w:r w:rsidRPr="00FE7F8E">
              <w:rPr>
                <w:sz w:val="18"/>
                <w:szCs w:val="18"/>
              </w:rPr>
              <w:t xml:space="preserve"> 28 this results in TB size of 12552.The configured data to be sent in a slot is around (38400) and therefore exceeds the TB </w:t>
            </w:r>
            <w:proofErr w:type="spellStart"/>
            <w:r w:rsidRPr="00FE7F8E">
              <w:rPr>
                <w:sz w:val="18"/>
                <w:szCs w:val="18"/>
              </w:rPr>
              <w:t>size.SS</w:t>
            </w:r>
            <w:proofErr w:type="spellEnd"/>
            <w:r w:rsidRPr="00FE7F8E">
              <w:rPr>
                <w:sz w:val="18"/>
                <w:szCs w:val="18"/>
              </w:rPr>
              <w:t xml:space="preserve"> cannot fulfil the requirement of sending the given data in a particular slot.</w:t>
            </w:r>
          </w:p>
          <w:p w14:paraId="26B9361C" w14:textId="77777777" w:rsidR="00FE7F8E" w:rsidRDefault="00FE7F8E" w:rsidP="00FE7F8E">
            <w:pPr>
              <w:pStyle w:val="Default"/>
              <w:rPr>
                <w:sz w:val="18"/>
                <w:szCs w:val="18"/>
              </w:rPr>
            </w:pPr>
          </w:p>
          <w:p w14:paraId="2A5D9209" w14:textId="77777777" w:rsidR="00FE7F8E" w:rsidRPr="00066E86" w:rsidRDefault="00FE7F8E" w:rsidP="00FE7F8E">
            <w:pPr>
              <w:pStyle w:val="CRCoverPage"/>
              <w:numPr>
                <w:ilvl w:val="0"/>
                <w:numId w:val="39"/>
              </w:numPr>
              <w:spacing w:after="0"/>
              <w:rPr>
                <w:noProof/>
              </w:rPr>
            </w:pPr>
            <w:r>
              <w:rPr>
                <w:rFonts w:cs="Arial"/>
                <w:lang w:eastAsia="en-GB"/>
              </w:rPr>
              <w:t xml:space="preserve">During the test body the </w:t>
            </w:r>
            <w:proofErr w:type="spellStart"/>
            <w:r>
              <w:rPr>
                <w:rFonts w:cs="Arial"/>
                <w:lang w:eastAsia="en-GB"/>
              </w:rPr>
              <w:t>bsr</w:t>
            </w:r>
            <w:proofErr w:type="spellEnd"/>
            <w:r>
              <w:rPr>
                <w:rFonts w:cs="Arial"/>
                <w:lang w:eastAsia="en-GB"/>
              </w:rPr>
              <w:t xml:space="preserve"> timer is changed to </w:t>
            </w:r>
            <w:r w:rsidRPr="00A55C8F">
              <w:rPr>
                <w:rFonts w:cs="Arial"/>
                <w:lang w:eastAsia="en-GB"/>
              </w:rPr>
              <w:t>sf10240</w:t>
            </w:r>
            <w:r>
              <w:rPr>
                <w:rFonts w:cs="Arial"/>
                <w:lang w:eastAsia="en-GB"/>
              </w:rPr>
              <w:t>, as a result at the end of the test case when there is still pending data to be sent (after the fixed allocation of UL grant) the UE will only trigger SR upon this timer expiry, the watchdog timer of 1sec will result in TC failure</w:t>
            </w:r>
          </w:p>
          <w:p w14:paraId="62B83025" w14:textId="77777777" w:rsidR="00FE7F8E" w:rsidRPr="00D268E5" w:rsidRDefault="00FE7F8E" w:rsidP="00522A29">
            <w:pPr>
              <w:pStyle w:val="CRCoverPage"/>
              <w:spacing w:after="0"/>
              <w:ind w:left="720"/>
              <w:rPr>
                <w:rFonts w:cs="Arial"/>
                <w:lang w:eastAsia="en-GB"/>
              </w:rPr>
            </w:pPr>
          </w:p>
        </w:tc>
      </w:tr>
      <w:tr w:rsidR="00FE7F8E" w:rsidRPr="00D268E5" w14:paraId="3022EBCC" w14:textId="77777777" w:rsidTr="00522A29">
        <w:tc>
          <w:tcPr>
            <w:tcW w:w="1985" w:type="dxa"/>
            <w:tcBorders>
              <w:top w:val="single" w:sz="4" w:space="0" w:color="auto"/>
              <w:left w:val="single" w:sz="4" w:space="0" w:color="auto"/>
              <w:bottom w:val="single" w:sz="4" w:space="0" w:color="auto"/>
              <w:right w:val="single" w:sz="4" w:space="0" w:color="auto"/>
            </w:tcBorders>
            <w:hideMark/>
          </w:tcPr>
          <w:p w14:paraId="7BE8A4C5" w14:textId="77777777" w:rsidR="00FE7F8E" w:rsidRPr="00D268E5" w:rsidRDefault="00FE7F8E" w:rsidP="00522A29">
            <w:pPr>
              <w:spacing w:before="40" w:after="40"/>
              <w:rPr>
                <w:rFonts w:ascii="Arial" w:hAnsi="Arial"/>
              </w:rPr>
            </w:pPr>
            <w:r w:rsidRPr="00D268E5">
              <w:rPr>
                <w:rFonts w:ascii="Arial" w:hAnsi="Arial"/>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27061A12" w14:textId="77777777" w:rsidR="00FE7F8E" w:rsidRPr="00D268E5" w:rsidRDefault="00FE7F8E" w:rsidP="00FE7F8E">
            <w:pPr>
              <w:pStyle w:val="CRCoverPage"/>
              <w:numPr>
                <w:ilvl w:val="0"/>
                <w:numId w:val="40"/>
              </w:numPr>
              <w:spacing w:after="0"/>
              <w:rPr>
                <w:rFonts w:cs="Arial"/>
                <w:lang w:eastAsia="en-GB"/>
              </w:rPr>
            </w:pPr>
            <w:r>
              <w:rPr>
                <w:rFonts w:cs="Arial"/>
                <w:lang w:eastAsia="en-GB"/>
              </w:rPr>
              <w:t>Implemented TTCN CR R5s210860 Change 1.2</w:t>
            </w:r>
          </w:p>
        </w:tc>
      </w:tr>
      <w:tr w:rsidR="00FE7F8E" w:rsidRPr="00D268E5" w14:paraId="219D4936" w14:textId="77777777" w:rsidTr="00522A29">
        <w:tc>
          <w:tcPr>
            <w:tcW w:w="1985" w:type="dxa"/>
            <w:tcBorders>
              <w:top w:val="single" w:sz="4" w:space="0" w:color="auto"/>
              <w:left w:val="single" w:sz="4" w:space="0" w:color="auto"/>
              <w:bottom w:val="single" w:sz="4" w:space="0" w:color="auto"/>
              <w:right w:val="single" w:sz="4" w:space="0" w:color="auto"/>
            </w:tcBorders>
            <w:hideMark/>
          </w:tcPr>
          <w:p w14:paraId="46BCC0FC" w14:textId="77777777" w:rsidR="00FE7F8E" w:rsidRPr="00D268E5" w:rsidRDefault="00FE7F8E" w:rsidP="00522A29">
            <w:pPr>
              <w:spacing w:before="40" w:after="40"/>
              <w:rPr>
                <w:rFonts w:ascii="Arial" w:hAnsi="Arial"/>
              </w:rPr>
            </w:pPr>
            <w:r w:rsidRPr="00D268E5">
              <w:rPr>
                <w:rFonts w:ascii="Arial" w:hAnsi="Arial"/>
              </w:rPr>
              <w:t>TTCN module</w:t>
            </w:r>
          </w:p>
        </w:tc>
        <w:tc>
          <w:tcPr>
            <w:tcW w:w="7513" w:type="dxa"/>
            <w:tcBorders>
              <w:top w:val="single" w:sz="4" w:space="0" w:color="auto"/>
              <w:left w:val="single" w:sz="4" w:space="0" w:color="auto"/>
              <w:bottom w:val="single" w:sz="4" w:space="0" w:color="auto"/>
              <w:right w:val="single" w:sz="4" w:space="0" w:color="auto"/>
            </w:tcBorders>
          </w:tcPr>
          <w:p w14:paraId="52444F26" w14:textId="77777777" w:rsidR="00FE7F8E" w:rsidRPr="00D268E5" w:rsidRDefault="0053610D" w:rsidP="00522A29">
            <w:pPr>
              <w:spacing w:after="0"/>
              <w:rPr>
                <w:rFonts w:ascii="Arial" w:hAnsi="Arial" w:cs="Arial"/>
                <w:lang w:eastAsia="en-GB"/>
              </w:rPr>
            </w:pPr>
            <w:proofErr w:type="spellStart"/>
            <w:r>
              <w:rPr>
                <w:rFonts w:ascii="Arial" w:hAnsi="Arial" w:cs="Arial"/>
                <w:lang w:eastAsia="en-GB"/>
              </w:rPr>
              <w:t>MAC_TC_Common_NR</w:t>
            </w:r>
            <w:proofErr w:type="spellEnd"/>
          </w:p>
        </w:tc>
      </w:tr>
      <w:tr w:rsidR="00FE7F8E" w:rsidRPr="00D268E5" w14:paraId="0637896B" w14:textId="77777777" w:rsidTr="00522A29">
        <w:tc>
          <w:tcPr>
            <w:tcW w:w="1985" w:type="dxa"/>
            <w:tcBorders>
              <w:top w:val="single" w:sz="4" w:space="0" w:color="auto"/>
              <w:left w:val="single" w:sz="4" w:space="0" w:color="auto"/>
              <w:bottom w:val="single" w:sz="4" w:space="0" w:color="auto"/>
              <w:right w:val="single" w:sz="4" w:space="0" w:color="auto"/>
            </w:tcBorders>
            <w:hideMark/>
          </w:tcPr>
          <w:p w14:paraId="2A0E5F61" w14:textId="77777777" w:rsidR="00FE7F8E" w:rsidRPr="001F7807" w:rsidRDefault="00FE7F8E" w:rsidP="00522A29">
            <w:pPr>
              <w:spacing w:before="40" w:after="40"/>
              <w:rPr>
                <w:rFonts w:ascii="Arial" w:hAnsi="Arial"/>
                <w:highlight w:val="cyan"/>
              </w:rPr>
            </w:pPr>
            <w:r w:rsidRPr="001F7807">
              <w:rPr>
                <w:rFonts w:ascii="Arial" w:hAnsi="Arial"/>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046DE003" w14:textId="64F237A2" w:rsidR="00FE7F8E" w:rsidRPr="001F7807" w:rsidRDefault="001F7807" w:rsidP="00522A29">
            <w:pPr>
              <w:rPr>
                <w:rFonts w:ascii="Arial" w:hAnsi="Arial"/>
                <w:highlight w:val="cyan"/>
                <w:lang w:eastAsia="zh-CN"/>
              </w:rPr>
            </w:pPr>
            <w:r w:rsidRPr="001F7807">
              <w:rPr>
                <w:rFonts w:ascii="Arial" w:hAnsi="Arial"/>
                <w:highlight w:val="cyan"/>
                <w:lang w:eastAsia="zh-CN"/>
              </w:rPr>
              <w:t>Already implemented as per R5s220045 change 1.2</w:t>
            </w:r>
          </w:p>
        </w:tc>
      </w:tr>
    </w:tbl>
    <w:p w14:paraId="1B9F7570" w14:textId="77777777" w:rsidR="00FE7F8E" w:rsidRDefault="00FE7F8E" w:rsidP="00FE7F8E">
      <w:pPr>
        <w:rPr>
          <w:lang w:eastAsia="en-GB"/>
        </w:rPr>
      </w:pPr>
    </w:p>
    <w:p w14:paraId="4F68F991" w14:textId="77777777" w:rsidR="00FE7F8E" w:rsidRPr="00D268E5" w:rsidRDefault="00FE7F8E" w:rsidP="00FE7F8E">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E7F8E" w:rsidRPr="00D268E5" w14:paraId="4696AE12" w14:textId="77777777" w:rsidTr="00522A29">
        <w:tc>
          <w:tcPr>
            <w:tcW w:w="13575" w:type="dxa"/>
            <w:tcBorders>
              <w:top w:val="single" w:sz="4" w:space="0" w:color="auto"/>
              <w:left w:val="single" w:sz="4" w:space="0" w:color="auto"/>
              <w:bottom w:val="single" w:sz="4" w:space="0" w:color="auto"/>
              <w:right w:val="single" w:sz="4" w:space="0" w:color="auto"/>
            </w:tcBorders>
          </w:tcPr>
          <w:p w14:paraId="093B0C24" w14:textId="77777777" w:rsidR="00FE7F8E" w:rsidRDefault="00FE7F8E" w:rsidP="00522A29">
            <w:pPr>
              <w:autoSpaceDE w:val="0"/>
              <w:autoSpaceDN w:val="0"/>
              <w:adjustRightInd w:val="0"/>
              <w:spacing w:after="0"/>
              <w:rPr>
                <w:rFonts w:ascii="Courier New" w:hAnsi="Courier New" w:cs="Courier New"/>
                <w:color w:val="000000"/>
                <w:lang w:eastAsia="de-DE"/>
              </w:rPr>
            </w:pPr>
          </w:p>
          <w:p w14:paraId="394D7A19" w14:textId="77777777" w:rsidR="00FE7F8E" w:rsidRPr="00FE7F8E" w:rsidRDefault="00FE7F8E" w:rsidP="00FE7F8E">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function f_TC_7_1_1_3_2b_NR_TestBody_Loop(</w:t>
            </w:r>
            <w:proofErr w:type="spellStart"/>
            <w:r w:rsidRPr="00FE7F8E">
              <w:rPr>
                <w:rFonts w:ascii="Courier New" w:hAnsi="Courier New" w:cs="Courier New"/>
                <w:color w:val="000000"/>
                <w:lang w:eastAsia="de-DE"/>
              </w:rPr>
              <w:t>DRB_Identity</w:t>
            </w:r>
            <w:proofErr w:type="spellEnd"/>
            <w:r w:rsidRPr="00FE7F8E">
              <w:rPr>
                <w:rFonts w:ascii="Courier New" w:hAnsi="Courier New" w:cs="Courier New"/>
                <w:color w:val="000000"/>
                <w:lang w:eastAsia="de-DE"/>
              </w:rPr>
              <w:t xml:space="preserve"> p_NR_DRB_Id1,</w:t>
            </w:r>
          </w:p>
          <w:p w14:paraId="6C51F3AF" w14:textId="77777777" w:rsidR="00FE7F8E" w:rsidRPr="00FE7F8E" w:rsidRDefault="00FE7F8E" w:rsidP="00FE7F8E">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proofErr w:type="spellStart"/>
            <w:r w:rsidRPr="00FE7F8E">
              <w:rPr>
                <w:rFonts w:ascii="Courier New" w:hAnsi="Courier New" w:cs="Courier New"/>
                <w:color w:val="000000"/>
                <w:lang w:eastAsia="de-DE"/>
              </w:rPr>
              <w:t>DRB_Identity</w:t>
            </w:r>
            <w:proofErr w:type="spellEnd"/>
            <w:r w:rsidRPr="00FE7F8E">
              <w:rPr>
                <w:rFonts w:ascii="Courier New" w:hAnsi="Courier New" w:cs="Courier New"/>
                <w:color w:val="000000"/>
                <w:lang w:eastAsia="de-DE"/>
              </w:rPr>
              <w:t xml:space="preserve"> p_NR_DRB_Id2,</w:t>
            </w:r>
          </w:p>
          <w:p w14:paraId="1EFE8247" w14:textId="77777777" w:rsidR="00FE7F8E" w:rsidRPr="00FE7F8E" w:rsidRDefault="00FE7F8E" w:rsidP="00FE7F8E">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proofErr w:type="spellStart"/>
            <w:r w:rsidRPr="00FE7F8E">
              <w:rPr>
                <w:rFonts w:ascii="Courier New" w:hAnsi="Courier New" w:cs="Courier New"/>
                <w:color w:val="000000"/>
                <w:lang w:eastAsia="de-DE"/>
              </w:rPr>
              <w:t>DRB_Identity</w:t>
            </w:r>
            <w:proofErr w:type="spellEnd"/>
            <w:r w:rsidRPr="00FE7F8E">
              <w:rPr>
                <w:rFonts w:ascii="Courier New" w:hAnsi="Courier New" w:cs="Courier New"/>
                <w:color w:val="000000"/>
                <w:lang w:eastAsia="de-DE"/>
              </w:rPr>
              <w:t xml:space="preserve"> p_NR_DRB_Id3,</w:t>
            </w:r>
          </w:p>
          <w:p w14:paraId="24D8A175" w14:textId="77777777" w:rsidR="00FE7F8E" w:rsidRPr="00FE7F8E" w:rsidRDefault="00FE7F8E" w:rsidP="00FE7F8E">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p_N1, //Number of SDUs for each run</w:t>
            </w:r>
          </w:p>
          <w:p w14:paraId="25B6B9CE" w14:textId="77777777" w:rsidR="00FE7F8E" w:rsidRPr="00FE7F8E" w:rsidRDefault="00FE7F8E" w:rsidP="00FE7F8E">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eastAsia="de-DE"/>
              </w:rPr>
              <w:t xml:space="preserve">                                      </w:t>
            </w:r>
            <w:r w:rsidRPr="00FE7F8E">
              <w:rPr>
                <w:rFonts w:ascii="Courier New" w:hAnsi="Courier New" w:cs="Courier New"/>
                <w:color w:val="000000"/>
                <w:lang w:val="de-DE" w:eastAsia="de-DE"/>
              </w:rPr>
              <w:t>integer p_N2,</w:t>
            </w:r>
          </w:p>
          <w:p w14:paraId="6E02E56E" w14:textId="77777777" w:rsidR="00FE7F8E" w:rsidRPr="00FE7F8E" w:rsidRDefault="00FE7F8E" w:rsidP="00FE7F8E">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val="de-DE" w:eastAsia="de-DE"/>
              </w:rPr>
              <w:t xml:space="preserve">                                      integer p_N3,</w:t>
            </w:r>
          </w:p>
          <w:p w14:paraId="0028A5C0" w14:textId="77777777" w:rsidR="00FE7F8E" w:rsidRPr="00FE7F8E" w:rsidRDefault="00FE7F8E" w:rsidP="00FE7F8E">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val="de-DE" w:eastAsia="de-DE"/>
              </w:rPr>
              <w:t xml:space="preserve">                                      </w:t>
            </w:r>
            <w:r w:rsidRPr="00FE7F8E">
              <w:rPr>
                <w:rFonts w:ascii="Courier New" w:hAnsi="Courier New" w:cs="Courier New"/>
                <w:color w:val="000000"/>
                <w:lang w:eastAsia="de-DE"/>
              </w:rPr>
              <w:t>integer p_T1,// Time period and total duration</w:t>
            </w:r>
          </w:p>
          <w:p w14:paraId="326B62BC" w14:textId="77777777" w:rsidR="00FE7F8E" w:rsidRPr="00FE7F8E" w:rsidRDefault="00FE7F8E" w:rsidP="00FE7F8E">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p_T2,</w:t>
            </w:r>
          </w:p>
          <w:p w14:paraId="5CB791AD" w14:textId="77777777" w:rsidR="00FE7F8E" w:rsidRPr="00FE7F8E" w:rsidRDefault="00FE7F8E" w:rsidP="00FE7F8E">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p_D1, //Amount of data to compare with (octets)</w:t>
            </w:r>
          </w:p>
          <w:p w14:paraId="095C77BD" w14:textId="77777777" w:rsidR="00FE7F8E" w:rsidRPr="00FE7F8E" w:rsidRDefault="00FE7F8E" w:rsidP="00FE7F8E">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eastAsia="de-DE"/>
              </w:rPr>
              <w:t xml:space="preserve">                                      </w:t>
            </w:r>
            <w:r w:rsidRPr="00FE7F8E">
              <w:rPr>
                <w:rFonts w:ascii="Courier New" w:hAnsi="Courier New" w:cs="Courier New"/>
                <w:color w:val="000000"/>
                <w:lang w:val="de-DE" w:eastAsia="de-DE"/>
              </w:rPr>
              <w:t>integer p_D2,</w:t>
            </w:r>
          </w:p>
          <w:p w14:paraId="3B6A31A0" w14:textId="77777777" w:rsidR="00FE7F8E" w:rsidRPr="00FE7F8E" w:rsidRDefault="00FE7F8E" w:rsidP="00FE7F8E">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val="de-DE" w:eastAsia="de-DE"/>
              </w:rPr>
              <w:t xml:space="preserve">                                      integer p_D3,</w:t>
            </w:r>
          </w:p>
          <w:p w14:paraId="73FEA827" w14:textId="77777777" w:rsidR="00FE7F8E" w:rsidRPr="00FE7F8E" w:rsidRDefault="00FE7F8E" w:rsidP="00FE7F8E">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val="de-DE" w:eastAsia="de-DE"/>
              </w:rPr>
              <w:t xml:space="preserve">                                      </w:t>
            </w:r>
            <w:r w:rsidRPr="00FE7F8E">
              <w:rPr>
                <w:rFonts w:ascii="Courier New" w:hAnsi="Courier New" w:cs="Courier New"/>
                <w:color w:val="000000"/>
                <w:lang w:eastAsia="de-DE"/>
              </w:rPr>
              <w:t xml:space="preserve">template (omit) </w:t>
            </w:r>
            <w:proofErr w:type="spellStart"/>
            <w:r w:rsidRPr="00FE7F8E">
              <w:rPr>
                <w:rFonts w:ascii="Courier New" w:hAnsi="Courier New" w:cs="Courier New"/>
                <w:color w:val="000000"/>
                <w:lang w:eastAsia="de-DE"/>
              </w:rPr>
              <w:t>NR_DciCommon_TimeDomainResourceAssignment_Type</w:t>
            </w:r>
            <w:proofErr w:type="spellEnd"/>
            <w:r w:rsidRPr="00FE7F8E">
              <w:rPr>
                <w:rFonts w:ascii="Courier New" w:hAnsi="Courier New" w:cs="Courier New"/>
                <w:color w:val="000000"/>
                <w:lang w:eastAsia="de-DE"/>
              </w:rPr>
              <w:t xml:space="preserve"> </w:t>
            </w:r>
            <w:proofErr w:type="spellStart"/>
            <w:r w:rsidRPr="00FE7F8E">
              <w:rPr>
                <w:rFonts w:ascii="Courier New" w:hAnsi="Courier New" w:cs="Courier New"/>
                <w:color w:val="000000"/>
                <w:lang w:eastAsia="de-DE"/>
              </w:rPr>
              <w:t>p_TimeDomainResourceAssignment</w:t>
            </w:r>
            <w:proofErr w:type="spellEnd"/>
            <w:r w:rsidRPr="00FE7F8E">
              <w:rPr>
                <w:rFonts w:ascii="Courier New" w:hAnsi="Courier New" w:cs="Courier New"/>
                <w:color w:val="000000"/>
                <w:lang w:eastAsia="de-DE"/>
              </w:rPr>
              <w:t xml:space="preserve"> := omit) runs on NR_BASE_PTC</w:t>
            </w:r>
          </w:p>
          <w:p w14:paraId="0B85E8FE" w14:textId="77777777" w:rsidR="00FE7F8E" w:rsidRDefault="00FE7F8E" w:rsidP="00FE7F8E">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p>
          <w:p w14:paraId="2B47FF76" w14:textId="77777777" w:rsidR="00FE7F8E" w:rsidRDefault="00FE7F8E" w:rsidP="00FE7F8E">
            <w:pPr>
              <w:autoSpaceDE w:val="0"/>
              <w:autoSpaceDN w:val="0"/>
              <w:adjustRightInd w:val="0"/>
              <w:spacing w:after="0"/>
              <w:rPr>
                <w:rFonts w:ascii="Courier New" w:hAnsi="Courier New" w:cs="Courier New"/>
                <w:color w:val="000000"/>
                <w:lang w:eastAsia="de-DE"/>
              </w:rPr>
            </w:pPr>
          </w:p>
          <w:p w14:paraId="04202BA3" w14:textId="77777777" w:rsidR="00FE7F8E" w:rsidRDefault="00FE7F8E" w:rsidP="00FE7F8E">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14:paraId="6136B08E" w14:textId="77777777" w:rsidR="00FE7F8E" w:rsidRDefault="00FE7F8E" w:rsidP="00FE7F8E">
            <w:pPr>
              <w:autoSpaceDE w:val="0"/>
              <w:autoSpaceDN w:val="0"/>
              <w:adjustRightInd w:val="0"/>
              <w:spacing w:after="0"/>
              <w:rPr>
                <w:rFonts w:ascii="Courier New" w:hAnsi="Courier New" w:cs="Courier New"/>
                <w:color w:val="000000"/>
                <w:lang w:eastAsia="de-DE"/>
              </w:rPr>
            </w:pPr>
          </w:p>
          <w:p w14:paraId="0A20151A" w14:textId="77777777" w:rsidR="00FE7F8E" w:rsidRDefault="00FE7F8E" w:rsidP="00FE7F8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FE7F8E">
              <w:rPr>
                <w:rFonts w:ascii="Courier New" w:hAnsi="Courier New" w:cs="Courier New"/>
                <w:color w:val="000000"/>
                <w:lang w:eastAsia="de-DE"/>
              </w:rPr>
              <w:t xml:space="preserve">timer </w:t>
            </w:r>
            <w:proofErr w:type="spellStart"/>
            <w:r w:rsidRPr="00FE7F8E">
              <w:rPr>
                <w:rFonts w:ascii="Courier New" w:hAnsi="Courier New" w:cs="Courier New"/>
                <w:color w:val="000000"/>
                <w:lang w:eastAsia="de-DE"/>
              </w:rPr>
              <w:t>t_WatchDog</w:t>
            </w:r>
            <w:proofErr w:type="spellEnd"/>
            <w:r w:rsidRPr="00FE7F8E">
              <w:rPr>
                <w:rFonts w:ascii="Courier New" w:hAnsi="Courier New" w:cs="Courier New"/>
                <w:color w:val="000000"/>
                <w:lang w:eastAsia="de-DE"/>
              </w:rPr>
              <w:t xml:space="preserve"> := 1.0;              // Local wait Timer</w:t>
            </w:r>
          </w:p>
          <w:p w14:paraId="0BD62DF0" w14:textId="77777777" w:rsidR="00FE7F8E" w:rsidRDefault="00FE7F8E" w:rsidP="00FE7F8E">
            <w:pPr>
              <w:autoSpaceDE w:val="0"/>
              <w:autoSpaceDN w:val="0"/>
              <w:adjustRightInd w:val="0"/>
              <w:spacing w:after="0"/>
              <w:rPr>
                <w:rFonts w:ascii="Courier New" w:hAnsi="Courier New" w:cs="Courier New"/>
                <w:color w:val="000000"/>
                <w:lang w:eastAsia="de-DE"/>
              </w:rPr>
            </w:pPr>
          </w:p>
          <w:p w14:paraId="32ACF919" w14:textId="77777777" w:rsidR="00FE7F8E" w:rsidRDefault="00FE7F8E" w:rsidP="00FE7F8E">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14:paraId="30DD14AA" w14:textId="77777777" w:rsidR="00FE7F8E" w:rsidRDefault="00FE7F8E" w:rsidP="00FE7F8E">
            <w:pPr>
              <w:autoSpaceDE w:val="0"/>
              <w:autoSpaceDN w:val="0"/>
              <w:adjustRightInd w:val="0"/>
              <w:spacing w:after="0"/>
              <w:rPr>
                <w:rFonts w:ascii="Courier New" w:hAnsi="Courier New" w:cs="Courier New"/>
                <w:color w:val="000000"/>
                <w:lang w:eastAsia="de-DE"/>
              </w:rPr>
            </w:pPr>
          </w:p>
          <w:p w14:paraId="2C6E9CC5" w14:textId="77777777" w:rsidR="00FE7F8E" w:rsidRDefault="00FE7F8E" w:rsidP="00FE7F8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sidRPr="00FE7F8E">
              <w:rPr>
                <w:rFonts w:ascii="Courier New" w:hAnsi="Courier New" w:cs="Courier New"/>
                <w:color w:val="000000"/>
                <w:lang w:eastAsia="de-DE"/>
              </w:rPr>
              <w:t>f_NR_ULGrantConfiguration_Stop</w:t>
            </w:r>
            <w:proofErr w:type="spellEnd"/>
            <w:r w:rsidRPr="00FE7F8E">
              <w:rPr>
                <w:rFonts w:ascii="Courier New" w:hAnsi="Courier New" w:cs="Courier New"/>
                <w:color w:val="000000"/>
                <w:lang w:eastAsia="de-DE"/>
              </w:rPr>
              <w:t xml:space="preserve">(nr_Cell1, -, </w:t>
            </w:r>
            <w:proofErr w:type="spellStart"/>
            <w:r w:rsidRPr="00FE7F8E">
              <w:rPr>
                <w:rFonts w:ascii="Courier New" w:hAnsi="Courier New" w:cs="Courier New"/>
                <w:color w:val="000000"/>
                <w:lang w:eastAsia="de-DE"/>
              </w:rPr>
              <w:t>cs_NR_UplinkTimeAlignment_Keep</w:t>
            </w:r>
            <w:proofErr w:type="spellEnd"/>
            <w:r w:rsidRPr="00FE7F8E">
              <w:rPr>
                <w:rFonts w:ascii="Courier New" w:hAnsi="Courier New" w:cs="Courier New"/>
                <w:color w:val="000000"/>
                <w:lang w:eastAsia="de-DE"/>
              </w:rPr>
              <w:t>);</w:t>
            </w:r>
          </w:p>
          <w:p w14:paraId="2A80F155" w14:textId="77777777" w:rsidR="00754837" w:rsidRDefault="00754837" w:rsidP="00FE7F8E">
            <w:pPr>
              <w:autoSpaceDE w:val="0"/>
              <w:autoSpaceDN w:val="0"/>
              <w:adjustRightInd w:val="0"/>
              <w:spacing w:after="0"/>
              <w:rPr>
                <w:rFonts w:ascii="Courier New" w:hAnsi="Courier New" w:cs="Courier New"/>
                <w:color w:val="000000"/>
                <w:lang w:eastAsia="de-DE"/>
              </w:rPr>
            </w:pPr>
          </w:p>
          <w:p w14:paraId="2FB71376" w14:textId="77777777" w:rsidR="00754837" w:rsidRPr="00066E86" w:rsidRDefault="00754837" w:rsidP="00FE7F8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lastRenderedPageBreak/>
              <w:t xml:space="preserve">      </w:t>
            </w:r>
            <w:r w:rsidRPr="00F6113C">
              <w:rPr>
                <w:rFonts w:ascii="Courier New" w:hAnsi="Courier New" w:cs="Courier New"/>
                <w:b/>
                <w:color w:val="000000"/>
                <w:lang w:eastAsia="de-DE"/>
              </w:rPr>
              <w:t>&lt;&lt;SKIPPED CODE&gt;&gt;</w:t>
            </w:r>
          </w:p>
          <w:p w14:paraId="1D725795" w14:textId="77777777" w:rsidR="00FE7F8E" w:rsidRPr="00D268E5" w:rsidRDefault="00FE7F8E" w:rsidP="00522A29">
            <w:pPr>
              <w:autoSpaceDE w:val="0"/>
              <w:autoSpaceDN w:val="0"/>
              <w:adjustRightInd w:val="0"/>
              <w:spacing w:after="0"/>
              <w:rPr>
                <w:rFonts w:ascii="Courier New" w:hAnsi="Courier New" w:cs="Courier New"/>
                <w:color w:val="000000"/>
                <w:lang w:eastAsia="de-DE"/>
              </w:rPr>
            </w:pPr>
          </w:p>
        </w:tc>
      </w:tr>
    </w:tbl>
    <w:p w14:paraId="1DA0B232" w14:textId="77777777" w:rsidR="00FE7F8E" w:rsidRPr="00D268E5" w:rsidRDefault="00FE7F8E" w:rsidP="00FE7F8E">
      <w:pPr>
        <w:spacing w:after="0"/>
        <w:rPr>
          <w:rFonts w:ascii="Arial" w:hAnsi="Arial"/>
          <w:color w:val="000000"/>
          <w:lang w:eastAsia="en-GB"/>
        </w:rPr>
      </w:pPr>
    </w:p>
    <w:p w14:paraId="38E0F0D8" w14:textId="77777777" w:rsidR="00FE7F8E" w:rsidRPr="00D268E5" w:rsidRDefault="00FE7F8E" w:rsidP="00FE7F8E">
      <w:pPr>
        <w:spacing w:after="0"/>
        <w:rPr>
          <w:rFonts w:ascii="Arial" w:hAnsi="Arial"/>
          <w:lang w:eastAsia="en-GB"/>
        </w:rPr>
      </w:pPr>
      <w:r>
        <w:rPr>
          <w:rFonts w:ascii="Arial" w:hAnsi="Arial"/>
          <w:lang w:eastAsia="en-GB"/>
        </w:rPr>
        <w:t>After</w:t>
      </w:r>
      <w:r w:rsidRPr="00D268E5">
        <w:rPr>
          <w:rFonts w:ascii="Arial" w:hAnsi="Arial"/>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E7F8E" w:rsidRPr="00D268E5" w14:paraId="17307F49" w14:textId="77777777" w:rsidTr="00522A29">
        <w:tc>
          <w:tcPr>
            <w:tcW w:w="13575" w:type="dxa"/>
            <w:tcBorders>
              <w:top w:val="single" w:sz="4" w:space="0" w:color="auto"/>
              <w:left w:val="single" w:sz="4" w:space="0" w:color="auto"/>
              <w:bottom w:val="single" w:sz="4" w:space="0" w:color="auto"/>
              <w:right w:val="single" w:sz="4" w:space="0" w:color="auto"/>
            </w:tcBorders>
          </w:tcPr>
          <w:p w14:paraId="28846FA7" w14:textId="77777777" w:rsidR="00FE7F8E" w:rsidRDefault="00FE7F8E" w:rsidP="00522A29">
            <w:pPr>
              <w:autoSpaceDE w:val="0"/>
              <w:autoSpaceDN w:val="0"/>
              <w:adjustRightInd w:val="0"/>
              <w:spacing w:after="0"/>
              <w:rPr>
                <w:rFonts w:ascii="Courier New" w:hAnsi="Courier New" w:cs="Courier New"/>
                <w:color w:val="000000"/>
                <w:lang w:eastAsia="de-DE"/>
              </w:rPr>
            </w:pPr>
          </w:p>
          <w:p w14:paraId="7BBC23B2" w14:textId="77777777" w:rsidR="00FE7F8E" w:rsidRPr="00FE7F8E" w:rsidRDefault="00FE7F8E"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function f_TC_7_1_1_3_2b_NR_TestBody_Loop(</w:t>
            </w:r>
            <w:proofErr w:type="spellStart"/>
            <w:r w:rsidRPr="00FE7F8E">
              <w:rPr>
                <w:rFonts w:ascii="Courier New" w:hAnsi="Courier New" w:cs="Courier New"/>
                <w:color w:val="000000"/>
                <w:lang w:eastAsia="de-DE"/>
              </w:rPr>
              <w:t>DRB_Identity</w:t>
            </w:r>
            <w:proofErr w:type="spellEnd"/>
            <w:r w:rsidRPr="00FE7F8E">
              <w:rPr>
                <w:rFonts w:ascii="Courier New" w:hAnsi="Courier New" w:cs="Courier New"/>
                <w:color w:val="000000"/>
                <w:lang w:eastAsia="de-DE"/>
              </w:rPr>
              <w:t xml:space="preserve"> p_NR_DRB_Id1,</w:t>
            </w:r>
          </w:p>
          <w:p w14:paraId="7BB24F2F" w14:textId="77777777" w:rsidR="00FE7F8E" w:rsidRPr="00FE7F8E" w:rsidRDefault="00FE7F8E"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proofErr w:type="spellStart"/>
            <w:r w:rsidRPr="00FE7F8E">
              <w:rPr>
                <w:rFonts w:ascii="Courier New" w:hAnsi="Courier New" w:cs="Courier New"/>
                <w:color w:val="000000"/>
                <w:lang w:eastAsia="de-DE"/>
              </w:rPr>
              <w:t>DRB_Identity</w:t>
            </w:r>
            <w:proofErr w:type="spellEnd"/>
            <w:r w:rsidRPr="00FE7F8E">
              <w:rPr>
                <w:rFonts w:ascii="Courier New" w:hAnsi="Courier New" w:cs="Courier New"/>
                <w:color w:val="000000"/>
                <w:lang w:eastAsia="de-DE"/>
              </w:rPr>
              <w:t xml:space="preserve"> p_NR_DRB_Id2,</w:t>
            </w:r>
          </w:p>
          <w:p w14:paraId="0294B118" w14:textId="77777777" w:rsidR="00FE7F8E" w:rsidRPr="00FE7F8E" w:rsidRDefault="00FE7F8E"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proofErr w:type="spellStart"/>
            <w:r w:rsidRPr="00FE7F8E">
              <w:rPr>
                <w:rFonts w:ascii="Courier New" w:hAnsi="Courier New" w:cs="Courier New"/>
                <w:color w:val="000000"/>
                <w:lang w:eastAsia="de-DE"/>
              </w:rPr>
              <w:t>DRB_Identity</w:t>
            </w:r>
            <w:proofErr w:type="spellEnd"/>
            <w:r w:rsidRPr="00FE7F8E">
              <w:rPr>
                <w:rFonts w:ascii="Courier New" w:hAnsi="Courier New" w:cs="Courier New"/>
                <w:color w:val="000000"/>
                <w:lang w:eastAsia="de-DE"/>
              </w:rPr>
              <w:t xml:space="preserve"> p_NR_DRB_Id3,</w:t>
            </w:r>
          </w:p>
          <w:p w14:paraId="1D5A924E" w14:textId="77777777" w:rsidR="00FE7F8E" w:rsidRPr="00FE7F8E" w:rsidRDefault="00FE7F8E"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p_N1, //Number of SDUs for each run</w:t>
            </w:r>
          </w:p>
          <w:p w14:paraId="36AB70BD" w14:textId="77777777" w:rsidR="00FE7F8E" w:rsidRPr="00FE7F8E" w:rsidRDefault="00FE7F8E"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eastAsia="de-DE"/>
              </w:rPr>
              <w:t xml:space="preserve">                                      </w:t>
            </w:r>
            <w:r w:rsidRPr="00FE7F8E">
              <w:rPr>
                <w:rFonts w:ascii="Courier New" w:hAnsi="Courier New" w:cs="Courier New"/>
                <w:color w:val="000000"/>
                <w:lang w:val="de-DE" w:eastAsia="de-DE"/>
              </w:rPr>
              <w:t>integer p_N2,</w:t>
            </w:r>
          </w:p>
          <w:p w14:paraId="6A10C831" w14:textId="77777777" w:rsidR="00FE7F8E" w:rsidRPr="00FE7F8E" w:rsidRDefault="00FE7F8E"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val="de-DE" w:eastAsia="de-DE"/>
              </w:rPr>
              <w:t xml:space="preserve">                                      integer p_N3,</w:t>
            </w:r>
          </w:p>
          <w:p w14:paraId="20DCEF39" w14:textId="77777777" w:rsidR="00FE7F8E" w:rsidRPr="00FE7F8E" w:rsidRDefault="00FE7F8E"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val="de-DE" w:eastAsia="de-DE"/>
              </w:rPr>
              <w:t xml:space="preserve">                                      </w:t>
            </w:r>
            <w:r w:rsidRPr="00FE7F8E">
              <w:rPr>
                <w:rFonts w:ascii="Courier New" w:hAnsi="Courier New" w:cs="Courier New"/>
                <w:color w:val="000000"/>
                <w:lang w:eastAsia="de-DE"/>
              </w:rPr>
              <w:t>integer p_T1,// Time period and total duration</w:t>
            </w:r>
          </w:p>
          <w:p w14:paraId="56D21501" w14:textId="77777777" w:rsidR="00FE7F8E" w:rsidRPr="00FE7F8E" w:rsidRDefault="00FE7F8E"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p_T2,</w:t>
            </w:r>
          </w:p>
          <w:p w14:paraId="547CA326" w14:textId="77777777" w:rsidR="00FE7F8E" w:rsidRPr="00FE7F8E" w:rsidRDefault="00FE7F8E"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p_D1, //Amount of data to compare with (octets)</w:t>
            </w:r>
          </w:p>
          <w:p w14:paraId="4C8BD633" w14:textId="77777777" w:rsidR="00FE7F8E" w:rsidRPr="00FE7F8E" w:rsidRDefault="00FE7F8E"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eastAsia="de-DE"/>
              </w:rPr>
              <w:t xml:space="preserve">                                      </w:t>
            </w:r>
            <w:r w:rsidRPr="00FE7F8E">
              <w:rPr>
                <w:rFonts w:ascii="Courier New" w:hAnsi="Courier New" w:cs="Courier New"/>
                <w:color w:val="000000"/>
                <w:lang w:val="de-DE" w:eastAsia="de-DE"/>
              </w:rPr>
              <w:t>integer p_D2,</w:t>
            </w:r>
          </w:p>
          <w:p w14:paraId="2BA543DC" w14:textId="77777777" w:rsidR="00FE7F8E" w:rsidRPr="00FE7F8E" w:rsidRDefault="00FE7F8E"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val="de-DE" w:eastAsia="de-DE"/>
              </w:rPr>
              <w:t xml:space="preserve">                                      integer p_D3,</w:t>
            </w:r>
          </w:p>
          <w:p w14:paraId="7E2926E2" w14:textId="77777777" w:rsidR="00FE7F8E" w:rsidRPr="00FE7F8E" w:rsidRDefault="00FE7F8E"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val="de-DE" w:eastAsia="de-DE"/>
              </w:rPr>
              <w:t xml:space="preserve">                                      </w:t>
            </w:r>
            <w:r w:rsidRPr="00FE7F8E">
              <w:rPr>
                <w:rFonts w:ascii="Courier New" w:hAnsi="Courier New" w:cs="Courier New"/>
                <w:color w:val="000000"/>
                <w:lang w:eastAsia="de-DE"/>
              </w:rPr>
              <w:t xml:space="preserve">template (omit) </w:t>
            </w:r>
            <w:proofErr w:type="spellStart"/>
            <w:r w:rsidRPr="00FE7F8E">
              <w:rPr>
                <w:rFonts w:ascii="Courier New" w:hAnsi="Courier New" w:cs="Courier New"/>
                <w:color w:val="000000"/>
                <w:lang w:eastAsia="de-DE"/>
              </w:rPr>
              <w:t>NR_DciCommon_TimeDomainResourceAssignment_Type</w:t>
            </w:r>
            <w:proofErr w:type="spellEnd"/>
            <w:r w:rsidRPr="00FE7F8E">
              <w:rPr>
                <w:rFonts w:ascii="Courier New" w:hAnsi="Courier New" w:cs="Courier New"/>
                <w:color w:val="000000"/>
                <w:lang w:eastAsia="de-DE"/>
              </w:rPr>
              <w:t xml:space="preserve"> </w:t>
            </w:r>
            <w:proofErr w:type="spellStart"/>
            <w:r w:rsidRPr="00FE7F8E">
              <w:rPr>
                <w:rFonts w:ascii="Courier New" w:hAnsi="Courier New" w:cs="Courier New"/>
                <w:color w:val="000000"/>
                <w:lang w:eastAsia="de-DE"/>
              </w:rPr>
              <w:t>p_TimeDomainResourceAssignment</w:t>
            </w:r>
            <w:proofErr w:type="spellEnd"/>
            <w:r w:rsidRPr="00FE7F8E">
              <w:rPr>
                <w:rFonts w:ascii="Courier New" w:hAnsi="Courier New" w:cs="Courier New"/>
                <w:color w:val="000000"/>
                <w:lang w:eastAsia="de-DE"/>
              </w:rPr>
              <w:t xml:space="preserve"> := omit) runs on NR_BASE_PTC</w:t>
            </w:r>
          </w:p>
          <w:p w14:paraId="0BC5B5C0" w14:textId="77777777" w:rsidR="00FE7F8E" w:rsidRDefault="00FE7F8E"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p>
          <w:p w14:paraId="3ADA2DCA" w14:textId="77777777" w:rsidR="00FE7F8E" w:rsidRDefault="00FE7F8E" w:rsidP="00522A29">
            <w:pPr>
              <w:autoSpaceDE w:val="0"/>
              <w:autoSpaceDN w:val="0"/>
              <w:adjustRightInd w:val="0"/>
              <w:spacing w:after="0"/>
              <w:rPr>
                <w:rFonts w:ascii="Courier New" w:hAnsi="Courier New" w:cs="Courier New"/>
                <w:color w:val="000000"/>
                <w:lang w:eastAsia="de-DE"/>
              </w:rPr>
            </w:pPr>
          </w:p>
          <w:p w14:paraId="5F1B6A35" w14:textId="77777777" w:rsidR="00FE7F8E" w:rsidRDefault="00FE7F8E" w:rsidP="00522A2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14:paraId="39C66C90" w14:textId="77777777" w:rsidR="00FE7F8E" w:rsidRDefault="00FE7F8E" w:rsidP="00522A29">
            <w:pPr>
              <w:autoSpaceDE w:val="0"/>
              <w:autoSpaceDN w:val="0"/>
              <w:adjustRightInd w:val="0"/>
              <w:spacing w:after="0"/>
              <w:rPr>
                <w:rFonts w:ascii="Courier New" w:hAnsi="Courier New" w:cs="Courier New"/>
                <w:b/>
                <w:color w:val="000000"/>
                <w:lang w:eastAsia="de-DE"/>
              </w:rPr>
            </w:pPr>
          </w:p>
          <w:p w14:paraId="0C3FAD14" w14:textId="77777777" w:rsidR="00FE7F8E" w:rsidRPr="002052E1" w:rsidRDefault="00FE7F8E" w:rsidP="00FE7F8E">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b/>
                <w:color w:val="000000"/>
                <w:lang w:eastAsia="de-DE"/>
              </w:rPr>
              <w:t xml:space="preserve">      </w:t>
            </w:r>
            <w:r w:rsidRPr="002052E1">
              <w:rPr>
                <w:rFonts w:ascii="Courier New" w:hAnsi="Courier New" w:cs="Courier New"/>
                <w:color w:val="000000"/>
                <w:highlight w:val="yellow"/>
                <w:lang w:eastAsia="de-DE"/>
              </w:rPr>
              <w:t xml:space="preserve">var integer </w:t>
            </w:r>
            <w:proofErr w:type="spellStart"/>
            <w:r w:rsidRPr="002052E1">
              <w:rPr>
                <w:rFonts w:ascii="Courier New" w:hAnsi="Courier New" w:cs="Courier New"/>
                <w:color w:val="000000"/>
                <w:highlight w:val="yellow"/>
                <w:lang w:eastAsia="de-DE"/>
              </w:rPr>
              <w:t>v_Max_nPRB</w:t>
            </w:r>
            <w:proofErr w:type="spellEnd"/>
            <w:r w:rsidRPr="002052E1">
              <w:rPr>
                <w:rFonts w:ascii="Courier New" w:hAnsi="Courier New" w:cs="Courier New"/>
                <w:color w:val="000000"/>
                <w:highlight w:val="yellow"/>
                <w:lang w:eastAsia="de-DE"/>
              </w:rPr>
              <w:t xml:space="preserve"> := </w:t>
            </w:r>
            <w:proofErr w:type="spellStart"/>
            <w:r w:rsidRPr="002052E1">
              <w:rPr>
                <w:rFonts w:ascii="Courier New" w:hAnsi="Courier New" w:cs="Courier New"/>
                <w:color w:val="000000"/>
                <w:highlight w:val="yellow"/>
                <w:lang w:eastAsia="de-DE"/>
              </w:rPr>
              <w:t>f_NR_CellInfo_GetCarrierBandwidth_DL</w:t>
            </w:r>
            <w:proofErr w:type="spellEnd"/>
            <w:r w:rsidRPr="002052E1">
              <w:rPr>
                <w:rFonts w:ascii="Courier New" w:hAnsi="Courier New" w:cs="Courier New"/>
                <w:color w:val="000000"/>
                <w:highlight w:val="yellow"/>
                <w:lang w:eastAsia="de-DE"/>
              </w:rPr>
              <w:t xml:space="preserve">(nr_Cell1); </w:t>
            </w:r>
            <w:r w:rsidR="002052E1" w:rsidRPr="002052E1">
              <w:rPr>
                <w:rFonts w:ascii="Courier New" w:hAnsi="Courier New" w:cs="Courier New"/>
                <w:color w:val="000000"/>
                <w:highlight w:val="yellow"/>
                <w:lang w:eastAsia="de-DE"/>
              </w:rPr>
              <w:t>/</w:t>
            </w:r>
            <w:r w:rsidRPr="002052E1">
              <w:rPr>
                <w:rFonts w:ascii="Courier New" w:hAnsi="Courier New" w:cs="Courier New"/>
                <w:color w:val="000000"/>
                <w:highlight w:val="yellow"/>
                <w:lang w:eastAsia="de-DE"/>
              </w:rPr>
              <w:t xml:space="preserve">/ </w:t>
            </w:r>
            <w:proofErr w:type="spellStart"/>
            <w:r w:rsidRPr="002052E1">
              <w:rPr>
                <w:rFonts w:ascii="Courier New" w:hAnsi="Courier New" w:cs="Courier New"/>
                <w:color w:val="000000"/>
                <w:highlight w:val="yellow"/>
                <w:lang w:eastAsia="de-DE"/>
              </w:rPr>
              <w:t>WA#Implementing</w:t>
            </w:r>
            <w:proofErr w:type="spellEnd"/>
            <w:r w:rsidRPr="002052E1">
              <w:rPr>
                <w:rFonts w:ascii="Courier New" w:hAnsi="Courier New" w:cs="Courier New"/>
                <w:color w:val="000000"/>
                <w:highlight w:val="yellow"/>
                <w:lang w:eastAsia="de-DE"/>
              </w:rPr>
              <w:t xml:space="preserve"> TTCN R5s210860 for 7.1.1.3.2b as well to store the max allowed PRB resources that can be allocated</w:t>
            </w:r>
          </w:p>
          <w:p w14:paraId="01DF86CD" w14:textId="77777777" w:rsidR="00FE7F8E" w:rsidRPr="00FE7F8E" w:rsidRDefault="00FE7F8E" w:rsidP="00FE7F8E">
            <w:pPr>
              <w:autoSpaceDE w:val="0"/>
              <w:autoSpaceDN w:val="0"/>
              <w:adjustRightInd w:val="0"/>
              <w:spacing w:after="0"/>
              <w:rPr>
                <w:rFonts w:ascii="Courier New" w:hAnsi="Courier New" w:cs="Courier New"/>
                <w:color w:val="000000"/>
                <w:lang w:eastAsia="de-DE"/>
              </w:rPr>
            </w:pPr>
            <w:r w:rsidRPr="002052E1">
              <w:rPr>
                <w:rFonts w:ascii="Courier New" w:hAnsi="Courier New" w:cs="Courier New"/>
                <w:color w:val="000000"/>
                <w:highlight w:val="yellow"/>
                <w:lang w:eastAsia="de-DE"/>
              </w:rPr>
              <w:t xml:space="preserve">    var </w:t>
            </w:r>
            <w:proofErr w:type="spellStart"/>
            <w:r w:rsidRPr="002052E1">
              <w:rPr>
                <w:rFonts w:ascii="Courier New" w:hAnsi="Courier New" w:cs="Courier New"/>
                <w:color w:val="000000"/>
                <w:highlight w:val="yellow"/>
                <w:lang w:eastAsia="de-DE"/>
              </w:rPr>
              <w:t>SubcarrierSpacing</w:t>
            </w:r>
            <w:proofErr w:type="spellEnd"/>
            <w:r w:rsidRPr="002052E1">
              <w:rPr>
                <w:rFonts w:ascii="Courier New" w:hAnsi="Courier New" w:cs="Courier New"/>
                <w:color w:val="000000"/>
                <w:highlight w:val="yellow"/>
                <w:lang w:eastAsia="de-DE"/>
              </w:rPr>
              <w:t xml:space="preserve"> </w:t>
            </w:r>
            <w:proofErr w:type="spellStart"/>
            <w:r w:rsidRPr="002052E1">
              <w:rPr>
                <w:rFonts w:ascii="Courier New" w:hAnsi="Courier New" w:cs="Courier New"/>
                <w:color w:val="000000"/>
                <w:highlight w:val="yellow"/>
                <w:lang w:eastAsia="de-DE"/>
              </w:rPr>
              <w:t>v_SCS</w:t>
            </w:r>
            <w:proofErr w:type="spellEnd"/>
            <w:r w:rsidRPr="002052E1">
              <w:rPr>
                <w:rFonts w:ascii="Courier New" w:hAnsi="Courier New" w:cs="Courier New"/>
                <w:color w:val="000000"/>
                <w:highlight w:val="yellow"/>
                <w:lang w:eastAsia="de-DE"/>
              </w:rPr>
              <w:t xml:space="preserve"> := </w:t>
            </w:r>
            <w:proofErr w:type="spellStart"/>
            <w:r w:rsidRPr="002052E1">
              <w:rPr>
                <w:rFonts w:ascii="Courier New" w:hAnsi="Courier New" w:cs="Courier New"/>
                <w:color w:val="000000"/>
                <w:highlight w:val="yellow"/>
                <w:lang w:eastAsia="de-DE"/>
              </w:rPr>
              <w:t>f_NR_CellInfo_GetSCS</w:t>
            </w:r>
            <w:proofErr w:type="spellEnd"/>
            <w:r w:rsidRPr="002052E1">
              <w:rPr>
                <w:rFonts w:ascii="Courier New" w:hAnsi="Courier New" w:cs="Courier New"/>
                <w:color w:val="000000"/>
                <w:highlight w:val="yellow"/>
                <w:lang w:eastAsia="de-DE"/>
              </w:rPr>
              <w:t>(nr_Cell1);</w:t>
            </w:r>
          </w:p>
          <w:p w14:paraId="7743123A" w14:textId="77777777" w:rsidR="00FE7F8E" w:rsidRPr="00FE7F8E" w:rsidRDefault="00FE7F8E" w:rsidP="00FE7F8E">
            <w:pPr>
              <w:autoSpaceDE w:val="0"/>
              <w:autoSpaceDN w:val="0"/>
              <w:adjustRightInd w:val="0"/>
              <w:spacing w:after="0"/>
              <w:rPr>
                <w:rFonts w:ascii="Courier New" w:hAnsi="Courier New" w:cs="Courier New"/>
                <w:color w:val="000000"/>
                <w:lang w:eastAsia="de-DE"/>
              </w:rPr>
            </w:pPr>
          </w:p>
          <w:p w14:paraId="631F3E45" w14:textId="77777777" w:rsidR="00FE7F8E" w:rsidRPr="00FE7F8E" w:rsidRDefault="00FE7F8E" w:rsidP="00FE7F8E">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r w:rsidRPr="002052E1">
              <w:rPr>
                <w:rFonts w:ascii="Courier New" w:hAnsi="Courier New" w:cs="Courier New"/>
                <w:color w:val="000000"/>
                <w:highlight w:val="yellow"/>
                <w:lang w:eastAsia="de-DE"/>
              </w:rPr>
              <w:t xml:space="preserve">timer </w:t>
            </w:r>
            <w:proofErr w:type="spellStart"/>
            <w:r w:rsidRPr="002052E1">
              <w:rPr>
                <w:rFonts w:ascii="Courier New" w:hAnsi="Courier New" w:cs="Courier New"/>
                <w:color w:val="000000"/>
                <w:highlight w:val="yellow"/>
                <w:lang w:eastAsia="de-DE"/>
              </w:rPr>
              <w:t>t_WatchDog</w:t>
            </w:r>
            <w:proofErr w:type="spellEnd"/>
            <w:r w:rsidRPr="002052E1">
              <w:rPr>
                <w:rFonts w:ascii="Courier New" w:hAnsi="Courier New" w:cs="Courier New"/>
                <w:color w:val="000000"/>
                <w:highlight w:val="yellow"/>
                <w:lang w:eastAsia="de-DE"/>
              </w:rPr>
              <w:t xml:space="preserve"> := 12.0;              // WA#</w:t>
            </w:r>
            <w:r w:rsidR="002052E1">
              <w:rPr>
                <w:rFonts w:ascii="Courier New" w:hAnsi="Courier New" w:cs="Courier New"/>
                <w:color w:val="000000"/>
                <w:highlight w:val="yellow"/>
                <w:lang w:eastAsia="de-DE"/>
              </w:rPr>
              <w:t xml:space="preserve"> </w:t>
            </w:r>
            <w:r w:rsidRPr="002052E1">
              <w:rPr>
                <w:rFonts w:ascii="Courier New" w:hAnsi="Courier New" w:cs="Courier New"/>
                <w:color w:val="000000"/>
                <w:highlight w:val="yellow"/>
                <w:lang w:eastAsia="de-DE"/>
              </w:rPr>
              <w:t>Implementing TTCN R5s210860 for 7.1.1.3.2b as well Local wait Timer</w:t>
            </w:r>
          </w:p>
          <w:p w14:paraId="40A4CFEF" w14:textId="77777777" w:rsidR="00FE7F8E" w:rsidRDefault="00FE7F8E" w:rsidP="00522A29">
            <w:pPr>
              <w:autoSpaceDE w:val="0"/>
              <w:autoSpaceDN w:val="0"/>
              <w:adjustRightInd w:val="0"/>
              <w:spacing w:after="0"/>
              <w:rPr>
                <w:rFonts w:ascii="Courier New" w:hAnsi="Courier New" w:cs="Courier New"/>
                <w:color w:val="000000"/>
                <w:lang w:eastAsia="de-DE"/>
              </w:rPr>
            </w:pPr>
          </w:p>
          <w:p w14:paraId="0DC9C8C3" w14:textId="77777777" w:rsidR="00FE7F8E" w:rsidRDefault="00FE7F8E" w:rsidP="00522A2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14:paraId="11279884" w14:textId="77777777" w:rsidR="00FE7F8E" w:rsidRDefault="00FE7F8E" w:rsidP="00522A29">
            <w:pPr>
              <w:autoSpaceDE w:val="0"/>
              <w:autoSpaceDN w:val="0"/>
              <w:adjustRightInd w:val="0"/>
              <w:spacing w:after="0"/>
              <w:rPr>
                <w:rFonts w:ascii="Courier New" w:hAnsi="Courier New" w:cs="Courier New"/>
                <w:color w:val="000000"/>
                <w:lang w:eastAsia="de-DE"/>
              </w:rPr>
            </w:pPr>
          </w:p>
          <w:p w14:paraId="3712B1DB" w14:textId="77777777" w:rsidR="00FE7F8E" w:rsidRDefault="00FE7F8E" w:rsidP="00522A2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sidRPr="00FE7F8E">
              <w:rPr>
                <w:rFonts w:ascii="Courier New" w:hAnsi="Courier New" w:cs="Courier New"/>
                <w:color w:val="000000"/>
                <w:lang w:eastAsia="de-DE"/>
              </w:rPr>
              <w:t>f_NR_ULGrantConfiguration_Stop</w:t>
            </w:r>
            <w:proofErr w:type="spellEnd"/>
            <w:r w:rsidRPr="00FE7F8E">
              <w:rPr>
                <w:rFonts w:ascii="Courier New" w:hAnsi="Courier New" w:cs="Courier New"/>
                <w:color w:val="000000"/>
                <w:lang w:eastAsia="de-DE"/>
              </w:rPr>
              <w:t xml:space="preserve">(nr_Cell1, -, </w:t>
            </w:r>
            <w:proofErr w:type="spellStart"/>
            <w:r w:rsidRPr="00FE7F8E">
              <w:rPr>
                <w:rFonts w:ascii="Courier New" w:hAnsi="Courier New" w:cs="Courier New"/>
                <w:color w:val="000000"/>
                <w:lang w:eastAsia="de-DE"/>
              </w:rPr>
              <w:t>cs_NR_UplinkTimeAlignment_Keep</w:t>
            </w:r>
            <w:proofErr w:type="spellEnd"/>
            <w:r w:rsidRPr="00FE7F8E">
              <w:rPr>
                <w:rFonts w:ascii="Courier New" w:hAnsi="Courier New" w:cs="Courier New"/>
                <w:color w:val="000000"/>
                <w:lang w:eastAsia="de-DE"/>
              </w:rPr>
              <w:t>);</w:t>
            </w:r>
          </w:p>
          <w:p w14:paraId="633DF759" w14:textId="77777777" w:rsidR="002052E1" w:rsidRDefault="002052E1" w:rsidP="00522A29">
            <w:pPr>
              <w:autoSpaceDE w:val="0"/>
              <w:autoSpaceDN w:val="0"/>
              <w:adjustRightInd w:val="0"/>
              <w:spacing w:after="0"/>
              <w:rPr>
                <w:rFonts w:ascii="Courier New" w:hAnsi="Courier New" w:cs="Courier New"/>
                <w:color w:val="000000"/>
                <w:lang w:eastAsia="de-DE"/>
              </w:rPr>
            </w:pPr>
          </w:p>
          <w:p w14:paraId="5B46F489" w14:textId="77777777" w:rsidR="002052E1" w:rsidRPr="002052E1" w:rsidRDefault="002052E1" w:rsidP="002052E1">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2052E1">
              <w:rPr>
                <w:rFonts w:ascii="Courier New" w:hAnsi="Courier New" w:cs="Courier New"/>
                <w:color w:val="000000"/>
                <w:highlight w:val="yellow"/>
                <w:lang w:eastAsia="de-DE"/>
              </w:rPr>
              <w:t>//</w:t>
            </w:r>
            <w:proofErr w:type="spellStart"/>
            <w:r w:rsidRPr="002052E1">
              <w:rPr>
                <w:rFonts w:ascii="Courier New" w:hAnsi="Courier New" w:cs="Courier New"/>
                <w:color w:val="000000"/>
                <w:highlight w:val="yellow"/>
                <w:lang w:eastAsia="de-DE"/>
              </w:rPr>
              <w:t>WA#Implementing</w:t>
            </w:r>
            <w:proofErr w:type="spellEnd"/>
            <w:r w:rsidRPr="002052E1">
              <w:rPr>
                <w:rFonts w:ascii="Courier New" w:hAnsi="Courier New" w:cs="Courier New"/>
                <w:color w:val="000000"/>
                <w:highlight w:val="yellow"/>
                <w:lang w:eastAsia="de-DE"/>
              </w:rPr>
              <w:t xml:space="preserve"> TTCN R5s210860 for 7.1.1.3.2b as well</w:t>
            </w:r>
          </w:p>
          <w:p w14:paraId="4C20187D" w14:textId="77777777" w:rsidR="002052E1" w:rsidRPr="002052E1" w:rsidRDefault="002052E1" w:rsidP="002052E1">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w:t>
            </w:r>
            <w:proofErr w:type="spellStart"/>
            <w:r w:rsidRPr="002052E1">
              <w:rPr>
                <w:rFonts w:ascii="Courier New" w:hAnsi="Courier New" w:cs="Courier New"/>
                <w:color w:val="000000"/>
                <w:highlight w:val="yellow"/>
                <w:lang w:eastAsia="de-DE"/>
              </w:rPr>
              <w:t>f_NR_DLGrantConfiguration</w:t>
            </w:r>
            <w:proofErr w:type="spellEnd"/>
            <w:r w:rsidRPr="002052E1">
              <w:rPr>
                <w:rFonts w:ascii="Courier New" w:hAnsi="Courier New" w:cs="Courier New"/>
                <w:color w:val="000000"/>
                <w:highlight w:val="yellow"/>
                <w:lang w:eastAsia="de-DE"/>
              </w:rPr>
              <w:t>(nr_Cell1,</w:t>
            </w:r>
          </w:p>
          <w:p w14:paraId="065862C2" w14:textId="77777777" w:rsidR="002052E1" w:rsidRPr="002052E1" w:rsidRDefault="002052E1" w:rsidP="002052E1">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w:t>
            </w:r>
            <w:proofErr w:type="spellStart"/>
            <w:r w:rsidRPr="002052E1">
              <w:rPr>
                <w:rFonts w:ascii="Courier New" w:hAnsi="Courier New" w:cs="Courier New"/>
                <w:color w:val="000000"/>
                <w:highlight w:val="yellow"/>
                <w:lang w:eastAsia="de-DE"/>
              </w:rPr>
              <w:t>cs_TimingInfo_Now</w:t>
            </w:r>
            <w:proofErr w:type="spellEnd"/>
            <w:r w:rsidRPr="002052E1">
              <w:rPr>
                <w:rFonts w:ascii="Courier New" w:hAnsi="Courier New" w:cs="Courier New"/>
                <w:color w:val="000000"/>
                <w:highlight w:val="yellow"/>
                <w:lang w:eastAsia="de-DE"/>
              </w:rPr>
              <w:t>,</w:t>
            </w:r>
          </w:p>
          <w:p w14:paraId="07D15CCF" w14:textId="77777777" w:rsidR="002052E1" w:rsidRPr="002052E1" w:rsidRDefault="002052E1" w:rsidP="002052E1">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resourceAllocationType1,</w:t>
            </w:r>
          </w:p>
          <w:p w14:paraId="05E22ABF" w14:textId="77777777" w:rsidR="002052E1" w:rsidRPr="002052E1" w:rsidRDefault="002052E1" w:rsidP="002052E1">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w:t>
            </w:r>
            <w:proofErr w:type="spellStart"/>
            <w:r w:rsidRPr="002052E1">
              <w:rPr>
                <w:rFonts w:ascii="Courier New" w:hAnsi="Courier New" w:cs="Courier New"/>
                <w:color w:val="000000"/>
                <w:highlight w:val="yellow"/>
                <w:lang w:eastAsia="de-DE"/>
              </w:rPr>
              <w:t>cs_NR_FreqDomainResourceAssignmentDL_Explicit</w:t>
            </w:r>
            <w:proofErr w:type="spellEnd"/>
            <w:r w:rsidRPr="002052E1">
              <w:rPr>
                <w:rFonts w:ascii="Courier New" w:hAnsi="Courier New" w:cs="Courier New"/>
                <w:color w:val="000000"/>
                <w:highlight w:val="yellow"/>
                <w:lang w:eastAsia="de-DE"/>
              </w:rPr>
              <w:t xml:space="preserve">(0, </w:t>
            </w:r>
            <w:proofErr w:type="spellStart"/>
            <w:r w:rsidRPr="002052E1">
              <w:rPr>
                <w:rFonts w:ascii="Courier New" w:hAnsi="Courier New" w:cs="Courier New"/>
                <w:color w:val="000000"/>
                <w:highlight w:val="yellow"/>
                <w:lang w:eastAsia="de-DE"/>
              </w:rPr>
              <w:t>v_Max_nPRB</w:t>
            </w:r>
            <w:proofErr w:type="spellEnd"/>
            <w:r w:rsidRPr="002052E1">
              <w:rPr>
                <w:rFonts w:ascii="Courier New" w:hAnsi="Courier New" w:cs="Courier New"/>
                <w:color w:val="000000"/>
                <w:highlight w:val="yellow"/>
                <w:lang w:eastAsia="de-DE"/>
              </w:rPr>
              <w:t>),</w:t>
            </w:r>
          </w:p>
          <w:p w14:paraId="508EA80B" w14:textId="77777777" w:rsidR="002052E1" w:rsidRPr="002052E1" w:rsidRDefault="002052E1" w:rsidP="002052E1">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int2bit(0, 4),</w:t>
            </w:r>
          </w:p>
          <w:p w14:paraId="0BD192DA" w14:textId="77777777" w:rsidR="002052E1" w:rsidRPr="002052E1" w:rsidRDefault="002052E1" w:rsidP="002052E1">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w:t>
            </w:r>
            <w:proofErr w:type="spellStart"/>
            <w:r w:rsidRPr="002052E1">
              <w:rPr>
                <w:rFonts w:ascii="Courier New" w:hAnsi="Courier New" w:cs="Courier New"/>
                <w:color w:val="000000"/>
                <w:highlight w:val="yellow"/>
                <w:lang w:eastAsia="de-DE"/>
              </w:rPr>
              <w:t>cs_NR_TransportBlockRetransmissionList_Def</w:t>
            </w:r>
            <w:proofErr w:type="spellEnd"/>
            <w:r w:rsidRPr="002052E1">
              <w:rPr>
                <w:rFonts w:ascii="Courier New" w:hAnsi="Courier New" w:cs="Courier New"/>
                <w:color w:val="000000"/>
                <w:highlight w:val="yellow"/>
                <w:lang w:eastAsia="de-DE"/>
              </w:rPr>
              <w:t>(28),</w:t>
            </w:r>
          </w:p>
          <w:p w14:paraId="01FB7B68" w14:textId="77777777" w:rsidR="002052E1" w:rsidRPr="002052E1" w:rsidRDefault="002052E1" w:rsidP="002052E1">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 -,</w:t>
            </w:r>
          </w:p>
          <w:p w14:paraId="27B9FFD4" w14:textId="77777777" w:rsidR="002052E1" w:rsidRDefault="002052E1" w:rsidP="002052E1">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cs_NR_DciFormat_1_1_Params(</w:t>
            </w:r>
            <w:proofErr w:type="spellStart"/>
            <w:r w:rsidRPr="002052E1">
              <w:rPr>
                <w:rFonts w:ascii="Courier New" w:hAnsi="Courier New" w:cs="Courier New"/>
                <w:color w:val="000000"/>
                <w:highlight w:val="yellow"/>
                <w:lang w:eastAsia="de-DE"/>
              </w:rPr>
              <w:t>v_SCS</w:t>
            </w:r>
            <w:proofErr w:type="spellEnd"/>
            <w:r w:rsidRPr="002052E1">
              <w:rPr>
                <w:rFonts w:ascii="Courier New" w:hAnsi="Courier New" w:cs="Courier New"/>
                <w:color w:val="000000"/>
                <w:highlight w:val="yellow"/>
                <w:lang w:eastAsia="de-DE"/>
              </w:rPr>
              <w:t>));</w:t>
            </w:r>
          </w:p>
          <w:p w14:paraId="25982097" w14:textId="77777777" w:rsidR="00754837" w:rsidRDefault="00754837" w:rsidP="002052E1">
            <w:pPr>
              <w:autoSpaceDE w:val="0"/>
              <w:autoSpaceDN w:val="0"/>
              <w:adjustRightInd w:val="0"/>
              <w:spacing w:after="0"/>
              <w:rPr>
                <w:rFonts w:ascii="Courier New" w:hAnsi="Courier New" w:cs="Courier New"/>
                <w:color w:val="000000"/>
                <w:lang w:eastAsia="de-DE"/>
              </w:rPr>
            </w:pPr>
          </w:p>
          <w:p w14:paraId="582710A7" w14:textId="77777777" w:rsidR="00754837" w:rsidRPr="00066E86" w:rsidRDefault="00754837" w:rsidP="002052E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14:paraId="6DB6C1AA" w14:textId="77777777" w:rsidR="00FE7F8E" w:rsidRPr="00D268E5" w:rsidRDefault="00FE7F8E" w:rsidP="00522A29">
            <w:pPr>
              <w:autoSpaceDE w:val="0"/>
              <w:autoSpaceDN w:val="0"/>
              <w:adjustRightInd w:val="0"/>
              <w:spacing w:after="0"/>
              <w:rPr>
                <w:rFonts w:ascii="Courier New" w:hAnsi="Courier New" w:cs="Courier New"/>
                <w:color w:val="000000"/>
                <w:lang w:eastAsia="de-DE"/>
              </w:rPr>
            </w:pPr>
          </w:p>
        </w:tc>
      </w:tr>
    </w:tbl>
    <w:p w14:paraId="3A8FD5FB" w14:textId="77777777" w:rsidR="00FE7F8E" w:rsidRPr="00D268E5" w:rsidRDefault="00FE7F8E" w:rsidP="00FE7F8E">
      <w:pPr>
        <w:spacing w:after="0"/>
        <w:rPr>
          <w:rFonts w:ascii="Arial" w:hAnsi="Arial"/>
          <w:color w:val="000000"/>
          <w:lang w:eastAsia="en-GB"/>
        </w:rPr>
      </w:pPr>
    </w:p>
    <w:p w14:paraId="3B10DC72" w14:textId="77777777" w:rsidR="00241417" w:rsidRPr="00D268E5" w:rsidRDefault="00241417" w:rsidP="00241417">
      <w:pPr>
        <w:pStyle w:val="Heading1"/>
        <w:numPr>
          <w:ilvl w:val="0"/>
          <w:numId w:val="1"/>
        </w:numPr>
        <w:autoSpaceDN w:val="0"/>
        <w:rPr>
          <w:rFonts w:cs="Arial"/>
        </w:rPr>
      </w:pPr>
      <w:bookmarkStart w:id="12" w:name="_Toc54888065"/>
      <w:bookmarkStart w:id="13" w:name="_Toc85807686"/>
      <w:bookmarkStart w:id="14" w:name="_Toc90631937"/>
      <w:bookmarkStart w:id="15" w:name="_Toc122434494"/>
      <w:bookmarkStart w:id="16" w:name="_Toc295288971"/>
      <w:bookmarkStart w:id="17" w:name="_Toc325725666"/>
      <w:r w:rsidRPr="00D268E5">
        <w:rPr>
          <w:rFonts w:cs="Arial"/>
        </w:rPr>
        <w:t>Branches executed</w:t>
      </w:r>
      <w:bookmarkEnd w:id="12"/>
      <w:bookmarkEnd w:id="13"/>
      <w:bookmarkEnd w:id="14"/>
    </w:p>
    <w:p w14:paraId="10E5C839" w14:textId="77777777" w:rsidR="00241417" w:rsidRPr="00D268E5" w:rsidRDefault="00241417" w:rsidP="00241417">
      <w:pPr>
        <w:keepNext/>
        <w:keepLines/>
        <w:spacing w:before="180"/>
        <w:outlineLvl w:val="1"/>
        <w:rPr>
          <w:rFonts w:ascii="Arial" w:hAnsi="Arial" w:cs="Arial"/>
          <w:lang w:eastAsia="zh-CN"/>
        </w:rPr>
      </w:pPr>
      <w:r w:rsidRPr="00D268E5">
        <w:rPr>
          <w:rFonts w:ascii="Arial" w:hAnsi="Arial" w:cs="Arial"/>
          <w:lang w:eastAsia="zh-CN"/>
        </w:rPr>
        <w:t xml:space="preserve">This </w:t>
      </w:r>
      <w:r>
        <w:rPr>
          <w:rFonts w:ascii="Arial" w:hAnsi="Arial" w:cs="Arial"/>
          <w:lang w:eastAsia="zh-CN"/>
        </w:rPr>
        <w:t>EN-DC</w:t>
      </w:r>
      <w:r w:rsidRPr="00D268E5">
        <w:rPr>
          <w:rFonts w:ascii="Arial" w:hAnsi="Arial" w:cs="Arial"/>
          <w:lang w:eastAsia="zh-CN"/>
        </w:rPr>
        <w:t xml:space="preserve"> TC was executed in Band </w:t>
      </w:r>
      <w:r>
        <w:rPr>
          <w:rFonts w:ascii="Arial" w:hAnsi="Arial" w:cs="Arial"/>
          <w:lang w:eastAsia="zh-CN"/>
        </w:rPr>
        <w:t xml:space="preserve">combination </w:t>
      </w:r>
      <w:r w:rsidRPr="00D268E5">
        <w:rPr>
          <w:rFonts w:ascii="Arial" w:hAnsi="Arial" w:cs="Arial"/>
          <w:lang w:eastAsia="zh-CN"/>
        </w:rPr>
        <w:t>“</w:t>
      </w:r>
      <w:r>
        <w:rPr>
          <w:rFonts w:ascii="Arial" w:hAnsi="Arial" w:cs="Arial"/>
          <w:lang w:eastAsia="zh-CN"/>
        </w:rPr>
        <w:t>3A_</w:t>
      </w:r>
      <w:r w:rsidRPr="00D268E5">
        <w:rPr>
          <w:rFonts w:ascii="Arial" w:hAnsi="Arial" w:cs="Arial"/>
          <w:lang w:eastAsia="zh-CN"/>
        </w:rPr>
        <w:t>n78”</w:t>
      </w:r>
      <w:r>
        <w:rPr>
          <w:rFonts w:ascii="Arial" w:hAnsi="Arial" w:cs="Arial"/>
          <w:lang w:eastAsia="zh-CN"/>
        </w:rPr>
        <w:t xml:space="preserve"> </w:t>
      </w:r>
      <w:bookmarkStart w:id="18" w:name="_Hlk85811951"/>
      <w:r>
        <w:rPr>
          <w:rFonts w:ascii="Arial" w:hAnsi="Arial" w:cs="Arial"/>
          <w:lang w:eastAsia="zh-CN"/>
        </w:rPr>
        <w:t>using NEA0/NIA</w:t>
      </w:r>
      <w:r w:rsidR="00DB5E5C">
        <w:rPr>
          <w:rFonts w:ascii="Arial" w:hAnsi="Arial" w:cs="Arial"/>
          <w:lang w:eastAsia="zh-CN"/>
        </w:rPr>
        <w:t>1 algorithms</w:t>
      </w:r>
      <w:r w:rsidRPr="00D268E5">
        <w:rPr>
          <w:rFonts w:ascii="Arial" w:hAnsi="Arial" w:cs="Arial"/>
          <w:lang w:eastAsia="zh-CN"/>
        </w:rPr>
        <w:t>.</w:t>
      </w:r>
      <w:bookmarkEnd w:id="18"/>
    </w:p>
    <w:p w14:paraId="5A3EFF22" w14:textId="77777777" w:rsidR="00241417" w:rsidRPr="00D268E5" w:rsidRDefault="00241417" w:rsidP="00241417">
      <w:pPr>
        <w:pStyle w:val="Heading1"/>
        <w:numPr>
          <w:ilvl w:val="0"/>
          <w:numId w:val="14"/>
        </w:numPr>
        <w:autoSpaceDN w:val="0"/>
        <w:rPr>
          <w:rFonts w:cs="Arial"/>
        </w:rPr>
      </w:pPr>
      <w:bookmarkStart w:id="19" w:name="_Toc85807687"/>
      <w:bookmarkStart w:id="20" w:name="_Toc90631938"/>
      <w:r w:rsidRPr="00D268E5">
        <w:rPr>
          <w:rFonts w:cs="Arial"/>
        </w:rPr>
        <w:t>Execution Log Files</w:t>
      </w:r>
      <w:bookmarkEnd w:id="15"/>
      <w:bookmarkEnd w:id="16"/>
      <w:bookmarkEnd w:id="17"/>
      <w:bookmarkEnd w:id="19"/>
      <w:bookmarkEnd w:id="20"/>
      <w:r w:rsidRPr="00D268E5">
        <w:rPr>
          <w:rFonts w:cs="Arial"/>
        </w:rPr>
        <w:t xml:space="preserve"> </w:t>
      </w:r>
    </w:p>
    <w:p w14:paraId="3DCE9FAE" w14:textId="77777777" w:rsidR="00241417" w:rsidRPr="00E31821" w:rsidRDefault="00241417" w:rsidP="00241417">
      <w:pPr>
        <w:pStyle w:val="Heading2"/>
        <w:numPr>
          <w:ilvl w:val="1"/>
          <w:numId w:val="14"/>
        </w:numPr>
        <w:overflowPunct w:val="0"/>
        <w:autoSpaceDE w:val="0"/>
        <w:autoSpaceDN w:val="0"/>
        <w:adjustRightInd w:val="0"/>
        <w:spacing w:before="480"/>
        <w:rPr>
          <w:rFonts w:cs="Arial"/>
          <w:sz w:val="28"/>
          <w:szCs w:val="28"/>
        </w:rPr>
      </w:pPr>
      <w:bookmarkStart w:id="21" w:name="_Toc85807688"/>
      <w:bookmarkStart w:id="22" w:name="_Toc90631939"/>
      <w:proofErr w:type="spellStart"/>
      <w:r w:rsidRPr="00E31821">
        <w:rPr>
          <w:rFonts w:cs="Arial"/>
          <w:sz w:val="28"/>
          <w:szCs w:val="28"/>
        </w:rPr>
        <w:t>HiSi</w:t>
      </w:r>
      <w:r w:rsidR="00E00BD7">
        <w:rPr>
          <w:rFonts w:cs="Arial"/>
          <w:sz w:val="28"/>
          <w:szCs w:val="28"/>
        </w:rPr>
        <w:t>licon</w:t>
      </w:r>
      <w:proofErr w:type="spellEnd"/>
      <w:r w:rsidRPr="00E31821">
        <w:rPr>
          <w:rFonts w:cs="Arial"/>
          <w:sz w:val="28"/>
          <w:szCs w:val="28"/>
        </w:rPr>
        <w:t xml:space="preserve"> Balong 5000 UE</w:t>
      </w:r>
      <w:bookmarkEnd w:id="21"/>
      <w:bookmarkEnd w:id="22"/>
    </w:p>
    <w:p w14:paraId="3AD0B85E" w14:textId="77777777" w:rsidR="00241417" w:rsidRPr="00E31821" w:rsidRDefault="00241417" w:rsidP="00241417">
      <w:pPr>
        <w:rPr>
          <w:rFonts w:cs="Arial"/>
        </w:rPr>
      </w:pPr>
      <w:r w:rsidRPr="00E31821">
        <w:rPr>
          <w:rFonts w:cs="Arial"/>
        </w:rPr>
        <w:t>The</w:t>
      </w:r>
      <w:r w:rsidRPr="00E31821">
        <w:t xml:space="preserve"> </w:t>
      </w:r>
      <w:proofErr w:type="spellStart"/>
      <w:r w:rsidRPr="00E31821">
        <w:t>HiSi</w:t>
      </w:r>
      <w:proofErr w:type="spellEnd"/>
      <w:r w:rsidRPr="00E31821">
        <w:t xml:space="preserve"> Balong 5000</w:t>
      </w:r>
      <w:r w:rsidRPr="00E31821">
        <w:rPr>
          <w:rFonts w:cs="Arial"/>
        </w:rPr>
        <w:t xml:space="preserve"> UE passed this test case on</w:t>
      </w:r>
      <w:r w:rsidRPr="00E31821">
        <w:t xml:space="preserve"> R&amp;S® 5G Protocol Conformance Test platform</w:t>
      </w:r>
      <w:r w:rsidRPr="00E31821">
        <w:rPr>
          <w:rFonts w:cs="Arial"/>
        </w:rPr>
        <w:t>. The documentation below is enclosed as evidence of the successful test case run [1]:</w:t>
      </w:r>
    </w:p>
    <w:p w14:paraId="743DC609" w14:textId="77777777" w:rsidR="00241417" w:rsidRPr="00D268E5" w:rsidRDefault="00241417" w:rsidP="00241417">
      <w:pPr>
        <w:overflowPunct w:val="0"/>
        <w:autoSpaceDE w:val="0"/>
        <w:autoSpaceDN w:val="0"/>
        <w:adjustRightInd w:val="0"/>
        <w:ind w:left="284"/>
        <w:rPr>
          <w:rFonts w:cs="Arial"/>
        </w:rPr>
      </w:pPr>
      <w:r w:rsidRPr="00E31821">
        <w:rPr>
          <w:rFonts w:ascii="Arial" w:hAnsi="Arial"/>
        </w:rPr>
        <w:t>Test case execution log file:</w:t>
      </w:r>
      <w:r w:rsidRPr="00E31821">
        <w:rPr>
          <w:rFonts w:ascii="Arial" w:hAnsi="Arial"/>
        </w:rPr>
        <w:br/>
      </w:r>
      <w:r w:rsidRPr="00E31821">
        <w:rPr>
          <w:rFonts w:cs="Arial"/>
        </w:rPr>
        <w:t>TC_7_1_1_</w:t>
      </w:r>
      <w:r w:rsidR="007F5A8F">
        <w:rPr>
          <w:rFonts w:cs="Arial"/>
        </w:rPr>
        <w:t>3</w:t>
      </w:r>
      <w:r w:rsidRPr="00E31821">
        <w:rPr>
          <w:rFonts w:cs="Arial"/>
        </w:rPr>
        <w:t>_2</w:t>
      </w:r>
      <w:r w:rsidR="007F5A8F">
        <w:rPr>
          <w:rFonts w:cs="Arial"/>
        </w:rPr>
        <w:t>b</w:t>
      </w:r>
      <w:r w:rsidRPr="00E31821">
        <w:rPr>
          <w:rFonts w:cs="Arial"/>
        </w:rPr>
        <w:t>_ENDC</w:t>
      </w:r>
      <w:r w:rsidR="00DD67AE">
        <w:rPr>
          <w:rFonts w:cs="Arial"/>
        </w:rPr>
        <w:t>_Hisilicon</w:t>
      </w:r>
      <w:r w:rsidRPr="00E31821">
        <w:rPr>
          <w:rFonts w:cs="Arial"/>
        </w:rPr>
        <w:t>.log</w:t>
      </w:r>
      <w:r w:rsidRPr="00D268E5">
        <w:rPr>
          <w:rFonts w:cs="Arial"/>
        </w:rPr>
        <w:br/>
      </w:r>
      <w:r w:rsidRPr="00D268E5">
        <w:t>(</w:t>
      </w:r>
      <w:r w:rsidRPr="00D268E5">
        <w:rPr>
          <w:u w:val="single"/>
        </w:rPr>
        <w:t>Note:</w:t>
      </w:r>
      <w:r w:rsidRPr="00D268E5">
        <w:t xml:space="preserve"> PICS/PIXIT settings are captured at the beginning of the TLI log)</w:t>
      </w:r>
    </w:p>
    <w:p w14:paraId="00E349F3" w14:textId="77777777" w:rsidR="00241417" w:rsidRPr="00D268E5" w:rsidRDefault="00241417" w:rsidP="00885A12">
      <w:pPr>
        <w:rPr>
          <w:rFonts w:cs="Arial"/>
          <w:color w:val="000000"/>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A989A5D" w14:textId="77777777" w:rsidR="00241417" w:rsidRPr="00D268E5" w:rsidRDefault="00241417" w:rsidP="00241417">
      <w:pPr>
        <w:pStyle w:val="Heading1"/>
        <w:numPr>
          <w:ilvl w:val="0"/>
          <w:numId w:val="14"/>
        </w:numPr>
        <w:autoSpaceDN w:val="0"/>
        <w:rPr>
          <w:rFonts w:cs="Arial"/>
        </w:rPr>
      </w:pPr>
      <w:bookmarkStart w:id="23" w:name="_Toc122434496"/>
      <w:bookmarkStart w:id="24" w:name="_Toc295288973"/>
      <w:bookmarkStart w:id="25" w:name="_Toc325725668"/>
      <w:bookmarkStart w:id="26" w:name="_Toc85807689"/>
      <w:bookmarkStart w:id="27" w:name="_Toc90631940"/>
      <w:r w:rsidRPr="00D268E5">
        <w:rPr>
          <w:rFonts w:cs="Arial"/>
        </w:rPr>
        <w:t>References</w:t>
      </w:r>
      <w:bookmarkEnd w:id="23"/>
      <w:bookmarkEnd w:id="24"/>
      <w:bookmarkEnd w:id="25"/>
      <w:bookmarkEnd w:id="26"/>
      <w:bookmarkEnd w:id="27"/>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241417" w:rsidRPr="00D268E5" w14:paraId="2BB856D9" w14:textId="77777777" w:rsidTr="00522A29">
        <w:tc>
          <w:tcPr>
            <w:tcW w:w="709" w:type="dxa"/>
            <w:hideMark/>
          </w:tcPr>
          <w:p w14:paraId="3B66A645" w14:textId="77777777" w:rsidR="00241417" w:rsidRPr="00A65126" w:rsidRDefault="00241417" w:rsidP="00522A29">
            <w:pPr>
              <w:pStyle w:val="FP"/>
              <w:spacing w:before="40" w:after="40"/>
              <w:rPr>
                <w:b/>
                <w:sz w:val="18"/>
                <w:lang w:eastAsia="en-GB"/>
              </w:rPr>
            </w:pPr>
            <w:r w:rsidRPr="00A65126">
              <w:rPr>
                <w:b/>
                <w:sz w:val="18"/>
              </w:rPr>
              <w:t>[1]</w:t>
            </w:r>
          </w:p>
        </w:tc>
        <w:tc>
          <w:tcPr>
            <w:tcW w:w="8930" w:type="dxa"/>
            <w:hideMark/>
          </w:tcPr>
          <w:p w14:paraId="6C058B27" w14:textId="77777777" w:rsidR="00241417" w:rsidRPr="00E31821" w:rsidRDefault="00241417" w:rsidP="006E0BC8">
            <w:r w:rsidRPr="00A65126">
              <w:rPr>
                <w:b/>
              </w:rPr>
              <w:t>R5s</w:t>
            </w:r>
            <w:r w:rsidR="007F5A8F" w:rsidRPr="00A65126">
              <w:rPr>
                <w:b/>
              </w:rPr>
              <w:t>2</w:t>
            </w:r>
            <w:r w:rsidR="00A65126" w:rsidRPr="00A65126">
              <w:rPr>
                <w:b/>
              </w:rPr>
              <w:t>20054</w:t>
            </w:r>
            <w:r w:rsidRPr="00E31821">
              <w:t xml:space="preserve">:   </w:t>
            </w:r>
            <w:r w:rsidR="006E0BC8">
              <w:rPr>
                <w:rFonts w:eastAsiaTheme="minorEastAsia"/>
              </w:rPr>
              <w:t xml:space="preserve">Supporting information for </w:t>
            </w:r>
            <w:r w:rsidR="006E0BC8">
              <w:rPr>
                <w:rFonts w:ascii="Arial" w:hAnsi="Arial" w:cs="Arial"/>
                <w:color w:val="000000"/>
                <w:sz w:val="18"/>
                <w:szCs w:val="18"/>
              </w:rPr>
              <w:t>Addition of EN-DC MAC test case 7.1.1.3.2b</w:t>
            </w:r>
          </w:p>
        </w:tc>
      </w:tr>
    </w:tbl>
    <w:p w14:paraId="59E88A16" w14:textId="77777777" w:rsidR="00F6113C" w:rsidRDefault="00F6113C" w:rsidP="007A73E5">
      <w:pPr>
        <w:rPr>
          <w:b/>
          <w:sz w:val="24"/>
          <w:lang w:eastAsia="ja-JP"/>
        </w:rPr>
      </w:pPr>
    </w:p>
    <w:sectPr w:rsidR="00F6113C" w:rsidSect="00B76E16">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ECE1C" w14:textId="77777777" w:rsidR="007D4A4B" w:rsidRDefault="007D4A4B">
      <w:r>
        <w:separator/>
      </w:r>
    </w:p>
  </w:endnote>
  <w:endnote w:type="continuationSeparator" w:id="0">
    <w:p w14:paraId="1B434D2D" w14:textId="77777777" w:rsidR="007D4A4B" w:rsidRDefault="007D4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2B21A" w14:textId="77777777" w:rsidR="007D4A4B" w:rsidRDefault="007D4A4B">
      <w:r>
        <w:separator/>
      </w:r>
    </w:p>
  </w:footnote>
  <w:footnote w:type="continuationSeparator" w:id="0">
    <w:p w14:paraId="3CEDF2C3" w14:textId="77777777" w:rsidR="007D4A4B" w:rsidRDefault="007D4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548A6" w14:textId="77777777" w:rsidR="007E73E8" w:rsidRDefault="007E73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66CD8" w14:textId="77777777" w:rsidR="007E73E8" w:rsidRDefault="007E73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D086F" w14:textId="77777777" w:rsidR="007E73E8" w:rsidRDefault="007E73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C3D24" w14:textId="77777777" w:rsidR="007E73E8" w:rsidRDefault="007E73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B3C29"/>
    <w:multiLevelType w:val="hybridMultilevel"/>
    <w:tmpl w:val="81A28B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7946254"/>
    <w:multiLevelType w:val="hybridMultilevel"/>
    <w:tmpl w:val="78549F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942249"/>
    <w:multiLevelType w:val="hybridMultilevel"/>
    <w:tmpl w:val="05025B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76FF280"/>
    <w:multiLevelType w:val="singleLevel"/>
    <w:tmpl w:val="176FF280"/>
    <w:lvl w:ilvl="0">
      <w:start w:val="1"/>
      <w:numFmt w:val="decimal"/>
      <w:lvlText w:val="%1."/>
      <w:lvlJc w:val="left"/>
      <w:pPr>
        <w:tabs>
          <w:tab w:val="num" w:pos="312"/>
        </w:tabs>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FAF3C5B"/>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FF1088F"/>
    <w:multiLevelType w:val="hybridMultilevel"/>
    <w:tmpl w:val="17461B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4"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D04F6A"/>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C367ED"/>
    <w:multiLevelType w:val="hybridMultilevel"/>
    <w:tmpl w:val="A268E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5213F4"/>
    <w:multiLevelType w:val="hybridMultilevel"/>
    <w:tmpl w:val="CF28E3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3FEDB45"/>
    <w:multiLevelType w:val="singleLevel"/>
    <w:tmpl w:val="43FEDB45"/>
    <w:lvl w:ilvl="0">
      <w:start w:val="1"/>
      <w:numFmt w:val="decimal"/>
      <w:suff w:val="space"/>
      <w:lvlText w:val="%1."/>
      <w:lvlJc w:val="left"/>
    </w:lvl>
  </w:abstractNum>
  <w:abstractNum w:abstractNumId="24"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DF1509D"/>
    <w:multiLevelType w:val="hybridMultilevel"/>
    <w:tmpl w:val="17461B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E3F66EF"/>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4B3C5B"/>
    <w:multiLevelType w:val="hybridMultilevel"/>
    <w:tmpl w:val="49E2BA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953604E"/>
    <w:multiLevelType w:val="hybridMultilevel"/>
    <w:tmpl w:val="D04449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9C4DAE0"/>
    <w:multiLevelType w:val="singleLevel"/>
    <w:tmpl w:val="0EC29454"/>
    <w:lvl w:ilvl="0">
      <w:start w:val="1"/>
      <w:numFmt w:val="decimal"/>
      <w:suff w:val="space"/>
      <w:lvlText w:val="%1."/>
      <w:lvlJc w:val="left"/>
    </w:lvl>
  </w:abstractNum>
  <w:abstractNum w:abstractNumId="36" w15:restartNumberingAfterBreak="0">
    <w:nsid w:val="79CA048F"/>
    <w:multiLevelType w:val="hybridMultilevel"/>
    <w:tmpl w:val="92A65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1"/>
  </w:num>
  <w:num w:numId="5">
    <w:abstractNumId w:val="14"/>
  </w:num>
  <w:num w:numId="6">
    <w:abstractNumId w:val="23"/>
  </w:num>
  <w:num w:numId="7">
    <w:abstractNumId w:val="35"/>
  </w:num>
  <w:num w:numId="8">
    <w:abstractNumId w:val="9"/>
  </w:num>
  <w:num w:numId="9">
    <w:abstractNumId w:val="20"/>
  </w:num>
  <w:num w:numId="10">
    <w:abstractNumId w:val="38"/>
  </w:num>
  <w:num w:numId="11">
    <w:abstractNumId w:val="16"/>
  </w:num>
  <w:num w:numId="12">
    <w:abstractNumId w:val="24"/>
  </w:num>
  <w:num w:numId="13">
    <w:abstractNumId w:val="5"/>
  </w:num>
  <w:num w:numId="14">
    <w:abstractNumId w:val="19"/>
  </w:num>
  <w:num w:numId="15">
    <w:abstractNumId w:val="1"/>
  </w:num>
  <w:num w:numId="16">
    <w:abstractNumId w:val="2"/>
  </w:num>
  <w:num w:numId="17">
    <w:abstractNumId w:val="8"/>
  </w:num>
  <w:num w:numId="18">
    <w:abstractNumId w:val="25"/>
  </w:num>
  <w:num w:numId="19">
    <w:abstractNumId w:val="37"/>
  </w:num>
  <w:num w:numId="20">
    <w:abstractNumId w:val="33"/>
  </w:num>
  <w:num w:numId="21">
    <w:abstractNumId w:val="13"/>
  </w:num>
  <w:num w:numId="22">
    <w:abstractNumId w:val="28"/>
  </w:num>
  <w:num w:numId="23">
    <w:abstractNumId w:val="32"/>
  </w:num>
  <w:num w:numId="24">
    <w:abstractNumId w:val="18"/>
  </w:num>
  <w:num w:numId="25">
    <w:abstractNumId w:val="29"/>
  </w:num>
  <w:num w:numId="26">
    <w:abstractNumId w:val="6"/>
  </w:num>
  <w:num w:numId="27">
    <w:abstractNumId w:val="7"/>
  </w:num>
  <w:num w:numId="28">
    <w:abstractNumId w:val="27"/>
  </w:num>
  <w:num w:numId="29">
    <w:abstractNumId w:val="4"/>
  </w:num>
  <w:num w:numId="30">
    <w:abstractNumId w:val="30"/>
  </w:num>
  <w:num w:numId="31">
    <w:abstractNumId w:val="12"/>
  </w:num>
  <w:num w:numId="32">
    <w:abstractNumId w:val="3"/>
  </w:num>
  <w:num w:numId="33">
    <w:abstractNumId w:val="26"/>
  </w:num>
  <w:num w:numId="34">
    <w:abstractNumId w:val="15"/>
  </w:num>
  <w:num w:numId="35">
    <w:abstractNumId w:val="11"/>
  </w:num>
  <w:num w:numId="36">
    <w:abstractNumId w:val="22"/>
  </w:num>
  <w:num w:numId="37">
    <w:abstractNumId w:val="36"/>
  </w:num>
  <w:num w:numId="38">
    <w:abstractNumId w:val="0"/>
  </w:num>
  <w:num w:numId="39">
    <w:abstractNumId w:val="34"/>
  </w:num>
  <w:num w:numId="40">
    <w:abstractNumId w:val="31"/>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866"/>
    <w:rsid w:val="0003629C"/>
    <w:rsid w:val="00036A6C"/>
    <w:rsid w:val="00036FE7"/>
    <w:rsid w:val="00041E80"/>
    <w:rsid w:val="000464EB"/>
    <w:rsid w:val="00054E62"/>
    <w:rsid w:val="00057DBD"/>
    <w:rsid w:val="000614B3"/>
    <w:rsid w:val="0006562C"/>
    <w:rsid w:val="00066E86"/>
    <w:rsid w:val="00070DAE"/>
    <w:rsid w:val="000749BF"/>
    <w:rsid w:val="0009581D"/>
    <w:rsid w:val="00096F61"/>
    <w:rsid w:val="000A157E"/>
    <w:rsid w:val="000A1C38"/>
    <w:rsid w:val="000A30FB"/>
    <w:rsid w:val="000A4903"/>
    <w:rsid w:val="000A4AB6"/>
    <w:rsid w:val="000A55CC"/>
    <w:rsid w:val="000A6394"/>
    <w:rsid w:val="000B70AF"/>
    <w:rsid w:val="000B7FED"/>
    <w:rsid w:val="000C038A"/>
    <w:rsid w:val="000C104F"/>
    <w:rsid w:val="000C6598"/>
    <w:rsid w:val="000D40AB"/>
    <w:rsid w:val="000E7CCB"/>
    <w:rsid w:val="000F119F"/>
    <w:rsid w:val="000F34D6"/>
    <w:rsid w:val="001109AC"/>
    <w:rsid w:val="00112785"/>
    <w:rsid w:val="0011415B"/>
    <w:rsid w:val="001209DE"/>
    <w:rsid w:val="0012136E"/>
    <w:rsid w:val="00126237"/>
    <w:rsid w:val="001302CE"/>
    <w:rsid w:val="00135FFE"/>
    <w:rsid w:val="001373AB"/>
    <w:rsid w:val="00145D43"/>
    <w:rsid w:val="00146DCF"/>
    <w:rsid w:val="00164CFC"/>
    <w:rsid w:val="00173835"/>
    <w:rsid w:val="0018746F"/>
    <w:rsid w:val="001901A2"/>
    <w:rsid w:val="00192C46"/>
    <w:rsid w:val="001A08B3"/>
    <w:rsid w:val="001A0D31"/>
    <w:rsid w:val="001A709A"/>
    <w:rsid w:val="001A7B60"/>
    <w:rsid w:val="001B52F0"/>
    <w:rsid w:val="001B7A65"/>
    <w:rsid w:val="001C5C2A"/>
    <w:rsid w:val="001E10A1"/>
    <w:rsid w:val="001E3D37"/>
    <w:rsid w:val="001E41F3"/>
    <w:rsid w:val="001F1817"/>
    <w:rsid w:val="001F406A"/>
    <w:rsid w:val="001F7807"/>
    <w:rsid w:val="002040A1"/>
    <w:rsid w:val="002052E1"/>
    <w:rsid w:val="00220349"/>
    <w:rsid w:val="00221C5A"/>
    <w:rsid w:val="00241417"/>
    <w:rsid w:val="00241A66"/>
    <w:rsid w:val="00245CA4"/>
    <w:rsid w:val="002564C6"/>
    <w:rsid w:val="0026004D"/>
    <w:rsid w:val="00263668"/>
    <w:rsid w:val="002640DD"/>
    <w:rsid w:val="00275D12"/>
    <w:rsid w:val="002763FF"/>
    <w:rsid w:val="00284FEB"/>
    <w:rsid w:val="00285E0C"/>
    <w:rsid w:val="002860C4"/>
    <w:rsid w:val="002901A3"/>
    <w:rsid w:val="002A4DCB"/>
    <w:rsid w:val="002B14D3"/>
    <w:rsid w:val="002B20AF"/>
    <w:rsid w:val="002B5741"/>
    <w:rsid w:val="002C7E01"/>
    <w:rsid w:val="002E008A"/>
    <w:rsid w:val="002F1B4B"/>
    <w:rsid w:val="002F45F1"/>
    <w:rsid w:val="002F7D40"/>
    <w:rsid w:val="00305409"/>
    <w:rsid w:val="00310217"/>
    <w:rsid w:val="0031061D"/>
    <w:rsid w:val="003216F1"/>
    <w:rsid w:val="00322D46"/>
    <w:rsid w:val="00330ABB"/>
    <w:rsid w:val="0033294A"/>
    <w:rsid w:val="00341F6F"/>
    <w:rsid w:val="00342D98"/>
    <w:rsid w:val="00343CD7"/>
    <w:rsid w:val="00345383"/>
    <w:rsid w:val="00346D77"/>
    <w:rsid w:val="00351F72"/>
    <w:rsid w:val="003556DC"/>
    <w:rsid w:val="003609EF"/>
    <w:rsid w:val="0036231A"/>
    <w:rsid w:val="00374DD4"/>
    <w:rsid w:val="00375BB0"/>
    <w:rsid w:val="003764EC"/>
    <w:rsid w:val="003806A7"/>
    <w:rsid w:val="00383C3D"/>
    <w:rsid w:val="003858C9"/>
    <w:rsid w:val="00387792"/>
    <w:rsid w:val="003904E3"/>
    <w:rsid w:val="003926A3"/>
    <w:rsid w:val="00393BCA"/>
    <w:rsid w:val="00396581"/>
    <w:rsid w:val="003B2D13"/>
    <w:rsid w:val="003B55A9"/>
    <w:rsid w:val="003C2766"/>
    <w:rsid w:val="003D1466"/>
    <w:rsid w:val="003E1A36"/>
    <w:rsid w:val="003E2771"/>
    <w:rsid w:val="003E51C2"/>
    <w:rsid w:val="003F3287"/>
    <w:rsid w:val="00410371"/>
    <w:rsid w:val="00411482"/>
    <w:rsid w:val="00412379"/>
    <w:rsid w:val="0041471B"/>
    <w:rsid w:val="004153A1"/>
    <w:rsid w:val="00415491"/>
    <w:rsid w:val="00416FA7"/>
    <w:rsid w:val="004242F1"/>
    <w:rsid w:val="004266CF"/>
    <w:rsid w:val="00430079"/>
    <w:rsid w:val="0043163D"/>
    <w:rsid w:val="00433730"/>
    <w:rsid w:val="00440D0A"/>
    <w:rsid w:val="00444C77"/>
    <w:rsid w:val="00445F97"/>
    <w:rsid w:val="00446488"/>
    <w:rsid w:val="00460215"/>
    <w:rsid w:val="00461008"/>
    <w:rsid w:val="00461F12"/>
    <w:rsid w:val="004635E5"/>
    <w:rsid w:val="004717EA"/>
    <w:rsid w:val="00482A77"/>
    <w:rsid w:val="00482B43"/>
    <w:rsid w:val="00495060"/>
    <w:rsid w:val="004976F0"/>
    <w:rsid w:val="004A1F48"/>
    <w:rsid w:val="004A2AED"/>
    <w:rsid w:val="004B01A5"/>
    <w:rsid w:val="004B2C2D"/>
    <w:rsid w:val="004B526E"/>
    <w:rsid w:val="004B75B7"/>
    <w:rsid w:val="004D455F"/>
    <w:rsid w:val="004D5164"/>
    <w:rsid w:val="004E3B5B"/>
    <w:rsid w:val="004E60C1"/>
    <w:rsid w:val="004F661B"/>
    <w:rsid w:val="005045C7"/>
    <w:rsid w:val="00507642"/>
    <w:rsid w:val="005105E0"/>
    <w:rsid w:val="0051196A"/>
    <w:rsid w:val="005135A1"/>
    <w:rsid w:val="0051580D"/>
    <w:rsid w:val="005279F5"/>
    <w:rsid w:val="00532891"/>
    <w:rsid w:val="0053610D"/>
    <w:rsid w:val="00541073"/>
    <w:rsid w:val="005414FC"/>
    <w:rsid w:val="00547111"/>
    <w:rsid w:val="00550D59"/>
    <w:rsid w:val="00564EDF"/>
    <w:rsid w:val="0056673A"/>
    <w:rsid w:val="00566F6F"/>
    <w:rsid w:val="0058240F"/>
    <w:rsid w:val="00587F6A"/>
    <w:rsid w:val="00592D74"/>
    <w:rsid w:val="00596753"/>
    <w:rsid w:val="005B4127"/>
    <w:rsid w:val="005D27CA"/>
    <w:rsid w:val="005E18C6"/>
    <w:rsid w:val="005E2C44"/>
    <w:rsid w:val="005E42FB"/>
    <w:rsid w:val="005F12D6"/>
    <w:rsid w:val="005F391D"/>
    <w:rsid w:val="005F740E"/>
    <w:rsid w:val="006006C1"/>
    <w:rsid w:val="00610C5B"/>
    <w:rsid w:val="00613D6B"/>
    <w:rsid w:val="00617D68"/>
    <w:rsid w:val="00620F69"/>
    <w:rsid w:val="00621188"/>
    <w:rsid w:val="006257ED"/>
    <w:rsid w:val="00625935"/>
    <w:rsid w:val="006316B2"/>
    <w:rsid w:val="00642CCB"/>
    <w:rsid w:val="00644586"/>
    <w:rsid w:val="00652A36"/>
    <w:rsid w:val="0065364E"/>
    <w:rsid w:val="006537B5"/>
    <w:rsid w:val="00661E2C"/>
    <w:rsid w:val="00667016"/>
    <w:rsid w:val="0068282E"/>
    <w:rsid w:val="0068444E"/>
    <w:rsid w:val="00685C5C"/>
    <w:rsid w:val="00695808"/>
    <w:rsid w:val="006A5853"/>
    <w:rsid w:val="006A6982"/>
    <w:rsid w:val="006A737E"/>
    <w:rsid w:val="006B46FB"/>
    <w:rsid w:val="006B764A"/>
    <w:rsid w:val="006B7B2F"/>
    <w:rsid w:val="006D0191"/>
    <w:rsid w:val="006E0BC8"/>
    <w:rsid w:val="006E21FB"/>
    <w:rsid w:val="006E4465"/>
    <w:rsid w:val="006E5627"/>
    <w:rsid w:val="006E7773"/>
    <w:rsid w:val="006F6B99"/>
    <w:rsid w:val="006F7B09"/>
    <w:rsid w:val="00704829"/>
    <w:rsid w:val="007101FB"/>
    <w:rsid w:val="0072522A"/>
    <w:rsid w:val="0073208D"/>
    <w:rsid w:val="0073742E"/>
    <w:rsid w:val="0073773F"/>
    <w:rsid w:val="00745592"/>
    <w:rsid w:val="00754837"/>
    <w:rsid w:val="00755C92"/>
    <w:rsid w:val="00762213"/>
    <w:rsid w:val="00763BA2"/>
    <w:rsid w:val="007656FE"/>
    <w:rsid w:val="007658A5"/>
    <w:rsid w:val="00773B3D"/>
    <w:rsid w:val="00792342"/>
    <w:rsid w:val="007977A8"/>
    <w:rsid w:val="007A73E5"/>
    <w:rsid w:val="007B512A"/>
    <w:rsid w:val="007C13F4"/>
    <w:rsid w:val="007C2097"/>
    <w:rsid w:val="007C28A7"/>
    <w:rsid w:val="007D4A4B"/>
    <w:rsid w:val="007D6A07"/>
    <w:rsid w:val="007D6DB1"/>
    <w:rsid w:val="007D7566"/>
    <w:rsid w:val="007E73E8"/>
    <w:rsid w:val="007F0389"/>
    <w:rsid w:val="007F3701"/>
    <w:rsid w:val="007F5A8F"/>
    <w:rsid w:val="007F7259"/>
    <w:rsid w:val="00800A71"/>
    <w:rsid w:val="00801700"/>
    <w:rsid w:val="00801CF0"/>
    <w:rsid w:val="008040A8"/>
    <w:rsid w:val="00824C2C"/>
    <w:rsid w:val="00825391"/>
    <w:rsid w:val="00825C07"/>
    <w:rsid w:val="008279FA"/>
    <w:rsid w:val="0085441A"/>
    <w:rsid w:val="008626E7"/>
    <w:rsid w:val="00870EE7"/>
    <w:rsid w:val="0087510D"/>
    <w:rsid w:val="00880F55"/>
    <w:rsid w:val="00883A39"/>
    <w:rsid w:val="00885A12"/>
    <w:rsid w:val="008863B9"/>
    <w:rsid w:val="00886FEB"/>
    <w:rsid w:val="0089088C"/>
    <w:rsid w:val="008A45A6"/>
    <w:rsid w:val="008B2743"/>
    <w:rsid w:val="008C47C7"/>
    <w:rsid w:val="008D1731"/>
    <w:rsid w:val="008D4141"/>
    <w:rsid w:val="008E6B1F"/>
    <w:rsid w:val="008F686C"/>
    <w:rsid w:val="00901400"/>
    <w:rsid w:val="00904EBA"/>
    <w:rsid w:val="00907B05"/>
    <w:rsid w:val="00912016"/>
    <w:rsid w:val="0091261A"/>
    <w:rsid w:val="00913E0B"/>
    <w:rsid w:val="009148DE"/>
    <w:rsid w:val="00916386"/>
    <w:rsid w:val="009418D9"/>
    <w:rsid w:val="00941E30"/>
    <w:rsid w:val="00943B96"/>
    <w:rsid w:val="00946424"/>
    <w:rsid w:val="00947303"/>
    <w:rsid w:val="009478EE"/>
    <w:rsid w:val="0095139C"/>
    <w:rsid w:val="00956250"/>
    <w:rsid w:val="00956A50"/>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25DC"/>
    <w:rsid w:val="009F734F"/>
    <w:rsid w:val="009F7D81"/>
    <w:rsid w:val="00A00487"/>
    <w:rsid w:val="00A0746C"/>
    <w:rsid w:val="00A13710"/>
    <w:rsid w:val="00A230E4"/>
    <w:rsid w:val="00A246B6"/>
    <w:rsid w:val="00A26E02"/>
    <w:rsid w:val="00A40634"/>
    <w:rsid w:val="00A43912"/>
    <w:rsid w:val="00A47E70"/>
    <w:rsid w:val="00A50CF0"/>
    <w:rsid w:val="00A52F6F"/>
    <w:rsid w:val="00A57528"/>
    <w:rsid w:val="00A601CD"/>
    <w:rsid w:val="00A65126"/>
    <w:rsid w:val="00A66C63"/>
    <w:rsid w:val="00A70BC7"/>
    <w:rsid w:val="00A72118"/>
    <w:rsid w:val="00A72665"/>
    <w:rsid w:val="00A73BFF"/>
    <w:rsid w:val="00A7410A"/>
    <w:rsid w:val="00A74258"/>
    <w:rsid w:val="00A7583C"/>
    <w:rsid w:val="00A7671C"/>
    <w:rsid w:val="00A81EA3"/>
    <w:rsid w:val="00A84550"/>
    <w:rsid w:val="00A90724"/>
    <w:rsid w:val="00A916D2"/>
    <w:rsid w:val="00A974E7"/>
    <w:rsid w:val="00AA0376"/>
    <w:rsid w:val="00AA2CBC"/>
    <w:rsid w:val="00AA49EB"/>
    <w:rsid w:val="00AB0D3A"/>
    <w:rsid w:val="00AB4631"/>
    <w:rsid w:val="00AB6981"/>
    <w:rsid w:val="00AC5820"/>
    <w:rsid w:val="00AC7265"/>
    <w:rsid w:val="00AC78BB"/>
    <w:rsid w:val="00AD1CD8"/>
    <w:rsid w:val="00AD7555"/>
    <w:rsid w:val="00B03941"/>
    <w:rsid w:val="00B05D84"/>
    <w:rsid w:val="00B10E9C"/>
    <w:rsid w:val="00B17EC1"/>
    <w:rsid w:val="00B258BB"/>
    <w:rsid w:val="00B3074E"/>
    <w:rsid w:val="00B51BA6"/>
    <w:rsid w:val="00B52828"/>
    <w:rsid w:val="00B5725C"/>
    <w:rsid w:val="00B60110"/>
    <w:rsid w:val="00B67B97"/>
    <w:rsid w:val="00B71060"/>
    <w:rsid w:val="00B7315D"/>
    <w:rsid w:val="00B75E77"/>
    <w:rsid w:val="00B76E16"/>
    <w:rsid w:val="00B84F41"/>
    <w:rsid w:val="00B872E2"/>
    <w:rsid w:val="00B918AC"/>
    <w:rsid w:val="00B91C30"/>
    <w:rsid w:val="00B9335B"/>
    <w:rsid w:val="00B968C8"/>
    <w:rsid w:val="00BA048E"/>
    <w:rsid w:val="00BA2CD7"/>
    <w:rsid w:val="00BA3EC5"/>
    <w:rsid w:val="00BA51D9"/>
    <w:rsid w:val="00BB1BF6"/>
    <w:rsid w:val="00BB5645"/>
    <w:rsid w:val="00BB5DFC"/>
    <w:rsid w:val="00BC3758"/>
    <w:rsid w:val="00BC40B1"/>
    <w:rsid w:val="00BD1464"/>
    <w:rsid w:val="00BD279D"/>
    <w:rsid w:val="00BD5479"/>
    <w:rsid w:val="00BD6BB8"/>
    <w:rsid w:val="00BE47A2"/>
    <w:rsid w:val="00BE4DD2"/>
    <w:rsid w:val="00BF1721"/>
    <w:rsid w:val="00BF53F2"/>
    <w:rsid w:val="00BF60DF"/>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52CF"/>
    <w:rsid w:val="00C856F4"/>
    <w:rsid w:val="00C87A12"/>
    <w:rsid w:val="00C94D8C"/>
    <w:rsid w:val="00C95985"/>
    <w:rsid w:val="00C9778B"/>
    <w:rsid w:val="00C979AE"/>
    <w:rsid w:val="00CA3559"/>
    <w:rsid w:val="00CB12BC"/>
    <w:rsid w:val="00CC1C39"/>
    <w:rsid w:val="00CC39F9"/>
    <w:rsid w:val="00CC4988"/>
    <w:rsid w:val="00CC5026"/>
    <w:rsid w:val="00CC63D6"/>
    <w:rsid w:val="00CC68D0"/>
    <w:rsid w:val="00CD057D"/>
    <w:rsid w:val="00CD2451"/>
    <w:rsid w:val="00CD340F"/>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50255"/>
    <w:rsid w:val="00D52BD7"/>
    <w:rsid w:val="00D63444"/>
    <w:rsid w:val="00D66520"/>
    <w:rsid w:val="00D670BC"/>
    <w:rsid w:val="00D720E3"/>
    <w:rsid w:val="00D7237E"/>
    <w:rsid w:val="00D7387B"/>
    <w:rsid w:val="00D86DC8"/>
    <w:rsid w:val="00DA0394"/>
    <w:rsid w:val="00DA356D"/>
    <w:rsid w:val="00DB3570"/>
    <w:rsid w:val="00DB5E5C"/>
    <w:rsid w:val="00DC0D26"/>
    <w:rsid w:val="00DD0F43"/>
    <w:rsid w:val="00DD11FD"/>
    <w:rsid w:val="00DD3FC9"/>
    <w:rsid w:val="00DD53E1"/>
    <w:rsid w:val="00DD67AE"/>
    <w:rsid w:val="00DD7F13"/>
    <w:rsid w:val="00DE237C"/>
    <w:rsid w:val="00DE34CF"/>
    <w:rsid w:val="00DE477E"/>
    <w:rsid w:val="00DE67FB"/>
    <w:rsid w:val="00DF0FB2"/>
    <w:rsid w:val="00DF343E"/>
    <w:rsid w:val="00DF69F6"/>
    <w:rsid w:val="00E00BD7"/>
    <w:rsid w:val="00E13F3D"/>
    <w:rsid w:val="00E14D7D"/>
    <w:rsid w:val="00E1748E"/>
    <w:rsid w:val="00E20322"/>
    <w:rsid w:val="00E2067E"/>
    <w:rsid w:val="00E22E72"/>
    <w:rsid w:val="00E32E48"/>
    <w:rsid w:val="00E34898"/>
    <w:rsid w:val="00E37029"/>
    <w:rsid w:val="00E541FB"/>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E16C4"/>
    <w:rsid w:val="00EE7D7C"/>
    <w:rsid w:val="00EF2028"/>
    <w:rsid w:val="00F0098D"/>
    <w:rsid w:val="00F11469"/>
    <w:rsid w:val="00F173A4"/>
    <w:rsid w:val="00F25D98"/>
    <w:rsid w:val="00F25DB3"/>
    <w:rsid w:val="00F300FB"/>
    <w:rsid w:val="00F35E83"/>
    <w:rsid w:val="00F510C9"/>
    <w:rsid w:val="00F6113C"/>
    <w:rsid w:val="00F637A3"/>
    <w:rsid w:val="00F65E51"/>
    <w:rsid w:val="00F73479"/>
    <w:rsid w:val="00F75DFD"/>
    <w:rsid w:val="00F76F15"/>
    <w:rsid w:val="00F770AB"/>
    <w:rsid w:val="00F83E9A"/>
    <w:rsid w:val="00F95DCB"/>
    <w:rsid w:val="00F95EA5"/>
    <w:rsid w:val="00F96B12"/>
    <w:rsid w:val="00FA1F4E"/>
    <w:rsid w:val="00FA2C28"/>
    <w:rsid w:val="00FA485A"/>
    <w:rsid w:val="00FB4454"/>
    <w:rsid w:val="00FB598F"/>
    <w:rsid w:val="00FB6386"/>
    <w:rsid w:val="00FC3E53"/>
    <w:rsid w:val="00FC75B0"/>
    <w:rsid w:val="00FD22E5"/>
    <w:rsid w:val="00FD44EF"/>
    <w:rsid w:val="00FE7F8E"/>
    <w:rsid w:val="00FF41D4"/>
    <w:rsid w:val="00FF5019"/>
    <w:rsid w:val="00FF5074"/>
    <w:rsid w:val="00FF55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63839"/>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7F8E"/>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paragraph" w:customStyle="1" w:styleId="Default">
    <w:name w:val="Default"/>
    <w:rsid w:val="00FE7F8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243030451">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95F96-C06B-4991-88D5-CA1882C1D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9</Pages>
  <Words>1914</Words>
  <Characters>10912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3</cp:revision>
  <cp:lastPrinted>1900-01-01T00:00:00Z</cp:lastPrinted>
  <dcterms:created xsi:type="dcterms:W3CDTF">2022-02-16T10:09:00Z</dcterms:created>
  <dcterms:modified xsi:type="dcterms:W3CDTF">2022-02-16T10:30:00Z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