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06A0194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A03C8" w:rsidRPr="006A03C8">
        <w:rPr>
          <w:b/>
          <w:bCs/>
          <w:i/>
          <w:iCs/>
          <w:sz w:val="24"/>
          <w:szCs w:val="24"/>
        </w:rPr>
        <w:t>R5s220015</w:t>
      </w:r>
    </w:p>
    <w:p w14:paraId="5D6FC58C" w14:textId="1E5CEA7A" w:rsidR="001A09A3" w:rsidRDefault="00025239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B1BB542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B724C2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AEFEA77" w:rsidR="001E41F3" w:rsidRPr="006A03C8" w:rsidRDefault="006A03C8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A03C8">
              <w:rPr>
                <w:rFonts w:cs="Arial"/>
                <w:b/>
                <w:bCs/>
                <w:color w:val="000000"/>
                <w:sz w:val="24"/>
                <w:szCs w:val="24"/>
              </w:rPr>
              <w:t>2249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C5B6CA9" w:rsidR="001E41F3" w:rsidRPr="00410371" w:rsidRDefault="00025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D31865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D31865">
                <w:rPr>
                  <w:b/>
                  <w:noProof/>
                  <w:sz w:val="28"/>
                </w:rPr>
                <w:t>0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FA15883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FD7BD0">
              <w:t>test case 7.1.1.9</w:t>
            </w:r>
            <w:r w:rsidR="006A03C8">
              <w:t>.</w:t>
            </w:r>
            <w:r w:rsidR="00FD7BD0">
              <w:t>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2E95EDC" w:rsidR="001E41F3" w:rsidRDefault="00FD7BD0">
            <w:pPr>
              <w:pStyle w:val="CRCoverPage"/>
              <w:spacing w:after="0"/>
              <w:ind w:left="100"/>
              <w:rPr>
                <w:noProof/>
              </w:rPr>
            </w:pPr>
            <w:r w:rsidRPr="00FD7BD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152990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2021-12-1</w:t>
            </w:r>
            <w:r w:rsidR="00FD7BD0">
              <w:t>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1E41F3" w:rsidRDefault="00D3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FCE157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A977AD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FA696AB" w:rsidR="001E41F3" w:rsidRPr="006A03C8" w:rsidRDefault="006A03C8" w:rsidP="006A03C8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 w:rsidRPr="000578F1">
              <w:rPr>
                <w:rFonts w:eastAsia="Calibri" w:cs="Arial"/>
                <w:color w:val="000000"/>
                <w:sz w:val="20"/>
              </w:rPr>
              <w:t>In step 20a the ACK SN needs to be 2 because the step 9A already used ACK SN=1, since then the SN incremented by 1. Otherwise, UE shall RLC re-transmit the last UL PDU which will cause test failure.</w:t>
            </w:r>
          </w:p>
        </w:tc>
      </w:tr>
      <w:tr w:rsidR="001E41F3" w14:paraId="61658E0F" w14:textId="77777777" w:rsidTr="006A03C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E1AAC1C" w:rsidR="001E41F3" w:rsidRDefault="006A03C8" w:rsidP="00A977A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color w:val="000000"/>
              </w:rPr>
              <w:t>Incremented ACK SN for RLC PDU in step 20A by one.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90D22C" w:rsidR="001E41F3" w:rsidRDefault="00D31865" w:rsidP="00A977A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3B507EF" w:rsidR="001E41F3" w:rsidRDefault="00FD7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7.1.1.9.1</w:t>
            </w:r>
            <w:r w:rsidR="006A03C8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94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972DEA" w14:textId="2BFFD737" w:rsidR="0067716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67716D">
        <w:t>2</w:t>
      </w:r>
      <w:r w:rsidR="0067716D">
        <w:fldChar w:fldCharType="end"/>
      </w:r>
    </w:p>
    <w:p w14:paraId="7FC95C7F" w14:textId="0D2CDE72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>
        <w:t>3</w:t>
      </w:r>
      <w:r>
        <w:fldChar w:fldCharType="end"/>
      </w:r>
    </w:p>
    <w:p w14:paraId="6AEE62F4" w14:textId="0B37A05F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941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AAC46B" w14:textId="6037F95A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67716D">
        <w:rPr>
          <w:rFonts w:cs="Arial"/>
        </w:rPr>
        <w:t>iwd-TTCN3-B2020-09_D21wk</w:t>
      </w:r>
      <w:r w:rsidR="00FD7BD0">
        <w:rPr>
          <w:rFonts w:cs="Arial"/>
        </w:rPr>
        <w:t>49</w:t>
      </w:r>
      <w:r w:rsidRPr="0067716D">
        <w:rPr>
          <w:rFonts w:cs="Arial"/>
          <w:color w:val="FF0000"/>
          <w:lang w:eastAsia="ja-JP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707FA2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309415"/>
      <w:r w:rsidRPr="00854C55">
        <w:rPr>
          <w:b/>
        </w:rPr>
        <w:t>Corrections required</w:t>
      </w:r>
      <w:bookmarkEnd w:id="4"/>
      <w:bookmarkEnd w:id="5"/>
      <w:bookmarkEnd w:id="6"/>
    </w:p>
    <w:p w14:paraId="277A7AB9" w14:textId="77777777" w:rsidR="00763428" w:rsidRPr="006E3BF3" w:rsidRDefault="00763428" w:rsidP="00763428">
      <w:pPr>
        <w:pStyle w:val="Heading2"/>
        <w:numPr>
          <w:ilvl w:val="1"/>
          <w:numId w:val="4"/>
        </w:numPr>
        <w:tabs>
          <w:tab w:val="clear" w:pos="576"/>
          <w:tab w:val="num" w:pos="360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rFonts w:cs="Arial"/>
          <w:b/>
        </w:rPr>
      </w:pPr>
      <w:bookmarkStart w:id="7" w:name="_Toc40034360"/>
      <w:bookmarkStart w:id="8" w:name="_GoBack"/>
      <w:bookmarkEnd w:id="8"/>
      <w:r>
        <w:rPr>
          <w:rFonts w:cs="Arial"/>
          <w:b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63428" w14:paraId="0AAA065D" w14:textId="77777777" w:rsidTr="000578F1">
        <w:trPr>
          <w:trHeight w:val="447"/>
        </w:trPr>
        <w:tc>
          <w:tcPr>
            <w:tcW w:w="1985" w:type="dxa"/>
          </w:tcPr>
          <w:p w14:paraId="20C2CBA6" w14:textId="77777777" w:rsidR="00763428" w:rsidRPr="00C95648" w:rsidRDefault="00763428" w:rsidP="00351E0C">
            <w:pPr>
              <w:spacing w:before="40" w:after="40"/>
              <w:rPr>
                <w:rFonts w:ascii="Arial" w:hAnsi="Arial" w:cs="Arial"/>
                <w:b/>
              </w:rPr>
            </w:pPr>
            <w:r w:rsidRPr="00C956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0B5ADF" w14:textId="62B0766E" w:rsidR="00763428" w:rsidRPr="00C95648" w:rsidRDefault="007F6BBE" w:rsidP="00351E0C">
            <w:pPr>
              <w:pStyle w:val="TAL"/>
              <w:rPr>
                <w:rFonts w:cs="Arial"/>
                <w:color w:val="000000"/>
                <w:sz w:val="20"/>
                <w:lang w:val="en-SG"/>
              </w:rPr>
            </w:pPr>
            <w:r w:rsidRPr="00C95648">
              <w:rPr>
                <w:sz w:val="20"/>
                <w:lang w:eastAsia="ja-JP"/>
              </w:rPr>
              <w:t>f_TC_7_1_1_9_1_Step16Ato21</w:t>
            </w:r>
          </w:p>
        </w:tc>
      </w:tr>
      <w:tr w:rsidR="000578F1" w14:paraId="21867148" w14:textId="77777777" w:rsidTr="000578F1">
        <w:tc>
          <w:tcPr>
            <w:tcW w:w="1985" w:type="dxa"/>
          </w:tcPr>
          <w:p w14:paraId="799A1E1C" w14:textId="6338DFD0" w:rsidR="000578F1" w:rsidRPr="00C95648" w:rsidRDefault="000578F1" w:rsidP="00351E0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FA2C03" w14:textId="730C30EC" w:rsidR="000578F1" w:rsidRDefault="000578F1" w:rsidP="000578F1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 w:rsidRPr="000578F1">
              <w:rPr>
                <w:rFonts w:eastAsia="Calibri" w:cs="Arial"/>
                <w:color w:val="000000"/>
                <w:sz w:val="20"/>
              </w:rPr>
              <w:t>In step 20a the ACK SN needs to be 2 because the step 9A already used ACK SN=1, since then the SN incremented by 1. Otherwise, UE shall RLC re-transmit the last UL PDU which will cause test failure.</w:t>
            </w:r>
          </w:p>
          <w:p w14:paraId="288215AE" w14:textId="77777777" w:rsidR="000578F1" w:rsidRPr="000578F1" w:rsidRDefault="000578F1" w:rsidP="00351E0C">
            <w:pPr>
              <w:pStyle w:val="TAL"/>
              <w:rPr>
                <w:rFonts w:eastAsia="Calibri" w:cs="Arial"/>
                <w:color w:val="000000"/>
                <w:sz w:val="20"/>
              </w:rPr>
            </w:pPr>
          </w:p>
        </w:tc>
      </w:tr>
      <w:tr w:rsidR="00763428" w14:paraId="2BE506AE" w14:textId="77777777" w:rsidTr="000578F1">
        <w:tc>
          <w:tcPr>
            <w:tcW w:w="1985" w:type="dxa"/>
          </w:tcPr>
          <w:p w14:paraId="481B5D32" w14:textId="77777777" w:rsidR="00763428" w:rsidRPr="00C95648" w:rsidRDefault="00763428" w:rsidP="00351E0C">
            <w:pPr>
              <w:spacing w:before="40" w:after="40"/>
              <w:rPr>
                <w:rFonts w:ascii="Arial" w:hAnsi="Arial"/>
                <w:b/>
              </w:rPr>
            </w:pPr>
            <w:r w:rsidRPr="00C95648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CD32952" w14:textId="484ABCF9" w:rsidR="000578F1" w:rsidRPr="00C95648" w:rsidRDefault="000578F1" w:rsidP="000578F1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Incremented ACK SN for RLC PDU in step 20A by one.</w:t>
            </w:r>
          </w:p>
        </w:tc>
      </w:tr>
      <w:tr w:rsidR="00763428" w14:paraId="73570978" w14:textId="77777777" w:rsidTr="00D9006D">
        <w:tc>
          <w:tcPr>
            <w:tcW w:w="1985" w:type="dxa"/>
          </w:tcPr>
          <w:p w14:paraId="0C3E1D87" w14:textId="77777777" w:rsidR="00763428" w:rsidRPr="00C95648" w:rsidRDefault="00763428" w:rsidP="00351E0C">
            <w:pPr>
              <w:spacing w:before="40" w:after="40"/>
              <w:rPr>
                <w:rFonts w:ascii="Arial" w:hAnsi="Arial"/>
                <w:b/>
              </w:rPr>
            </w:pPr>
            <w:r w:rsidRPr="00C95648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5FF6F20" w14:textId="10330C3B" w:rsidR="00763428" w:rsidRPr="00C95648" w:rsidRDefault="007F6BBE" w:rsidP="00351E0C">
            <w:pPr>
              <w:pStyle w:val="TAL"/>
              <w:rPr>
                <w:rFonts w:cs="Arial"/>
                <w:color w:val="000000"/>
                <w:sz w:val="20"/>
              </w:rPr>
            </w:pPr>
            <w:proofErr w:type="spellStart"/>
            <w:r w:rsidRPr="00C95648">
              <w:rPr>
                <w:rFonts w:cs="Arial"/>
                <w:color w:val="000000"/>
                <w:sz w:val="20"/>
              </w:rPr>
              <w:t>NR_TC_Common</w:t>
            </w:r>
            <w:proofErr w:type="spellEnd"/>
            <w:r w:rsidRPr="00C95648">
              <w:rPr>
                <w:rFonts w:cs="Arial"/>
                <w:color w:val="000000"/>
                <w:sz w:val="20"/>
              </w:rPr>
              <w:t>\7_1_1\</w:t>
            </w:r>
            <w:proofErr w:type="spellStart"/>
            <w:r w:rsidRPr="00C95648">
              <w:rPr>
                <w:rFonts w:cs="Arial"/>
                <w:color w:val="000000"/>
                <w:sz w:val="20"/>
              </w:rPr>
              <w:t>MAC_TC_Common_NR.ttcn</w:t>
            </w:r>
            <w:proofErr w:type="spellEnd"/>
          </w:p>
        </w:tc>
      </w:tr>
      <w:tr w:rsidR="00D9006D" w14:paraId="4E7688A8" w14:textId="77777777" w:rsidTr="000578F1">
        <w:tc>
          <w:tcPr>
            <w:tcW w:w="1985" w:type="dxa"/>
            <w:tcBorders>
              <w:bottom w:val="single" w:sz="4" w:space="0" w:color="auto"/>
            </w:tcBorders>
          </w:tcPr>
          <w:p w14:paraId="5A33FE21" w14:textId="25818D75" w:rsidR="00D9006D" w:rsidRPr="00C95648" w:rsidRDefault="00D9006D" w:rsidP="00D900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7A9217D" w14:textId="714E5123" w:rsidR="00D9006D" w:rsidRPr="00C95648" w:rsidRDefault="009A2049" w:rsidP="00351E0C">
            <w:pPr>
              <w:pStyle w:val="TAL"/>
              <w:rPr>
                <w:rFonts w:cs="Arial"/>
                <w:color w:val="000000"/>
                <w:sz w:val="20"/>
              </w:rPr>
            </w:pPr>
            <w:r w:rsidRPr="009A2049">
              <w:rPr>
                <w:rFonts w:cs="Arial"/>
                <w:color w:val="000000"/>
                <w:sz w:val="20"/>
                <w:highlight w:val="cyan"/>
              </w:rPr>
              <w:t>Accepted.</w:t>
            </w:r>
          </w:p>
        </w:tc>
      </w:tr>
    </w:tbl>
    <w:p w14:paraId="6D13418B" w14:textId="77777777" w:rsidR="00763428" w:rsidRDefault="00763428" w:rsidP="0076342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</w:t>
      </w:r>
    </w:p>
    <w:p w14:paraId="4815611F" w14:textId="7CD2D793" w:rsidR="0067716D" w:rsidRDefault="0067716D" w:rsidP="0067716D"/>
    <w:p w14:paraId="3B1F5DA6" w14:textId="77777777" w:rsidR="0067716D" w:rsidRPr="00717CA8" w:rsidRDefault="0067716D" w:rsidP="0067716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B40AD07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>function f_TC_7_1_1_9_1_Step16Ato21(DRB_Identity p_NR_DRB_Id, B6_Type p_LCID, template (value) NR_RadioBearerList_Type p_NR_RadioBearerList) runs on NR_BASE_PTC</w:t>
      </w:r>
    </w:p>
    <w:p w14:paraId="3C9B70CB" w14:textId="667113EB" w:rsidR="0067716D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{</w:t>
      </w:r>
    </w:p>
    <w:p w14:paraId="1B161E0D" w14:textId="3A8B9FFB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</w:p>
    <w:p w14:paraId="1985300F" w14:textId="72A13384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>...</w:t>
      </w:r>
    </w:p>
    <w:p w14:paraId="2D425201" w14:textId="6450BE5D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</w:p>
    <w:p w14:paraId="65D8EDAD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//@siclog "Step 20A" siclog@</w:t>
      </w:r>
    </w:p>
    <w:p w14:paraId="4E22F783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//@sic R5s201457 sic@</w:t>
      </w:r>
    </w:p>
    <w:p w14:paraId="5278BA84" w14:textId="3699B249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f_NR_RLC_Status_MAC_PDU_Tx(p_LCID</w:t>
      </w:r>
      <w:r w:rsidRPr="00D86D3D">
        <w:rPr>
          <w:rFonts w:ascii="Arial" w:hAnsi="Arial" w:cs="Arial"/>
          <w:bCs/>
          <w:highlight w:val="yellow"/>
          <w:lang w:val="pt-BR" w:eastAsia="en-GB"/>
        </w:rPr>
        <w:t>, 1</w:t>
      </w:r>
      <w:r w:rsidRPr="00C95648">
        <w:rPr>
          <w:rFonts w:ascii="Arial" w:hAnsi="Arial" w:cs="Arial"/>
          <w:bCs/>
          <w:lang w:val="pt-BR" w:eastAsia="en-GB"/>
        </w:rPr>
        <w:t xml:space="preserve">, p_NR_DRB_Id);  </w:t>
      </w:r>
    </w:p>
    <w:p w14:paraId="7C9844B9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f_NR_SS_SystemIndCtrlConfig(nr_Cell1, cds_NR_SystemIndCtrl_SchedReq(disable));</w:t>
      </w:r>
    </w:p>
    <w:p w14:paraId="78916730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</w:p>
    <w:p w14:paraId="7D30918C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deactivate(v_IgnoreNRSR);//@sic R5-204418 sic@</w:t>
      </w:r>
    </w:p>
    <w:p w14:paraId="08A3D300" w14:textId="4B4CA4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}</w:t>
      </w:r>
    </w:p>
    <w:p w14:paraId="3FA514E5" w14:textId="2F4DB1C5" w:rsidR="0067716D" w:rsidRPr="00C95648" w:rsidRDefault="0067716D" w:rsidP="0067716D">
      <w:pPr>
        <w:rPr>
          <w:bCs/>
        </w:rPr>
      </w:pPr>
    </w:p>
    <w:p w14:paraId="5278C141" w14:textId="77777777" w:rsidR="0067716D" w:rsidRPr="00C95648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  <w:r w:rsidRPr="00C95648">
        <w:rPr>
          <w:rFonts w:ascii="Arial" w:hAnsi="Arial" w:cs="Arial"/>
          <w:b/>
          <w:lang w:val="pt-BR" w:eastAsia="en-GB"/>
        </w:rPr>
        <w:t>After change:</w:t>
      </w:r>
    </w:p>
    <w:p w14:paraId="3F54900D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>function f_TC_7_1_1_9_1_Step16Ato21(DRB_Identity p_NR_DRB_Id, B6_Type p_LCID, template (value) NR_RadioBearerList_Type p_NR_RadioBearerList) runs on NR_BASE_PTC</w:t>
      </w:r>
    </w:p>
    <w:p w14:paraId="2A271DD6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{</w:t>
      </w:r>
    </w:p>
    <w:p w14:paraId="39B06FC9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</w:p>
    <w:p w14:paraId="40BD5214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>...</w:t>
      </w:r>
    </w:p>
    <w:p w14:paraId="3A029DDC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</w:p>
    <w:p w14:paraId="116EDD89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//@siclog "Step 20A" siclog@</w:t>
      </w:r>
    </w:p>
    <w:p w14:paraId="653597BA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//@sic R5s201457 sic@</w:t>
      </w:r>
    </w:p>
    <w:p w14:paraId="350070E9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f_NR_RLC_Status_MAC_PDU_Tx(p_LCID</w:t>
      </w:r>
      <w:r w:rsidRPr="00D86D3D">
        <w:rPr>
          <w:rFonts w:ascii="Arial" w:hAnsi="Arial" w:cs="Arial"/>
          <w:bCs/>
          <w:highlight w:val="yellow"/>
          <w:lang w:val="pt-BR" w:eastAsia="en-GB"/>
        </w:rPr>
        <w:t>, 2</w:t>
      </w:r>
      <w:r w:rsidRPr="00C95648">
        <w:rPr>
          <w:rFonts w:ascii="Arial" w:hAnsi="Arial" w:cs="Arial"/>
          <w:bCs/>
          <w:lang w:val="pt-BR" w:eastAsia="en-GB"/>
        </w:rPr>
        <w:t>, p_NR_DRB_Id);</w:t>
      </w:r>
    </w:p>
    <w:p w14:paraId="6CF87D8C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</w:t>
      </w:r>
    </w:p>
    <w:p w14:paraId="13F55B13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f_NR_SS_SystemIndCtrlConfig(nr_Cell1, cds_NR_SystemIndCtrl_SchedReq(disable));</w:t>
      </w:r>
    </w:p>
    <w:p w14:paraId="46B39B14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</w:p>
    <w:p w14:paraId="73512A6D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t xml:space="preserve">    deactivate(v_IgnoreNRSR);//@sic R5-204418 sic@</w:t>
      </w:r>
    </w:p>
    <w:p w14:paraId="0BD5817A" w14:textId="77777777" w:rsidR="007F6BBE" w:rsidRPr="00C95648" w:rsidRDefault="007F6BBE" w:rsidP="007F6B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Cs/>
          <w:lang w:val="pt-BR" w:eastAsia="en-GB"/>
        </w:rPr>
      </w:pPr>
      <w:r w:rsidRPr="00C95648">
        <w:rPr>
          <w:rFonts w:ascii="Arial" w:hAnsi="Arial" w:cs="Arial"/>
          <w:bCs/>
          <w:lang w:val="pt-BR" w:eastAsia="en-GB"/>
        </w:rPr>
        <w:lastRenderedPageBreak/>
        <w:t xml:space="preserve">   }</w:t>
      </w:r>
    </w:p>
    <w:p w14:paraId="7EAEBED4" w14:textId="005ECF01" w:rsidR="0067716D" w:rsidRPr="00C95648" w:rsidRDefault="0067716D" w:rsidP="00FD7B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bCs/>
          <w:noProof/>
          <w:sz w:val="16"/>
        </w:rPr>
      </w:pPr>
    </w:p>
    <w:sectPr w:rsidR="0067716D" w:rsidRPr="00C956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63CB2" w14:textId="77777777" w:rsidR="002B0DAA" w:rsidRDefault="002B0DAA">
      <w:r>
        <w:separator/>
      </w:r>
    </w:p>
  </w:endnote>
  <w:endnote w:type="continuationSeparator" w:id="0">
    <w:p w14:paraId="680D3903" w14:textId="77777777" w:rsidR="002B0DAA" w:rsidRDefault="002B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DEC46" w14:textId="77777777" w:rsidR="002B0DAA" w:rsidRDefault="002B0DAA">
      <w:r>
        <w:separator/>
      </w:r>
    </w:p>
  </w:footnote>
  <w:footnote w:type="continuationSeparator" w:id="0">
    <w:p w14:paraId="5D746348" w14:textId="77777777" w:rsidR="002B0DAA" w:rsidRDefault="002B0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39"/>
    <w:rsid w:val="000578F1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57B"/>
    <w:rsid w:val="0025709B"/>
    <w:rsid w:val="0026004D"/>
    <w:rsid w:val="002640DD"/>
    <w:rsid w:val="00275D12"/>
    <w:rsid w:val="00284FEB"/>
    <w:rsid w:val="002860C4"/>
    <w:rsid w:val="002B0DAA"/>
    <w:rsid w:val="002B2AE9"/>
    <w:rsid w:val="002B5741"/>
    <w:rsid w:val="002D362B"/>
    <w:rsid w:val="002E472E"/>
    <w:rsid w:val="00305409"/>
    <w:rsid w:val="00317F09"/>
    <w:rsid w:val="00344D50"/>
    <w:rsid w:val="003609EF"/>
    <w:rsid w:val="0036231A"/>
    <w:rsid w:val="00372056"/>
    <w:rsid w:val="00374DD4"/>
    <w:rsid w:val="003A22C0"/>
    <w:rsid w:val="003A3CA7"/>
    <w:rsid w:val="003E1A36"/>
    <w:rsid w:val="003F03E6"/>
    <w:rsid w:val="00410371"/>
    <w:rsid w:val="004242F1"/>
    <w:rsid w:val="00462690"/>
    <w:rsid w:val="00464410"/>
    <w:rsid w:val="004B75B7"/>
    <w:rsid w:val="0051580D"/>
    <w:rsid w:val="00547111"/>
    <w:rsid w:val="00592D74"/>
    <w:rsid w:val="00595E68"/>
    <w:rsid w:val="005E2C44"/>
    <w:rsid w:val="005F0EEB"/>
    <w:rsid w:val="00621188"/>
    <w:rsid w:val="006257ED"/>
    <w:rsid w:val="00631675"/>
    <w:rsid w:val="00665C47"/>
    <w:rsid w:val="0067716D"/>
    <w:rsid w:val="00695808"/>
    <w:rsid w:val="006A03C8"/>
    <w:rsid w:val="006B3C17"/>
    <w:rsid w:val="006B46FB"/>
    <w:rsid w:val="006E21FB"/>
    <w:rsid w:val="00763428"/>
    <w:rsid w:val="00792342"/>
    <w:rsid w:val="007977A8"/>
    <w:rsid w:val="007B512A"/>
    <w:rsid w:val="007C2097"/>
    <w:rsid w:val="007D6A07"/>
    <w:rsid w:val="007E1FF3"/>
    <w:rsid w:val="007F6BBE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2049"/>
    <w:rsid w:val="009A5753"/>
    <w:rsid w:val="009A579D"/>
    <w:rsid w:val="009B0C3B"/>
    <w:rsid w:val="009C3ADF"/>
    <w:rsid w:val="009C3F3D"/>
    <w:rsid w:val="009E3297"/>
    <w:rsid w:val="009E3609"/>
    <w:rsid w:val="009F734F"/>
    <w:rsid w:val="00A1055C"/>
    <w:rsid w:val="00A246B6"/>
    <w:rsid w:val="00A47E70"/>
    <w:rsid w:val="00A50CF0"/>
    <w:rsid w:val="00A7671C"/>
    <w:rsid w:val="00A977AD"/>
    <w:rsid w:val="00AA2CBC"/>
    <w:rsid w:val="00AC5820"/>
    <w:rsid w:val="00AD1CD8"/>
    <w:rsid w:val="00B258BB"/>
    <w:rsid w:val="00B67B97"/>
    <w:rsid w:val="00B724C2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648"/>
    <w:rsid w:val="00C95985"/>
    <w:rsid w:val="00CC5026"/>
    <w:rsid w:val="00CC68D0"/>
    <w:rsid w:val="00D03794"/>
    <w:rsid w:val="00D03F9A"/>
    <w:rsid w:val="00D06D51"/>
    <w:rsid w:val="00D24991"/>
    <w:rsid w:val="00D31865"/>
    <w:rsid w:val="00D50255"/>
    <w:rsid w:val="00D66520"/>
    <w:rsid w:val="00D86D3D"/>
    <w:rsid w:val="00D9006D"/>
    <w:rsid w:val="00DC6827"/>
    <w:rsid w:val="00DE34CF"/>
    <w:rsid w:val="00DE7626"/>
    <w:rsid w:val="00E13F3D"/>
    <w:rsid w:val="00E259B2"/>
    <w:rsid w:val="00E34898"/>
    <w:rsid w:val="00E86784"/>
    <w:rsid w:val="00EB09B7"/>
    <w:rsid w:val="00EE7D7C"/>
    <w:rsid w:val="00F25D98"/>
    <w:rsid w:val="00F26FAA"/>
    <w:rsid w:val="00F300FB"/>
    <w:rsid w:val="00FB6386"/>
    <w:rsid w:val="00FC79FD"/>
    <w:rsid w:val="00FD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D084C-4781-433A-9051-F259AA142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Vazquez Millan Sheila 1CD5</cp:lastModifiedBy>
  <cp:revision>3</cp:revision>
  <cp:lastPrinted>1900-01-01T00:00:00Z</cp:lastPrinted>
  <dcterms:created xsi:type="dcterms:W3CDTF">2021-12-15T11:53:00Z</dcterms:created>
  <dcterms:modified xsi:type="dcterms:W3CDTF">2021-12-15T13:17:00Z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