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8B301" w14:textId="77777777" w:rsidR="00FE3C89" w:rsidRDefault="00FE3C89" w:rsidP="00FE3C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0706">
        <w:fldChar w:fldCharType="begin"/>
      </w:r>
      <w:r w:rsidR="001E0706">
        <w:instrText xml:space="preserve"> DOCPROPERTY  TSG/WGRef  \* MERGEFORMAT </w:instrText>
      </w:r>
      <w:r w:rsidR="001E0706">
        <w:fldChar w:fldCharType="separate"/>
      </w:r>
      <w:r>
        <w:rPr>
          <w:b/>
          <w:noProof/>
          <w:sz w:val="24"/>
        </w:rPr>
        <w:t>RAN5</w:t>
      </w:r>
      <w:r w:rsidR="001E070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E0706">
        <w:fldChar w:fldCharType="begin"/>
      </w:r>
      <w:r w:rsidR="001E0706">
        <w:instrText xml:space="preserve"> DOCPROPERTY  MtgSeq  \* MERGEFORMAT </w:instrText>
      </w:r>
      <w:r w:rsidR="001E0706">
        <w:fldChar w:fldCharType="separate"/>
      </w:r>
      <w:r w:rsidRPr="00EB09B7">
        <w:rPr>
          <w:b/>
          <w:noProof/>
          <w:sz w:val="24"/>
        </w:rPr>
        <w:t>2021</w:t>
      </w:r>
      <w:r w:rsidR="001E0706">
        <w:rPr>
          <w:b/>
          <w:noProof/>
          <w:sz w:val="24"/>
        </w:rPr>
        <w:fldChar w:fldCharType="end"/>
      </w:r>
      <w:r w:rsidR="001E0706">
        <w:fldChar w:fldCharType="begin"/>
      </w:r>
      <w:r w:rsidR="001E0706">
        <w:instrText xml:space="preserve"> DOCPROPERTY  MtgTitle  \* MERGEFORMAT </w:instrText>
      </w:r>
      <w:r w:rsidR="001E0706">
        <w:fldChar w:fldCharType="separate"/>
      </w:r>
      <w:r>
        <w:rPr>
          <w:b/>
          <w:noProof/>
          <w:sz w:val="24"/>
        </w:rPr>
        <w:t>-TTCN email</w:t>
      </w:r>
      <w:r w:rsidR="001E070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0706">
        <w:fldChar w:fldCharType="begin"/>
      </w:r>
      <w:r w:rsidR="001E0706">
        <w:instrText xml:space="preserve"> DOCPROPERTY  Tdoc#  \* MERGEFORMAT </w:instrText>
      </w:r>
      <w:r w:rsidR="001E0706">
        <w:fldChar w:fldCharType="separate"/>
      </w:r>
      <w:r w:rsidRPr="00E13F3D">
        <w:rPr>
          <w:b/>
          <w:i/>
          <w:noProof/>
          <w:sz w:val="28"/>
        </w:rPr>
        <w:t>R5s211307</w:t>
      </w:r>
      <w:r w:rsidR="001E0706">
        <w:rPr>
          <w:b/>
          <w:i/>
          <w:noProof/>
          <w:sz w:val="28"/>
        </w:rPr>
        <w:fldChar w:fldCharType="end"/>
      </w:r>
    </w:p>
    <w:p w14:paraId="4598185C" w14:textId="77777777" w:rsidR="00FE3C89" w:rsidRDefault="001E0706" w:rsidP="00FE3C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E3C8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E3C8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E3C8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E3C89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FE3C8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E3C89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3C89" w14:paraId="404C51AA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B69F2" w14:textId="77777777" w:rsidR="00FE3C89" w:rsidRDefault="00FE3C89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3C89" w14:paraId="6ABE8364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5BE33" w14:textId="77777777" w:rsidR="00FE3C89" w:rsidRDefault="00FE3C89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3C89" w14:paraId="4BB28019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37D81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5FDE247D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19E92ECE" w14:textId="77777777" w:rsidR="00FE3C89" w:rsidRDefault="00FE3C89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B541A5" w14:textId="77777777" w:rsidR="00FE3C89" w:rsidRPr="00410371" w:rsidRDefault="001E0706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3C89"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A4223F" w14:textId="77777777" w:rsidR="00FE3C89" w:rsidRDefault="00FE3C89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2936B" w14:textId="77777777" w:rsidR="00FE3C89" w:rsidRPr="00410371" w:rsidRDefault="001E0706" w:rsidP="00B71F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3C89" w:rsidRPr="00410371">
              <w:rPr>
                <w:b/>
                <w:noProof/>
                <w:sz w:val="28"/>
              </w:rPr>
              <w:t>0147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9E431E" w14:textId="77777777" w:rsidR="00FE3C89" w:rsidRDefault="00FE3C89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81A82B" w14:textId="77777777" w:rsidR="00FE3C89" w:rsidRPr="00410371" w:rsidRDefault="001E0706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3C8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1D6464" w14:textId="77777777" w:rsidR="00FE3C89" w:rsidRDefault="00FE3C89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A14A63" w14:textId="77777777" w:rsidR="00FE3C89" w:rsidRPr="00410371" w:rsidRDefault="001E0706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3C89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AF8DC1" w14:textId="77777777" w:rsidR="00FE3C89" w:rsidRDefault="00FE3C89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FE3C89" w14:paraId="4C3519AC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AC785" w14:textId="77777777" w:rsidR="00FE3C89" w:rsidRDefault="00FE3C89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FE3C89" w14:paraId="676B1BC4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26CBF4" w14:textId="77777777" w:rsidR="00FE3C89" w:rsidRPr="00F25D98" w:rsidRDefault="00FE3C89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3C89" w14:paraId="2C073B75" w14:textId="77777777" w:rsidTr="00B71F29">
        <w:tc>
          <w:tcPr>
            <w:tcW w:w="9641" w:type="dxa"/>
            <w:gridSpan w:val="9"/>
          </w:tcPr>
          <w:p w14:paraId="13151D06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0CDE6" w14:textId="77777777" w:rsidR="00FE3C89" w:rsidRDefault="00FE3C89" w:rsidP="00FE3C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3C89" w14:paraId="4BC574DD" w14:textId="77777777" w:rsidTr="00B71F29">
        <w:tc>
          <w:tcPr>
            <w:tcW w:w="2835" w:type="dxa"/>
          </w:tcPr>
          <w:p w14:paraId="6467B496" w14:textId="77777777" w:rsidR="00FE3C89" w:rsidRDefault="00FE3C89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87DBFE" w14:textId="77777777" w:rsidR="00FE3C89" w:rsidRDefault="00FE3C89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0FA8FD" w14:textId="77777777" w:rsidR="00FE3C89" w:rsidRDefault="00FE3C89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D2ECB8" w14:textId="77777777" w:rsidR="00FE3C89" w:rsidRDefault="00FE3C89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D01D98" w14:textId="77777777" w:rsidR="00FE3C89" w:rsidRDefault="00FE3C89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0C2663" w14:textId="77777777" w:rsidR="00FE3C89" w:rsidRDefault="00FE3C89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297974" w14:textId="77777777" w:rsidR="00FE3C89" w:rsidRDefault="00FE3C89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256102" w14:textId="77777777" w:rsidR="00FE3C89" w:rsidRDefault="00FE3C89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76BF6" w14:textId="77777777" w:rsidR="00FE3C89" w:rsidRDefault="00FE3C89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211A79" w14:textId="77777777" w:rsidR="00FE3C89" w:rsidRDefault="00FE3C89" w:rsidP="00FE3C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3C89" w14:paraId="3C6A2868" w14:textId="77777777" w:rsidTr="00B71F29">
        <w:tc>
          <w:tcPr>
            <w:tcW w:w="9640" w:type="dxa"/>
            <w:gridSpan w:val="11"/>
          </w:tcPr>
          <w:p w14:paraId="1E018C25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6EA0BEAF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CE3C3" w14:textId="77777777"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AA2B4" w14:textId="77777777" w:rsidR="00FE3C89" w:rsidRDefault="00FE3C89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POS_Parameters</w:t>
            </w:r>
            <w:proofErr w:type="spellEnd"/>
            <w:r>
              <w:fldChar w:fldCharType="end"/>
            </w:r>
          </w:p>
        </w:tc>
      </w:tr>
      <w:tr w:rsidR="00FE3C89" w14:paraId="12BF94DF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7C043F9" w14:textId="77777777"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FC7FCD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166E9E5E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5ABEE7BB" w14:textId="77777777"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CCDE07" w14:textId="77777777" w:rsidR="00FE3C89" w:rsidRDefault="001E0706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3C8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E3C89" w14:paraId="0853BA2F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CBE3E3D" w14:textId="77777777"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66595" w14:textId="77777777" w:rsidR="00FE3C89" w:rsidRDefault="00FE3C89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E0706">
              <w:fldChar w:fldCharType="begin"/>
            </w:r>
            <w:r w:rsidR="001E0706">
              <w:instrText xml:space="preserve"> DOCPROPERTY  SourceIfTsg  \* MERGEFORMAT </w:instrText>
            </w:r>
            <w:r w:rsidR="001E0706">
              <w:fldChar w:fldCharType="separate"/>
            </w:r>
            <w:r w:rsidR="001E0706">
              <w:fldChar w:fldCharType="end"/>
            </w:r>
          </w:p>
        </w:tc>
      </w:tr>
      <w:tr w:rsidR="00FE3C89" w14:paraId="190C82E3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0F1A4145" w14:textId="77777777"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69D46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13F848FE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10060D11" w14:textId="77777777"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00D68" w14:textId="77777777" w:rsidR="00FE3C89" w:rsidRDefault="001E0706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3C89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7F2C83" w14:textId="77777777" w:rsidR="00FE3C89" w:rsidRDefault="00FE3C89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BA6B6" w14:textId="77777777" w:rsidR="00FE3C89" w:rsidRDefault="00FE3C89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7572E" w14:textId="77777777" w:rsidR="00FE3C89" w:rsidRDefault="001E0706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3C89">
              <w:rPr>
                <w:noProof/>
              </w:rPr>
              <w:t>2021-09-23</w:t>
            </w:r>
            <w:r>
              <w:rPr>
                <w:noProof/>
              </w:rPr>
              <w:fldChar w:fldCharType="end"/>
            </w:r>
          </w:p>
        </w:tc>
      </w:tr>
      <w:tr w:rsidR="00FE3C89" w14:paraId="092D74E2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3715047A" w14:textId="77777777"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598BBF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2E68B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633943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98A637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556178CC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9C0F8" w14:textId="77777777"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CACC8" w14:textId="77777777" w:rsidR="00FE3C89" w:rsidRDefault="001E0706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E3C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9D4175" w14:textId="77777777" w:rsidR="00FE3C89" w:rsidRDefault="00FE3C89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E5064F" w14:textId="77777777" w:rsidR="00FE3C89" w:rsidRDefault="00FE3C89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FF89E" w14:textId="77777777" w:rsidR="00FE3C89" w:rsidRDefault="001E0706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E3C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E3C89" w14:paraId="3D39F958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641B2E" w14:textId="77777777"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736ADB" w14:textId="77777777" w:rsidR="00FE3C89" w:rsidRDefault="00FE3C89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D747C6" w14:textId="77777777" w:rsidR="00FE3C89" w:rsidRDefault="00FE3C89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E94648" w14:textId="77777777" w:rsidR="00FE3C89" w:rsidRPr="007C2097" w:rsidRDefault="00FE3C89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3C89" w14:paraId="7278BADE" w14:textId="77777777" w:rsidTr="00B71F29">
        <w:tc>
          <w:tcPr>
            <w:tcW w:w="1843" w:type="dxa"/>
          </w:tcPr>
          <w:p w14:paraId="741F7FDB" w14:textId="77777777"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78DB0F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4BF011E2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5D08F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EC5CF" w14:textId="77777777" w:rsidR="00FE3C89" w:rsidRDefault="00FE3C89" w:rsidP="00FE3C8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</w:t>
            </w:r>
          </w:p>
          <w:p w14:paraId="23375118" w14:textId="77777777" w:rsidR="00FE3C89" w:rsidRDefault="00FE3C89" w:rsidP="00FE3C8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However, R5-215711 allows a transition period until September 2023 in which either new GNSS scenario (from 2020) and old scenario (from 2012) could be used. </w:t>
            </w:r>
          </w:p>
          <w:p w14:paraId="1C2ED6B8" w14:textId="77777777"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In order to accommodate both options, the TTCN needs to have a mechanism to choose the preferred scenario to be used, and which SVIDs will be included in the assistance data.</w:t>
            </w:r>
          </w:p>
        </w:tc>
      </w:tr>
      <w:tr w:rsidR="00FE3C89" w14:paraId="11C815E8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AD80D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5977" w14:textId="77777777" w:rsidR="00FE3C89" w:rsidRDefault="00FE3C89" w:rsidP="00FE3C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16B4F5AC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D1982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85ADB" w14:textId="77777777" w:rsidR="00FE3C89" w:rsidRDefault="00FE3C89" w:rsidP="00FE3C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It is proposed to introduce a new </w:t>
            </w:r>
            <w:proofErr w:type="spellStart"/>
            <w:r>
              <w:rPr>
                <w:rFonts w:cs="Arial"/>
                <w:lang w:eastAsia="en-GB"/>
              </w:rPr>
              <w:t>pixit</w:t>
            </w:r>
            <w:proofErr w:type="spellEnd"/>
            <w:r>
              <w:rPr>
                <w:rFonts w:cs="Arial"/>
                <w:lang w:eastAsia="en-GB"/>
              </w:rPr>
              <w:t xml:space="preserve"> px_GnssScenario2020 based on which a the TTCN will decide which templates are used to form the assistance data. </w:t>
            </w:r>
          </w:p>
          <w:p w14:paraId="24525A1A" w14:textId="77777777" w:rsidR="00FE3C89" w:rsidRDefault="00FE3C89" w:rsidP="00FE3C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 px_GnssScenario2020 is true then SVIDs from scenario with date in 2020 will be used. If px_GnssScenario2020 is false then SVIDs from scenario with date in 2012 would be used.</w:t>
            </w:r>
          </w:p>
          <w:p w14:paraId="0657696C" w14:textId="77777777" w:rsidR="00FE3C89" w:rsidRDefault="00FE3C89" w:rsidP="00FE3C89">
            <w:pPr>
              <w:pStyle w:val="CRCoverPage"/>
              <w:spacing w:after="0"/>
              <w:rPr>
                <w:noProof/>
              </w:rPr>
            </w:pPr>
          </w:p>
          <w:p w14:paraId="6273FCC5" w14:textId="77777777" w:rsidR="00FE3C89" w:rsidRDefault="00FE3C89" w:rsidP="00FE3C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way, the TTCN can accommodate both alternatives.</w:t>
            </w:r>
          </w:p>
        </w:tc>
      </w:tr>
      <w:tr w:rsidR="00FE3C89" w14:paraId="4A2E0069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194BC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3D48C" w14:textId="77777777" w:rsidR="00FE3C89" w:rsidRDefault="00FE3C89" w:rsidP="00FE3C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6DE55A8F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29828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41277" w14:textId="77777777"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FE3C89" w14:paraId="34565376" w14:textId="77777777" w:rsidTr="00B71F29">
        <w:tc>
          <w:tcPr>
            <w:tcW w:w="2694" w:type="dxa"/>
            <w:gridSpan w:val="2"/>
          </w:tcPr>
          <w:p w14:paraId="12D01F68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518B35" w14:textId="77777777" w:rsidR="00FE3C89" w:rsidRDefault="00FE3C89" w:rsidP="00FE3C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13CA9791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C9C39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2260D" w14:textId="77777777"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9.3.4.1.15s.NR5GC, 9.3.4.2.15s.NR5GC , 9.3.4.3.15s.NR5GC, 9.3.4.4.15s.NR5GC, 9.3.1.2.15s.NR5GC</w:t>
            </w:r>
          </w:p>
        </w:tc>
      </w:tr>
      <w:tr w:rsidR="00FE3C89" w14:paraId="22A6384E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55D28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3AC4F" w14:textId="77777777" w:rsidR="00FE3C89" w:rsidRDefault="00FE3C89" w:rsidP="00FE3C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29A959F9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AC780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4580F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C31A22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CE464C" w14:textId="77777777" w:rsidR="00FE3C89" w:rsidRDefault="00FE3C89" w:rsidP="00FE3C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B9113" w14:textId="77777777" w:rsidR="00FE3C89" w:rsidRDefault="00FE3C89" w:rsidP="00FE3C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C89" w14:paraId="7B9FF5FB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D77A7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4257A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E6AB3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802366" w14:textId="77777777" w:rsidR="00FE3C89" w:rsidRDefault="00FE3C89" w:rsidP="00FE3C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B001B" w14:textId="77777777" w:rsidR="00FE3C89" w:rsidRDefault="00FE3C89" w:rsidP="00FE3C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C89" w14:paraId="6C7DCAE8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C86C9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B965F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4B40D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FBFBD0" w14:textId="77777777" w:rsidR="00FE3C89" w:rsidRDefault="00FE3C89" w:rsidP="00FE3C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83108" w14:textId="77777777" w:rsidR="00FE3C89" w:rsidRDefault="00FE3C89" w:rsidP="00FE3C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34.123-3</w:t>
            </w:r>
          </w:p>
        </w:tc>
      </w:tr>
      <w:tr w:rsidR="00FE3C89" w14:paraId="2736DD51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E1FAB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1A07D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6AC2F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85992" w14:textId="77777777" w:rsidR="00FE3C89" w:rsidRDefault="00FE3C89" w:rsidP="00FE3C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10F5B" w14:textId="77777777" w:rsidR="00FE3C89" w:rsidRDefault="00FE3C89" w:rsidP="00FE3C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C89" w14:paraId="564FE8E1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53C4C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72193" w14:textId="77777777" w:rsidR="00FE3C89" w:rsidRDefault="00FE3C89" w:rsidP="00FE3C89">
            <w:pPr>
              <w:pStyle w:val="CRCoverPage"/>
              <w:spacing w:after="0"/>
              <w:rPr>
                <w:noProof/>
              </w:rPr>
            </w:pPr>
          </w:p>
        </w:tc>
      </w:tr>
      <w:tr w:rsidR="00FE3C89" w14:paraId="54CB7F9A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5EFD5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8E07" w14:textId="77777777"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3C89" w:rsidRPr="008863B9" w14:paraId="21EAB23C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B27B7" w14:textId="77777777" w:rsidR="00FE3C89" w:rsidRPr="008863B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F591E" w14:textId="77777777" w:rsidR="00FE3C89" w:rsidRPr="008863B9" w:rsidRDefault="00FE3C89" w:rsidP="00FE3C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3C89" w14:paraId="2C281476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47593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50B5" w14:textId="77777777"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A5AB24" w14:textId="77777777" w:rsidR="00FE3C89" w:rsidRDefault="00FE3C89" w:rsidP="00FE3C89">
      <w:pPr>
        <w:rPr>
          <w:noProof/>
        </w:rPr>
      </w:pPr>
    </w:p>
    <w:p w14:paraId="26A347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F598F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FA484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29813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44B45C28" w14:textId="77777777" w:rsidR="00BA772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A7723" w:rsidRPr="00773F70">
        <w:rPr>
          <w:rFonts w:ascii="Arial" w:hAnsi="Arial" w:cs="Arial"/>
          <w:iCs/>
        </w:rPr>
        <w:t>Table of Contents</w:t>
      </w:r>
      <w:r w:rsidR="00BA7723">
        <w:tab/>
      </w:r>
      <w:r w:rsidR="00BA7723">
        <w:fldChar w:fldCharType="begin"/>
      </w:r>
      <w:r w:rsidR="00BA7723">
        <w:instrText xml:space="preserve"> PAGEREF _Toc83298138 \h </w:instrText>
      </w:r>
      <w:r w:rsidR="00BA7723">
        <w:fldChar w:fldCharType="separate"/>
      </w:r>
      <w:r w:rsidR="00BA7723">
        <w:t>3</w:t>
      </w:r>
      <w:r w:rsidR="00BA7723">
        <w:fldChar w:fldCharType="end"/>
      </w:r>
    </w:p>
    <w:p w14:paraId="56404E7C" w14:textId="77777777" w:rsidR="00BA7723" w:rsidRDefault="00BA772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3F70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3F70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_Toc83298139 \h </w:instrText>
      </w:r>
      <w:r>
        <w:fldChar w:fldCharType="separate"/>
      </w:r>
      <w:r>
        <w:t>3</w:t>
      </w:r>
      <w:r>
        <w:fldChar w:fldCharType="end"/>
      </w:r>
    </w:p>
    <w:p w14:paraId="7C0FD0B9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Adding px_GnssScenario2020 to POS_Parameters.ttcn</w:t>
      </w:r>
      <w:r>
        <w:tab/>
      </w:r>
      <w:r>
        <w:fldChar w:fldCharType="begin"/>
      </w:r>
      <w:r>
        <w:instrText xml:space="preserve"> PAGEREF _Toc83298140 \h </w:instrText>
      </w:r>
      <w:r>
        <w:fldChar w:fldCharType="separate"/>
      </w:r>
      <w:r>
        <w:t>3</w:t>
      </w:r>
      <w:r>
        <w:fldChar w:fldCharType="end"/>
      </w:r>
    </w:p>
    <w:p w14:paraId="05C735B5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Adding lists to LPP_Templates.ttcn</w:t>
      </w:r>
      <w:r>
        <w:tab/>
      </w:r>
      <w:r>
        <w:fldChar w:fldCharType="begin"/>
      </w:r>
      <w:r>
        <w:instrText xml:space="preserve"> PAGEREF _Toc83298141 \h </w:instrText>
      </w:r>
      <w:r>
        <w:fldChar w:fldCharType="separate"/>
      </w:r>
      <w:r>
        <w:t>4</w:t>
      </w:r>
      <w:r>
        <w:fldChar w:fldCharType="end"/>
      </w:r>
    </w:p>
    <w:p w14:paraId="466414D4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Adding Navigation Model templates to LPP_Templates.ttcn</w:t>
      </w:r>
      <w:r>
        <w:tab/>
      </w:r>
      <w:r>
        <w:fldChar w:fldCharType="begin"/>
      </w:r>
      <w:r>
        <w:instrText xml:space="preserve"> PAGEREF _Toc83298142 \h </w:instrText>
      </w:r>
      <w:r>
        <w:fldChar w:fldCharType="separate"/>
      </w:r>
      <w:r>
        <w:t>5</w:t>
      </w:r>
      <w:r>
        <w:fldChar w:fldCharType="end"/>
      </w:r>
    </w:p>
    <w:p w14:paraId="087FEC13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f_POS_SelectTemplate_GenericAssistDataElement_GPS</w:t>
      </w:r>
      <w:r>
        <w:tab/>
      </w:r>
      <w:r>
        <w:fldChar w:fldCharType="begin"/>
      </w:r>
      <w:r>
        <w:instrText xml:space="preserve"> PAGEREF _Toc83298143 \h </w:instrText>
      </w:r>
      <w:r>
        <w:fldChar w:fldCharType="separate"/>
      </w:r>
      <w:r>
        <w:t>8</w:t>
      </w:r>
      <w:r>
        <w:fldChar w:fldCharType="end"/>
      </w:r>
    </w:p>
    <w:p w14:paraId="2E904D53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f_POS_SelectTemplate_GenericAssistDataElement_GLONASS</w:t>
      </w:r>
      <w:r>
        <w:tab/>
      </w:r>
      <w:r>
        <w:fldChar w:fldCharType="begin"/>
      </w:r>
      <w:r>
        <w:instrText xml:space="preserve"> PAGEREF _Toc83298144 \h </w:instrText>
      </w:r>
      <w:r>
        <w:fldChar w:fldCharType="separate"/>
      </w:r>
      <w:r>
        <w:t>11</w:t>
      </w:r>
      <w:r>
        <w:fldChar w:fldCharType="end"/>
      </w:r>
    </w:p>
    <w:p w14:paraId="70F33A5F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f_POS_SelectTemplate_GenericAssistDataElement_Galileo</w:t>
      </w:r>
      <w:r>
        <w:tab/>
      </w:r>
      <w:r>
        <w:fldChar w:fldCharType="begin"/>
      </w:r>
      <w:r>
        <w:instrText xml:space="preserve"> PAGEREF _Toc83298145 \h </w:instrText>
      </w:r>
      <w:r>
        <w:fldChar w:fldCharType="separate"/>
      </w:r>
      <w:r>
        <w:t>13</w:t>
      </w:r>
      <w:r>
        <w:fldChar w:fldCharType="end"/>
      </w:r>
    </w:p>
    <w:p w14:paraId="3E134AD1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f_POS_SelectTemplate_GenericAssistDataElement_BDS</w:t>
      </w:r>
      <w:r>
        <w:tab/>
      </w:r>
      <w:r>
        <w:fldChar w:fldCharType="begin"/>
      </w:r>
      <w:r>
        <w:instrText xml:space="preserve"> PAGEREF _Toc83298146 \h </w:instrText>
      </w:r>
      <w:r>
        <w:fldChar w:fldCharType="separate"/>
      </w:r>
      <w:r>
        <w:t>16</w:t>
      </w:r>
      <w:r>
        <w:fldChar w:fldCharType="end"/>
      </w:r>
    </w:p>
    <w:p w14:paraId="052A1AF5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f_POS_SelectTemplateProv_ReferenceTime</w:t>
      </w:r>
      <w:r>
        <w:tab/>
      </w:r>
      <w:r>
        <w:fldChar w:fldCharType="begin"/>
      </w:r>
      <w:r>
        <w:instrText xml:space="preserve"> PAGEREF _Toc83298147 \h </w:instrText>
      </w:r>
      <w:r>
        <w:fldChar w:fldCharType="separate"/>
      </w:r>
      <w:r>
        <w:t>18</w:t>
      </w:r>
      <w:r>
        <w:fldChar w:fldCharType="end"/>
      </w:r>
    </w:p>
    <w:p w14:paraId="3B58D31D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9A7DC85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8"/>
      <w:bookmarkStart w:id="2" w:name="_Toc295288959"/>
      <w:bookmarkStart w:id="3" w:name="_Toc83298139"/>
      <w:r w:rsidRPr="00E24250">
        <w:rPr>
          <w:rFonts w:cs="Arial"/>
          <w:b/>
        </w:rPr>
        <w:t>Corrections required</w:t>
      </w:r>
      <w:bookmarkEnd w:id="1"/>
      <w:bookmarkEnd w:id="2"/>
      <w:bookmarkEnd w:id="3"/>
    </w:p>
    <w:p w14:paraId="17C3C41E" w14:textId="77777777" w:rsidR="001C2B3A" w:rsidRDefault="001C2B3A" w:rsidP="001C2B3A">
      <w:pPr>
        <w:pStyle w:val="Heading2"/>
      </w:pPr>
      <w:bookmarkStart w:id="4" w:name="_Toc83298140"/>
      <w:bookmarkStart w:id="5" w:name="_Toc122434493"/>
      <w:bookmarkStart w:id="6" w:name="_Toc295288970"/>
      <w:bookmarkStart w:id="7" w:name="_Toc325725665"/>
      <w:r>
        <w:t xml:space="preserve">Adding px_GnssScenario2020 to </w:t>
      </w:r>
      <w:proofErr w:type="spellStart"/>
      <w:r>
        <w:t>POS_Parameters.ttcn</w:t>
      </w:r>
      <w:bookmarkEnd w:id="4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C2B3A" w:rsidRPr="00324DE3" w14:paraId="4D35BB92" w14:textId="77777777" w:rsidTr="00635E9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8A8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A2FD" w14:textId="77777777" w:rsidR="001C2B3A" w:rsidRPr="00404C74" w:rsidRDefault="001C2B3A" w:rsidP="00635E96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404C74">
              <w:rPr>
                <w:rFonts w:ascii="Arial" w:hAnsi="Arial" w:cs="Arial"/>
              </w:rPr>
              <w:t>POS_Parameters.ttcn</w:t>
            </w:r>
            <w:proofErr w:type="spellEnd"/>
          </w:p>
        </w:tc>
      </w:tr>
      <w:tr w:rsidR="001C2B3A" w:rsidRPr="002B0BE5" w14:paraId="4FA26AF1" w14:textId="77777777" w:rsidTr="00635E9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D07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A8FA" w14:textId="77777777" w:rsidR="001C2B3A" w:rsidRPr="00404C74" w:rsidRDefault="001C2B3A" w:rsidP="00635E9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04C74">
              <w:rPr>
                <w:rFonts w:cs="Arial"/>
                <w:lang w:eastAsia="en-GB"/>
              </w:rPr>
              <w:t xml:space="preserve">In the current TTCN implementation, 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 w:rsidRPr="00404C74">
              <w:rPr>
                <w:rFonts w:cs="Arial"/>
                <w:lang w:eastAsia="en-GB"/>
              </w:rPr>
              <w:t>thefore</w:t>
            </w:r>
            <w:proofErr w:type="spellEnd"/>
            <w:r w:rsidRPr="00404C74"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1C2B3A" w14:paraId="4BEADA44" w14:textId="77777777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7D96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BC2" w14:textId="77777777" w:rsidR="001C2B3A" w:rsidRPr="00404C74" w:rsidRDefault="001C2B3A" w:rsidP="00635E96">
            <w:pPr>
              <w:pStyle w:val="CRCoverPage"/>
              <w:spacing w:after="0"/>
              <w:rPr>
                <w:rFonts w:cs="Arial"/>
                <w:noProof/>
              </w:rPr>
            </w:pPr>
            <w:r w:rsidRPr="00404C74">
              <w:rPr>
                <w:rFonts w:cs="Arial"/>
                <w:lang w:eastAsia="en-GB"/>
              </w:rPr>
              <w:t xml:space="preserve">New </w:t>
            </w:r>
            <w:proofErr w:type="spellStart"/>
            <w:r w:rsidRPr="00404C74">
              <w:rPr>
                <w:rFonts w:cs="Arial"/>
                <w:lang w:eastAsia="en-GB"/>
              </w:rPr>
              <w:t>pixit</w:t>
            </w:r>
            <w:proofErr w:type="spellEnd"/>
            <w:r w:rsidRPr="00404C74">
              <w:rPr>
                <w:rFonts w:cs="Arial"/>
                <w:lang w:eastAsia="en-GB"/>
              </w:rPr>
              <w:t xml:space="preserve"> </w:t>
            </w:r>
            <w:r w:rsidRPr="00404C74">
              <w:rPr>
                <w:rFonts w:cs="Arial"/>
              </w:rPr>
              <w:t xml:space="preserve">px_GnssScenario2020 is added to control which GNSS scenario is used. </w:t>
            </w:r>
            <w:r w:rsidRPr="00404C74">
              <w:rPr>
                <w:rFonts w:cs="Arial"/>
                <w:lang w:eastAsia="en-GB"/>
              </w:rPr>
              <w:t>. If px_GnssScenario2020 is true we use SVIDs from scenario with date in 2020. If px_GnssScenario2020 is false we use SVIDs from scenario with date in 2012.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1C2B3A" w:rsidRPr="00795A32" w14:paraId="2EB16958" w14:textId="77777777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45E9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C202" w14:textId="77777777" w:rsidR="001C2B3A" w:rsidRPr="00404C74" w:rsidRDefault="001C2B3A" w:rsidP="00635E96">
            <w:pPr>
              <w:rPr>
                <w:rFonts w:ascii="Arial" w:hAnsi="Arial" w:cs="Arial"/>
              </w:rPr>
            </w:pPr>
            <w:proofErr w:type="spellStart"/>
            <w:r w:rsidRPr="00404C74">
              <w:rPr>
                <w:rFonts w:ascii="Arial" w:hAnsi="Arial" w:cs="Arial"/>
              </w:rPr>
              <w:t>POS_Parameters.ttcn</w:t>
            </w:r>
            <w:proofErr w:type="spellEnd"/>
          </w:p>
        </w:tc>
      </w:tr>
      <w:tr w:rsidR="001C2B3A" w14:paraId="29E6C0FF" w14:textId="77777777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2BA9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D24D" w14:textId="3683C180" w:rsidR="001C2B3A" w:rsidRDefault="00B61246" w:rsidP="00635E96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magenta"/>
              </w:rPr>
              <w:t>Postponed. Requires a prose CR to the latest version of TS 37.571-2 to properly and fully specify in the message contents the temporary alternative of using the old GNSS scenario.</w:t>
            </w:r>
          </w:p>
        </w:tc>
      </w:tr>
    </w:tbl>
    <w:p w14:paraId="1486B521" w14:textId="77777777" w:rsidR="001C2B3A" w:rsidRDefault="001C2B3A" w:rsidP="001C2B3A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0EDF7933" w14:textId="77777777"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2E395492" w14:textId="77777777"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686E43F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charstring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px_LcsClientAddressDigits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:= "0123456";       // @desc  LCS Client external address Digits</w:t>
      </w:r>
    </w:p>
    <w:p w14:paraId="6932869D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5263291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412C8BC8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B4_Type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px_LcsClientAddressNPI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:= '0001'B;         // @desc  LCS Client external address NPI</w:t>
      </w:r>
    </w:p>
    <w:p w14:paraId="64FB607B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1AB12CF2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1A1606B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B4_Type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px_LcsClientAddressTOA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:= '1001'B;         // @desc  LCS Client external address TOA</w:t>
      </w:r>
    </w:p>
    <w:p w14:paraId="5A0CB3A2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3454322E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1D15F0DF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charstring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px_LcsClientName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:= "OPERATOR";      // @desc  LCS Client name</w:t>
      </w:r>
    </w:p>
    <w:p w14:paraId="6DC64C8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6B732671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3B96B4DD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boolean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px_ResetStoredInfo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:= false;           // @desc  Support of RESETUEPOSITIONINGSTOREDINFORMATION command as defined in 3GPP TS 34.109 cl. 6.10</w:t>
      </w:r>
    </w:p>
    <w:p w14:paraId="1FA546D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34.109 cl. 6.10</w:t>
      </w:r>
    </w:p>
    <w:p w14:paraId="229BAE07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4970090D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integer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px_UeLcsNotification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:= 20;              // @desc  Value for UE LCS Notification timeout timer (in seconds)</w:t>
      </w:r>
    </w:p>
    <w:p w14:paraId="6A180EA3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                                                                        // Reference to other Spec: 37.571-4 Table B.1.13</w:t>
      </w:r>
    </w:p>
    <w:p w14:paraId="37F67807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</w:p>
    <w:p w14:paraId="05678534" w14:textId="77777777"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F6DDB81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648AC5DE" w14:textId="77777777" w:rsidR="001C2B3A" w:rsidRPr="004619F4" w:rsidRDefault="001C2B3A" w:rsidP="001C2B3A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3AD5C5F7" w14:textId="77777777" w:rsidR="001C2B3A" w:rsidRDefault="001C2B3A" w:rsidP="001C2B3A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36187949" w14:textId="77777777" w:rsidR="001C2B3A" w:rsidRDefault="001C2B3A" w:rsidP="001C2B3A">
      <w:pPr>
        <w:spacing w:after="0"/>
        <w:rPr>
          <w:rFonts w:ascii="Arial" w:hAnsi="Arial" w:cs="Arial"/>
          <w:b/>
          <w:bCs/>
          <w:lang w:eastAsia="zh-CN"/>
        </w:rPr>
      </w:pPr>
    </w:p>
    <w:p w14:paraId="63F1B637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4AE84DDF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charstring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px_LcsClientAddressDigits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:= "0123456";       // @desc  LCS Client external address Digits</w:t>
      </w:r>
    </w:p>
    <w:p w14:paraId="4D004172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1DDB9FA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0D88E9CB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B4_Type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px_LcsClientAddressNPI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:= '0001'B;         // @desc  LCS Client external address NPI</w:t>
      </w:r>
    </w:p>
    <w:p w14:paraId="587DCA97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6CD1E562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4B59DB55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B4_Type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px_LcsClientAddressTOA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:= '1001'B;         // @desc  LCS Client external address TOA</w:t>
      </w:r>
    </w:p>
    <w:p w14:paraId="51403A1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2801B257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6423849A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charstring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px_LcsClientName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:= "OPERATOR";      // @desc  LCS Client name</w:t>
      </w:r>
    </w:p>
    <w:p w14:paraId="41A2EF5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22C4F64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792916E6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boolean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px_ResetStoredInfo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:= false;           // @desc  Support of RESETUEPOSITIONINGSTOREDINFORMATION command as defined in 3GPP TS 34.109 cl. 6.10</w:t>
      </w:r>
    </w:p>
    <w:p w14:paraId="3860613A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34.109 cl. 6.10</w:t>
      </w:r>
    </w:p>
    <w:p w14:paraId="647EC8A8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6EE4C605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integer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px_UeLcsNotification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:= 20;              // @desc  Value for UE LCS Notification timeout timer (in seconds)</w:t>
      </w:r>
    </w:p>
    <w:p w14:paraId="598DAAB8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2ADB4D41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</w:p>
    <w:p w14:paraId="3A2F8C7B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boolean                     px_GnssScenario2020        := false;            // @desc  Usage of GNSS scenarios with date in 2020 from 3GPP TS 37.571-5 16.6.0</w:t>
      </w:r>
    </w:p>
    <w:p w14:paraId="4D2D2AAB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// Reference to other Spec: 34.123-3 Table B.1.13</w:t>
      </w:r>
    </w:p>
    <w:p w14:paraId="58CAAFBF" w14:textId="77777777" w:rsidR="001C2B3A" w:rsidRPr="00D93DB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D93DBA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2C5131E" w14:textId="77777777" w:rsidR="00365AD1" w:rsidRPr="009D0706" w:rsidRDefault="00324DE3" w:rsidP="009D0706">
      <w:pPr>
        <w:pStyle w:val="Heading2"/>
      </w:pPr>
      <w:bookmarkStart w:id="8" w:name="_Toc83298141"/>
      <w:r>
        <w:t>Adding lists</w:t>
      </w:r>
      <w:r w:rsidR="002B4108" w:rsidRPr="002B4108">
        <w:t xml:space="preserve"> to </w:t>
      </w:r>
      <w:proofErr w:type="spellStart"/>
      <w:r w:rsidR="007C2C2B">
        <w:t>LPP_Templates.ttcn</w:t>
      </w:r>
      <w:bookmarkEnd w:id="8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0D45B22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52D9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0681" w14:textId="77777777" w:rsidR="00365AD1" w:rsidRPr="00324DE3" w:rsidRDefault="00324DE3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324DE3">
              <w:rPr>
                <w:rFonts w:ascii="Arial" w:hAnsi="Arial" w:cs="Arial"/>
              </w:rPr>
              <w:t>LPP_Templates.ttcn</w:t>
            </w:r>
            <w:proofErr w:type="spellEnd"/>
          </w:p>
        </w:tc>
      </w:tr>
      <w:tr w:rsidR="002B0BE5" w14:paraId="55D92265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9C7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8A7F" w14:textId="77777777" w:rsidR="002B0BE5" w:rsidRPr="002B0BE5" w:rsidRDefault="00324DE3" w:rsidP="002B0B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2B0BE5" w14:paraId="489AD1CE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6AFD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2DC6" w14:textId="77777777" w:rsidR="002B0BE5" w:rsidRDefault="00324DE3" w:rsidP="002B0BE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Adding SVID list for 2012 GNSS scenarios (GPS, GLONASS, BEIDOU, GALILEO)</w:t>
            </w:r>
          </w:p>
        </w:tc>
      </w:tr>
      <w:tr w:rsidR="002B0BE5" w14:paraId="5D0A4A5E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B39C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5777" w14:textId="77777777" w:rsidR="002B0BE5" w:rsidRPr="00795A32" w:rsidRDefault="00324DE3" w:rsidP="002B0BE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LPP_Templates</w:t>
            </w:r>
            <w:r w:rsidR="002B0BE5">
              <w:rPr>
                <w:rFonts w:ascii="Arial" w:hAnsi="Arial" w:cs="Arial"/>
                <w:bCs/>
              </w:rPr>
              <w:t>.ttcn</w:t>
            </w:r>
            <w:proofErr w:type="spellEnd"/>
          </w:p>
        </w:tc>
      </w:tr>
      <w:tr w:rsidR="000A171A" w14:paraId="2345FED7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5B1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A692" w14:textId="726829E8" w:rsidR="000A171A" w:rsidRDefault="00B61246" w:rsidP="000A171A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magenta"/>
              </w:rPr>
              <w:t>Postponed. Requires a prose CR to the latest version of TS 37.571-2 to properly and fully specify in the message contents the temporary alternative of using the old GNSS scenario.</w:t>
            </w:r>
          </w:p>
        </w:tc>
      </w:tr>
    </w:tbl>
    <w:p w14:paraId="4F4E42BD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08633530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60FC34D3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468359F2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381E63D8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00E9218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const IntegerList_Type tsc_IntList_8_11_17_19_27_28 := {7, 10, 16, 18, 26, 27};</w:t>
      </w:r>
    </w:p>
    <w:p w14:paraId="0AB7D32C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tsc_IntList_3_4_5_10_18_19 := {3, 4, 5, 10, 18, 19};       /* @status    APPROVED (POS)</w:t>
      </w:r>
    </w:p>
    <w:p w14:paraId="492CE90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                                                                                  @sic R5s130914, R5-215711 change in SV-ID sic@ */</w:t>
      </w:r>
    </w:p>
    <w:p w14:paraId="5AF4465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tsc_IntList_3_4_6_17_19_28 := {3, 4, 6, 17, 19, 28};  /* @status    APPROVED (POS)</w:t>
      </w:r>
    </w:p>
    <w:p w14:paraId="683B276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R5s130914, R5-215711 change in SV-ID sic@ */</w:t>
      </w:r>
    </w:p>
    <w:p w14:paraId="4063BCA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tsc_IntList_3_5_13_15_21_27 := {3, 5, 13, 15, 21, 27};  /* @status    APPROVED (POS)</w:t>
      </w:r>
    </w:p>
    <w:p w14:paraId="4D489CB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R5-144138, R5s170177, R5-215711 change in SV-ID sic@ */</w:t>
      </w:r>
    </w:p>
    <w:p w14:paraId="75B12112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tsc_IntList_38_40_42_43_59_60 := {38, 40, 42, 43, 59, 60};      /* @status    APPROVED (POS)</w:t>
      </w:r>
    </w:p>
    <w:p w14:paraId="274EB4C3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R5-145098, R5s170177 sic@ */</w:t>
      </w:r>
    </w:p>
    <w:p w14:paraId="1179752F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B914577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0F22EBAE" w14:textId="77777777" w:rsidR="00365AD1" w:rsidRPr="00324DE3" w:rsidRDefault="00365AD1" w:rsidP="00365AD1">
      <w:pPr>
        <w:spacing w:after="0"/>
        <w:rPr>
          <w:rFonts w:ascii="Arial" w:hAnsi="Arial" w:cs="Arial"/>
          <w:b/>
          <w:bCs/>
          <w:lang w:val="de-DE" w:eastAsia="zh-CN"/>
        </w:rPr>
      </w:pPr>
    </w:p>
    <w:p w14:paraId="49B83905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3B70413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5"/>
    <w:bookmarkEnd w:id="6"/>
    <w:bookmarkEnd w:id="7"/>
    <w:p w14:paraId="5C83CBDA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47304C5A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22EDF097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1D3386CE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const IntegerList_Type tsc_IntList_8_11_17_19_27_28 := {7, 10, 16, 18, 26, 27};</w:t>
      </w:r>
    </w:p>
    <w:p w14:paraId="5CC75E4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tsc_IntList_3_4_5_10_18_19 := {3, 4, 5, 10, 18, 19};       /* @status    APPROVED (POS)</w:t>
      </w:r>
    </w:p>
    <w:p w14:paraId="6778DB0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R5s130914, R5-215711 change in SV-ID sic@ */</w:t>
      </w:r>
    </w:p>
    <w:p w14:paraId="22768FF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tsc_IntList_3_4_6_17_19_28 := {3, 4, 6, 17, 19, 28};  /* @status    APPROVED (POS)</w:t>
      </w:r>
    </w:p>
    <w:p w14:paraId="397D4E4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R5s130914, R5-215711 change in SV-ID sic@ */</w:t>
      </w:r>
    </w:p>
    <w:p w14:paraId="1730839D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tsc_IntList_3_5_13_15_21_27 := {3, 5, 13, 15, 21, 27};  /* @status    APPROVED (POS)</w:t>
      </w:r>
    </w:p>
    <w:p w14:paraId="3B35C9A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R5-144138, R5s170177, R5-215711 change in SV-ID sic@ */</w:t>
      </w:r>
    </w:p>
    <w:p w14:paraId="19858DD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tsc_IntList_38_40_42_43_59_60 := {38, 40, 42, 43, 59, 60};      /* @status    APPROVED (POS)</w:t>
      </w:r>
    </w:p>
    <w:p w14:paraId="339F553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R5-145098, R5s170177 sic@ */</w:t>
      </w:r>
    </w:p>
    <w:p w14:paraId="0294C5DF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const IntegerList_Type tsc_IntList_3_4_9_10_18_20 := {2, 3, 8, 9, 17, 19}; </w:t>
      </w:r>
    </w:p>
    <w:p w14:paraId="2077B9E8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      </w:t>
      </w:r>
    </w:p>
    <w:p w14:paraId="2C23AE1C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const IntegerList_Type tsc_IntList_1_11_17_20_23_28 := {0, 10, 16, 19, 22, 27}; </w:t>
      </w:r>
    </w:p>
    <w:p w14:paraId="6FDB34D2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</w:t>
      </w:r>
    </w:p>
    <w:p w14:paraId="47865586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const IntegerList_Type tsc_IntList_5_10_11_18_19_20 := {4, 9, 10, 17, 18, 19};  </w:t>
      </w:r>
    </w:p>
    <w:p w14:paraId="078BCBA0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</w:t>
      </w:r>
    </w:p>
    <w:p w14:paraId="190F79B7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</w:t>
      </w:r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const IntegerList_Type tsc_IntList_1_2_7_18_21_27 := {0, 1, 6, 17, 20, 26};</w:t>
      </w:r>
    </w:p>
    <w:p w14:paraId="01BD2AFD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5126E6A7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D93DBA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5C6B7E18" w14:textId="77777777" w:rsidR="002B0BE5" w:rsidRPr="00D93DBA" w:rsidRDefault="002B0BE5" w:rsidP="002B0BE5">
      <w:pPr>
        <w:rPr>
          <w:lang w:val="en-US"/>
        </w:rPr>
      </w:pPr>
    </w:p>
    <w:p w14:paraId="22D13F01" w14:textId="77777777" w:rsidR="00324DE3" w:rsidRPr="009D0706" w:rsidRDefault="00324DE3" w:rsidP="00324DE3">
      <w:pPr>
        <w:pStyle w:val="Heading2"/>
      </w:pPr>
      <w:bookmarkStart w:id="9" w:name="_Toc83298142"/>
      <w:r>
        <w:t>Adding Navigation Model templates</w:t>
      </w:r>
      <w:r w:rsidRPr="002B4108">
        <w:t xml:space="preserve"> to </w:t>
      </w:r>
      <w:proofErr w:type="spellStart"/>
      <w:r>
        <w:t>LPP_Templates.ttcn</w:t>
      </w:r>
      <w:bookmarkEnd w:id="9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24DE3" w14:paraId="65F2FFD4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C80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1AC0" w14:textId="77777777" w:rsidR="00324DE3" w:rsidRPr="00324DE3" w:rsidRDefault="00324DE3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324DE3">
              <w:rPr>
                <w:rFonts w:ascii="Arial" w:hAnsi="Arial" w:cs="Arial"/>
              </w:rPr>
              <w:t>LPP_Templates.ttcn</w:t>
            </w:r>
            <w:proofErr w:type="spellEnd"/>
          </w:p>
        </w:tc>
      </w:tr>
      <w:tr w:rsidR="00324DE3" w14:paraId="3F794B7E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5E2E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F58" w14:textId="77777777" w:rsidR="00324DE3" w:rsidRPr="002B0BE5" w:rsidRDefault="00324DE3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324DE3" w14:paraId="24178B63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0986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30FA" w14:textId="77777777" w:rsidR="00324DE3" w:rsidRDefault="00324DE3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Adding Navigation model templates for 2012 GNSS scenarios (GPS, GLONASS, BEIDOU, GALILEO)</w:t>
            </w:r>
          </w:p>
        </w:tc>
      </w:tr>
      <w:tr w:rsidR="00324DE3" w14:paraId="278046BC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2105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E4D" w14:textId="77777777" w:rsidR="00324DE3" w:rsidRPr="00795A32" w:rsidRDefault="00324DE3" w:rsidP="002C27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LPP_Templates.ttcn</w:t>
            </w:r>
            <w:proofErr w:type="spellEnd"/>
          </w:p>
        </w:tc>
      </w:tr>
      <w:tr w:rsidR="000A171A" w14:paraId="5A1FE4D2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7063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7ADB" w14:textId="60B02A05" w:rsidR="000A171A" w:rsidRDefault="00B61246" w:rsidP="000A171A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magenta"/>
              </w:rPr>
              <w:t>Postponed. Requires a prose CR to the latest version of TS 37.571-2 to properly and fully specify in the message contents the temporary alternative of using the old GNSS scenario.</w:t>
            </w:r>
          </w:p>
        </w:tc>
      </w:tr>
    </w:tbl>
    <w:p w14:paraId="149A2E26" w14:textId="77777777"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</w:p>
    <w:p w14:paraId="79E92F48" w14:textId="77777777"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</w:p>
    <w:p w14:paraId="01C7E84D" w14:textId="77777777"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 xml:space="preserve">Before </w:t>
      </w:r>
    </w:p>
    <w:p w14:paraId="6D279149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21FD8A05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6A4ACF9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468C870D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14:paraId="1825D93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7F0ABE2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0,</w:t>
      </w:r>
    </w:p>
    <w:p w14:paraId="5A2D368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  //@sic R5s130618, R5-215711 (change in SV-IDs) sic@</w:t>
      </w:r>
    </w:p>
    <w:p w14:paraId="1391D5F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(3,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[0]),</w:t>
      </w:r>
    </w:p>
    <w:p w14:paraId="5CC99D3F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(4,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[1]),</w:t>
      </w:r>
    </w:p>
    <w:p w14:paraId="3DA26F2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(6,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[2]),</w:t>
      </w:r>
    </w:p>
    <w:p w14:paraId="1B8EE8E9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(17,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[3]),</w:t>
      </w:r>
    </w:p>
    <w:p w14:paraId="5489FFE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(19,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[4]),</w:t>
      </w:r>
    </w:p>
    <w:p w14:paraId="4D2AD872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(28,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[5])</w:t>
      </w:r>
    </w:p>
    <w:p w14:paraId="7FBE6899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6BFB7F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44010DF1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7780AB8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E40E669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AD3FC92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18D503E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54C473E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14:paraId="6A5604F1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01086F37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0,</w:t>
      </w:r>
    </w:p>
    <w:p w14:paraId="3B9F4668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 //@sic R5-215711 (change in SV-IDs) sic@</w:t>
      </w:r>
    </w:p>
    <w:p w14:paraId="685CCAD0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(3,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[0]), //@sic R5s150345 sic@</w:t>
      </w:r>
    </w:p>
    <w:p w14:paraId="4ADD7A5C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(4,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[1]), //@sic R5s150345 sic@</w:t>
      </w:r>
    </w:p>
    <w:p w14:paraId="2DABEB5F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(5,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[2]), //@sic R5s150345 sic@</w:t>
      </w:r>
    </w:p>
    <w:p w14:paraId="37716E1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(10,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[3]),  //@sic R5s150345 sic@</w:t>
      </w:r>
    </w:p>
    <w:p w14:paraId="1598FBEA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(18,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[4]), //@sic R5s150345 sic@</w:t>
      </w:r>
    </w:p>
    <w:p w14:paraId="2905032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(19,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[5])  //@sic R5s150345 sic@</w:t>
      </w:r>
    </w:p>
    <w:p w14:paraId="405672B1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F7AB862" w14:textId="77777777" w:rsidR="00324DE3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  <w:r w:rsidR="00324DE3"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32005767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5225CF0D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F850E40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7E806FA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14:paraId="2047978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758C213A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0,</w:t>
      </w:r>
    </w:p>
    <w:p w14:paraId="1BE3A77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  //@sic R5-215711 (change in SV-IDs) sic@</w:t>
      </w:r>
    </w:p>
    <w:p w14:paraId="079BF0E0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(3,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[0]), //@sic R5s170177 sic@</w:t>
      </w:r>
    </w:p>
    <w:p w14:paraId="04746BCA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(5,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[1]),</w:t>
      </w:r>
    </w:p>
    <w:p w14:paraId="0157D08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(13,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[2]),</w:t>
      </w:r>
    </w:p>
    <w:p w14:paraId="20E7314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(15,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[3]),</w:t>
      </w:r>
    </w:p>
    <w:p w14:paraId="6059EB53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(21,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[4]),</w:t>
      </w:r>
    </w:p>
    <w:p w14:paraId="74A5AA86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(27,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[5])</w:t>
      </w:r>
    </w:p>
    <w:p w14:paraId="128BD74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9CDCD21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7432FC7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78C8F07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2657E00D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14:paraId="143B2AC4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3CE46517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/* @sic R5-145098 sic@ */</w:t>
      </w:r>
    </w:p>
    <w:p w14:paraId="2106EC90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nonBroadcastIndFlag := 0,</w:t>
      </w:r>
    </w:p>
    <w:p w14:paraId="21AE158C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gnss_SatelliteList := {  //@sic R5-215711 (change in SV-IDs) sic@</w:t>
      </w:r>
    </w:p>
    <w:p w14:paraId="2E7D6F68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(38,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[0]), //@sic R5s170177 sic@</w:t>
      </w:r>
    </w:p>
    <w:p w14:paraId="1D27B091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(40,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[1]),</w:t>
      </w:r>
    </w:p>
    <w:p w14:paraId="16AD5E9B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(42,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[2]),</w:t>
      </w:r>
    </w:p>
    <w:p w14:paraId="14130F11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(43,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[3]),</w:t>
      </w:r>
    </w:p>
    <w:p w14:paraId="3A35BFD7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(59,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[4]),</w:t>
      </w:r>
    </w:p>
    <w:p w14:paraId="3B0D6B94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(60,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[5])</w:t>
      </w:r>
    </w:p>
    <w:p w14:paraId="0CE4E9C1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4E8548C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20006AFC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4B14FD25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F4045BC" w14:textId="77777777" w:rsidR="000B719E" w:rsidRPr="00324DE3" w:rsidRDefault="000B719E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FC04092" w14:textId="77777777" w:rsidR="00324DE3" w:rsidRPr="00324DE3" w:rsidRDefault="00324DE3" w:rsidP="00324DE3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6D7A03DE" w14:textId="77777777" w:rsidR="00324DE3" w:rsidRDefault="00324DE3" w:rsidP="00324DE3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CF34BE3" w14:textId="77777777" w:rsidR="00324DE3" w:rsidRDefault="00324DE3" w:rsidP="00324DE3">
      <w:pPr>
        <w:spacing w:after="0"/>
        <w:rPr>
          <w:rFonts w:ascii="Arial" w:hAnsi="Arial" w:cs="Arial"/>
          <w:b/>
          <w:bCs/>
          <w:lang w:eastAsia="zh-CN"/>
        </w:rPr>
      </w:pPr>
    </w:p>
    <w:p w14:paraId="1CB34791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lastRenderedPageBreak/>
        <w:t>&lt;&lt;SKIPPED CODE&gt;&gt;</w:t>
      </w:r>
    </w:p>
    <w:p w14:paraId="24CD4225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716F4F51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642DA6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14:paraId="5DC069C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39A67CB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0,</w:t>
      </w:r>
    </w:p>
    <w:p w14:paraId="430A48C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  //@sic R5s130618, R5-215711 (change in SV-IDs) sic@</w:t>
      </w:r>
    </w:p>
    <w:p w14:paraId="7C96AFCA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(3,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[0]),</w:t>
      </w:r>
    </w:p>
    <w:p w14:paraId="3BE2CCBF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(4,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[1]),</w:t>
      </w:r>
    </w:p>
    <w:p w14:paraId="06D598AD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(6,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[2]),</w:t>
      </w:r>
    </w:p>
    <w:p w14:paraId="4B4EDDC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(17,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[3]),</w:t>
      </w:r>
    </w:p>
    <w:p w14:paraId="2B9F906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(19,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[4]),</w:t>
      </w:r>
    </w:p>
    <w:p w14:paraId="2372DF1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(28,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[5])</w:t>
      </w:r>
    </w:p>
    <w:p w14:paraId="08E42C07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479B96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3CCA420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365363A1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cs_NavigationModel_Gps2012(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 :=</w:t>
      </w:r>
    </w:p>
    <w:p w14:paraId="3821D89A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{ /* @status    APPROVED (POS) */</w:t>
      </w:r>
    </w:p>
    <w:p w14:paraId="057F5FDE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nonBroadcastIndFlag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0,</w:t>
      </w:r>
    </w:p>
    <w:p w14:paraId="028D8BEA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{  </w:t>
      </w:r>
    </w:p>
    <w:p w14:paraId="0B3D2F5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(0,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14:paraId="454D8082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(10,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[1]),</w:t>
      </w:r>
    </w:p>
    <w:p w14:paraId="4947E7A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(16,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[2]),</w:t>
      </w:r>
    </w:p>
    <w:p w14:paraId="668E42C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(19,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[3]),</w:t>
      </w:r>
    </w:p>
    <w:p w14:paraId="7AA417EA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(22,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[4]),</w:t>
      </w:r>
    </w:p>
    <w:p w14:paraId="04366D7D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(27,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[5])</w:t>
      </w:r>
    </w:p>
    <w:p w14:paraId="37130317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}</w:t>
      </w:r>
    </w:p>
    <w:p w14:paraId="6F6A6969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};</w:t>
      </w:r>
    </w:p>
    <w:p w14:paraId="605ADC1A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18BAAE22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4CB71C47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27C4A60A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3E2283B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14:paraId="4D247C51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0BC21209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0,</w:t>
      </w:r>
    </w:p>
    <w:p w14:paraId="2F3A983F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 //@sic R5-215711 (change in SV-IDs) sic@</w:t>
      </w:r>
    </w:p>
    <w:p w14:paraId="75EF6C7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(3,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[0]), //@sic R5s150345 sic@</w:t>
      </w:r>
    </w:p>
    <w:p w14:paraId="7D2131A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(4,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[1]), //@sic R5s150345 sic@</w:t>
      </w:r>
    </w:p>
    <w:p w14:paraId="7D7AA97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(5,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[2]), //@sic R5s150345 sic@</w:t>
      </w:r>
    </w:p>
    <w:p w14:paraId="65C3ECF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(10,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[3]),  //@sic R5s150345 sic@</w:t>
      </w:r>
    </w:p>
    <w:p w14:paraId="28664BCC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(18,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[4]), //@sic R5s150345 sic@</w:t>
      </w:r>
    </w:p>
    <w:p w14:paraId="77768DF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(19,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[5])  //@sic R5s150345 sic@</w:t>
      </w:r>
    </w:p>
    <w:p w14:paraId="1A30900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411190E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2EFB0BBF" w14:textId="77777777" w:rsidR="000B719E" w:rsidRDefault="000B719E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FFE7A2C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template (value)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cs_NavigationModel_Glonass2012(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 :=</w:t>
      </w:r>
    </w:p>
    <w:p w14:paraId="10A1D76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{ /* @status    APPROVED (POS) */</w:t>
      </w:r>
    </w:p>
    <w:p w14:paraId="2BD0859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nonBroadcastIndFlag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0,</w:t>
      </w:r>
    </w:p>
    <w:p w14:paraId="79A10A00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{ //@sic R5-215711 (change in SV-IDs) sic@</w:t>
      </w:r>
    </w:p>
    <w:p w14:paraId="3209ABA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(2,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 //@sic R5s150345 sic@</w:t>
      </w:r>
    </w:p>
    <w:p w14:paraId="380AA658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(3,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[1]), //@sic R5s150345 sic@</w:t>
      </w:r>
    </w:p>
    <w:p w14:paraId="0B9C49CD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(8,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[2]), //@sic R5s150345 sic@</w:t>
      </w:r>
    </w:p>
    <w:p w14:paraId="05C7EA0F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(9,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[3]),  //@sic R5s150345 sic@</w:t>
      </w:r>
    </w:p>
    <w:p w14:paraId="616AF7D8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(17,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[4]), //@sic R5s150345 sic@</w:t>
      </w:r>
    </w:p>
    <w:p w14:paraId="5FB314B9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(19,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[5])  //@sic R5s150345 sic@</w:t>
      </w:r>
    </w:p>
    <w:p w14:paraId="742EF5B0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48946423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};</w:t>
      </w:r>
    </w:p>
    <w:p w14:paraId="7FD26EA6" w14:textId="77777777" w:rsidR="00324DE3" w:rsidRPr="000B719E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</w:t>
      </w:r>
    </w:p>
    <w:p w14:paraId="46EBD1A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5FD63374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</w:p>
    <w:p w14:paraId="3780CFC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63B072BD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</w:p>
    <w:p w14:paraId="032EAE41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30DFB52D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14:paraId="113656B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{ /* @status    APPROVED (POS) */</w:t>
      </w:r>
    </w:p>
    <w:p w14:paraId="6CA99361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0,</w:t>
      </w:r>
    </w:p>
    <w:p w14:paraId="4087D577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  //@sic R5-215711 (change in SV-IDs) sic@</w:t>
      </w:r>
    </w:p>
    <w:p w14:paraId="36151F5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(3,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[0]), //@sic R5s170177 sic@</w:t>
      </w:r>
    </w:p>
    <w:p w14:paraId="6360B9D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(5,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[1]),</w:t>
      </w:r>
    </w:p>
    <w:p w14:paraId="10C5D6B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(13,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[2]),</w:t>
      </w:r>
    </w:p>
    <w:p w14:paraId="10CA8552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(15,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[3]),</w:t>
      </w:r>
    </w:p>
    <w:p w14:paraId="44694AA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(21,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[4]),</w:t>
      </w:r>
    </w:p>
    <w:p w14:paraId="16625E9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(27,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[5])</w:t>
      </w:r>
    </w:p>
    <w:p w14:paraId="56D3598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51DD933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65222E80" w14:textId="77777777" w:rsidR="000B719E" w:rsidRDefault="000B719E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B5ECE7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template (value)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cs_NavigationModel_Galileo2012(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 :=</w:t>
      </w:r>
    </w:p>
    <w:p w14:paraId="2F22E579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{ /* @status    APPROVED (POS) */</w:t>
      </w:r>
    </w:p>
    <w:p w14:paraId="68CA28BF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nonBroadcastIndFlag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0,</w:t>
      </w:r>
    </w:p>
    <w:p w14:paraId="2E8A26C4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{</w:t>
      </w:r>
    </w:p>
    <w:p w14:paraId="04FDFEF4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(4,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 //@sic R5s170177 sic@</w:t>
      </w:r>
    </w:p>
    <w:p w14:paraId="1F2A90A3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(9,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[1]),</w:t>
      </w:r>
    </w:p>
    <w:p w14:paraId="3EFB875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(10,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[2]),</w:t>
      </w:r>
    </w:p>
    <w:p w14:paraId="528320EA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(17,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[3]),</w:t>
      </w:r>
    </w:p>
    <w:p w14:paraId="0B929FD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(18,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[4]),</w:t>
      </w:r>
    </w:p>
    <w:p w14:paraId="130A544C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(19,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[5])</w:t>
      </w:r>
    </w:p>
    <w:p w14:paraId="0E5097A4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44D6329D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};</w:t>
      </w:r>
    </w:p>
    <w:p w14:paraId="6860882D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5A5509B4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0B6212B0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D93DBA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4C73AAAD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0C67864B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7A979DBF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14:paraId="258B929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7682609F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/* @sic R5-145098 sic@ */</w:t>
      </w:r>
    </w:p>
    <w:p w14:paraId="02C1AA7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nonBroadcastIndFlag := 0,</w:t>
      </w:r>
    </w:p>
    <w:p w14:paraId="5AB4CCD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gnss_SatelliteList := {  //@sic R5-215711 (change in SV-IDs) sic@</w:t>
      </w:r>
    </w:p>
    <w:p w14:paraId="6522ACB2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(38,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[0]), //@sic R5s170177 sic@</w:t>
      </w:r>
    </w:p>
    <w:p w14:paraId="7E4804AC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(40,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[1]),</w:t>
      </w:r>
    </w:p>
    <w:p w14:paraId="2BE83CC9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(42,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[2]),</w:t>
      </w:r>
    </w:p>
    <w:p w14:paraId="0770C011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(43,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[3]),</w:t>
      </w:r>
    </w:p>
    <w:p w14:paraId="0B8505E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(59,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[4]),</w:t>
      </w:r>
    </w:p>
    <w:p w14:paraId="093F109C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(60,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[5])</w:t>
      </w:r>
    </w:p>
    <w:p w14:paraId="536CE6E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3E3B2B2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214B0AAB" w14:textId="77777777" w:rsidR="000B719E" w:rsidRDefault="000B719E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6E4F7D8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template (value)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cs_NavigationModel_Bds2012(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 :=</w:t>
      </w:r>
    </w:p>
    <w:p w14:paraId="2904FC60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{ /* @status    APPROVED (POS) */</w:t>
      </w:r>
    </w:p>
    <w:p w14:paraId="3F52BFB9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/* @sic R5-145098 sic@ */</w:t>
      </w:r>
    </w:p>
    <w:p w14:paraId="6491F5AB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nonBroadcastIndFlag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0,</w:t>
      </w:r>
    </w:p>
    <w:p w14:paraId="4E8A9CAD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{</w:t>
      </w:r>
    </w:p>
    <w:p w14:paraId="36A986D8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cs_GNSS_NavModelSatelliteElement_Bds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(0,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 //@sic R5s170177 sic@</w:t>
      </w:r>
    </w:p>
    <w:p w14:paraId="20A6D8D3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cs_GNSS_NavModelSatelliteElement_Bds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(1,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[1]),</w:t>
      </w:r>
    </w:p>
    <w:p w14:paraId="3BD8CDA6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cs_GNSS_NavModelSatelliteElement_Bds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(6,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[2]),</w:t>
      </w:r>
    </w:p>
    <w:p w14:paraId="07563F96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cs_GNSS_NavModelSatelliteElement_Bds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(17,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[3]),</w:t>
      </w:r>
    </w:p>
    <w:p w14:paraId="12D20EA6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cs_GNSS_NavModelSatelliteElement_Bds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(20,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[4]),</w:t>
      </w:r>
    </w:p>
    <w:p w14:paraId="1F88AFC7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cs_GNSS_NavModelSatelliteElement_Bds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(26,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[5])</w:t>
      </w:r>
    </w:p>
    <w:p w14:paraId="59CC24FB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7B39A29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102DDCB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4A79B080" w14:textId="77777777" w:rsidR="00324DE3" w:rsidRPr="009C1B82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C1B82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3974EBAD" w14:textId="77777777" w:rsidR="00324DE3" w:rsidRPr="009D0706" w:rsidRDefault="00324DE3" w:rsidP="00324DE3">
      <w:pPr>
        <w:pStyle w:val="Heading2"/>
      </w:pPr>
      <w:bookmarkStart w:id="10" w:name="_Toc83298143"/>
      <w:r>
        <w:t>Correction to</w:t>
      </w:r>
      <w:r w:rsidR="003119E9">
        <w:t xml:space="preserve"> </w:t>
      </w:r>
      <w:proofErr w:type="spellStart"/>
      <w:r w:rsidRPr="00324DE3">
        <w:t>f_POS_SelectTemplate_GenericAssistDataElement_GPS</w:t>
      </w:r>
      <w:bookmarkEnd w:id="10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24DE3" w14:paraId="6DCE1B08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2922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CA8" w14:textId="77777777" w:rsidR="00324DE3" w:rsidRPr="00324DE3" w:rsidRDefault="00324DE3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324DE3">
              <w:rPr>
                <w:rFonts w:ascii="Arial" w:hAnsi="Arial" w:cs="Arial"/>
              </w:rPr>
              <w:t>f_POS_SelectTemplate_GenericAssistDataElement_GPS</w:t>
            </w:r>
            <w:proofErr w:type="spellEnd"/>
          </w:p>
        </w:tc>
      </w:tr>
      <w:tr w:rsidR="00324DE3" w14:paraId="58CF6866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E171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64F" w14:textId="77777777" w:rsidR="00324DE3" w:rsidRPr="002B0BE5" w:rsidRDefault="00324DE3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</w:t>
            </w:r>
            <w:r>
              <w:rPr>
                <w:rFonts w:cs="Arial"/>
                <w:lang w:eastAsia="en-GB"/>
              </w:rPr>
              <w:lastRenderedPageBreak/>
              <w:t xml:space="preserve">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324DE3" w14:paraId="1E995D17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F7A2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EE1" w14:textId="77777777" w:rsidR="00324DE3" w:rsidRDefault="003119E9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324DE3" w14:paraId="4958052E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FC8A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B62" w14:textId="77777777" w:rsidR="00324DE3" w:rsidRPr="00795A32" w:rsidRDefault="00324DE3" w:rsidP="002C27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CommonPOS_Functions.ttcn</w:t>
            </w:r>
            <w:proofErr w:type="spellEnd"/>
          </w:p>
        </w:tc>
      </w:tr>
      <w:tr w:rsidR="000A171A" w14:paraId="2F140A2B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2D0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3BE2" w14:textId="5C5C836C" w:rsidR="000A171A" w:rsidRDefault="00B61246" w:rsidP="000A171A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magenta"/>
              </w:rPr>
              <w:t>Postponed. Requires a prose CR to the latest version of TS 37.571-2 to properly and fully specify in the message contents the temporary alternative of using the old GNSS scenario.</w:t>
            </w:r>
          </w:p>
        </w:tc>
      </w:tr>
    </w:tbl>
    <w:p w14:paraId="2ED6EEE3" w14:textId="77777777"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</w:p>
    <w:p w14:paraId="06973716" w14:textId="77777777"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</w:p>
    <w:p w14:paraId="7228F871" w14:textId="77777777"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28D002C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4F06A21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A-GPS</w:t>
      </w:r>
    </w:p>
    <w:p w14:paraId="4C864A5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14:paraId="56DEC59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14:paraId="3B4F37D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691D912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2E56C7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52260D8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f_POS_SelectTemplate_GenericAssistDataElement_GPS(GNSS_GenericAssistData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8E0FD5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0A6470B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4A43E79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2A18ECB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GPS data in the retrieved data</w:t>
      </w:r>
    </w:p>
    <w:p w14:paraId="193E064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B842E9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{//GPS element was not found in the list</w:t>
      </w:r>
    </w:p>
    <w:p w14:paraId="18FCD57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PICS indicate GPS support. If GPS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14:paraId="3695F21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17587F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04ED00B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//Include all possible elements in the template</w:t>
      </w:r>
    </w:p>
    <w:p w14:paraId="13424AD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13E27C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-,</w:t>
      </w:r>
    </w:p>
    <w:p w14:paraId="7889831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cs_NavigationModel_Gps(p_RetrievedGenericAssistData[i].gnss_NavigationModel),</w:t>
      </w:r>
    </w:p>
    <w:p w14:paraId="4E76FC5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cs_GNSS_AcquisitionAssistance(cs_GNSS_SignalID(fl_DetermineGPS_SignalID_GNSS_AcquAssist()), // GPS L1 C/A or GPS L5 @sic R5-186628 sic@</w:t>
      </w:r>
    </w:p>
    <w:p w14:paraId="45BC9B7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fl_Build_cs_GNSS_AcquisitionAssistList(tsc_IntList_3_4_6_17_19_28, // @sic R5-215711 sic@</w:t>
      </w:r>
    </w:p>
    <w:p w14:paraId="6FA4B44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1CA4699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6A73E4C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cs_GNSS_Almanac_GPS(p_RetrievedGenericAssistData[i].gnss_Almanac),</w:t>
      </w:r>
    </w:p>
    <w:p w14:paraId="7B1C8A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cs_GNSS_UTC_Model_1(p_RetrievedGenericAssistData[i].gnss_UTC_Model),</w:t>
      </w:r>
    </w:p>
    <w:p w14:paraId="10EAB8D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fl_Build_cs_GNSS_AuxiliaryInformation(tsc_IntList_3_4_6_17_19_28, // @sic R5-215711 sic@</w:t>
      </w:r>
    </w:p>
    <w:p w14:paraId="17C1451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));</w:t>
      </w:r>
    </w:p>
    <w:p w14:paraId="6C84D71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F3CE66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1E609F5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{// UTC-Model provided only if GLONASS and at least one other GNSS supported by the UE.</w:t>
      </w:r>
    </w:p>
    <w:p w14:paraId="7BCCB75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v_GenericAssistDataElement.gnss_UTC_Model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77A2B1C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78A7D5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pc_A_GPS_L1C_A_MGPS) { // UE does not supports multiple GPS signals -&gt; Do not include Auxiliary Information (37.571-2, Table 5.4.1.1-1)</w:t>
      </w:r>
    </w:p>
    <w:p w14:paraId="56F7B4B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77DDCF1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35D843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UE-Based case</w:t>
      </w:r>
    </w:p>
    <w:p w14:paraId="05A4E42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21D1874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7E3FAA3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B71469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73ADBD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 supports GNSS Acquisition Assistance</w:t>
      </w:r>
    </w:p>
    <w:p w14:paraId="6B41916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4D74A1F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0E776B5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65C8DF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else { // UE does not supports GNSS Acquisition Assistance</w:t>
      </w:r>
    </w:p>
    <w:p w14:paraId="77BF158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78A9728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79B450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AB459B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3E1929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6FC1D35E" w14:textId="77777777" w:rsidR="00324DE3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79D6AA8A" w14:textId="77777777" w:rsidR="00324DE3" w:rsidRPr="00324DE3" w:rsidRDefault="00324DE3" w:rsidP="00324DE3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3B5977D4" w14:textId="77777777" w:rsidR="00324DE3" w:rsidRDefault="00324DE3" w:rsidP="00324DE3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256D80E" w14:textId="77777777" w:rsidR="00324DE3" w:rsidRDefault="00324DE3" w:rsidP="00324DE3">
      <w:pPr>
        <w:spacing w:after="0"/>
        <w:rPr>
          <w:rFonts w:ascii="Arial" w:hAnsi="Arial" w:cs="Arial"/>
          <w:b/>
          <w:bCs/>
          <w:lang w:eastAsia="zh-CN"/>
        </w:rPr>
      </w:pPr>
    </w:p>
    <w:p w14:paraId="08AB7B5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35A75B9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A-GPS</w:t>
      </w:r>
    </w:p>
    <w:p w14:paraId="7071CFC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14:paraId="593BEA6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14:paraId="6A9CD37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1D69C98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7E655AE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115DD48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f_POS_SelectTemplate_GenericAssistDataElement_GPS(GNSS_GenericAssistData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57AEC29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666AFCC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316F6E4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AE65E6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GPS data in the retrieved data</w:t>
      </w:r>
    </w:p>
    <w:p w14:paraId="12C1642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02AE20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{//GPS element was not found in the list</w:t>
      </w:r>
    </w:p>
    <w:p w14:paraId="282D646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PICS indicate GPS support. If GPS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14:paraId="7070CE8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2B0037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2581876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5355E5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if(px_GnssScenario2020){</w:t>
      </w:r>
    </w:p>
    <w:p w14:paraId="1B708E6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//Include all possible elements in the template</w:t>
      </w:r>
    </w:p>
    <w:p w14:paraId="4814408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14:paraId="4BFBD0C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-,</w:t>
      </w:r>
    </w:p>
    <w:p w14:paraId="168577C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cs_NavigationModel_Gps(p_RetrievedGenericAssistData[i].gnss_NavigationModel),</w:t>
      </w:r>
    </w:p>
    <w:p w14:paraId="1950CF1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cs_GNSS_AcquisitionAssistance(cs_GNSS_SignalID(fl_DetermineGPS_SignalID_GNSS_AcquAssist()), // GPS L1 C/A or GPS L5 @sic R5-186628 sic@</w:t>
      </w:r>
    </w:p>
    <w:p w14:paraId="4C251E8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fl_Build_cs_GNSS_AcquisitionAssistList(tsc_IntList_3_4_6_17_19_28, // @sic R5-215711 sic@</w:t>
      </w:r>
    </w:p>
    <w:p w14:paraId="471159A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7FA9BE2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2DF1A20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cs_GNSS_Almanac_GPS(p_RetrievedGenericAssistData[i].gnss_Almanac),</w:t>
      </w:r>
    </w:p>
    <w:p w14:paraId="29E102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cs_GNSS_UTC_Model_1(p_RetrievedGenericAssistData[i].gnss_UTC_Model),</w:t>
      </w:r>
    </w:p>
    <w:p w14:paraId="383008B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fl_Build_cs_GNSS_AuxiliaryInformation(tsc_IntList_3_4_6_17_19_28, // @sic R5-215711 sic@</w:t>
      </w:r>
    </w:p>
    <w:p w14:paraId="25CBA0A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));</w:t>
      </w:r>
    </w:p>
    <w:p w14:paraId="0FDF4C1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0477AA6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else{</w:t>
      </w:r>
    </w:p>
    <w:p w14:paraId="7DD1489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14:paraId="60DBEAB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-,</w:t>
      </w:r>
    </w:p>
    <w:p w14:paraId="6FC8E23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cs_NavigationModel_Gps2012(p_RetrievedGenericAssistData[i].gnss_NavigationModel),</w:t>
      </w:r>
    </w:p>
    <w:p w14:paraId="089B79D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cs_GNSS_AcquisitionAssistance(cs_GNSS_SignalID(fl_DetermineGPS_SignalID_GNSS_AcquAssist()), // GPS L1 C/A or GPS L5 @sic R5-186628 sic@</w:t>
      </w:r>
    </w:p>
    <w:p w14:paraId="4F9D7AA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fl_Build_cs_GNSS_AcquisitionAssistList(tsc_IntList_1_11_17_20_23_28, // {1, 11, 17, 20, 23, 28},</w:t>
      </w:r>
    </w:p>
    <w:p w14:paraId="677835A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09B0579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4D1BF2B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cs_GNSS_Almanac_GPS(p_RetrievedGenericAssistData[i].gnss_Almanac),</w:t>
      </w:r>
    </w:p>
    <w:p w14:paraId="443C758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cs_GNSS_UTC_Model_1(p_RetrievedGenericAssistData[i].gnss_UTC_Model),</w:t>
      </w:r>
    </w:p>
    <w:p w14:paraId="5E74DA2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fl_Build_cs_GNSS_AuxiliaryInformation(tsc_IntList_1_11_17_20_23_28, // {1, 11, 17, 20, 23, 28},</w:t>
      </w:r>
    </w:p>
    <w:p w14:paraId="43E334B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lastRenderedPageBreak/>
        <w:t xml:space="preserve">                                      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));</w:t>
      </w:r>
    </w:p>
    <w:p w14:paraId="7E6AED3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</w:t>
      </w:r>
    </w:p>
    <w:p w14:paraId="671AED1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0F062EF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7B43DE7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{// UTC-Model provided only if GLONASS and at least one other GNSS supported by the UE.</w:t>
      </w:r>
    </w:p>
    <w:p w14:paraId="75BA724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v_GenericAssistDataElement.gnss_UTC_Model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0CBF72D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7A5D35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pc_A_GPS_L1C_A_MGPS) { // UE does not supports multiple GPS signals -&gt; Do not include Auxiliary Information (37.571-2, Table 5.4.1.1-1)</w:t>
      </w:r>
    </w:p>
    <w:p w14:paraId="1FA86DC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1B88D46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B4903C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UE-Based case</w:t>
      </w:r>
    </w:p>
    <w:p w14:paraId="6B21CD8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0AD6290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54F0D6E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671EC5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4B8549F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 supports GNSS Acquisition Assistance</w:t>
      </w:r>
    </w:p>
    <w:p w14:paraId="537403B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24C0568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01C4765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68FC1C9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2AE2209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4009B0E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ED54D0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7F9436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09BF79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5A777EDA" w14:textId="77777777" w:rsidR="003119E9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354A6735" w14:textId="77777777" w:rsidR="00324DE3" w:rsidRDefault="00324DE3" w:rsidP="002B0BE5">
      <w:pPr>
        <w:rPr>
          <w:lang w:val="en-US"/>
        </w:rPr>
      </w:pPr>
    </w:p>
    <w:p w14:paraId="02663952" w14:textId="77777777" w:rsidR="003119E9" w:rsidRPr="009D0706" w:rsidRDefault="003119E9" w:rsidP="003119E9">
      <w:pPr>
        <w:pStyle w:val="Heading2"/>
      </w:pPr>
      <w:bookmarkStart w:id="11" w:name="_Toc83298144"/>
      <w:r>
        <w:t xml:space="preserve">Correction to </w:t>
      </w:r>
      <w:proofErr w:type="spellStart"/>
      <w:r w:rsidRPr="00324DE3">
        <w:t>f_POS_SelectTemplate_GenericAssistDataElement_G</w:t>
      </w:r>
      <w:r>
        <w:t>LONASS</w:t>
      </w:r>
      <w:bookmarkEnd w:id="11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19E9" w14:paraId="000899CC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A2D5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8706" w14:textId="77777777" w:rsidR="003119E9" w:rsidRPr="00324DE3" w:rsidRDefault="003119E9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3119E9">
              <w:rPr>
                <w:rFonts w:ascii="Arial" w:eastAsia="SimSun" w:hAnsi="Arial" w:cs="Arial"/>
                <w:color w:val="000000"/>
                <w:lang w:eastAsia="zh-CN"/>
              </w:rPr>
              <w:t>f_POS_SelectTemplate_GenericAssistDataElement_GLONASS</w:t>
            </w:r>
            <w:proofErr w:type="spellEnd"/>
          </w:p>
        </w:tc>
      </w:tr>
      <w:tr w:rsidR="003119E9" w14:paraId="4F3A531E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C574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E2A2" w14:textId="77777777" w:rsidR="003119E9" w:rsidRPr="002B0BE5" w:rsidRDefault="003119E9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3119E9" w14:paraId="3F3BCB29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7FD1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2734" w14:textId="77777777" w:rsidR="003119E9" w:rsidRDefault="003119E9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3119E9" w14:paraId="7E9445E1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B27E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A5F" w14:textId="77777777" w:rsidR="003119E9" w:rsidRPr="00795A32" w:rsidRDefault="003119E9" w:rsidP="002C27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CommonPOS_Functions.ttcn</w:t>
            </w:r>
            <w:proofErr w:type="spellEnd"/>
          </w:p>
        </w:tc>
      </w:tr>
      <w:tr w:rsidR="000A171A" w14:paraId="0F62242C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D1DC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B35F" w14:textId="21033276" w:rsidR="000A171A" w:rsidRDefault="00B61246" w:rsidP="000A171A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magenta"/>
              </w:rPr>
              <w:t>Postponed. Requires a prose CR to the latest version of TS 37.571-2 to properly and fully specify in the message contents the temporary alternative of using the old GNSS scenario.</w:t>
            </w:r>
          </w:p>
        </w:tc>
      </w:tr>
    </w:tbl>
    <w:p w14:paraId="43126B99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14:paraId="34B6AE97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14:paraId="5F54A0CF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4CAA09C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324501D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A-GLONASS</w:t>
      </w:r>
    </w:p>
    <w:p w14:paraId="1C6354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14:paraId="299DD3C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14:paraId="26D2D9A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01F3C8E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006E665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2657C7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f_POS_SelectTemplate_GenericAssistDataElement_GLONASS(GNSS_GenericAssistData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0830DC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0EB5435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5AE4EB8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B2BB15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GLONASS data in the retrieved data</w:t>
      </w:r>
    </w:p>
    <w:p w14:paraId="763ED69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</w:t>
      </w:r>
    </w:p>
    <w:p w14:paraId="63BBD22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{//GLONASS element was not found in the list</w:t>
      </w:r>
    </w:p>
    <w:p w14:paraId="3779CD8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GLONASS indicate GPS support. If GLONASS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14:paraId="56CF7A9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09E703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094479E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306418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//Include all possible elements in the template</w:t>
      </w:r>
    </w:p>
    <w:p w14:paraId="420DB0D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2246E4A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[0]),</w:t>
      </w:r>
    </w:p>
    <w:p w14:paraId="14BFAB4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cs_NavigationModel_Glonass(p_RetrievedGenericAssistData[i].gnss_NavigationModel),</w:t>
      </w:r>
    </w:p>
    <w:p w14:paraId="1819670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cs_GNSS_SignalID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(0), // GLONASS G1</w:t>
      </w:r>
    </w:p>
    <w:p w14:paraId="21925AE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fl_Build_cs_GNSS_AcquisitionAssistList(tsc_IntList_3_4_5_10_18_19, //@sic R5-215711 sic@</w:t>
      </w:r>
    </w:p>
    <w:p w14:paraId="06B5FDD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p_RetrievedGenericAssistData[i].gnss_AcquisitionAssistance.gnss_AcquisitionAssistList),</w:t>
      </w:r>
    </w:p>
    <w:p w14:paraId="0ED854F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p_RetrievedGenericAssistData[i].gnss_AcquisitionAssistance.confidence_r10),</w:t>
      </w:r>
    </w:p>
    <w:p w14:paraId="1C3F2C4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cs_GNSS_Almanac_GLONASS(p_RetrievedGenericAssistData[i].gnss_Almanac),</w:t>
      </w:r>
    </w:p>
    <w:p w14:paraId="3E92059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cs_GNSS_UTC_Model_1(p_RetrievedGenericAssistData[i].gnss_UTC_Model),</w:t>
      </w:r>
    </w:p>
    <w:p w14:paraId="02EC75D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fl_Build_cs_GNSS_AuxiliaryInformation(tsc_IntList_3_4_5_10_18_19,  //@sic R5-215711 sic@</w:t>
      </w:r>
    </w:p>
    <w:p w14:paraId="4471EE6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));</w:t>
      </w:r>
    </w:p>
    <w:p w14:paraId="61D4E1A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</w:t>
      </w:r>
    </w:p>
    <w:p w14:paraId="3EE2BA6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B152A3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1600D64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{ //if GPS is not supported</w:t>
      </w:r>
    </w:p>
    <w:p w14:paraId="3928020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 //Only present if GPS is also supported</w:t>
      </w:r>
    </w:p>
    <w:p w14:paraId="4EE3C4C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v_GenericAssistDataElement.gnss_UTC_Model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 // UTC-Model provided only if GLONASS and at least one other GNSS supported by the UE.</w:t>
      </w:r>
    </w:p>
    <w:p w14:paraId="12FFE8A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E8CD52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UE-Based case</w:t>
      </w:r>
    </w:p>
    <w:p w14:paraId="7BDB64B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2AB35EA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3E43F47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006E02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32D257B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 supports GNSS Acquisition Assistance</w:t>
      </w:r>
    </w:p>
    <w:p w14:paraId="4A7AF02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695AD8C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5D3A823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28A2358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1EB27D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65647A1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5AAC782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589778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5BB8BA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6EA3B9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02FC3413" w14:textId="77777777" w:rsidR="003119E9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</w:t>
      </w:r>
    </w:p>
    <w:p w14:paraId="20665CD3" w14:textId="77777777" w:rsidR="003119E9" w:rsidRPr="00324DE3" w:rsidRDefault="003119E9" w:rsidP="003119E9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1203CCAB" w14:textId="77777777"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36CF8793" w14:textId="77777777"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</w:p>
    <w:p w14:paraId="5290E8D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1C427E0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A-GLONASS</w:t>
      </w:r>
    </w:p>
    <w:p w14:paraId="3DE9327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14:paraId="36422FB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14:paraId="242C43B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512E6F9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7D7CB35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33F94AF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f_POS_SelectTemplate_GenericAssistDataElement_GLONASS(GNSS_GenericAssistData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DBD429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60B06D6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6B62CF0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48AD36F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GLONASS data in the retrieved data</w:t>
      </w:r>
    </w:p>
    <w:p w14:paraId="3823035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3243F76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{//GLONASS element was not found in the list</w:t>
      </w:r>
    </w:p>
    <w:p w14:paraId="7475DE6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GLONASS indicate GPS support. If GLONASS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14:paraId="68E164D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9E7578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else {</w:t>
      </w:r>
    </w:p>
    <w:p w14:paraId="2B1525A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6551D16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if(px_GnssScenario2020){</w:t>
      </w:r>
    </w:p>
    <w:p w14:paraId="0EDA570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//Include all possible elements in the template</w:t>
      </w:r>
    </w:p>
    <w:p w14:paraId="694A34E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14:paraId="5EDCA86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14:paraId="52358ED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cs_NavigationModel_Glonass(p_RetrievedGenericAssistData[i].gnss_NavigationModel),</w:t>
      </w:r>
    </w:p>
    <w:p w14:paraId="6BB5F85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cs_GNSS_SignalID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(0), // GLONASS G1</w:t>
      </w:r>
    </w:p>
    <w:p w14:paraId="3F0515D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fl_Build_cs_GNSS_AcquisitionAssistList(tsc_IntList_3_4_5_10_18_19, //@sic R5-215711 sic@</w:t>
      </w:r>
    </w:p>
    <w:p w14:paraId="4122E8A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p_RetrievedGenericAssistData[i].gnss_AcquisitionAssistance.gnss_AcquisitionAssistList),</w:t>
      </w:r>
    </w:p>
    <w:p w14:paraId="73439CC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p_RetrievedGenericAssistData[i].gnss_AcquisitionAssistance.confidence_r10),</w:t>
      </w:r>
    </w:p>
    <w:p w14:paraId="03E1E6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cs_GNSS_Almanac_GLONASS(p_RetrievedGenericAssistData[i].gnss_Almanac),</w:t>
      </w:r>
    </w:p>
    <w:p w14:paraId="0C44E6F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cs_GNSS_UTC_Model_1(p_RetrievedGenericAssistData[i].gnss_UTC_Model),</w:t>
      </w:r>
    </w:p>
    <w:p w14:paraId="4A5C2BD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fl_Build_cs_GNSS_AuxiliaryInformation(tsc_IntList_3_4_5_10_18_19,  //@sic R5-215711 sic@</w:t>
      </w:r>
    </w:p>
    <w:p w14:paraId="4D0B198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));</w:t>
      </w:r>
    </w:p>
    <w:p w14:paraId="3DDFD10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</w:t>
      </w:r>
    </w:p>
    <w:p w14:paraId="4E63943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5D3B1B6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else{</w:t>
      </w:r>
    </w:p>
    <w:p w14:paraId="3F96916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14:paraId="0E54567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14:paraId="5484C78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cs_NavigationModel_Glonass2012(p_RetrievedGenericAssistData[i].gnss_NavigationModel),</w:t>
      </w:r>
    </w:p>
    <w:p w14:paraId="04E657E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cs_GNSS_SignalID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(0), // GLONASS G1</w:t>
      </w:r>
    </w:p>
    <w:p w14:paraId="13C75A6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fl_Build_cs_GNSS_AcquisitionAssistList(tsc_IntList_3_4_9_10_18_20, //{3, 4, 9, 10, 18, 20},</w:t>
      </w:r>
    </w:p>
    <w:p w14:paraId="61E3728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p_RetrievedGenericAssistData[i].gnss_AcquisitionAssistance.gnss_AcquisitionAssistList),</w:t>
      </w:r>
    </w:p>
    <w:p w14:paraId="6DACF0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p_RetrievedGenericAssistData[i].gnss_AcquisitionAssistance.confidence_r10),</w:t>
      </w:r>
    </w:p>
    <w:p w14:paraId="1E99AB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cs_GNSS_Almanac_GLONASS(p_RetrievedGenericAssistData[i].gnss_Almanac),</w:t>
      </w:r>
    </w:p>
    <w:p w14:paraId="084AF1D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cs_GNSS_UTC_Model_1(p_RetrievedGenericAssistData[i].gnss_UTC_Model),</w:t>
      </w:r>
    </w:p>
    <w:p w14:paraId="3E2CA52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fl_Build_cs_GNSS_AuxiliaryInformation(tsc_IntList_3_4_9_10_18_20, //{3, 4, 9, 10, 18, 20},</w:t>
      </w:r>
    </w:p>
    <w:p w14:paraId="51C910D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));</w:t>
      </w:r>
    </w:p>
    <w:p w14:paraId="299857C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546D672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041B43E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{ //if GPS is not supported</w:t>
      </w:r>
    </w:p>
    <w:p w14:paraId="2508844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 //Only present if GPS is also supported</w:t>
      </w:r>
    </w:p>
    <w:p w14:paraId="52C77AB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v_GenericAssistDataElement.gnss_UTC_Model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 // UTC-Model provided only if GLONASS and at least one other GNSS supported by the UE.</w:t>
      </w:r>
    </w:p>
    <w:p w14:paraId="49BAF5E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4776BD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UE-Based case</w:t>
      </w:r>
    </w:p>
    <w:p w14:paraId="1470EC4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4B260D9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0DE4BF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B9993C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6DC6396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 supports GNSS Acquisition Assistance</w:t>
      </w:r>
    </w:p>
    <w:p w14:paraId="689488D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2552A64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6EC2BE0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4000D52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AFE257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02EF259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2B81B48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9F83C8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336AD1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39BC92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A8025E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4139B3E7" w14:textId="77777777" w:rsidR="003119E9" w:rsidRDefault="003119E9" w:rsidP="002B0BE5">
      <w:pPr>
        <w:rPr>
          <w:lang w:val="en-US"/>
        </w:rPr>
      </w:pPr>
    </w:p>
    <w:p w14:paraId="5DB7813A" w14:textId="77777777" w:rsidR="003119E9" w:rsidRPr="009D0706" w:rsidRDefault="003119E9" w:rsidP="003119E9">
      <w:pPr>
        <w:pStyle w:val="Heading2"/>
      </w:pPr>
      <w:bookmarkStart w:id="12" w:name="_Toc83298145"/>
      <w:r>
        <w:lastRenderedPageBreak/>
        <w:t xml:space="preserve">Correction to </w:t>
      </w:r>
      <w:proofErr w:type="spellStart"/>
      <w:r w:rsidRPr="00324DE3">
        <w:t>f_POS_SelectTemplate_GenericAssistDataElement_G</w:t>
      </w:r>
      <w:r>
        <w:t>alileo</w:t>
      </w:r>
      <w:bookmarkEnd w:id="12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19E9" w14:paraId="04869C16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85E1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F395" w14:textId="77777777" w:rsidR="003119E9" w:rsidRPr="00324DE3" w:rsidRDefault="003119E9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3119E9">
              <w:rPr>
                <w:rFonts w:ascii="Arial" w:eastAsia="SimSun" w:hAnsi="Arial" w:cs="Arial"/>
                <w:color w:val="000000"/>
                <w:lang w:eastAsia="zh-CN"/>
              </w:rPr>
              <w:t>f_POS_SelectTemplate_GenericAssistDataElement_G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>alileo</w:t>
            </w:r>
            <w:proofErr w:type="spellEnd"/>
          </w:p>
        </w:tc>
      </w:tr>
      <w:tr w:rsidR="003119E9" w14:paraId="2879382E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9C55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664" w14:textId="77777777" w:rsidR="003119E9" w:rsidRPr="002B0BE5" w:rsidRDefault="003119E9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3119E9" w14:paraId="018C0800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BFC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A321" w14:textId="77777777" w:rsidR="003119E9" w:rsidRDefault="003119E9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3119E9" w14:paraId="686C9345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7C3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D3C8" w14:textId="77777777" w:rsidR="003119E9" w:rsidRPr="00795A32" w:rsidRDefault="003119E9" w:rsidP="002C27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CommonPOS_Functions.ttcn</w:t>
            </w:r>
            <w:proofErr w:type="spellEnd"/>
          </w:p>
        </w:tc>
      </w:tr>
      <w:tr w:rsidR="000A171A" w14:paraId="256F98D6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A252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FEFA" w14:textId="2AE62EB6" w:rsidR="000A171A" w:rsidRDefault="00B61246" w:rsidP="000A171A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magenta"/>
              </w:rPr>
              <w:t>Postponed. Requires a prose CR to the latest version of TS 37.571-2 to properly and fully specify in the message contents the temporary alternative of using the old GNSS scenario.</w:t>
            </w:r>
          </w:p>
        </w:tc>
      </w:tr>
    </w:tbl>
    <w:p w14:paraId="4546FF51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14:paraId="4FBD9B65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14:paraId="37FF4AC8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57E4B35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7BC21FB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A-Galileo</w:t>
      </w:r>
    </w:p>
    <w:p w14:paraId="6148D33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14:paraId="41DC473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14:paraId="3AA3E49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3C853AC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5E2C36B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613CB9B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f_POS_SelectTemplate_GenericAssistDataElement_Galileo(GNSS_GenericAssistData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1AD7F2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27F363D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3F4B02C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3BB58E6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cs_GNSS_ID_Galileo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Galileo data in the retrieved data</w:t>
      </w:r>
    </w:p>
    <w:p w14:paraId="3F254C5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4EEFC5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{//Galileo element was not found in the list</w:t>
      </w:r>
    </w:p>
    <w:p w14:paraId="2F53D28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PICS indicate Galileo support. If Galileo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14:paraId="3DBF4F1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F4B0AD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2CEBA4E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72156B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//Include all possible elements in the template</w:t>
      </w:r>
    </w:p>
    <w:p w14:paraId="05091B9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cs_GNSS_ID_Galileo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974AA5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[0]),</w:t>
      </w:r>
    </w:p>
    <w:p w14:paraId="1BB81C8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cs_NavigationModel_Galileo(p_RetrievedGenericAssistData[i].gnss_NavigationModel),</w:t>
      </w:r>
    </w:p>
    <w:p w14:paraId="012A6A9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cs_GNSS_AcquisitionAssistance(cs_GNSS_SignalID(fl_DetermineGalileo_SignalID_GNSS_AcquAssist()), // Galileo E1 or E5A</w:t>
      </w:r>
    </w:p>
    <w:p w14:paraId="5347E1A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fl_Build_cs_GNSS_AcquisitionAssistList(tsc_IntList_3_5_13_15_21_27, //@sic R5-215711 sic@</w:t>
      </w:r>
    </w:p>
    <w:p w14:paraId="07A8590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606C179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2DD0EE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cs_GNSS_Almanac_Galileo(p_RetrievedGenericAssistData[i].gnss_Almanac));</w:t>
      </w:r>
    </w:p>
    <w:p w14:paraId="434ACF1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    </w:t>
      </w:r>
    </w:p>
    <w:p w14:paraId="27F7339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    </w:t>
      </w:r>
    </w:p>
    <w:p w14:paraId="5183155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2CD5F97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{ //Only present if GPS is also supported</w:t>
      </w:r>
    </w:p>
    <w:p w14:paraId="27CFAAF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64DF693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9D3B9B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UE-Based case</w:t>
      </w:r>
    </w:p>
    <w:p w14:paraId="7A87B84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43B57B1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244038F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ED5144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5F77870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 supports GNSS Acquisition Assistance</w:t>
      </w:r>
    </w:p>
    <w:p w14:paraId="07845AA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7B96B89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6033953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5EFAF8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472E8EE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602C6C0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33A74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489F42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B67FAD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2F0E19CA" w14:textId="77777777" w:rsidR="003119E9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</w:t>
      </w:r>
    </w:p>
    <w:p w14:paraId="4B002982" w14:textId="77777777" w:rsidR="003119E9" w:rsidRPr="00324DE3" w:rsidRDefault="003119E9" w:rsidP="003119E9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604532DF" w14:textId="77777777"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59BD7C43" w14:textId="77777777"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</w:p>
    <w:p w14:paraId="5554FBB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3849927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A-Galileo</w:t>
      </w:r>
    </w:p>
    <w:p w14:paraId="7984CA2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14:paraId="764C1BB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14:paraId="60D0753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382E170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5B35282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215323A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f_POS_SelectTemplate_GenericAssistDataElement_Galileo(GNSS_GenericAssistData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D8ADD2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2353498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4D38C5D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60B98D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cs_GNSS_ID_Galileo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Galileo data in the retrieved data</w:t>
      </w:r>
    </w:p>
    <w:p w14:paraId="55F4072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DC2B40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{//Galileo element was not found in the list</w:t>
      </w:r>
    </w:p>
    <w:p w14:paraId="0181B3C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PICS indicate Galileo support. If Galileo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14:paraId="67DBCD4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66049F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6703184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if(px_GnssScenario2020){</w:t>
      </w:r>
    </w:p>
    <w:p w14:paraId="7CC6F3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//Include all possible elements in the template</w:t>
      </w:r>
    </w:p>
    <w:p w14:paraId="7768CC5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cs_GNSS_ID_Galileo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14:paraId="0A74F45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14:paraId="43CD638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cs_NavigationModel_Galileo(p_RetrievedGenericAssistData[i].gnss_NavigationModel),</w:t>
      </w:r>
    </w:p>
    <w:p w14:paraId="396FE9F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cs_GNSS_AcquisitionAssistance(cs_GNSS_SignalID(fl_DetermineGalileo_SignalID_GNSS_AcquAssist()), // Galileo E1 or E5A</w:t>
      </w:r>
    </w:p>
    <w:p w14:paraId="156E895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fl_Build_cs_GNSS_AcquisitionAssistList(tsc_IntList_3_5_13_15_21_27, //@sic R5-215711 sic@</w:t>
      </w:r>
    </w:p>
    <w:p w14:paraId="4C985AD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0BE21B2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7C38D60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cs_GNSS_Almanac_Galileo(p_RetrievedGenericAssistData[i].gnss_Almanac));</w:t>
      </w:r>
    </w:p>
    <w:p w14:paraId="2B78889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  </w:t>
      </w:r>
    </w:p>
    <w:p w14:paraId="4A1DCB6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}</w:t>
      </w:r>
    </w:p>
    <w:p w14:paraId="7411C6A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else{</w:t>
      </w:r>
    </w:p>
    <w:p w14:paraId="68FEB50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cs_GNSS_ID_Galileo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14:paraId="0E73CEF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14:paraId="0BD6E7F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cs_NavigationModel_Galileo2012(p_RetrievedGenericAssistData[i].gnss_NavigationModel),</w:t>
      </w:r>
    </w:p>
    <w:p w14:paraId="4E8EB91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cs_GNSS_AcquisitionAssistance(cs_GNSS_SignalID(fl_DetermineGalileo_SignalID_GNSS_AcquAssist()), // Galileo E1 or E5A</w:t>
      </w:r>
    </w:p>
    <w:p w14:paraId="545F7B9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fl_Build_cs_GNSS_AcquisitionAssistList(tsc_IntList_5_10_11_18_19_20, //{5, 10, 11, 18, 19, 20}</w:t>
      </w:r>
    </w:p>
    <w:p w14:paraId="6E14968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26DFE15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75D4528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cs_GNSS_Almanac_Galileo(p_RetrievedGenericAssistData[i].gnss_Almanac));</w:t>
      </w:r>
    </w:p>
    <w:p w14:paraId="6D6E8D9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    </w:t>
      </w:r>
    </w:p>
    <w:p w14:paraId="453A823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    </w:t>
      </w:r>
    </w:p>
    <w:p w14:paraId="70A35AC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//Now remove those elements not needed depending on the case</w:t>
      </w:r>
    </w:p>
    <w:p w14:paraId="45DDED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{ //Only present if GPS is also supported</w:t>
      </w:r>
    </w:p>
    <w:p w14:paraId="6DF3724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2F74716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13035D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UE-Based case</w:t>
      </w:r>
    </w:p>
    <w:p w14:paraId="518E71B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60AE4A6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196A57F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FBCAD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245F28E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 supports GNSS Acquisition Assistance</w:t>
      </w:r>
    </w:p>
    <w:p w14:paraId="71B1E19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5028415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336048A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0FD00D8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3BA3CC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15DEEB9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401F3B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9EFEC8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452D01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7805C75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</w:t>
      </w:r>
    </w:p>
    <w:p w14:paraId="10BE1FCB" w14:textId="77777777" w:rsidR="003119E9" w:rsidRDefault="003119E9" w:rsidP="002B0BE5">
      <w:pPr>
        <w:rPr>
          <w:lang w:val="en-US"/>
        </w:rPr>
      </w:pPr>
    </w:p>
    <w:p w14:paraId="68D65C86" w14:textId="77777777" w:rsidR="003119E9" w:rsidRPr="009D0706" w:rsidRDefault="003119E9" w:rsidP="003119E9">
      <w:pPr>
        <w:pStyle w:val="Heading2"/>
      </w:pPr>
      <w:bookmarkStart w:id="13" w:name="_Toc83298146"/>
      <w:r>
        <w:t xml:space="preserve">Correction to </w:t>
      </w:r>
      <w:proofErr w:type="spellStart"/>
      <w:r w:rsidRPr="00324DE3">
        <w:t>f_POS_SelectTemplate_GenericAssistDataElement_</w:t>
      </w:r>
      <w:r>
        <w:t>BDS</w:t>
      </w:r>
      <w:bookmarkEnd w:id="13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19E9" w14:paraId="056CDF4F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8036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50F1" w14:textId="77777777" w:rsidR="003119E9" w:rsidRPr="00324DE3" w:rsidRDefault="003119E9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3119E9">
              <w:rPr>
                <w:rFonts w:ascii="Arial" w:eastAsia="SimSun" w:hAnsi="Arial" w:cs="Arial"/>
                <w:color w:val="000000"/>
                <w:lang w:eastAsia="zh-CN"/>
              </w:rPr>
              <w:t>f_POS_SelectTemplate_GenericAssistDataElement_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>BDS</w:t>
            </w:r>
            <w:proofErr w:type="spellEnd"/>
          </w:p>
        </w:tc>
      </w:tr>
      <w:tr w:rsidR="003119E9" w14:paraId="4075E082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531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B2F" w14:textId="77777777" w:rsidR="003119E9" w:rsidRPr="002B0BE5" w:rsidRDefault="003119E9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3119E9" w14:paraId="6AB2AAA7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AB2E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AFEC" w14:textId="77777777" w:rsidR="003119E9" w:rsidRDefault="003119E9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3119E9" w14:paraId="78199217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B22A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EBDF" w14:textId="77777777" w:rsidR="003119E9" w:rsidRPr="00795A32" w:rsidRDefault="003119E9" w:rsidP="002C27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CommonPOS_Functions.ttcn</w:t>
            </w:r>
            <w:proofErr w:type="spellEnd"/>
          </w:p>
        </w:tc>
      </w:tr>
      <w:tr w:rsidR="000A171A" w14:paraId="6DBA5EAC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7285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D06" w14:textId="337BAA8A" w:rsidR="000A171A" w:rsidRDefault="00B61246" w:rsidP="000A171A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magenta"/>
              </w:rPr>
              <w:t>Postponed. Requires a prose CR to the latest version of TS 37.571-2 to properly and fully specify in the message contents the temporary alternative of using the old GNSS scenario.</w:t>
            </w:r>
          </w:p>
        </w:tc>
      </w:tr>
    </w:tbl>
    <w:p w14:paraId="21CED11E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14:paraId="16391D47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14:paraId="2824FB2B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2DC47A5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659512C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A-BDS</w:t>
      </w:r>
    </w:p>
    <w:p w14:paraId="22FEFDB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14:paraId="2B592F8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14:paraId="1780144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2797767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78A75D7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47B9493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f_POS_SelectTemplate_GenericAssistDataElement_BDS(GNSS_GenericAssistData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2A3B8D3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49A4571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40ADA90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6139662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cs_GNSS_ID_Bds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BDS data in the retrieved data</w:t>
      </w:r>
    </w:p>
    <w:p w14:paraId="7211ABE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AFBC74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{//BDS element was not found in the list</w:t>
      </w:r>
    </w:p>
    <w:p w14:paraId="1818E86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PICS indicate BDS support. If BDS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14:paraId="0E9889B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CE70FB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17528CB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//Include all possible elements in the template</w:t>
      </w:r>
    </w:p>
    <w:p w14:paraId="54EDFD6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cs_GNSS_ID_Bds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91F7B5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[0]),</w:t>
      </w:r>
    </w:p>
    <w:p w14:paraId="57CA818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                                                     cs_NavigationModel_Bds(p_RetrievedGenericAssistData[i].gnss_NavigationModel),</w:t>
      </w:r>
    </w:p>
    <w:p w14:paraId="0ED908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cs_GNSS_AcquisitionAssistance(cs_GNSS_SignalID(fl_DetermineBDS_SignalID_GNSS_AcquAssist()), //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Beidou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B1I or B1C</w:t>
      </w:r>
    </w:p>
    <w:p w14:paraId="37183C9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fl_Build_cs_GNSS_AcquisitionAssistList(tsc_IntList_38_40_42_43_59_60, //@sic R5-215711 sic@</w:t>
      </w:r>
    </w:p>
    <w:p w14:paraId="37D9255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207AC5E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2106674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cs_GNSS_Almanac_Bds(p_RetrievedGenericAssistData[i].gnss_Almanac));</w:t>
      </w:r>
    </w:p>
    <w:p w14:paraId="0DB542D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</w:p>
    <w:p w14:paraId="7DD244D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06A6D26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{ //Only present if GPS is also supported</w:t>
      </w:r>
    </w:p>
    <w:p w14:paraId="48E38AF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5C5731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803603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 R5-206424 sic@</w:t>
      </w:r>
    </w:p>
    <w:p w14:paraId="548F6A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pc_BDS_B1C) { // UE does not supports multiple BDS signals -&gt; Do not include Auxiliary Information (37.571-2, Table 5.4.1.1-1)</w:t>
      </w:r>
    </w:p>
    <w:p w14:paraId="1CEB5F7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0CBAC9C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4DC885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UE-Based case</w:t>
      </w:r>
    </w:p>
    <w:p w14:paraId="4B66C39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406AB0B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5809C75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A3198F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2BC7253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 supports GNSS Acquisition Assistance</w:t>
      </w:r>
    </w:p>
    <w:p w14:paraId="11EA5EE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6747B42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44D7667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683518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46DA8D0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4960B36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DCF9EA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1057E6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ACDF45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A2310FC" w14:textId="77777777" w:rsidR="003119E9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 </w:t>
      </w:r>
    </w:p>
    <w:p w14:paraId="4E4F5E8D" w14:textId="77777777" w:rsidR="003119E9" w:rsidRPr="00324DE3" w:rsidRDefault="003119E9" w:rsidP="003119E9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55EB1A3E" w14:textId="77777777"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375AA041" w14:textId="77777777"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</w:p>
    <w:p w14:paraId="2AC2AE6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09A8DE7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A-BDS</w:t>
      </w:r>
    </w:p>
    <w:p w14:paraId="2E6B2E2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14:paraId="60D7885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14:paraId="4795F4C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5EDB5BB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205A5FE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461D4A3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f_POS_SelectTemplate_GenericAssistDataElement_BDS(GNSS_GenericAssistData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CB566D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14:paraId="063722C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0C3E93C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57B6E39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cs_GNSS_ID_Bds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BDS data in the retrieved data</w:t>
      </w:r>
    </w:p>
    <w:p w14:paraId="1E463CE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79C097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{//BDS element was not found in the list</w:t>
      </w:r>
    </w:p>
    <w:p w14:paraId="082505D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PICS indicate BDS support. If BDS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14:paraId="0F5E8FA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9B9E57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2BA5D4D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3E3DDB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if(px_GnssScenario2020){</w:t>
      </w:r>
    </w:p>
    <w:p w14:paraId="27BD1DC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//Include all possible elements in the template</w:t>
      </w:r>
    </w:p>
    <w:p w14:paraId="1D2D326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cs_GNSS_ID_Bds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14:paraId="69F2F5E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14:paraId="28D0750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cs_NavigationModel_Bds(p_RetrievedGenericAssistData[i].gnss_NavigationModel),</w:t>
      </w:r>
    </w:p>
    <w:p w14:paraId="6025C29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cs_GNSS_AcquisitionAssistance(cs_GNSS_SignalID(fl_DetermineBDS_SignalID_GNSS_AcquAssist()), //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Beidou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B1I or B1C</w:t>
      </w:r>
    </w:p>
    <w:p w14:paraId="23A7E8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fl_Build_cs_GNSS_AcquisitionAssistList(tsc_IntList_38_40_42_43_59_60, //@sic R5-215711 sic@</w:t>
      </w:r>
    </w:p>
    <w:p w14:paraId="7B957D3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lastRenderedPageBreak/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30F2E2A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70ED275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cs_GNSS_Almanac_Bds(p_RetrievedGenericAssistData[i].gnss_Almanac));</w:t>
      </w:r>
    </w:p>
    <w:p w14:paraId="550BCB5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14:paraId="4084970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else{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  </w:t>
      </w:r>
    </w:p>
    <w:p w14:paraId="39A3D4B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cs_GNSS_ID_Bds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14:paraId="5D25630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14:paraId="7E53D90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cs_NavigationModel_Bds2012(p_RetrievedGenericAssistData[i].gnss_NavigationModel),</w:t>
      </w:r>
    </w:p>
    <w:p w14:paraId="71B8EBA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cs_GNSS_AcquisitionAssistance(cs_GNSS_SignalID(fl_DetermineBDS_SignalID_GNSS_AcquAssist()), //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Beidou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B1I or B1C</w:t>
      </w:r>
    </w:p>
    <w:p w14:paraId="5E3656D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fl_Build_cs_GNSS_AcquisitionAssistList(tsc_IntList_1_2_7_18_21_27,</w:t>
      </w:r>
    </w:p>
    <w:p w14:paraId="65AE4DD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6AED4C3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2C9166F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cs_GNSS_Almanac_Bds(p_RetrievedGenericAssistData[i].gnss_Almanac));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  </w:t>
      </w:r>
    </w:p>
    <w:p w14:paraId="612715B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  </w:t>
      </w:r>
    </w:p>
    <w:p w14:paraId="337942C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4E04C88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288EC2C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{ //Only present if GPS is also supported</w:t>
      </w:r>
    </w:p>
    <w:p w14:paraId="07D257C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2B7E5C3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9A370A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 R5-206424 sic@</w:t>
      </w:r>
    </w:p>
    <w:p w14:paraId="7E26BBD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pc_BDS_B1C) { // UE does not supports multiple BDS signals -&gt; Do not include Auxiliary Information (37.571-2, Table 5.4.1.1-1)</w:t>
      </w:r>
    </w:p>
    <w:p w14:paraId="2F01383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5CD7763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0DF181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UE-Based case</w:t>
      </w:r>
    </w:p>
    <w:p w14:paraId="19AAEFD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4DC0A0C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71E5455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3A2F4C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1D9530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 // UE supports GNSS Acquisition Assistance</w:t>
      </w:r>
    </w:p>
    <w:p w14:paraId="7F78B05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5411D77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4B84C72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FD9F15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270CC1A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omit;</w:t>
      </w:r>
    </w:p>
    <w:p w14:paraId="2F6E8AE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ED361D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E5E19A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B09EDC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6F3152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 </w:t>
      </w:r>
    </w:p>
    <w:p w14:paraId="067E4AD0" w14:textId="77777777" w:rsidR="003119E9" w:rsidRPr="00324DE3" w:rsidRDefault="003119E9" w:rsidP="003119E9">
      <w:pPr>
        <w:rPr>
          <w:lang w:val="en-US"/>
        </w:rPr>
      </w:pPr>
    </w:p>
    <w:p w14:paraId="3608CD67" w14:textId="77777777" w:rsidR="009E47F7" w:rsidRPr="009D0706" w:rsidRDefault="009E47F7" w:rsidP="009E47F7">
      <w:pPr>
        <w:pStyle w:val="Heading2"/>
      </w:pPr>
      <w:bookmarkStart w:id="14" w:name="_Toc83298147"/>
      <w:r>
        <w:t xml:space="preserve">Correction to </w:t>
      </w:r>
      <w:proofErr w:type="spellStart"/>
      <w:r w:rsidRPr="009E47F7">
        <w:t>f_POS_SelectTemplateProv_ReferenceTime</w:t>
      </w:r>
      <w:bookmarkEnd w:id="14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E47F7" w14:paraId="6E968240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B8F8" w14:textId="77777777" w:rsidR="009E47F7" w:rsidRDefault="009E47F7" w:rsidP="00774A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BFB0" w14:textId="77777777" w:rsidR="009E47F7" w:rsidRPr="00324DE3" w:rsidRDefault="009E47F7" w:rsidP="00774A6B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9E47F7">
              <w:rPr>
                <w:rFonts w:ascii="Arial" w:eastAsia="SimSun" w:hAnsi="Arial" w:cs="Arial"/>
                <w:color w:val="000000"/>
                <w:lang w:eastAsia="zh-CN"/>
              </w:rPr>
              <w:t>f_POS_SelectTemplateProv_ReferenceTime</w:t>
            </w:r>
            <w:proofErr w:type="spellEnd"/>
          </w:p>
        </w:tc>
      </w:tr>
      <w:tr w:rsidR="009E47F7" w14:paraId="2617DBB6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BDC0" w14:textId="77777777" w:rsidR="009E47F7" w:rsidRDefault="009E47F7" w:rsidP="00774A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2D3" w14:textId="77777777" w:rsidR="009E47F7" w:rsidRPr="002B0BE5" w:rsidRDefault="009E47F7" w:rsidP="00774A6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9E47F7" w14:paraId="2C9B5101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8D89" w14:textId="77777777" w:rsidR="009E47F7" w:rsidRDefault="009E47F7" w:rsidP="00774A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B85B" w14:textId="77777777" w:rsidR="009E47F7" w:rsidRDefault="009E47F7" w:rsidP="00774A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9E47F7" w14:paraId="259B498D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53F3" w14:textId="77777777" w:rsidR="009E47F7" w:rsidRDefault="009E47F7" w:rsidP="00774A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124" w14:textId="77777777" w:rsidR="009E47F7" w:rsidRPr="00795A32" w:rsidRDefault="009E47F7" w:rsidP="00774A6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CommonPOS_Functions.ttcn</w:t>
            </w:r>
            <w:proofErr w:type="spellEnd"/>
          </w:p>
        </w:tc>
      </w:tr>
      <w:tr w:rsidR="000A171A" w14:paraId="1F402AAD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6948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DECD" w14:textId="7BCCD2FE" w:rsidR="000A171A" w:rsidRDefault="00B61246" w:rsidP="000A171A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magenta"/>
              </w:rPr>
              <w:t>Postponed. Requires a prose CR to the latest version of TS 37.571-2 to properly and fully specify in the message contents the temporary alternative of using the old GNSS scenario.</w:t>
            </w:r>
          </w:p>
        </w:tc>
      </w:tr>
    </w:tbl>
    <w:p w14:paraId="7BB1FE45" w14:textId="77777777" w:rsidR="009E47F7" w:rsidRDefault="009E47F7" w:rsidP="009E47F7">
      <w:pPr>
        <w:spacing w:after="0"/>
        <w:rPr>
          <w:rFonts w:ascii="Arial" w:hAnsi="Arial" w:cs="Arial"/>
          <w:b/>
          <w:lang w:eastAsia="en-GB"/>
        </w:rPr>
      </w:pPr>
    </w:p>
    <w:p w14:paraId="76748B95" w14:textId="77777777" w:rsidR="009E47F7" w:rsidRDefault="009E47F7" w:rsidP="009E47F7">
      <w:pPr>
        <w:spacing w:after="0"/>
        <w:rPr>
          <w:rFonts w:ascii="Arial" w:hAnsi="Arial" w:cs="Arial"/>
          <w:b/>
          <w:lang w:eastAsia="en-GB"/>
        </w:rPr>
      </w:pPr>
    </w:p>
    <w:p w14:paraId="701BD055" w14:textId="77777777" w:rsidR="009E47F7" w:rsidRDefault="009E47F7" w:rsidP="009E47F7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76143ACC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01208FEF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depending on supported GNSSs</w:t>
      </w:r>
    </w:p>
    <w:p w14:paraId="593E85FC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p_ProvideAssistData</w:t>
      </w:r>
      <w:proofErr w:type="spellEnd"/>
    </w:p>
    <w:p w14:paraId="4EA6FD4C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</w:p>
    <w:p w14:paraId="77502F5D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5A35EC0F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61ADDD3B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f_POS_SelectTemplateProv_ReferenceTime(ProvideAssistanceData_r9_IEs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p_ProvideAssistData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</w:p>
    <w:p w14:paraId="660CFBD8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1B267E63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p_ProvideAssistData.a_gnss_ProvideAssistanceData.gnss_CommonAssistData.gnss_ReferenceTime;</w:t>
      </w:r>
    </w:p>
    <w:p w14:paraId="2ECB6B8A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4CE9633A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30907699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(pc_A_GPS_L1C_A or pc_A_GPS_L1C_A_MGPS){ //GPS supported by the UE</w:t>
      </w:r>
    </w:p>
    <w:p w14:paraId="31228CD9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5821C5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cs_GNSS_ReferenceTime_Gps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, {4, 5, 7, 18, 20, 29}); //@sic R5-215711 sic@ SV-ID = PRN-1, for SV-ID {3, 4, 6, 17, 19, 28} -&gt; PRN {4, 5, 7, 18, 20, 29}</w:t>
      </w:r>
    </w:p>
    <w:p w14:paraId="3B857E89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0B541435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397DED7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 { //GLONASS is the only GNSS supported by the UE</w:t>
      </w:r>
    </w:p>
    <w:p w14:paraId="644CB0AD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6D22BD21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8BE847C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 { //Galileo is the only GNSS supported by the UE</w:t>
      </w:r>
    </w:p>
    <w:p w14:paraId="6FED7FA8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05473E7B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9349E46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 { //BDS is the only GNSS supported by the UE</w:t>
      </w:r>
    </w:p>
    <w:p w14:paraId="12A88FA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679B407F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A0631A3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6AAB0A76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"GNSS method combination not supported by the code");</w:t>
      </w:r>
    </w:p>
    <w:p w14:paraId="3EBD3F50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D32AFDC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C9175EC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365A0E6" w14:textId="77777777" w:rsidR="009E47F7" w:rsidRPr="00324DE3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</w:t>
      </w:r>
    </w:p>
    <w:p w14:paraId="3CDA59F1" w14:textId="77777777" w:rsidR="009E47F7" w:rsidRPr="00324DE3" w:rsidRDefault="009E47F7" w:rsidP="009E47F7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1FB949D8" w14:textId="77777777" w:rsidR="009E47F7" w:rsidRDefault="009E47F7" w:rsidP="009E47F7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2252AE66" w14:textId="77777777" w:rsidR="009E47F7" w:rsidRDefault="009E47F7" w:rsidP="009E47F7">
      <w:pPr>
        <w:spacing w:after="0"/>
        <w:rPr>
          <w:rFonts w:ascii="Arial" w:hAnsi="Arial" w:cs="Arial"/>
          <w:b/>
          <w:bCs/>
          <w:lang w:eastAsia="zh-CN"/>
        </w:rPr>
      </w:pPr>
    </w:p>
    <w:p w14:paraId="58F94B1B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6EC332A8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depending on supported GNSSs</w:t>
      </w:r>
    </w:p>
    <w:p w14:paraId="517B4DCB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p_ProvideAssistData</w:t>
      </w:r>
      <w:proofErr w:type="spellEnd"/>
    </w:p>
    <w:p w14:paraId="02643AD8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</w:p>
    <w:p w14:paraId="5A3218A1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4EE7C01E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2BC21165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f_POS_SelectTemplateProv_ReferenceTime(ProvideAssistanceData_r9_IEs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p_ProvideAssistData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</w:p>
    <w:p w14:paraId="4F222901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6C8BF8FB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p_ProvideAssistData.a_gnss_ProvideAssistanceData.gnss_CommonAssistData.gnss_ReferenceTime;</w:t>
      </w:r>
    </w:p>
    <w:p w14:paraId="50DBAB6B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64C19FD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08DCAE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(pc_A_GPS_L1C_A or pc_A_GPS_L1C_A_MGPS){ //GPS supported by the UE</w:t>
      </w:r>
    </w:p>
    <w:p w14:paraId="5AAD4759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4496F5DA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if(px_GnssScenario2020){</w:t>
      </w:r>
    </w:p>
    <w:p w14:paraId="6E628D4D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cs_GNSS_ReferenceTime_Gps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 {4, 5, 7, 18, 20, 29}); //@sic R5-215711 sic@ SV-ID = PRN-1, for SV-ID {3, 4, 6, 17, 19, 28} -&gt; PRN {4, 5, 7, 18, 20, 29}</w:t>
      </w:r>
    </w:p>
    <w:p w14:paraId="55D3AC65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34898E69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else{</w:t>
      </w:r>
    </w:p>
    <w:p w14:paraId="1C292551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cs_GNSS_ReferenceTime_Gps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 {1, 11, 17, 20, 23, 28});</w:t>
      </w:r>
    </w:p>
    <w:p w14:paraId="71895FBA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3E2A5177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8841579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 { //GLONASS is the only GNSS supported by the UE</w:t>
      </w:r>
    </w:p>
    <w:p w14:paraId="7E38BB97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61817AC7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F5005ED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 { //Galileo is the only GNSS supported by the UE</w:t>
      </w:r>
    </w:p>
    <w:p w14:paraId="7C002292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2C3B3433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64E576D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 { //BDS is the only GNSS supported by the UE</w:t>
      </w:r>
    </w:p>
    <w:p w14:paraId="367CD4B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6DF8CAA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C82D9D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42EB9BB7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"GNSS method combination not supported by the code");</w:t>
      </w:r>
    </w:p>
    <w:p w14:paraId="63C1A581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6F72088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1A7ACA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3896E200" w14:textId="77777777" w:rsidR="009E47F7" w:rsidRPr="00324DE3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</w:t>
      </w:r>
    </w:p>
    <w:p w14:paraId="0F68EC59" w14:textId="77777777" w:rsidR="009E47F7" w:rsidRPr="003119E9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473FDDB6" w14:textId="77777777" w:rsidR="003119E9" w:rsidRPr="00324DE3" w:rsidRDefault="003119E9" w:rsidP="002B0BE5">
      <w:pPr>
        <w:rPr>
          <w:lang w:val="en-US"/>
        </w:rPr>
      </w:pPr>
    </w:p>
    <w:sectPr w:rsidR="003119E9" w:rsidRPr="00324D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6A762" w14:textId="77777777" w:rsidR="001E0706" w:rsidRDefault="001E0706">
      <w:r>
        <w:separator/>
      </w:r>
    </w:p>
  </w:endnote>
  <w:endnote w:type="continuationSeparator" w:id="0">
    <w:p w14:paraId="3A3F2129" w14:textId="77777777" w:rsidR="001E0706" w:rsidRDefault="001E0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85371" w14:textId="77777777" w:rsidR="001E0706" w:rsidRDefault="001E0706">
      <w:r>
        <w:separator/>
      </w:r>
    </w:p>
  </w:footnote>
  <w:footnote w:type="continuationSeparator" w:id="0">
    <w:p w14:paraId="26B9FC0C" w14:textId="77777777" w:rsidR="001E0706" w:rsidRDefault="001E0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D9E8E" w14:textId="77777777" w:rsidR="00D93DBA" w:rsidRDefault="00D93D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6BF69" w14:textId="77777777" w:rsidR="00D93DBA" w:rsidRDefault="00D93D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EA51" w14:textId="77777777" w:rsidR="00D93DBA" w:rsidRDefault="00D93D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57AE6" w14:textId="77777777" w:rsidR="00D93DBA" w:rsidRDefault="00D93D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3464"/>
    <w:rsid w:val="00071F52"/>
    <w:rsid w:val="00073B2F"/>
    <w:rsid w:val="000A171A"/>
    <w:rsid w:val="000A1B8F"/>
    <w:rsid w:val="000A1C38"/>
    <w:rsid w:val="000A23BB"/>
    <w:rsid w:val="000A6394"/>
    <w:rsid w:val="000B0A16"/>
    <w:rsid w:val="000B719E"/>
    <w:rsid w:val="000B7FED"/>
    <w:rsid w:val="000C038A"/>
    <w:rsid w:val="000C0936"/>
    <w:rsid w:val="000C110A"/>
    <w:rsid w:val="000C35E5"/>
    <w:rsid w:val="000C4C3D"/>
    <w:rsid w:val="000C6598"/>
    <w:rsid w:val="000D1BD4"/>
    <w:rsid w:val="000F3122"/>
    <w:rsid w:val="000F4C0F"/>
    <w:rsid w:val="001140A3"/>
    <w:rsid w:val="00124321"/>
    <w:rsid w:val="001247BA"/>
    <w:rsid w:val="00135459"/>
    <w:rsid w:val="00145D43"/>
    <w:rsid w:val="00147597"/>
    <w:rsid w:val="001530D6"/>
    <w:rsid w:val="00153BB7"/>
    <w:rsid w:val="001548E6"/>
    <w:rsid w:val="0015712C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E0706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30082A"/>
    <w:rsid w:val="00300C03"/>
    <w:rsid w:val="00305409"/>
    <w:rsid w:val="00310586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9458F"/>
    <w:rsid w:val="003A0660"/>
    <w:rsid w:val="003C244B"/>
    <w:rsid w:val="003D31FC"/>
    <w:rsid w:val="003D350C"/>
    <w:rsid w:val="003E1305"/>
    <w:rsid w:val="003E190F"/>
    <w:rsid w:val="003E1A36"/>
    <w:rsid w:val="003F457E"/>
    <w:rsid w:val="004026B1"/>
    <w:rsid w:val="00404C74"/>
    <w:rsid w:val="00410371"/>
    <w:rsid w:val="00412C82"/>
    <w:rsid w:val="0041677E"/>
    <w:rsid w:val="004222C6"/>
    <w:rsid w:val="004242F1"/>
    <w:rsid w:val="00427E79"/>
    <w:rsid w:val="00430354"/>
    <w:rsid w:val="00440DD3"/>
    <w:rsid w:val="00444367"/>
    <w:rsid w:val="00445EB9"/>
    <w:rsid w:val="00446488"/>
    <w:rsid w:val="004619F4"/>
    <w:rsid w:val="00461F12"/>
    <w:rsid w:val="00467CA6"/>
    <w:rsid w:val="00480E1E"/>
    <w:rsid w:val="00492A1B"/>
    <w:rsid w:val="004932AE"/>
    <w:rsid w:val="004B75B7"/>
    <w:rsid w:val="004C3F6A"/>
    <w:rsid w:val="004E652A"/>
    <w:rsid w:val="004F69EA"/>
    <w:rsid w:val="004F7D61"/>
    <w:rsid w:val="0051580D"/>
    <w:rsid w:val="00521986"/>
    <w:rsid w:val="005232B2"/>
    <w:rsid w:val="005245B9"/>
    <w:rsid w:val="00547111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215C"/>
    <w:rsid w:val="00614BF9"/>
    <w:rsid w:val="00615EC0"/>
    <w:rsid w:val="00617D68"/>
    <w:rsid w:val="00621188"/>
    <w:rsid w:val="006257ED"/>
    <w:rsid w:val="00632E3F"/>
    <w:rsid w:val="00635E96"/>
    <w:rsid w:val="0063674D"/>
    <w:rsid w:val="00641AA9"/>
    <w:rsid w:val="00656E20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449AC"/>
    <w:rsid w:val="00754554"/>
    <w:rsid w:val="00760F43"/>
    <w:rsid w:val="00771DEC"/>
    <w:rsid w:val="00780D4E"/>
    <w:rsid w:val="00792342"/>
    <w:rsid w:val="007977A8"/>
    <w:rsid w:val="007A4F50"/>
    <w:rsid w:val="007A52C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19E9"/>
    <w:rsid w:val="00941E30"/>
    <w:rsid w:val="009458F4"/>
    <w:rsid w:val="00957C31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C1B82"/>
    <w:rsid w:val="009D0706"/>
    <w:rsid w:val="009D742B"/>
    <w:rsid w:val="009E3297"/>
    <w:rsid w:val="009E47F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7671C"/>
    <w:rsid w:val="00A93136"/>
    <w:rsid w:val="00AA2CBC"/>
    <w:rsid w:val="00AB3F52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246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7723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31A5"/>
    <w:rsid w:val="00C15688"/>
    <w:rsid w:val="00C259BF"/>
    <w:rsid w:val="00C31799"/>
    <w:rsid w:val="00C33A7F"/>
    <w:rsid w:val="00C5117D"/>
    <w:rsid w:val="00C51E37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4967"/>
    <w:rsid w:val="00D76276"/>
    <w:rsid w:val="00D878D7"/>
    <w:rsid w:val="00D939E2"/>
    <w:rsid w:val="00D93DBA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0233"/>
    <w:rsid w:val="00F06A73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E3C89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C06261"/>
  <w15:docId w15:val="{0B2B3CC2-68E7-4A73-8E02-CF93AA22C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7F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10C4D-DF2C-43E8-B39E-012C20B28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20</Pages>
  <Words>9935</Words>
  <Characters>56632</Characters>
  <Application>Microsoft Office Word</Application>
  <DocSecurity>0</DocSecurity>
  <Lines>471</Lines>
  <Paragraphs>132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66435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2021-09-23T13:01:00Z</dcterms:created>
  <dcterms:modified xsi:type="dcterms:W3CDTF">2021-10-11T17:05:00Z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