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6796FC4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130</w:t>
      </w:r>
      <w:r w:rsidR="00086B5E">
        <w:rPr>
          <w:b/>
          <w:i/>
          <w:noProof/>
          <w:sz w:val="28"/>
        </w:rPr>
        <w:t>3</w:t>
      </w:r>
    </w:p>
    <w:p w14:paraId="5D6FC58C" w14:textId="307A0302" w:rsidR="001A09A3" w:rsidRDefault="00FE3F15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596761C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4B5B1A">
              <w:rPr>
                <w:b/>
                <w:noProof/>
                <w:sz w:val="28"/>
              </w:rPr>
              <w:t>6</w:t>
            </w:r>
            <w:r w:rsidR="00086B5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A3105EB" w:rsidR="001E41F3" w:rsidRDefault="00086B5E" w:rsidP="00715499">
            <w:pPr>
              <w:pStyle w:val="CRCoverPage"/>
              <w:spacing w:after="0"/>
            </w:pPr>
            <w:r w:rsidRPr="00086B5E">
              <w:t>Correction for NR5GC RRC PWS test cases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CD9E96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23E3">
              <w:rPr>
                <w:noProof/>
              </w:rPr>
              <w:t>09</w:t>
            </w:r>
            <w:r w:rsidR="000C016D">
              <w:rPr>
                <w:noProof/>
              </w:rPr>
              <w:t>-</w:t>
            </w:r>
            <w:r w:rsidR="00F723E3">
              <w:rPr>
                <w:noProof/>
              </w:rPr>
              <w:t>2</w:t>
            </w:r>
            <w:r w:rsidR="004B5B1A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69812" w14:textId="77777777" w:rsidR="00086B5E" w:rsidRDefault="00086B5E" w:rsidP="00086B5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“WarningType” field for default SIB6 contents is encoded incorrectly. According to 38.508-1 table 4.6.2-5 it should be '0000 010110000000'B = 0x0580</w:t>
            </w:r>
          </w:p>
          <w:p w14:paraId="1774AA61" w14:textId="77777777" w:rsidR="00086B5E" w:rsidRDefault="00086B5E" w:rsidP="00086B5E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138859BA" w:rsidR="006408D7" w:rsidRDefault="006408D7" w:rsidP="00086B5E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D5691" w14:textId="77777777" w:rsidR="00086B5E" w:rsidRDefault="00086B5E" w:rsidP="00086B5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Corrected “WarningType” in default SIB6</w:t>
            </w:r>
          </w:p>
          <w:p w14:paraId="4A5EC7CD" w14:textId="77777777" w:rsidR="00086B5E" w:rsidRDefault="00086B5E" w:rsidP="00086B5E">
            <w:pPr>
              <w:pStyle w:val="CRCoverPage"/>
              <w:spacing w:after="0" w:line="259" w:lineRule="auto"/>
              <w:rPr>
                <w:noProof/>
              </w:rPr>
            </w:pPr>
          </w:p>
          <w:p w14:paraId="3123D61F" w14:textId="66AD87BC" w:rsidR="00086B5E" w:rsidRDefault="00086B5E" w:rsidP="00086B5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Note : This change was previously accepted in R5s210143 but not implemented</w:t>
            </w:r>
          </w:p>
          <w:p w14:paraId="171ADF2A" w14:textId="45BCFA1D" w:rsidR="006408D7" w:rsidRPr="00D3537B" w:rsidRDefault="006408D7" w:rsidP="00086B5E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7E2DE2B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A412628" w:rsidR="006408D7" w:rsidRDefault="00086B5E" w:rsidP="006408D7">
            <w:pPr>
              <w:pStyle w:val="CRCoverPage"/>
              <w:spacing w:after="0"/>
              <w:rPr>
                <w:noProof/>
              </w:rPr>
            </w:pPr>
            <w:r>
              <w:t>8.1.5.3.1.NR5GC, 8.1.5.3.2.NR5GC, 8.1.5.3.3.NR5GC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2" w:name="_Toc78271349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6D5FF5BA" w14:textId="2B5188CC" w:rsidR="00D97FDC" w:rsidRDefault="00D97FDC" w:rsidP="00D97FDC"/>
    <w:p w14:paraId="16F600FF" w14:textId="77777777" w:rsidR="00086B5E" w:rsidRDefault="00086B5E" w:rsidP="00086B5E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6" w:lineRule="auto"/>
        <w:rPr>
          <w:rFonts w:cs="Arial"/>
          <w:b/>
          <w:sz w:val="28"/>
          <w:szCs w:val="28"/>
        </w:rPr>
      </w:pPr>
      <w:bookmarkStart w:id="8" w:name="_Toc142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1</w:t>
      </w:r>
      <w:bookmarkEnd w:id="8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086B5E" w14:paraId="176331DC" w14:textId="77777777" w:rsidTr="00086B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E803" w14:textId="77777777" w:rsidR="00086B5E" w:rsidRDefault="00086B5E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AFD4" w14:textId="77777777" w:rsidR="00086B5E" w:rsidRDefault="00086B5E">
            <w:pPr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Template cs_38508_SIB6_Def</w:t>
            </w:r>
          </w:p>
        </w:tc>
      </w:tr>
      <w:tr w:rsidR="00086B5E" w14:paraId="523F1F7D" w14:textId="77777777" w:rsidTr="00086B5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703B" w14:textId="77777777" w:rsidR="00086B5E" w:rsidRDefault="00086B5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60D2" w14:textId="77777777" w:rsidR="00086B5E" w:rsidRDefault="00086B5E">
            <w:pPr>
              <w:pStyle w:val="CRCoverPage"/>
              <w:tabs>
                <w:tab w:val="left" w:pos="4164"/>
              </w:tabs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US" w:eastAsia="zh-CN"/>
              </w:rPr>
              <w:t>“</w:t>
            </w:r>
            <w:proofErr w:type="spellStart"/>
            <w:r>
              <w:rPr>
                <w:rFonts w:cs="Arial"/>
                <w:lang w:val="en-US" w:eastAsia="zh-CN"/>
              </w:rPr>
              <w:t>WarningType</w:t>
            </w:r>
            <w:proofErr w:type="spellEnd"/>
            <w:r>
              <w:rPr>
                <w:rFonts w:cs="Arial"/>
                <w:lang w:val="en-US" w:eastAsia="zh-CN"/>
              </w:rPr>
              <w:t>” field for default SIB6 contents is encoded incorrectly. According to 38.508-1 table 4.6.2-5 it should be '0000 010110000000'B = 0x0580</w:t>
            </w:r>
          </w:p>
          <w:p w14:paraId="25914CE1" w14:textId="77777777" w:rsidR="00086B5E" w:rsidRDefault="00086B5E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</w:tc>
      </w:tr>
      <w:tr w:rsidR="00086B5E" w14:paraId="61F5D95E" w14:textId="77777777" w:rsidTr="00086B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F0C0" w14:textId="77777777" w:rsidR="00086B5E" w:rsidRDefault="00086B5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634F" w14:textId="79F8836B" w:rsidR="00086B5E" w:rsidRDefault="00086B5E">
            <w:pPr>
              <w:pStyle w:val="CRCoverPage"/>
              <w:spacing w:after="0" w:line="256" w:lineRule="auto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Corrected “WarningType” in default SIB6</w:t>
            </w:r>
          </w:p>
          <w:p w14:paraId="4DD6912A" w14:textId="77777777" w:rsidR="00086B5E" w:rsidRDefault="00086B5E">
            <w:pPr>
              <w:pStyle w:val="CRCoverPage"/>
              <w:spacing w:after="0" w:line="256" w:lineRule="auto"/>
              <w:rPr>
                <w:noProof/>
                <w:lang w:eastAsia="en-GB"/>
              </w:rPr>
            </w:pPr>
          </w:p>
          <w:p w14:paraId="77CBD6A1" w14:textId="1C78C23D" w:rsidR="00086B5E" w:rsidRDefault="00086B5E">
            <w:pPr>
              <w:pStyle w:val="CRCoverPage"/>
              <w:spacing w:after="0" w:line="256" w:lineRule="auto"/>
              <w:rPr>
                <w:rFonts w:cs="Arial"/>
                <w:lang w:val="en-US" w:eastAsia="zh-CN"/>
              </w:rPr>
            </w:pPr>
            <w:r w:rsidRPr="00086B5E">
              <w:rPr>
                <w:b/>
                <w:bCs/>
                <w:noProof/>
                <w:lang w:eastAsia="en-GB"/>
              </w:rPr>
              <w:t>Note</w:t>
            </w:r>
            <w:r>
              <w:rPr>
                <w:noProof/>
                <w:lang w:eastAsia="en-GB"/>
              </w:rPr>
              <w:t xml:space="preserve"> : This change was already accepted in R5s210143 but not implemented</w:t>
            </w:r>
          </w:p>
        </w:tc>
      </w:tr>
      <w:tr w:rsidR="00086B5E" w14:paraId="43AD9EA9" w14:textId="77777777" w:rsidTr="00086B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E728" w14:textId="77777777" w:rsidR="00086B5E" w:rsidRDefault="00086B5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B49C" w14:textId="77777777" w:rsidR="00086B5E" w:rsidRDefault="00086B5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RRC_Others_PWS_Notification_NR5GC.ttcn</w:t>
            </w:r>
          </w:p>
        </w:tc>
      </w:tr>
      <w:tr w:rsidR="00086B5E" w14:paraId="1CF94CA4" w14:textId="77777777" w:rsidTr="00086B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9900" w14:textId="77777777" w:rsidR="00086B5E" w:rsidRDefault="00086B5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8C82" w14:textId="1066EB12" w:rsidR="00086B5E" w:rsidRDefault="00C11BB9">
            <w:pPr>
              <w:rPr>
                <w:rFonts w:ascii="Arial" w:hAnsi="Arial"/>
                <w:lang w:eastAsia="zh-CN"/>
              </w:rPr>
            </w:pPr>
            <w:bookmarkStart w:id="9" w:name="_GoBack"/>
            <w:bookmarkEnd w:id="9"/>
            <w:r w:rsidRPr="00B16CBD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2FDFB42" w14:textId="77777777" w:rsidR="00086B5E" w:rsidRDefault="00086B5E" w:rsidP="00086B5E">
      <w:pPr>
        <w:spacing w:after="0"/>
        <w:rPr>
          <w:rFonts w:ascii="Arial" w:hAnsi="Arial"/>
          <w:b/>
          <w:lang w:eastAsia="en-GB"/>
        </w:rPr>
      </w:pPr>
    </w:p>
    <w:p w14:paraId="049CD7FD" w14:textId="77777777" w:rsidR="00086B5E" w:rsidRDefault="00086B5E" w:rsidP="00086B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86B5E" w14:paraId="1A7EC922" w14:textId="77777777" w:rsidTr="00086B5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C38E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458CC5E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6DA50B50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FAFDBBE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template (value) SIB6 cs_38508_SIB6_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Def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=</w:t>
            </w:r>
          </w:p>
          <w:p w14:paraId="488E0694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{  /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 xml:space="preserve">/ As per 38.508-1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TTable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4.6.2-5: SIB6</w:t>
            </w:r>
          </w:p>
          <w:p w14:paraId="0B9F2DAA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/* @status    APPROVED (NR5GC) */</w:t>
            </w:r>
          </w:p>
          <w:p w14:paraId="74A79AB0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proofErr w:type="gramStart"/>
            <w:r>
              <w:rPr>
                <w:rFonts w:ascii="Courier New" w:hAnsi="Courier New" w:cs="Courier New"/>
                <w:lang w:val="fr-FR" w:eastAsia="de-DE"/>
              </w:rPr>
              <w:t>messageIdentifier</w:t>
            </w:r>
            <w:proofErr w:type="spellEnd"/>
            <w:proofErr w:type="gramEnd"/>
            <w:r>
              <w:rPr>
                <w:rFonts w:ascii="Courier New" w:hAnsi="Courier New" w:cs="Courier New"/>
                <w:lang w:val="fr-FR"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lang w:val="fr-FR" w:eastAsia="de-DE"/>
              </w:rPr>
              <w:t>tsc_NR_ETWS_MessageIdentifier</w:t>
            </w:r>
            <w:proofErr w:type="spellEnd"/>
            <w:r>
              <w:rPr>
                <w:rFonts w:ascii="Courier New" w:hAnsi="Courier New" w:cs="Courier New"/>
                <w:lang w:val="fr-FR" w:eastAsia="de-DE"/>
              </w:rPr>
              <w:t>,</w:t>
            </w:r>
          </w:p>
          <w:p w14:paraId="5CE63A29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val="fr-FR" w:eastAsia="de-DE"/>
              </w:rPr>
              <w:t xml:space="preserve">      </w:t>
            </w:r>
            <w:proofErr w:type="spellStart"/>
            <w:proofErr w:type="gramStart"/>
            <w:r>
              <w:rPr>
                <w:rFonts w:ascii="Courier New" w:hAnsi="Courier New" w:cs="Courier New"/>
                <w:lang w:eastAsia="de-DE"/>
              </w:rPr>
              <w:t>serialNumber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tsc_NR_PWS_SerialNumber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,</w:t>
            </w:r>
          </w:p>
          <w:p w14:paraId="07522A37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proofErr w:type="gramStart"/>
            <w:r>
              <w:rPr>
                <w:rFonts w:ascii="Courier New" w:hAnsi="Courier New" w:cs="Courier New"/>
                <w:highlight w:val="yellow"/>
                <w:lang w:eastAsia="de-DE"/>
              </w:rPr>
              <w:t>warningType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highlight w:val="yellow"/>
                <w:lang w:eastAsia="de-DE"/>
              </w:rPr>
              <w:t>= '2600'O,</w:t>
            </w:r>
          </w:p>
          <w:p w14:paraId="762A21FF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proofErr w:type="gramStart"/>
            <w:r>
              <w:rPr>
                <w:rFonts w:ascii="Courier New" w:hAnsi="Courier New" w:cs="Courier New"/>
                <w:lang w:eastAsia="de-DE"/>
              </w:rPr>
              <w:t>lateNonCriticalExtension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= omit</w:t>
            </w:r>
          </w:p>
          <w:p w14:paraId="49671F4F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};</w:t>
            </w:r>
          </w:p>
          <w:p w14:paraId="1428F44A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2308584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</w:t>
            </w:r>
          </w:p>
        </w:tc>
      </w:tr>
    </w:tbl>
    <w:p w14:paraId="0CF6EF54" w14:textId="77777777" w:rsidR="00086B5E" w:rsidRDefault="00086B5E" w:rsidP="00086B5E">
      <w:pPr>
        <w:spacing w:after="0"/>
        <w:rPr>
          <w:rFonts w:ascii="Arial" w:hAnsi="Arial"/>
          <w:b/>
          <w:lang w:eastAsia="en-GB"/>
        </w:rPr>
      </w:pPr>
    </w:p>
    <w:p w14:paraId="7848290D" w14:textId="77777777" w:rsidR="00086B5E" w:rsidRDefault="00086B5E" w:rsidP="00086B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86B5E" w14:paraId="62C9FF70" w14:textId="77777777" w:rsidTr="00086B5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D921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75A56EC6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6978D13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F0C0883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template (value) SIB6 cs_38508_SIB6_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Def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=</w:t>
            </w:r>
          </w:p>
          <w:p w14:paraId="6BAF7808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lang w:eastAsia="de-DE"/>
              </w:rPr>
              <w:t>{  /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 xml:space="preserve">/ As per 38.508-1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TTable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4.6.2-5: SIB6</w:t>
            </w:r>
          </w:p>
          <w:p w14:paraId="459CC111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/* @status    APPROVED (NR5GC) */</w:t>
            </w:r>
          </w:p>
          <w:p w14:paraId="29A79440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proofErr w:type="gramStart"/>
            <w:r>
              <w:rPr>
                <w:rFonts w:ascii="Courier New" w:hAnsi="Courier New" w:cs="Courier New"/>
                <w:lang w:val="fr-FR" w:eastAsia="de-DE"/>
              </w:rPr>
              <w:t>messageIdentifier</w:t>
            </w:r>
            <w:proofErr w:type="spellEnd"/>
            <w:proofErr w:type="gramEnd"/>
            <w:r>
              <w:rPr>
                <w:rFonts w:ascii="Courier New" w:hAnsi="Courier New" w:cs="Courier New"/>
                <w:lang w:val="fr-FR"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lang w:val="fr-FR" w:eastAsia="de-DE"/>
              </w:rPr>
              <w:t>tsc_NR_ETWS_MessageIdentifier</w:t>
            </w:r>
            <w:proofErr w:type="spellEnd"/>
            <w:r>
              <w:rPr>
                <w:rFonts w:ascii="Courier New" w:hAnsi="Courier New" w:cs="Courier New"/>
                <w:lang w:val="fr-FR" w:eastAsia="de-DE"/>
              </w:rPr>
              <w:t>,</w:t>
            </w:r>
          </w:p>
          <w:p w14:paraId="1CEF2462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val="fr-FR" w:eastAsia="de-DE"/>
              </w:rPr>
              <w:t xml:space="preserve">      </w:t>
            </w:r>
            <w:proofErr w:type="spellStart"/>
            <w:proofErr w:type="gramStart"/>
            <w:r>
              <w:rPr>
                <w:rFonts w:ascii="Courier New" w:hAnsi="Courier New" w:cs="Courier New"/>
                <w:lang w:eastAsia="de-DE"/>
              </w:rPr>
              <w:t>serialNumber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tsc_NR_PWS_SerialNumber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,</w:t>
            </w:r>
          </w:p>
          <w:p w14:paraId="1D5381DF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proofErr w:type="gramStart"/>
            <w:r>
              <w:rPr>
                <w:rFonts w:ascii="Courier New" w:hAnsi="Courier New" w:cs="Courier New"/>
                <w:highlight w:val="yellow"/>
                <w:lang w:eastAsia="de-DE"/>
              </w:rPr>
              <w:t>warningType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highlight w:val="yellow"/>
                <w:lang w:eastAsia="de-DE"/>
              </w:rPr>
              <w:t>= '0580'O,</w:t>
            </w:r>
          </w:p>
          <w:p w14:paraId="27A9F951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proofErr w:type="gramStart"/>
            <w:r>
              <w:rPr>
                <w:rFonts w:ascii="Courier New" w:hAnsi="Courier New" w:cs="Courier New"/>
                <w:lang w:eastAsia="de-DE"/>
              </w:rPr>
              <w:t>lateNonCriticalExtension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= omit</w:t>
            </w:r>
          </w:p>
          <w:p w14:paraId="3ECE5FD5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};</w:t>
            </w:r>
          </w:p>
          <w:p w14:paraId="0E3F4C31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D5AB72A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C31850D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7A5962F8" w14:textId="77777777" w:rsidR="00086B5E" w:rsidRDefault="00086B5E" w:rsidP="00086B5E"/>
    <w:p w14:paraId="71F9BFA4" w14:textId="77777777" w:rsidR="004B5B1A" w:rsidRDefault="004B5B1A" w:rsidP="00086B5E">
      <w:pPr>
        <w:pStyle w:val="berschrift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firstLine="0"/>
      </w:pPr>
    </w:p>
    <w:sectPr w:rsidR="004B5B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485AD" w14:textId="77777777" w:rsidR="0023018B" w:rsidRDefault="0023018B">
      <w:r>
        <w:separator/>
      </w:r>
    </w:p>
  </w:endnote>
  <w:endnote w:type="continuationSeparator" w:id="0">
    <w:p w14:paraId="578C8023" w14:textId="77777777" w:rsidR="0023018B" w:rsidRDefault="00230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DD96A" w14:textId="77777777" w:rsidR="0023018B" w:rsidRDefault="0023018B">
      <w:r>
        <w:separator/>
      </w:r>
    </w:p>
  </w:footnote>
  <w:footnote w:type="continuationSeparator" w:id="0">
    <w:p w14:paraId="2049CABE" w14:textId="77777777" w:rsidR="0023018B" w:rsidRDefault="00230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D97FDC" w:rsidRDefault="00D97FD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D97FDC" w:rsidRDefault="00D97FDC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D97FDC" w:rsidRDefault="00D97FD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11"/>
  </w:num>
  <w:num w:numId="5">
    <w:abstractNumId w:val="2"/>
  </w:num>
  <w:num w:numId="6">
    <w:abstractNumId w:val="12"/>
  </w:num>
  <w:num w:numId="7">
    <w:abstractNumId w:val="15"/>
  </w:num>
  <w:num w:numId="8">
    <w:abstractNumId w:val="0"/>
  </w:num>
  <w:num w:numId="9">
    <w:abstractNumId w:val="4"/>
  </w:num>
  <w:num w:numId="10">
    <w:abstractNumId w:val="16"/>
  </w:num>
  <w:num w:numId="11">
    <w:abstractNumId w:val="14"/>
  </w:num>
  <w:num w:numId="12">
    <w:abstractNumId w:val="17"/>
  </w:num>
  <w:num w:numId="13">
    <w:abstractNumId w:val="8"/>
  </w:num>
  <w:num w:numId="14">
    <w:abstractNumId w:val="10"/>
  </w:num>
  <w:num w:numId="15">
    <w:abstractNumId w:val="13"/>
  </w:num>
  <w:num w:numId="16">
    <w:abstractNumId w:val="1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18B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5808"/>
    <w:rsid w:val="006A38D3"/>
    <w:rsid w:val="006B3C17"/>
    <w:rsid w:val="006B46FB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77A8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16CBD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1BB9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59A3"/>
    <w:rsid w:val="00F97C82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Hervorhebung">
    <w:name w:val="Emphasis"/>
    <w:qFormat/>
    <w:rsid w:val="003A22C0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Absatz-Standardschriftar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enabsatz">
    <w:name w:val="List Paragraph"/>
    <w:basedOn w:val="Standard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Standard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CC66E-3C5A-4196-B95C-5F6BA7367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501</Words>
  <Characters>3162</Characters>
  <Application>Microsoft Office Word</Application>
  <DocSecurity>0</DocSecurity>
  <Lines>26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3656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MB</cp:lastModifiedBy>
  <cp:revision>3</cp:revision>
  <cp:lastPrinted>1900-01-01T00:00:00Z</cp:lastPrinted>
  <dcterms:created xsi:type="dcterms:W3CDTF">2021-09-29T08:34:00Z</dcterms:created>
  <dcterms:modified xsi:type="dcterms:W3CDTF">2021-09-29T08:37:00Z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