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75355" w14:textId="77777777" w:rsidR="00513D54" w:rsidRDefault="00513D54" w:rsidP="00513D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0FC6">
        <w:fldChar w:fldCharType="begin"/>
      </w:r>
      <w:r w:rsidR="00320FC6">
        <w:instrText xml:space="preserve"> DOCPROPERTY  TSG/WGRef  \* MERGEFORMAT </w:instrText>
      </w:r>
      <w:r w:rsidR="00320FC6">
        <w:fldChar w:fldCharType="separate"/>
      </w:r>
      <w:r>
        <w:rPr>
          <w:b/>
          <w:noProof/>
          <w:sz w:val="24"/>
        </w:rPr>
        <w:t>RAN5</w:t>
      </w:r>
      <w:r w:rsidR="00320FC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20FC6">
        <w:fldChar w:fldCharType="begin"/>
      </w:r>
      <w:r w:rsidR="00320FC6">
        <w:instrText xml:space="preserve"> DOCPROPERTY  MtgSeq  \* MERGEFORMAT </w:instrText>
      </w:r>
      <w:r w:rsidR="00320FC6">
        <w:fldChar w:fldCharType="separate"/>
      </w:r>
      <w:r w:rsidRPr="00EB09B7">
        <w:rPr>
          <w:b/>
          <w:noProof/>
          <w:sz w:val="24"/>
        </w:rPr>
        <w:t>2021</w:t>
      </w:r>
      <w:r w:rsidR="00320FC6">
        <w:rPr>
          <w:b/>
          <w:noProof/>
          <w:sz w:val="24"/>
        </w:rPr>
        <w:fldChar w:fldCharType="end"/>
      </w:r>
      <w:r w:rsidR="00320FC6">
        <w:fldChar w:fldCharType="begin"/>
      </w:r>
      <w:r w:rsidR="00320FC6">
        <w:instrText xml:space="preserve"> DOCPROPERTY  MtgTitle  \* MERGEFORMAT </w:instrText>
      </w:r>
      <w:r w:rsidR="00320FC6">
        <w:fldChar w:fldCharType="separate"/>
      </w:r>
      <w:r>
        <w:rPr>
          <w:b/>
          <w:noProof/>
          <w:sz w:val="24"/>
        </w:rPr>
        <w:t>-TTCN email</w:t>
      </w:r>
      <w:r w:rsidR="00320FC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20FC6">
        <w:fldChar w:fldCharType="begin"/>
      </w:r>
      <w:r w:rsidR="00320FC6">
        <w:instrText xml:space="preserve"> DOCPROPERTY  Tdoc#  \* MERGEFORMAT </w:instrText>
      </w:r>
      <w:r w:rsidR="00320FC6">
        <w:fldChar w:fldCharType="separate"/>
      </w:r>
      <w:r w:rsidRPr="00E13F3D">
        <w:rPr>
          <w:b/>
          <w:i/>
          <w:noProof/>
          <w:sz w:val="28"/>
        </w:rPr>
        <w:t>R5s211168</w:t>
      </w:r>
      <w:r w:rsidR="00320FC6">
        <w:rPr>
          <w:b/>
          <w:i/>
          <w:noProof/>
          <w:sz w:val="28"/>
        </w:rPr>
        <w:fldChar w:fldCharType="end"/>
      </w:r>
    </w:p>
    <w:p w14:paraId="75D4A5BD" w14:textId="77777777" w:rsidR="00513D54" w:rsidRDefault="00320FC6" w:rsidP="00513D5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13D54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13D54">
        <w:rPr>
          <w:b/>
          <w:noProof/>
          <w:sz w:val="24"/>
        </w:rPr>
        <w:t xml:space="preserve">, </w:t>
      </w:r>
      <w:r w:rsidR="004F5C34">
        <w:fldChar w:fldCharType="begin"/>
      </w:r>
      <w:r w:rsidR="004F5C34">
        <w:instrText xml:space="preserve"> DOCPROPERTY  Country  \* MERGEFORMAT </w:instrText>
      </w:r>
      <w:r w:rsidR="004F5C34">
        <w:fldChar w:fldCharType="end"/>
      </w:r>
      <w:r w:rsidR="00513D5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13D54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513D5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13D54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3D54" w14:paraId="3631FD7B" w14:textId="77777777" w:rsidTr="00513D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736E6" w14:textId="77777777" w:rsidR="00513D54" w:rsidRDefault="00513D54" w:rsidP="00513D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13D54" w14:paraId="51DAB77D" w14:textId="77777777" w:rsidTr="00513D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62F20" w14:textId="77777777" w:rsidR="00513D54" w:rsidRDefault="00513D54" w:rsidP="00513D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3D54" w14:paraId="6EF4DCBA" w14:textId="77777777" w:rsidTr="00513D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BE2095" w14:textId="77777777"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D54" w14:paraId="14AE9191" w14:textId="77777777" w:rsidTr="00513D54">
        <w:tc>
          <w:tcPr>
            <w:tcW w:w="142" w:type="dxa"/>
            <w:tcBorders>
              <w:left w:val="single" w:sz="4" w:space="0" w:color="auto"/>
            </w:tcBorders>
          </w:tcPr>
          <w:p w14:paraId="42C4BB4A" w14:textId="77777777" w:rsidR="00513D54" w:rsidRDefault="00513D54" w:rsidP="00513D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51D922" w14:textId="77777777" w:rsidR="00513D54" w:rsidRPr="00410371" w:rsidRDefault="00320FC6" w:rsidP="00513D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13D54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039943" w14:textId="77777777" w:rsidR="00513D54" w:rsidRDefault="00513D54" w:rsidP="00513D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1B63C0" w14:textId="77777777" w:rsidR="00513D54" w:rsidRPr="00410371" w:rsidRDefault="00320FC6" w:rsidP="00513D5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13D54" w:rsidRPr="00410371">
              <w:rPr>
                <w:b/>
                <w:noProof/>
                <w:sz w:val="28"/>
              </w:rPr>
              <w:t>2000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CE9060" w14:textId="77777777" w:rsidR="00513D54" w:rsidRDefault="00513D54" w:rsidP="00513D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55B43" w14:textId="77777777" w:rsidR="00513D54" w:rsidRPr="00410371" w:rsidRDefault="00320FC6" w:rsidP="00513D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13D54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F0AEF82" w14:textId="77777777" w:rsidR="00513D54" w:rsidRDefault="00513D54" w:rsidP="00513D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9323B9" w14:textId="77777777" w:rsidR="00513D54" w:rsidRPr="00410371" w:rsidRDefault="00320FC6" w:rsidP="00513D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3D54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CE2D5A" w14:textId="77777777" w:rsidR="00513D54" w:rsidRDefault="00513D54" w:rsidP="00513D54">
            <w:pPr>
              <w:pStyle w:val="CRCoverPage"/>
              <w:spacing w:after="0"/>
              <w:rPr>
                <w:noProof/>
              </w:rPr>
            </w:pPr>
          </w:p>
        </w:tc>
      </w:tr>
      <w:tr w:rsidR="00513D54" w14:paraId="60C6102C" w14:textId="77777777" w:rsidTr="00513D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3202D" w14:textId="77777777" w:rsidR="00513D54" w:rsidRDefault="00513D54" w:rsidP="00513D54">
            <w:pPr>
              <w:pStyle w:val="CRCoverPage"/>
              <w:spacing w:after="0"/>
              <w:rPr>
                <w:noProof/>
              </w:rPr>
            </w:pPr>
          </w:p>
        </w:tc>
      </w:tr>
      <w:tr w:rsidR="00513D54" w14:paraId="7DE138F2" w14:textId="77777777" w:rsidTr="00513D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67602C" w14:textId="77777777" w:rsidR="00513D54" w:rsidRPr="00F25D98" w:rsidRDefault="00513D54" w:rsidP="00513D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3D54" w14:paraId="2D423EFE" w14:textId="77777777" w:rsidTr="00513D54">
        <w:tc>
          <w:tcPr>
            <w:tcW w:w="9641" w:type="dxa"/>
            <w:gridSpan w:val="9"/>
          </w:tcPr>
          <w:p w14:paraId="44528843" w14:textId="77777777"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776924" w14:textId="77777777" w:rsidR="00513D54" w:rsidRDefault="00513D54" w:rsidP="00513D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3D54" w14:paraId="449C7829" w14:textId="77777777" w:rsidTr="00513D54">
        <w:tc>
          <w:tcPr>
            <w:tcW w:w="2835" w:type="dxa"/>
          </w:tcPr>
          <w:p w14:paraId="3D09863C" w14:textId="77777777" w:rsidR="00513D54" w:rsidRDefault="00513D54" w:rsidP="00513D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6F84D0" w14:textId="77777777" w:rsidR="00513D54" w:rsidRDefault="00513D54" w:rsidP="00513D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46F150" w14:textId="77777777" w:rsidR="00513D54" w:rsidRDefault="00513D54" w:rsidP="00513D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A4440F" w14:textId="77777777" w:rsidR="00513D54" w:rsidRDefault="00513D54" w:rsidP="00513D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3BD8E" w14:textId="77777777" w:rsidR="00513D54" w:rsidRDefault="00513D54" w:rsidP="00513D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1BBCB6" w14:textId="77777777" w:rsidR="00513D54" w:rsidRDefault="00513D54" w:rsidP="00513D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2380F0" w14:textId="77777777" w:rsidR="00513D54" w:rsidRDefault="00513D54" w:rsidP="00513D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164377" w14:textId="77777777" w:rsidR="00513D54" w:rsidRDefault="00513D54" w:rsidP="00513D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2702A0" w14:textId="77777777" w:rsidR="00513D54" w:rsidRDefault="00513D54" w:rsidP="00513D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BA9409" w14:textId="77777777" w:rsidR="00513D54" w:rsidRDefault="00513D54" w:rsidP="00513D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3D54" w14:paraId="52FACE6B" w14:textId="77777777" w:rsidTr="00513D54">
        <w:tc>
          <w:tcPr>
            <w:tcW w:w="9640" w:type="dxa"/>
            <w:gridSpan w:val="11"/>
          </w:tcPr>
          <w:p w14:paraId="2DCE00A0" w14:textId="77777777"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D54" w14:paraId="3F32287F" w14:textId="77777777" w:rsidTr="00513D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CDC5F8" w14:textId="77777777" w:rsidR="00513D54" w:rsidRDefault="00513D54" w:rsidP="00513D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0B8E6" w14:textId="77777777" w:rsidR="00513D54" w:rsidRDefault="00320FC6" w:rsidP="00513D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13D54">
              <w:t>Correction to NR testcases 7.1.3.2.x.</w:t>
            </w:r>
            <w:r>
              <w:fldChar w:fldCharType="end"/>
            </w:r>
          </w:p>
        </w:tc>
      </w:tr>
      <w:tr w:rsidR="00513D54" w14:paraId="752A3024" w14:textId="77777777" w:rsidTr="00513D54">
        <w:tc>
          <w:tcPr>
            <w:tcW w:w="1843" w:type="dxa"/>
            <w:tcBorders>
              <w:left w:val="single" w:sz="4" w:space="0" w:color="auto"/>
            </w:tcBorders>
          </w:tcPr>
          <w:p w14:paraId="02485AEB" w14:textId="77777777"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D4A77D" w14:textId="77777777"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D54" w14:paraId="1051DD82" w14:textId="77777777" w:rsidTr="00513D54">
        <w:tc>
          <w:tcPr>
            <w:tcW w:w="1843" w:type="dxa"/>
            <w:tcBorders>
              <w:left w:val="single" w:sz="4" w:space="0" w:color="auto"/>
            </w:tcBorders>
          </w:tcPr>
          <w:p w14:paraId="6E85BBBA" w14:textId="77777777" w:rsidR="00513D54" w:rsidRDefault="00513D54" w:rsidP="00513D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FC915" w14:textId="77777777" w:rsidR="00513D54" w:rsidRDefault="00320FC6" w:rsidP="00513D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13D54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13D54" w14:paraId="572A2881" w14:textId="77777777" w:rsidTr="00513D54">
        <w:tc>
          <w:tcPr>
            <w:tcW w:w="1843" w:type="dxa"/>
            <w:tcBorders>
              <w:left w:val="single" w:sz="4" w:space="0" w:color="auto"/>
            </w:tcBorders>
          </w:tcPr>
          <w:p w14:paraId="2FAB8484" w14:textId="77777777" w:rsidR="00513D54" w:rsidRDefault="00513D54" w:rsidP="00513D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078FF2" w14:textId="77777777" w:rsidR="00513D54" w:rsidRDefault="00513D54" w:rsidP="00513D5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F5C34">
              <w:fldChar w:fldCharType="begin"/>
            </w:r>
            <w:r w:rsidR="004F5C34">
              <w:instrText xml:space="preserve"> DOCPROPERTY  SourceIfTsg  \* MERGEFORMAT </w:instrText>
            </w:r>
            <w:r w:rsidR="004F5C34">
              <w:fldChar w:fldCharType="end"/>
            </w:r>
          </w:p>
        </w:tc>
      </w:tr>
      <w:tr w:rsidR="00513D54" w14:paraId="57A8A7A5" w14:textId="77777777" w:rsidTr="00513D54">
        <w:tc>
          <w:tcPr>
            <w:tcW w:w="1843" w:type="dxa"/>
            <w:tcBorders>
              <w:left w:val="single" w:sz="4" w:space="0" w:color="auto"/>
            </w:tcBorders>
          </w:tcPr>
          <w:p w14:paraId="0760C4CB" w14:textId="77777777"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A50C0" w14:textId="77777777"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D54" w14:paraId="526507B6" w14:textId="77777777" w:rsidTr="00513D54">
        <w:tc>
          <w:tcPr>
            <w:tcW w:w="1843" w:type="dxa"/>
            <w:tcBorders>
              <w:left w:val="single" w:sz="4" w:space="0" w:color="auto"/>
            </w:tcBorders>
          </w:tcPr>
          <w:p w14:paraId="7C34533C" w14:textId="77777777" w:rsidR="00513D54" w:rsidRDefault="00513D54" w:rsidP="00513D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A0D05" w14:textId="77777777" w:rsidR="00513D54" w:rsidRDefault="00320FC6" w:rsidP="00513D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13D5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5826C22" w14:textId="77777777" w:rsidR="00513D54" w:rsidRDefault="00513D54" w:rsidP="00513D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7B1CCF" w14:textId="77777777" w:rsidR="00513D54" w:rsidRDefault="00513D54" w:rsidP="00513D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CFD7B" w14:textId="77777777" w:rsidR="00513D54" w:rsidRDefault="00320FC6" w:rsidP="00513D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3D54">
              <w:rPr>
                <w:noProof/>
              </w:rPr>
              <w:t>2021-09-05</w:t>
            </w:r>
            <w:r>
              <w:rPr>
                <w:noProof/>
              </w:rPr>
              <w:fldChar w:fldCharType="end"/>
            </w:r>
          </w:p>
        </w:tc>
      </w:tr>
      <w:tr w:rsidR="00513D54" w14:paraId="07E1BBEE" w14:textId="77777777" w:rsidTr="00513D54">
        <w:tc>
          <w:tcPr>
            <w:tcW w:w="1843" w:type="dxa"/>
            <w:tcBorders>
              <w:left w:val="single" w:sz="4" w:space="0" w:color="auto"/>
            </w:tcBorders>
          </w:tcPr>
          <w:p w14:paraId="08E5BB85" w14:textId="77777777"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578E18" w14:textId="77777777"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F31212" w14:textId="77777777"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093759" w14:textId="77777777"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9D2001" w14:textId="77777777"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D54" w14:paraId="55540DAD" w14:textId="77777777" w:rsidTr="00513D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F34CB5" w14:textId="77777777" w:rsidR="00513D54" w:rsidRDefault="00513D54" w:rsidP="00513D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D2C540" w14:textId="77777777" w:rsidR="00513D54" w:rsidRDefault="00320FC6" w:rsidP="00513D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13D5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E5E7B8" w14:textId="77777777" w:rsidR="00513D54" w:rsidRDefault="00513D54" w:rsidP="00513D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F72B8C" w14:textId="77777777" w:rsidR="00513D54" w:rsidRDefault="00513D54" w:rsidP="00513D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4E926D" w14:textId="77777777" w:rsidR="00513D54" w:rsidRDefault="00320FC6" w:rsidP="00513D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3D5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13D54" w14:paraId="075AC056" w14:textId="77777777" w:rsidTr="00513D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9D9AE3" w14:textId="77777777"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4BC5A9" w14:textId="77777777" w:rsidR="00513D54" w:rsidRDefault="00513D54" w:rsidP="00513D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EAE45F" w14:textId="77777777" w:rsidR="00513D54" w:rsidRDefault="00513D54" w:rsidP="00513D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47F3A4" w14:textId="77777777" w:rsidR="00513D54" w:rsidRPr="007C2097" w:rsidRDefault="00513D54" w:rsidP="00513D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13D54" w14:paraId="7909FDB5" w14:textId="77777777" w:rsidTr="00513D54">
        <w:tc>
          <w:tcPr>
            <w:tcW w:w="1843" w:type="dxa"/>
          </w:tcPr>
          <w:p w14:paraId="3F914A21" w14:textId="77777777"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5B83E" w14:textId="77777777"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D54" w14:paraId="340CC327" w14:textId="77777777" w:rsidTr="00513D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570B22" w14:textId="77777777" w:rsidR="00513D54" w:rsidRDefault="00513D54" w:rsidP="00513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2CCEE" w14:textId="77777777" w:rsidR="00513D54" w:rsidRDefault="00513D54" w:rsidP="00513D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14:paraId="188C7512" w14:textId="77777777" w:rsidR="00513D54" w:rsidRDefault="00513D54" w:rsidP="00513D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1) In the function : </w:t>
            </w:r>
            <w:r w:rsidRPr="00506826">
              <w:rPr>
                <w:noProof/>
              </w:rPr>
              <w:t>fl_EUTRA_PDCP_Integrity</w:t>
            </w:r>
            <w:r>
              <w:rPr>
                <w:noProof/>
              </w:rPr>
              <w:t xml:space="preserve">, preamble is called with </w:t>
            </w:r>
          </w:p>
          <w:p w14:paraId="5F73E644" w14:textId="77777777" w:rsidR="00513D54" w:rsidRDefault="00513D54" w:rsidP="00513D54">
            <w:pPr>
              <w:pStyle w:val="CRCoverPage"/>
              <w:spacing w:after="0"/>
            </w:pPr>
            <w:r w:rsidRPr="00506826">
              <w:rPr>
                <w:noProof/>
              </w:rPr>
              <w:t>TESTModeA_ON</w:t>
            </w:r>
            <w:r>
              <w:rPr>
                <w:noProof/>
              </w:rPr>
              <w:t xml:space="preserve"> , but as per the prose </w:t>
            </w:r>
            <w:r w:rsidRPr="004B4775">
              <w:t>For EN_DC</w:t>
            </w:r>
            <w:r>
              <w:t xml:space="preserve"> , preamble should be configured </w:t>
            </w:r>
            <w:r w:rsidRPr="004B4775">
              <w:t>without message condition UE TEST LOOP MODE A</w:t>
            </w:r>
          </w:p>
          <w:p w14:paraId="7C55976A" w14:textId="77777777" w:rsidR="00513D54" w:rsidRDefault="00513D54" w:rsidP="00513D54">
            <w:pPr>
              <w:pStyle w:val="CRCoverPage"/>
              <w:spacing w:after="0"/>
            </w:pPr>
          </w:p>
          <w:p w14:paraId="7A9EC01B" w14:textId="77777777" w:rsidR="00513D54" w:rsidRDefault="00513D54" w:rsidP="00513D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2) In the function :  </w:t>
            </w:r>
            <w:r w:rsidRPr="00A95D0D">
              <w:rPr>
                <w:noProof/>
              </w:rPr>
              <w:t>f_NR_RRC_PSCellChange_SRB_NR_PDCP</w:t>
            </w:r>
            <w:r>
              <w:rPr>
                <w:noProof/>
              </w:rPr>
              <w:t xml:space="preserve"> , within the case ‘</w:t>
            </w:r>
            <w:r w:rsidRPr="00A95D0D">
              <w:rPr>
                <w:noProof/>
              </w:rPr>
              <w:t>NR_PDCP_SRB1_2_SRB3</w:t>
            </w:r>
            <w:r>
              <w:rPr>
                <w:noProof/>
              </w:rPr>
              <w:t xml:space="preserve">’ , SRB3 is configured with Sdap </w:t>
            </w:r>
          </w:p>
          <w:p w14:paraId="373CBCBA" w14:textId="77777777" w:rsidR="00513D54" w:rsidRDefault="00513D54" w:rsidP="00513D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None , but as per 38.523-3 Sdap should be set to Omit in case of ENDC </w:t>
            </w:r>
          </w:p>
          <w:p w14:paraId="3020FB38" w14:textId="77777777" w:rsidR="00513D54" w:rsidRDefault="00513D54" w:rsidP="00513D54">
            <w:pPr>
              <w:pStyle w:val="CRCoverPage"/>
              <w:spacing w:after="0"/>
              <w:rPr>
                <w:noProof/>
              </w:rPr>
            </w:pPr>
          </w:p>
          <w:p w14:paraId="7C527067" w14:textId="77777777" w:rsidR="00513D54" w:rsidRDefault="00513D54" w:rsidP="00513D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3) In the function : </w:t>
            </w:r>
            <w:r w:rsidRPr="00A8348B">
              <w:rPr>
                <w:noProof/>
              </w:rPr>
              <w:t>f_EUTRA38_IntraLTE_HO_IntraPSCell_NR_PDCP</w:t>
            </w:r>
            <w:r>
              <w:rPr>
                <w:noProof/>
              </w:rPr>
              <w:t xml:space="preserve"> </w:t>
            </w:r>
          </w:p>
          <w:p w14:paraId="01AF1030" w14:textId="77777777" w:rsidR="00513D54" w:rsidRPr="002E008A" w:rsidRDefault="00513D54" w:rsidP="00513D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Default value of </w:t>
            </w:r>
            <w:r w:rsidRPr="00A8348B">
              <w:rPr>
                <w:noProof/>
              </w:rPr>
              <w:t xml:space="preserve">v_DrbConfigAtSS </w:t>
            </w:r>
            <w:r>
              <w:rPr>
                <w:noProof/>
              </w:rPr>
              <w:t>is assigned only with DRB1 , which will be released and reconfigured during the Intra Lte HO Procedure , but DRB8 which is 2</w:t>
            </w:r>
            <w:r w:rsidRPr="00A8348B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Pdn DRB at EUTRA PTC is not taken into the account. Hence within the case ‘</w:t>
            </w:r>
            <w:r w:rsidRPr="00A8348B">
              <w:rPr>
                <w:noProof/>
              </w:rPr>
              <w:t>NR_PDCP_SRB1_2_SRB3</w:t>
            </w:r>
            <w:r>
              <w:rPr>
                <w:noProof/>
              </w:rPr>
              <w:t>/</w:t>
            </w:r>
            <w:r>
              <w:t xml:space="preserve"> </w:t>
            </w:r>
            <w:r w:rsidRPr="00A8348B">
              <w:rPr>
                <w:noProof/>
              </w:rPr>
              <w:t>NR_PDCP_SRB1_2</w:t>
            </w:r>
            <w:r>
              <w:rPr>
                <w:noProof/>
              </w:rPr>
              <w:t xml:space="preserve">’ both Drb1 and Drb8 are considered </w:t>
            </w:r>
          </w:p>
        </w:tc>
      </w:tr>
      <w:tr w:rsidR="00513D54" w14:paraId="52B792FE" w14:textId="77777777" w:rsidTr="00513D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76E1C" w14:textId="77777777"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3808D3" w14:textId="77777777" w:rsidR="00513D54" w:rsidRPr="00CF39F2" w:rsidRDefault="00513D54" w:rsidP="00513D5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13D54" w14:paraId="70DC4BB1" w14:textId="77777777" w:rsidTr="00513D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EFC5A" w14:textId="77777777" w:rsidR="00513D54" w:rsidRDefault="00513D54" w:rsidP="00513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73FFFA" w14:textId="77777777" w:rsidR="00513D54" w:rsidRDefault="00513D54" w:rsidP="00513D5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D05BE0">
              <w:rPr>
                <w:noProof/>
              </w:rPr>
              <w:t>f_EUTRA38_ENDC_Preamble</w:t>
            </w:r>
            <w:r>
              <w:rPr>
                <w:noProof/>
              </w:rPr>
              <w:t xml:space="preserve"> is called with ‘</w:t>
            </w:r>
            <w:r w:rsidRPr="00D05BE0">
              <w:rPr>
                <w:noProof/>
              </w:rPr>
              <w:t>TESTMode_OFF</w:t>
            </w:r>
            <w:r>
              <w:rPr>
                <w:noProof/>
              </w:rPr>
              <w:t xml:space="preserve">’ instead of </w:t>
            </w:r>
            <w:r w:rsidRPr="00D05BE0">
              <w:rPr>
                <w:noProof/>
              </w:rPr>
              <w:t>TESTModeA_ON</w:t>
            </w:r>
            <w:r>
              <w:rPr>
                <w:noProof/>
              </w:rPr>
              <w:t xml:space="preserve"> to be in align with Prose</w:t>
            </w:r>
          </w:p>
          <w:p w14:paraId="4430209E" w14:textId="77777777" w:rsidR="00513D54" w:rsidRDefault="00513D54" w:rsidP="00513D54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05601E8D" w14:textId="77777777" w:rsidR="00513D54" w:rsidRDefault="00513D54" w:rsidP="00513D5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13099C">
              <w:rPr>
                <w:noProof/>
              </w:rPr>
              <w:t>f_NR_RRC_PSCellChange_SRB_NR_PDCP</w:t>
            </w:r>
            <w:r>
              <w:rPr>
                <w:noProof/>
              </w:rPr>
              <w:t xml:space="preserve"> , within the case ‘</w:t>
            </w:r>
            <w:r w:rsidRPr="004A39FF">
              <w:rPr>
                <w:noProof/>
              </w:rPr>
              <w:t>NR_PDCP_SRB1_2_SRB3</w:t>
            </w:r>
            <w:r>
              <w:rPr>
                <w:noProof/>
              </w:rPr>
              <w:t>’ , Sdap is set to Omit</w:t>
            </w:r>
          </w:p>
          <w:p w14:paraId="5380AFD5" w14:textId="77777777" w:rsidR="00513D54" w:rsidRDefault="00513D54" w:rsidP="00513D54">
            <w:pPr>
              <w:pStyle w:val="CRCoverPage"/>
              <w:spacing w:after="0"/>
              <w:rPr>
                <w:noProof/>
              </w:rPr>
            </w:pPr>
          </w:p>
          <w:p w14:paraId="0AE66974" w14:textId="77777777" w:rsidR="00513D54" w:rsidRDefault="00513D54" w:rsidP="00513D5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, </w:t>
            </w:r>
            <w:r w:rsidRPr="00DD2D1D">
              <w:rPr>
                <w:noProof/>
              </w:rPr>
              <w:t>f_EUTRA38_IntraLTE_HO_IntraPSCell_NR_PDCP</w:t>
            </w:r>
            <w:r>
              <w:rPr>
                <w:noProof/>
              </w:rPr>
              <w:t xml:space="preserve"> within the case ‘</w:t>
            </w:r>
            <w:r w:rsidRPr="00DD2D1D">
              <w:rPr>
                <w:noProof/>
              </w:rPr>
              <w:t>NR_PDCP_SRB1_2_SRB3</w:t>
            </w:r>
            <w:r>
              <w:rPr>
                <w:noProof/>
              </w:rPr>
              <w:t>/</w:t>
            </w:r>
            <w:r>
              <w:t xml:space="preserve"> </w:t>
            </w:r>
            <w:r w:rsidRPr="00DD2D1D">
              <w:rPr>
                <w:noProof/>
              </w:rPr>
              <w:t>NR_PDCP_SRB1_2</w:t>
            </w:r>
            <w:r>
              <w:rPr>
                <w:noProof/>
              </w:rPr>
              <w:t xml:space="preserve"> ‘</w:t>
            </w:r>
          </w:p>
          <w:p w14:paraId="44685045" w14:textId="77777777" w:rsidR="00513D54" w:rsidRPr="006316B2" w:rsidRDefault="00513D54" w:rsidP="00513D54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Both DRB1 and DRB8 are filled for </w:t>
            </w:r>
            <w:r w:rsidRPr="00DD2D1D">
              <w:rPr>
                <w:noProof/>
              </w:rPr>
              <w:t>v_DrbConfigAtSS</w:t>
            </w:r>
            <w:r>
              <w:rPr>
                <w:noProof/>
              </w:rPr>
              <w:t xml:space="preserve"> , so that both these DRB entries will be released and reconfigured during Intra Lte HO procedure</w:t>
            </w:r>
          </w:p>
        </w:tc>
      </w:tr>
      <w:tr w:rsidR="00513D54" w14:paraId="575A9D12" w14:textId="77777777" w:rsidTr="00513D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0C354" w14:textId="77777777"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625B70" w14:textId="77777777" w:rsidR="00513D54" w:rsidRPr="00CF39F2" w:rsidRDefault="00513D54" w:rsidP="00513D5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13D54" w14:paraId="0787A3E3" w14:textId="77777777" w:rsidTr="00513D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489D05" w14:textId="77777777" w:rsidR="00513D54" w:rsidRDefault="00513D54" w:rsidP="00513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CAEB8" w14:textId="77777777" w:rsidR="00513D54" w:rsidRPr="00CF39F2" w:rsidRDefault="00513D54" w:rsidP="00513D5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testcases</w:t>
            </w:r>
          </w:p>
        </w:tc>
      </w:tr>
      <w:tr w:rsidR="00513D54" w14:paraId="71EE2456" w14:textId="77777777" w:rsidTr="00513D54">
        <w:tc>
          <w:tcPr>
            <w:tcW w:w="2694" w:type="dxa"/>
            <w:gridSpan w:val="2"/>
          </w:tcPr>
          <w:p w14:paraId="79A6E32C" w14:textId="77777777"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661988" w14:textId="77777777"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D54" w14:paraId="49C36E02" w14:textId="77777777" w:rsidTr="00513D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F4DE58" w14:textId="77777777" w:rsidR="00513D54" w:rsidRDefault="00513D54" w:rsidP="00513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2AD68" w14:textId="77777777" w:rsidR="00513D54" w:rsidRDefault="00513D54" w:rsidP="00513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7.1.3.2.1.ENDC, 7.1.3.2.2.ENDC, 7.1.3.2.3.ENDC</w:t>
            </w:r>
          </w:p>
        </w:tc>
      </w:tr>
      <w:tr w:rsidR="00513D54" w14:paraId="148733E4" w14:textId="77777777" w:rsidTr="00513D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02CE6" w14:textId="77777777"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A75C28" w14:textId="77777777"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D54" w14:paraId="081BC38C" w14:textId="77777777" w:rsidTr="00513D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E5EA3" w14:textId="77777777" w:rsidR="00513D54" w:rsidRDefault="00513D54" w:rsidP="00513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E15E84" w14:textId="77777777" w:rsidR="00513D54" w:rsidRDefault="00513D54" w:rsidP="00513D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F3DCD8" w14:textId="77777777" w:rsidR="00513D54" w:rsidRDefault="00513D54" w:rsidP="00513D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6C4414" w14:textId="77777777" w:rsidR="00513D54" w:rsidRDefault="00513D54" w:rsidP="00513D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7C858A" w14:textId="77777777" w:rsidR="00513D54" w:rsidRDefault="00513D54" w:rsidP="00513D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D54" w14:paraId="3B03DC63" w14:textId="77777777" w:rsidTr="00513D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7F1E" w14:textId="77777777" w:rsidR="00513D54" w:rsidRDefault="00513D54" w:rsidP="00513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FE70A6" w14:textId="77777777" w:rsidR="00513D54" w:rsidRDefault="00513D54" w:rsidP="00513D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4667A" w14:textId="77777777" w:rsidR="00513D54" w:rsidRDefault="00513D54" w:rsidP="00513D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4C0572" w14:textId="77777777" w:rsidR="00513D54" w:rsidRDefault="00513D54" w:rsidP="00513D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79F049" w14:textId="77777777" w:rsidR="00513D54" w:rsidRDefault="00513D54" w:rsidP="00513D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D54" w14:paraId="3C00FD73" w14:textId="77777777" w:rsidTr="00513D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AA0D4" w14:textId="77777777"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6896D7" w14:textId="77777777" w:rsidR="00513D54" w:rsidRDefault="00513D54" w:rsidP="00513D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FAE4B" w14:textId="77777777" w:rsidR="00513D54" w:rsidRDefault="00513D54" w:rsidP="00513D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7E3436" w14:textId="77777777" w:rsidR="00513D54" w:rsidRDefault="00513D54" w:rsidP="00513D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5C199" w14:textId="77777777" w:rsidR="00513D54" w:rsidRDefault="00513D54" w:rsidP="00513D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D54" w14:paraId="12AFCA63" w14:textId="77777777" w:rsidTr="00513D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7E9B7" w14:textId="77777777"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DC928" w14:textId="77777777" w:rsidR="00513D54" w:rsidRDefault="00513D54" w:rsidP="00513D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AB56F" w14:textId="77777777" w:rsidR="00513D54" w:rsidRDefault="00513D54" w:rsidP="00513D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4F3C1E" w14:textId="77777777" w:rsidR="00513D54" w:rsidRDefault="00513D54" w:rsidP="00513D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207BE" w14:textId="77777777" w:rsidR="00513D54" w:rsidRDefault="00513D54" w:rsidP="00513D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D54" w14:paraId="3707C0A2" w14:textId="77777777" w:rsidTr="00513D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3F195" w14:textId="77777777"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7D51E" w14:textId="77777777" w:rsidR="00513D54" w:rsidRDefault="00513D54" w:rsidP="00513D54">
            <w:pPr>
              <w:pStyle w:val="CRCoverPage"/>
              <w:spacing w:after="0"/>
              <w:rPr>
                <w:noProof/>
              </w:rPr>
            </w:pPr>
          </w:p>
        </w:tc>
      </w:tr>
      <w:tr w:rsidR="00513D54" w14:paraId="14A356F3" w14:textId="77777777" w:rsidTr="00513D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5CD6F" w14:textId="77777777" w:rsidR="00513D54" w:rsidRDefault="00513D54" w:rsidP="00513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6F936" w14:textId="77777777" w:rsidR="00513D54" w:rsidRDefault="00513D54" w:rsidP="00513D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3D54" w:rsidRPr="008863B9" w14:paraId="2923C9EA" w14:textId="77777777" w:rsidTr="00513D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4B62F2" w14:textId="77777777" w:rsidR="00513D54" w:rsidRPr="008863B9" w:rsidRDefault="00513D54" w:rsidP="00513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1FC05F" w14:textId="77777777" w:rsidR="00513D54" w:rsidRPr="008863B9" w:rsidRDefault="00513D54" w:rsidP="00513D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3D54" w14:paraId="6408B9B2" w14:textId="77777777" w:rsidTr="00513D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5E1D5" w14:textId="77777777" w:rsidR="00513D54" w:rsidRDefault="00513D54" w:rsidP="00513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5A1B0" w14:textId="77777777" w:rsidR="00513D54" w:rsidRDefault="00513D54" w:rsidP="00513D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C8DCEC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DD01BDB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C97D66" w14:textId="77777777" w:rsidR="009478EE" w:rsidRDefault="009478EE" w:rsidP="009478EE">
      <w:pPr>
        <w:rPr>
          <w:noProof/>
        </w:rPr>
      </w:pPr>
    </w:p>
    <w:p w14:paraId="33DC678E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176206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297D8097" w14:textId="77777777" w:rsidR="00425CEB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25CEB" w:rsidRPr="00405ED7">
        <w:rPr>
          <w:rFonts w:ascii="Arial" w:hAnsi="Arial" w:cs="Arial"/>
          <w:iCs/>
        </w:rPr>
        <w:t>Table of Contents</w:t>
      </w:r>
      <w:r w:rsidR="00425CEB">
        <w:tab/>
      </w:r>
      <w:r w:rsidR="00425CEB">
        <w:fldChar w:fldCharType="begin"/>
      </w:r>
      <w:r w:rsidR="00425CEB">
        <w:instrText xml:space="preserve"> PAGEREF _Toc81762062 \h </w:instrText>
      </w:r>
      <w:r w:rsidR="00425CEB">
        <w:fldChar w:fldCharType="separate"/>
      </w:r>
      <w:r w:rsidR="00425CEB">
        <w:t>3</w:t>
      </w:r>
      <w:r w:rsidR="00425CEB">
        <w:fldChar w:fldCharType="end"/>
      </w:r>
    </w:p>
    <w:p w14:paraId="4EBAD7B4" w14:textId="77777777" w:rsidR="00425CEB" w:rsidRDefault="00425CE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05ED7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05ED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_Toc81762063 \h </w:instrText>
      </w:r>
      <w:r>
        <w:fldChar w:fldCharType="separate"/>
      </w:r>
      <w:r>
        <w:t>3</w:t>
      </w:r>
      <w:r>
        <w:fldChar w:fldCharType="end"/>
      </w:r>
    </w:p>
    <w:p w14:paraId="70F1ECBA" w14:textId="77777777" w:rsidR="00425CEB" w:rsidRDefault="00425CE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05ED7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05ED7">
        <w:rPr>
          <w:rFonts w:cs="Arial"/>
          <w:b/>
          <w:color w:val="000000"/>
          <w:lang w:eastAsia="en-GB"/>
        </w:rPr>
        <w:t xml:space="preserve">Correction to </w:t>
      </w:r>
      <w:r w:rsidRPr="00405ED7">
        <w:rPr>
          <w:rFonts w:cs="Arial"/>
          <w:b/>
          <w:bCs/>
          <w:color w:val="000000"/>
          <w:lang w:val="en-US" w:eastAsia="en-GB"/>
        </w:rPr>
        <w:t>function fl_EUTRA_PDCP_Integrity</w:t>
      </w:r>
      <w:r>
        <w:tab/>
      </w:r>
      <w:r>
        <w:fldChar w:fldCharType="begin"/>
      </w:r>
      <w:r>
        <w:instrText xml:space="preserve"> PAGEREF _Toc81762064 \h </w:instrText>
      </w:r>
      <w:r>
        <w:fldChar w:fldCharType="separate"/>
      </w:r>
      <w:r>
        <w:t>3</w:t>
      </w:r>
      <w:r>
        <w:fldChar w:fldCharType="end"/>
      </w:r>
    </w:p>
    <w:p w14:paraId="0C13A1B2" w14:textId="77777777" w:rsidR="00425CEB" w:rsidRDefault="00425CE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05ED7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05ED7">
        <w:rPr>
          <w:rFonts w:cs="Arial"/>
          <w:b/>
          <w:color w:val="000000"/>
          <w:lang w:eastAsia="en-GB"/>
        </w:rPr>
        <w:t xml:space="preserve">Correction to </w:t>
      </w:r>
      <w:r w:rsidRPr="00405ED7">
        <w:rPr>
          <w:rFonts w:cs="Arial"/>
          <w:b/>
          <w:bCs/>
          <w:color w:val="000000"/>
          <w:lang w:val="en-US" w:eastAsia="en-GB"/>
        </w:rPr>
        <w:t>function f_NR_RRC_PSCellChange_SRB_NR_PDCP</w:t>
      </w:r>
      <w:r>
        <w:tab/>
      </w:r>
      <w:r>
        <w:fldChar w:fldCharType="begin"/>
      </w:r>
      <w:r>
        <w:instrText xml:space="preserve"> PAGEREF _Toc81762065 \h </w:instrText>
      </w:r>
      <w:r>
        <w:fldChar w:fldCharType="separate"/>
      </w:r>
      <w:r>
        <w:t>6</w:t>
      </w:r>
      <w:r>
        <w:fldChar w:fldCharType="end"/>
      </w:r>
    </w:p>
    <w:p w14:paraId="682EE288" w14:textId="77777777" w:rsidR="00425CEB" w:rsidRDefault="00425CE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05ED7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05ED7">
        <w:rPr>
          <w:rFonts w:cs="Arial"/>
          <w:b/>
          <w:color w:val="000000"/>
          <w:lang w:eastAsia="en-GB"/>
        </w:rPr>
        <w:t xml:space="preserve">Correction to </w:t>
      </w:r>
      <w:r w:rsidRPr="00405ED7">
        <w:rPr>
          <w:rFonts w:cs="Arial"/>
          <w:b/>
          <w:bCs/>
          <w:color w:val="000000"/>
          <w:lang w:val="en-US" w:eastAsia="en-GB"/>
        </w:rPr>
        <w:t>function f_EUTRA38_IntraLTE_HO_IntraPSCell_NR_PDCP</w:t>
      </w:r>
      <w:r>
        <w:tab/>
      </w:r>
      <w:r>
        <w:fldChar w:fldCharType="begin"/>
      </w:r>
      <w:r>
        <w:instrText xml:space="preserve"> PAGEREF _Toc81762066 \h </w:instrText>
      </w:r>
      <w:r>
        <w:fldChar w:fldCharType="separate"/>
      </w:r>
      <w:r>
        <w:t>9</w:t>
      </w:r>
      <w:r>
        <w:fldChar w:fldCharType="end"/>
      </w:r>
    </w:p>
    <w:p w14:paraId="69B57670" w14:textId="77777777" w:rsidR="00425CEB" w:rsidRDefault="00425CE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05ED7">
        <w:rPr>
          <w:rFonts w:cs="Arial"/>
          <w:b/>
          <w:lang w:eastAsia="en-GB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05ED7">
        <w:rPr>
          <w:rFonts w:cs="Arial"/>
          <w:b/>
          <w:color w:val="000000"/>
          <w:lang w:eastAsia="en-GB"/>
        </w:rPr>
        <w:t xml:space="preserve">Correction to </w:t>
      </w:r>
      <w:r w:rsidRPr="00405ED7">
        <w:rPr>
          <w:rFonts w:cs="Arial"/>
          <w:b/>
          <w:bCs/>
          <w:color w:val="000000"/>
          <w:lang w:val="en-US" w:eastAsia="en-GB"/>
        </w:rPr>
        <w:t>module EUTRA38_Handover</w:t>
      </w:r>
      <w:r>
        <w:tab/>
      </w:r>
      <w:r>
        <w:fldChar w:fldCharType="begin"/>
      </w:r>
      <w:r>
        <w:instrText xml:space="preserve"> PAGEREF _Toc81762067 \h </w:instrText>
      </w:r>
      <w:r>
        <w:fldChar w:fldCharType="separate"/>
      </w:r>
      <w:r>
        <w:t>12</w:t>
      </w:r>
      <w:r>
        <w:fldChar w:fldCharType="end"/>
      </w:r>
    </w:p>
    <w:p w14:paraId="718D8A44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5DFE3BE7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81762063"/>
      <w:r w:rsidRPr="00854C55">
        <w:rPr>
          <w:b/>
        </w:rPr>
        <w:t>Corrections required</w:t>
      </w:r>
      <w:bookmarkEnd w:id="1"/>
      <w:bookmarkEnd w:id="2"/>
      <w:bookmarkEnd w:id="3"/>
    </w:p>
    <w:p w14:paraId="7D4CE7A7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81762064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0301A3" w:rsidRPr="000301A3">
        <w:rPr>
          <w:rFonts w:cs="Arial"/>
          <w:b/>
          <w:bCs/>
          <w:color w:val="000000"/>
          <w:lang w:val="en-US" w:eastAsia="en-GB"/>
        </w:rPr>
        <w:t>fl_EUTRA_PDCP_Integrity</w:t>
      </w:r>
      <w:bookmarkEnd w:id="4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4E74CF90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F09A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EC09" w14:textId="77777777" w:rsidR="005D27CA" w:rsidRPr="00CC39F9" w:rsidRDefault="000301A3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0301A3">
              <w:rPr>
                <w:noProof/>
              </w:rPr>
              <w:t>fl_EUTRA_PDCP_Integrity</w:t>
            </w:r>
          </w:p>
        </w:tc>
      </w:tr>
      <w:tr w:rsidR="00FA485A" w14:paraId="7011DA50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AD4A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D1E3" w14:textId="77777777" w:rsidR="00761BCF" w:rsidRDefault="00761BCF" w:rsidP="00761B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14:paraId="30D7E1C9" w14:textId="77777777" w:rsidR="00761BCF" w:rsidRDefault="00761BCF" w:rsidP="00761B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1) In the function : </w:t>
            </w:r>
            <w:r w:rsidRPr="00506826">
              <w:rPr>
                <w:noProof/>
              </w:rPr>
              <w:t>fl_EUTRA_PDCP_Integrity</w:t>
            </w:r>
            <w:r>
              <w:rPr>
                <w:noProof/>
              </w:rPr>
              <w:t xml:space="preserve">, preamble is called with </w:t>
            </w:r>
          </w:p>
          <w:p w14:paraId="64FD9A35" w14:textId="77777777" w:rsidR="00FA485A" w:rsidRPr="00AD4ADA" w:rsidRDefault="00761BCF" w:rsidP="00761BCF">
            <w:pPr>
              <w:pStyle w:val="CRCoverPage"/>
              <w:spacing w:after="0"/>
            </w:pPr>
            <w:r w:rsidRPr="00506826">
              <w:rPr>
                <w:noProof/>
              </w:rPr>
              <w:t>TESTModeA_ON</w:t>
            </w:r>
            <w:r>
              <w:rPr>
                <w:noProof/>
              </w:rPr>
              <w:t xml:space="preserve"> , but as per the prose </w:t>
            </w:r>
            <w:r w:rsidRPr="004B4775">
              <w:t>For EN_DC</w:t>
            </w:r>
            <w:r>
              <w:t xml:space="preserve"> , preamble should be configured </w:t>
            </w:r>
            <w:r w:rsidRPr="004B4775">
              <w:t>without message condition UE TEST LOOP MODE A</w:t>
            </w:r>
          </w:p>
        </w:tc>
      </w:tr>
      <w:tr w:rsidR="00FA485A" w14:paraId="634ADC39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20F3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0E13" w14:textId="77777777" w:rsidR="00FA485A" w:rsidRPr="001124B3" w:rsidRDefault="00AC6599" w:rsidP="000F587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D05BE0">
              <w:rPr>
                <w:noProof/>
              </w:rPr>
              <w:t>f_EUTRA38_ENDC_Preamble</w:t>
            </w:r>
            <w:r>
              <w:rPr>
                <w:noProof/>
              </w:rPr>
              <w:t xml:space="preserve"> is called with ‘</w:t>
            </w:r>
            <w:r w:rsidRPr="00D05BE0">
              <w:rPr>
                <w:noProof/>
              </w:rPr>
              <w:t>TESTMode_OFF</w:t>
            </w:r>
            <w:r>
              <w:rPr>
                <w:noProof/>
              </w:rPr>
              <w:t xml:space="preserve">’ instead of </w:t>
            </w:r>
            <w:r w:rsidRPr="00D05BE0">
              <w:rPr>
                <w:noProof/>
              </w:rPr>
              <w:t>TESTModeA_ON</w:t>
            </w:r>
            <w:r>
              <w:rPr>
                <w:noProof/>
              </w:rPr>
              <w:t xml:space="preserve"> to be in align with Prose</w:t>
            </w:r>
          </w:p>
        </w:tc>
      </w:tr>
      <w:tr w:rsidR="00FA485A" w14:paraId="57D975EB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5125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8DB7E" w14:textId="77777777" w:rsidR="00FA485A" w:rsidRPr="00CC39F9" w:rsidRDefault="00822A77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822A77">
              <w:rPr>
                <w:rFonts w:ascii="Arial" w:hAnsi="Arial" w:cs="Arial"/>
                <w:lang w:eastAsia="en-GB"/>
              </w:rPr>
              <w:t>ttcn-3\</w:t>
            </w:r>
            <w:proofErr w:type="spellStart"/>
            <w:r w:rsidRPr="00822A77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822A77">
              <w:rPr>
                <w:rFonts w:ascii="Arial" w:hAnsi="Arial" w:cs="Arial"/>
                <w:lang w:eastAsia="en-GB"/>
              </w:rPr>
              <w:t>\develop\ENDC\7_1_3\</w:t>
            </w:r>
            <w:proofErr w:type="spellStart"/>
            <w:r w:rsidRPr="00822A77">
              <w:rPr>
                <w:rFonts w:ascii="Arial" w:hAnsi="Arial" w:cs="Arial"/>
                <w:lang w:eastAsia="en-GB"/>
              </w:rPr>
              <w:t>PDCP_ENDC_EUTRA.ttcn</w:t>
            </w:r>
            <w:proofErr w:type="spellEnd"/>
          </w:p>
        </w:tc>
      </w:tr>
      <w:tr w:rsidR="00220349" w14:paraId="0BB0D7C2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B008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D94298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FFD1" w14:textId="54D86661" w:rsidR="00220349" w:rsidRDefault="00D94298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A51F76F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558E1B84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00DF88C4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67A7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fl_EUTRA_PDCP_Integrity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IntegrityProtAlgorithm_Type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p_AS_IntegrityProtAlgorithm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) runs on EUTRA_5GS_PTC</w:t>
            </w:r>
          </w:p>
          <w:p w14:paraId="080F3D33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R5-202614 sic@</w:t>
            </w:r>
          </w:p>
          <w:p w14:paraId="4BAB8499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var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ENDC_SRB_DRB_Configuration_Type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v_SecondaryConfig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:= NR_PDCP_SRB1_2;</w:t>
            </w:r>
          </w:p>
          <w:p w14:paraId="0E0ACED5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if (pc_srb3){</w:t>
            </w:r>
          </w:p>
          <w:p w14:paraId="4FAD6E69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v_SecondaryConfig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:= NR_PDCP_SRB1_2_SRB3;</w:t>
            </w:r>
          </w:p>
          <w:p w14:paraId="4B71925A" w14:textId="77777777" w:rsidR="00755B36" w:rsidRPr="00F343E2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F343E2">
              <w:rPr>
                <w:rFonts w:ascii="Courier New" w:hAnsi="Courier New" w:cs="Courier New"/>
                <w:color w:val="000000"/>
                <w:lang w:val="fr-FR" w:eastAsia="de-DE"/>
              </w:rPr>
              <w:t>}</w:t>
            </w:r>
          </w:p>
          <w:p w14:paraId="5F086939" w14:textId="77777777" w:rsidR="00755B36" w:rsidRPr="00F343E2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F343E2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</w:t>
            </w:r>
          </w:p>
          <w:p w14:paraId="60B9AA70" w14:textId="77777777" w:rsidR="00755B36" w:rsidRPr="00F343E2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F343E2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f_EUTRA38_Init(EN_DC, c1);</w:t>
            </w:r>
          </w:p>
          <w:p w14:paraId="4DCC78C2" w14:textId="77777777" w:rsidR="00755B36" w:rsidRPr="00F343E2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</w:p>
          <w:p w14:paraId="38417DCC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43E2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</w:t>
            </w: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//Create and configure cell</w:t>
            </w:r>
          </w:p>
          <w:p w14:paraId="4383D459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337640FC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//Set integrity algorithm</w:t>
            </w:r>
          </w:p>
          <w:p w14:paraId="5AA7D78A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f_EUTRA_AS_IntegrityAlgorithm_Set(p_AS_IntegrityProtAlgorithm);//@sic R5-202614 sic@</w:t>
            </w:r>
          </w:p>
          <w:p w14:paraId="7404BAB9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 to enter UE in state 2A . NR PDCP is configured on SRB1 and SRB2 and SRB 3</w:t>
            </w:r>
          </w:p>
          <w:p w14:paraId="747C3321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R5-195339 sic@</w:t>
            </w:r>
          </w:p>
          <w:p w14:paraId="5BC276CB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f_EUTRA38_ENDC_Preamble (eutra_Cell1,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TESTModeA_ON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, MCG_SCG, RRC_CONNECTED);//@sic R5s190476 sic@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ch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4.8</w:t>
            </w:r>
          </w:p>
          <w:p w14:paraId="4E5422AF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f_EUTRA38_IntraLTE_HO_IntraPSCell_NR_PDCP (eutra_Cell1, v_SecondaryConfig,1); //@sic R5s190476 sic@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ch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4.9</w:t>
            </w:r>
          </w:p>
          <w:p w14:paraId="0CC384B8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3C744F6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4EAD5B19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B8C9DBA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C8BEBFF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 //@siclog "Step 1a1-1a2"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EE96030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 //@sic R5-212370 sic@</w:t>
            </w:r>
          </w:p>
          <w:p w14:paraId="0A1C0761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//IF Connectivity is EN-DC or NGEN-DC, the SS sends EUTRA RRC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UECapabilityEnquiry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including RAT-Type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eutra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message to the UE.</w:t>
            </w:r>
          </w:p>
          <w:p w14:paraId="7053C41D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send a EUTRA RRC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14:paraId="58978F5C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R5s201545 sic@</w:t>
            </w:r>
          </w:p>
          <w:p w14:paraId="49639BF5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R5-206327 sic@</w:t>
            </w:r>
          </w:p>
          <w:p w14:paraId="0D62D030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f_EUTRA_CheckUeCapabilityEnquiry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22D96E2C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A645253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if (pc_srb3){</w:t>
            </w:r>
          </w:p>
          <w:p w14:paraId="45B6E071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   //@siclog "Step 2a4"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3CD21ED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   //Does the UE send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SCGFailureInformationNR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with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failureType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as srb3-IntegrityFailure on SRB1?</w:t>
            </w:r>
          </w:p>
          <w:p w14:paraId="3F9B3087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(car_SRB1_RrcPdu_IND(eutra_Cell1, cr_508_SCGFailureInformationNR_r15(cr_FailureReportSCG_NR_r15(srb3_IntegrityFailure))));</w:t>
            </w:r>
          </w:p>
          <w:p w14:paraId="3FA1840F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2540532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C582F85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(NR);</w:t>
            </w:r>
          </w:p>
          <w:p w14:paraId="3E23F1C9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03FF7827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B11242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f_EUTRA38_ENDC_Postamble(eutra_Cell1, E2_CONNECTED); // @sic R5-204475 sic@</w:t>
            </w:r>
          </w:p>
          <w:p w14:paraId="7616609D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// If finishing in E2_CONNECTED, need to wait until connection released before taking down the NR cell!</w:t>
            </w:r>
          </w:p>
          <w:p w14:paraId="538563F1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("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"));</w:t>
            </w:r>
          </w:p>
          <w:p w14:paraId="3F57E699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A365174" w14:textId="77777777" w:rsidR="00C72ED8" w:rsidRPr="0072289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A8E6E78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6530ABF6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645006A2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F4D1" w14:textId="77777777" w:rsidR="00370FAB" w:rsidRPr="00370FAB" w:rsidRDefault="007A4458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4039D"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370FAB"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370FAB" w:rsidRPr="00370FAB">
              <w:rPr>
                <w:rFonts w:ascii="Courier New" w:hAnsi="Courier New" w:cs="Courier New"/>
                <w:color w:val="000000"/>
                <w:lang w:eastAsia="de-DE"/>
              </w:rPr>
              <w:t>fl_EUTRA_PDCP_Integrity</w:t>
            </w:r>
            <w:proofErr w:type="spellEnd"/>
            <w:r w:rsidR="00370FAB" w:rsidRPr="00370FA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="00370FAB" w:rsidRPr="00370FAB">
              <w:rPr>
                <w:rFonts w:ascii="Courier New" w:hAnsi="Courier New" w:cs="Courier New"/>
                <w:color w:val="000000"/>
                <w:lang w:eastAsia="de-DE"/>
              </w:rPr>
              <w:t>IntegrityProtAlgorithm_Type</w:t>
            </w:r>
            <w:proofErr w:type="spellEnd"/>
            <w:r w:rsidR="00370FAB"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370FAB" w:rsidRPr="00370FAB">
              <w:rPr>
                <w:rFonts w:ascii="Courier New" w:hAnsi="Courier New" w:cs="Courier New"/>
                <w:color w:val="000000"/>
                <w:lang w:eastAsia="de-DE"/>
              </w:rPr>
              <w:t>p_AS_IntegrityProtAlgorithm</w:t>
            </w:r>
            <w:proofErr w:type="spellEnd"/>
            <w:r w:rsidR="00370FAB" w:rsidRPr="00370FAB">
              <w:rPr>
                <w:rFonts w:ascii="Courier New" w:hAnsi="Courier New" w:cs="Courier New"/>
                <w:color w:val="000000"/>
                <w:lang w:eastAsia="de-DE"/>
              </w:rPr>
              <w:t>) runs on EUTRA_5GS_PTC</w:t>
            </w:r>
          </w:p>
          <w:p w14:paraId="5859BC0F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R5-202614 sic@</w:t>
            </w:r>
          </w:p>
          <w:p w14:paraId="059065E4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var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ENDC_SRB_DRB_Configuration_Type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v_SecondaryConfig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:= NR_PDCP_SRB1_2;</w:t>
            </w:r>
          </w:p>
          <w:p w14:paraId="0FA19886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if (pc_srb3){</w:t>
            </w:r>
          </w:p>
          <w:p w14:paraId="4565051A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v_SecondaryConfig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:= NR_PDCP_SRB1_2_SRB3;</w:t>
            </w:r>
          </w:p>
          <w:p w14:paraId="4F8187AB" w14:textId="77777777" w:rsidR="00370FAB" w:rsidRPr="00F343E2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F343E2">
              <w:rPr>
                <w:rFonts w:ascii="Courier New" w:hAnsi="Courier New" w:cs="Courier New"/>
                <w:color w:val="000000"/>
                <w:lang w:val="fr-FR" w:eastAsia="de-DE"/>
              </w:rPr>
              <w:t>}</w:t>
            </w:r>
          </w:p>
          <w:p w14:paraId="373E8111" w14:textId="77777777" w:rsidR="00370FAB" w:rsidRPr="00F343E2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F343E2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</w:t>
            </w:r>
          </w:p>
          <w:p w14:paraId="73EA29C3" w14:textId="77777777" w:rsidR="00370FAB" w:rsidRPr="00F343E2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F343E2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f_EUTRA38_Init(EN_DC, c1);</w:t>
            </w:r>
          </w:p>
          <w:p w14:paraId="79510DB4" w14:textId="77777777" w:rsidR="00370FAB" w:rsidRPr="00F343E2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</w:p>
          <w:p w14:paraId="3587B9F0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43E2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</w:t>
            </w: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//Create and configure cell</w:t>
            </w:r>
          </w:p>
          <w:p w14:paraId="32F4F64B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7A99675F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//Set integrity algorithm</w:t>
            </w:r>
          </w:p>
          <w:p w14:paraId="6A1F9654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f_EUTRA_AS_IntegrityAlgorithm_Set(p_AS_IntegrityProtAlgorithm);//@sic R5-202614 sic@</w:t>
            </w:r>
          </w:p>
          <w:p w14:paraId="58D7073B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 to enter UE in state 2A . NR PDCP is configured on SRB1 and SRB2 and SRB 3</w:t>
            </w:r>
          </w:p>
          <w:p w14:paraId="4C3D3FCB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R5-195339 sic@</w:t>
            </w:r>
          </w:p>
          <w:p w14:paraId="64C53505" w14:textId="77777777" w:rsidR="00370FAB" w:rsidRPr="002F3F5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D4ED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f_EUTRA38_ENDC_Preamble (eutra_Cell1, </w:t>
            </w:r>
            <w:proofErr w:type="spellStart"/>
            <w:r w:rsidRPr="00DD4ED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TESTMode_OFF</w:t>
            </w:r>
            <w:proofErr w:type="spellEnd"/>
            <w:r w:rsidRPr="00DD4ED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MCG_SCG, RRC_CONNECTED);//@sic R5s190476 sic@ </w:t>
            </w:r>
            <w:proofErr w:type="spellStart"/>
            <w:r w:rsidRPr="00DD4ED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ch</w:t>
            </w:r>
            <w:proofErr w:type="spellEnd"/>
            <w:r w:rsidRPr="00DD4ED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4.8 </w:t>
            </w:r>
            <w:r w:rsidRPr="002F3F5B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//Test mode to be Off for ENDC</w:t>
            </w:r>
          </w:p>
          <w:p w14:paraId="7C8FFEB1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f_EUTRA38_IntraLTE_HO_IntraPSCell_NR_PDCP (eutra_Cell1, v_SecondaryConfig,1); //@sic R5s190476 sic@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ch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4.9</w:t>
            </w:r>
          </w:p>
          <w:p w14:paraId="3B2AD27F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4DA3843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72AD5248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E3A7C61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4C2888E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 //@siclog "Step 1a1-1a2"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5FD780A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 //@sic R5-212370 sic@</w:t>
            </w:r>
          </w:p>
          <w:p w14:paraId="77F30A45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//IF Connectivity is EN-DC or NGEN-DC, the SS sends EUTRA RRC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UECapabilityEnquiry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including RAT-Type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eutra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message to the UE.</w:t>
            </w:r>
          </w:p>
          <w:p w14:paraId="41DDF5D2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send a EUTRA RRC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14:paraId="7B2C63C2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R5s201545 sic@</w:t>
            </w:r>
          </w:p>
          <w:p w14:paraId="70FC0DF2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R5-206327 sic@</w:t>
            </w:r>
          </w:p>
          <w:p w14:paraId="10B00284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f_EUTRA_CheckUeCapabilityEnquiry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4B5D3055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114176D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if (pc_srb3){</w:t>
            </w:r>
          </w:p>
          <w:p w14:paraId="0AD395AE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   //@siclog "Step 2a4"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221E8F5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   //Does the UE send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SCGFailureInformationNR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with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failureType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as srb3-IntegrityFailure on SRB1?</w:t>
            </w:r>
          </w:p>
          <w:p w14:paraId="19F2FA6A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(car_SRB1_RrcPdu_IND(eutra_Cell1, cr_508_SCGFailureInformationNR_r15(cr_FailureReportSCG_NR_r15(srb3_IntegrityFailure))));</w:t>
            </w:r>
          </w:p>
          <w:p w14:paraId="197D6E48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BFC755A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F2EFC8D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(NR);</w:t>
            </w:r>
          </w:p>
          <w:p w14:paraId="689B74A1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2ED6224D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7EEA755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f_EUTRA38_ENDC_Postamble(eutra_Cell1, E2_CONNECTED); // @sic R5-204475 sic@</w:t>
            </w:r>
          </w:p>
          <w:p w14:paraId="49964D08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// If finishing in E2_CONNECTED, need to wait until connection released before taking down the NR cell!</w:t>
            </w:r>
          </w:p>
          <w:p w14:paraId="26160DFD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("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"));</w:t>
            </w:r>
          </w:p>
          <w:p w14:paraId="372373D5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</w:p>
          <w:p w14:paraId="661F92CF" w14:textId="77777777" w:rsidR="001E3D37" w:rsidRPr="00DA356D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D1B6338" w14:textId="77777777" w:rsidR="0052213F" w:rsidRDefault="0052213F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81762065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8A03D7" w:rsidRPr="008A03D7">
        <w:rPr>
          <w:rFonts w:cs="Arial"/>
          <w:b/>
          <w:bCs/>
          <w:color w:val="000000"/>
          <w:lang w:val="en-US" w:eastAsia="en-GB"/>
        </w:rPr>
        <w:t>f_NR_RRC_PSCellChange_SRB_NR_PDCP</w:t>
      </w:r>
      <w:bookmarkEnd w:id="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2213F" w14:paraId="7CC0E49D" w14:textId="77777777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4A89" w14:textId="77777777" w:rsidR="0052213F" w:rsidRDefault="0052213F" w:rsidP="00513D5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58E3" w14:textId="77777777" w:rsidR="0052213F" w:rsidRPr="00CC39F9" w:rsidRDefault="008A03D7" w:rsidP="00A601E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A03D7">
              <w:rPr>
                <w:noProof/>
              </w:rPr>
              <w:t>f_NR_RRC_PSCellChange_SRB_NR_PDCP</w:t>
            </w:r>
          </w:p>
        </w:tc>
      </w:tr>
      <w:tr w:rsidR="002F48D2" w14:paraId="77DFDE8C" w14:textId="77777777" w:rsidTr="00513D5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474F" w14:textId="77777777" w:rsidR="002F48D2" w:rsidRDefault="002F48D2" w:rsidP="002F48D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74E" w14:textId="77777777" w:rsidR="002F48D2" w:rsidRDefault="002F48D2" w:rsidP="002F4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14:paraId="2D9B11B9" w14:textId="77777777" w:rsidR="002F48D2" w:rsidRDefault="00945D5C" w:rsidP="002F4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2F48D2">
              <w:rPr>
                <w:noProof/>
              </w:rPr>
              <w:t xml:space="preserve">) In the function :  </w:t>
            </w:r>
            <w:r w:rsidR="002F48D2" w:rsidRPr="00A95D0D">
              <w:rPr>
                <w:noProof/>
              </w:rPr>
              <w:t>f_NR_RRC_PSCellChange_SRB_NR_PDCP</w:t>
            </w:r>
            <w:r w:rsidR="002F48D2">
              <w:rPr>
                <w:noProof/>
              </w:rPr>
              <w:t xml:space="preserve"> , within the case ‘</w:t>
            </w:r>
            <w:r w:rsidR="002F48D2" w:rsidRPr="00A95D0D">
              <w:rPr>
                <w:noProof/>
              </w:rPr>
              <w:t>NR_PDCP_SRB1_2_SRB3</w:t>
            </w:r>
            <w:r w:rsidR="002F48D2">
              <w:rPr>
                <w:noProof/>
              </w:rPr>
              <w:t xml:space="preserve">’ , SRB3 is configured with having Sdap as None , but as per 38.523-3 Sdap should be set to Omit in case of ENDC </w:t>
            </w:r>
          </w:p>
          <w:p w14:paraId="3103BFBF" w14:textId="77777777" w:rsidR="002F48D2" w:rsidRPr="00AD4ADA" w:rsidRDefault="002F48D2" w:rsidP="002F48D2">
            <w:pPr>
              <w:pStyle w:val="CRCoverPage"/>
              <w:spacing w:after="0"/>
              <w:rPr>
                <w:noProof/>
              </w:rPr>
            </w:pPr>
          </w:p>
        </w:tc>
      </w:tr>
      <w:tr w:rsidR="002F48D2" w14:paraId="33A86EE4" w14:textId="77777777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8ABB" w14:textId="77777777" w:rsidR="002F48D2" w:rsidRDefault="002F48D2" w:rsidP="002F48D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1B1A" w14:textId="77777777" w:rsidR="002F48D2" w:rsidRPr="001124B3" w:rsidRDefault="00945D5C" w:rsidP="002F4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2F48D2">
              <w:rPr>
                <w:noProof/>
              </w:rPr>
              <w:t xml:space="preserve">In the function </w:t>
            </w:r>
            <w:r w:rsidR="002F48D2" w:rsidRPr="0013099C">
              <w:rPr>
                <w:noProof/>
              </w:rPr>
              <w:t>f_NR_RRC_PSCellChange_SRB_NR_PDCP</w:t>
            </w:r>
            <w:r w:rsidR="002F48D2">
              <w:rPr>
                <w:noProof/>
              </w:rPr>
              <w:t xml:space="preserve"> , within the case ‘</w:t>
            </w:r>
            <w:r w:rsidR="002F48D2" w:rsidRPr="004A39FF">
              <w:rPr>
                <w:noProof/>
              </w:rPr>
              <w:t>NR_PDCP_SRB1_2_SRB3</w:t>
            </w:r>
            <w:r w:rsidR="002F48D2">
              <w:rPr>
                <w:noProof/>
              </w:rPr>
              <w:t>’ , Sdap is set to Omit</w:t>
            </w:r>
          </w:p>
        </w:tc>
      </w:tr>
      <w:tr w:rsidR="0052213F" w14:paraId="53E4C611" w14:textId="77777777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EE61" w14:textId="77777777" w:rsidR="0052213F" w:rsidRDefault="0052213F" w:rsidP="00513D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D900" w14:textId="77777777" w:rsidR="0052213F" w:rsidRPr="00CC39F9" w:rsidRDefault="00A118F7" w:rsidP="00513D54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A118F7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A118F7">
              <w:rPr>
                <w:rFonts w:ascii="Arial" w:hAnsi="Arial" w:cs="Arial"/>
                <w:lang w:eastAsia="en-GB"/>
              </w:rPr>
              <w:t>\develop\ENDC\</w:t>
            </w:r>
            <w:proofErr w:type="spellStart"/>
            <w:r w:rsidRPr="00A118F7">
              <w:rPr>
                <w:rFonts w:ascii="Arial" w:hAnsi="Arial" w:cs="Arial"/>
                <w:lang w:eastAsia="en-GB"/>
              </w:rPr>
              <w:t>Common_NR</w:t>
            </w:r>
            <w:proofErr w:type="spellEnd"/>
            <w:r w:rsidRPr="00A118F7">
              <w:rPr>
                <w:rFonts w:ascii="Arial" w:hAnsi="Arial" w:cs="Arial"/>
                <w:lang w:eastAsia="en-GB"/>
              </w:rPr>
              <w:t>\</w:t>
            </w:r>
            <w:proofErr w:type="spellStart"/>
            <w:r w:rsidRPr="00A118F7">
              <w:rPr>
                <w:rFonts w:ascii="Arial" w:hAnsi="Arial" w:cs="Arial"/>
                <w:lang w:eastAsia="en-GB"/>
              </w:rPr>
              <w:t>NR_Handover_ENDC.ttcn</w:t>
            </w:r>
            <w:proofErr w:type="spellEnd"/>
          </w:p>
        </w:tc>
      </w:tr>
      <w:tr w:rsidR="0052213F" w14:paraId="3E21268C" w14:textId="77777777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57C4" w14:textId="77777777" w:rsidR="0052213F" w:rsidRPr="00231BB2" w:rsidRDefault="0052213F" w:rsidP="00513D5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31BB2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A8A9" w14:textId="77777777" w:rsidR="0052213F" w:rsidRPr="00231BB2" w:rsidRDefault="00231BB2" w:rsidP="00513D54">
            <w:pPr>
              <w:rPr>
                <w:rFonts w:ascii="Arial" w:hAnsi="Arial"/>
                <w:highlight w:val="cyan"/>
                <w:lang w:eastAsia="zh-CN"/>
              </w:rPr>
            </w:pPr>
            <w:r w:rsidRPr="00231BB2">
              <w:rPr>
                <w:rFonts w:ascii="Arial" w:hAnsi="Arial"/>
                <w:highlight w:val="cyan"/>
                <w:lang w:eastAsia="zh-CN"/>
              </w:rPr>
              <w:t>Accepted, implemented as shown below</w:t>
            </w:r>
          </w:p>
        </w:tc>
      </w:tr>
    </w:tbl>
    <w:p w14:paraId="18D0A9D2" w14:textId="77777777" w:rsidR="0052213F" w:rsidRDefault="0052213F" w:rsidP="0052213F">
      <w:pPr>
        <w:spacing w:after="0"/>
        <w:rPr>
          <w:rFonts w:ascii="Arial" w:hAnsi="Arial"/>
          <w:b/>
          <w:lang w:eastAsia="en-GB"/>
        </w:rPr>
      </w:pPr>
    </w:p>
    <w:p w14:paraId="180F926A" w14:textId="77777777" w:rsidR="0052213F" w:rsidRDefault="0052213F" w:rsidP="0052213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2213F" w:rsidRPr="00CD057D" w14:paraId="6A317DF8" w14:textId="77777777" w:rsidTr="00513D5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BE08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f_NR_RRC_PSCellChange_SRB_NR_PDCP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837045D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ENDC_SRB_DRB_Configuration_Type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p_RBConfig</w:t>
            </w:r>
            <w:proofErr w:type="spellEnd"/>
          </w:p>
          <w:p w14:paraId="41AF13E4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) runs on ENDC_NR_PTC</w:t>
            </w:r>
          </w:p>
          <w:p w14:paraId="749ADCD4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416AA66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v_RachProcedureConfig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f_NR_GetRACHProcedureConfigPSCell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, -);</w:t>
            </w:r>
          </w:p>
          <w:p w14:paraId="2493EEC9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v_OctetData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3C65DE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v_MCG_Id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1CCF1D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E4260BB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385AD90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v_RadioBearerConfig2;</w:t>
            </w:r>
          </w:p>
          <w:p w14:paraId="6A606007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v_SS_RadioBearerList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E50C9FB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v_SS_RadioBearerToReleaseList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cs_NR_SS_DRB_Release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(tsc_NR_DRB2)};</w:t>
            </w:r>
          </w:p>
          <w:p w14:paraId="4C616911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SRB_ToAddModList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v_SRB_ToAddModList_SRB1SRB2 := {</w:t>
            </w:r>
          </w:p>
          <w:p w14:paraId="50088492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cs_NR_SRB_ToAddMod_ReestablishPDCP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(tsc_SRB1),</w:t>
            </w:r>
          </w:p>
          <w:p w14:paraId="71D2B53F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cs_NR_SRB_ToAddMod_ReestablishPDCP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(tsc_SRB2)</w:t>
            </w:r>
          </w:p>
          <w:p w14:paraId="3B80146B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3B9C2151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NR_RadioBearer_Type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v_RadioBearerDRB2 := f_NR_GetRadioBearerConfig_FullAM_DRB2(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FB6EF19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7FF87A5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select (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p_RBConfig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) {</w:t>
            </w:r>
          </w:p>
          <w:p w14:paraId="01039EA2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case(NR_PDCP_SRB1_2){</w:t>
            </w:r>
          </w:p>
          <w:p w14:paraId="02E97097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f_NR_RetrieveRadioBearerConfig_PSCellChange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( true, false);  //DRB2</w:t>
            </w:r>
          </w:p>
          <w:p w14:paraId="50910C20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v_RadioBearerConfig2 := cs_38508_RadioBearerConfigDef(v_SRB_ToAddModList_SRB1SRB2,</w:t>
            </w:r>
          </w:p>
          <w:p w14:paraId="678B0099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-,</w:t>
            </w:r>
          </w:p>
          <w:p w14:paraId="5AA2DE6C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-,</w:t>
            </w:r>
          </w:p>
          <w:p w14:paraId="353BC434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cs_38508_SecurityConfig(cs_38508_SecurityAlgorithmConfig(f_NR_AS_CipheringAlgorithm_Get(),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f_NR_AS_IntegrityAlgorithm_Get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()), master));</w:t>
            </w:r>
          </w:p>
          <w:p w14:paraId="50E2D91B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f_NR_CellGroupConfig_PSCellChange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, -, false);</w:t>
            </w:r>
          </w:p>
          <w:p w14:paraId="29AFAEF6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A118F7">
              <w:rPr>
                <w:rFonts w:ascii="Courier New" w:hAnsi="Courier New" w:cs="Courier New"/>
                <w:color w:val="000000"/>
                <w:lang w:val="de-DE" w:eastAsia="de-DE"/>
              </w:rPr>
              <w:t>v_SS_RadioBearerList := {v_RadioBearerDRB2};</w:t>
            </w:r>
          </w:p>
          <w:p w14:paraId="53D7D827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}</w:t>
            </w:r>
          </w:p>
          <w:p w14:paraId="1A8C2045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case(NR_PDCP_SRB1_2_SRB3){</w:t>
            </w:r>
          </w:p>
          <w:p w14:paraId="0CBEB137" w14:textId="77777777" w:rsidR="00A118F7" w:rsidRPr="00D94298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</w:t>
            </w:r>
            <w:proofErr w:type="spellStart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>v_</w:t>
            </w:r>
            <w:proofErr w:type="gramStart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>SCGConfig</w:t>
            </w:r>
            <w:proofErr w:type="spellEnd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:</w:t>
            </w:r>
            <w:proofErr w:type="gramEnd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= </w:t>
            </w:r>
            <w:proofErr w:type="spellStart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>f_NR_CellGroupConfig_PSCellChange</w:t>
            </w:r>
            <w:proofErr w:type="spellEnd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>(</w:t>
            </w:r>
            <w:proofErr w:type="spellStart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>p_NR_CellId</w:t>
            </w:r>
            <w:proofErr w:type="spellEnd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>, -, true);</w:t>
            </w:r>
          </w:p>
          <w:p w14:paraId="0AA13CA9" w14:textId="77777777" w:rsidR="00A118F7" w:rsidRPr="00D94298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</w:t>
            </w:r>
            <w:proofErr w:type="spellStart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>v_</w:t>
            </w:r>
            <w:proofErr w:type="gramStart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>RadioBearerConfig</w:t>
            </w:r>
            <w:proofErr w:type="spellEnd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:</w:t>
            </w:r>
            <w:proofErr w:type="gramEnd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= </w:t>
            </w:r>
            <w:proofErr w:type="spellStart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>f_NR_RetrieveRadioBearerConfig_PSCellChange</w:t>
            </w:r>
            <w:proofErr w:type="spellEnd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>( true, true);  //DRB2 + SRB3</w:t>
            </w:r>
          </w:p>
          <w:p w14:paraId="66A0E347" w14:textId="77777777" w:rsidR="00A118F7" w:rsidRPr="00D94298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v_RadioBearerConfig</w:t>
            </w:r>
            <w:proofErr w:type="gramStart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>2 :</w:t>
            </w:r>
            <w:proofErr w:type="gramEnd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>= cs_38508_RadioBearerConfigDef(v_SRB_ToAddModList_SRB1SRB2,</w:t>
            </w:r>
          </w:p>
          <w:p w14:paraId="453C0A5C" w14:textId="77777777" w:rsidR="00A118F7" w:rsidRPr="00D94298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-,</w:t>
            </w:r>
          </w:p>
          <w:p w14:paraId="2B665705" w14:textId="77777777" w:rsidR="00A118F7" w:rsidRPr="00D94298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-,</w:t>
            </w:r>
          </w:p>
          <w:p w14:paraId="10252E5D" w14:textId="77777777" w:rsidR="00A118F7" w:rsidRPr="00D94298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cs_38508_SecurityConfig(cs_38508_SecurityAlgorithmConfig(f_NR_AS_CipheringAlgorithm_</w:t>
            </w:r>
            <w:proofErr w:type="gramStart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>Get(</w:t>
            </w:r>
            <w:proofErr w:type="gramEnd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), </w:t>
            </w:r>
            <w:proofErr w:type="spellStart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>f_NR_AS_IntegrityAlgorithm_Get</w:t>
            </w:r>
            <w:proofErr w:type="spellEnd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>()), master));</w:t>
            </w:r>
          </w:p>
          <w:p w14:paraId="7D706D90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f_NR_CellGroupConfig_PSCellChange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, -, true);</w:t>
            </w:r>
          </w:p>
          <w:p w14:paraId="5D282DF7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Configure SRB3 in SS</w:t>
            </w:r>
          </w:p>
          <w:p w14:paraId="697831EC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v_SS_RadioBearerList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[0] := cs_NR_SS_SRB3_Config; // @sic R5s201350 sic@</w:t>
            </w:r>
          </w:p>
          <w:p w14:paraId="432018BB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v_SS_RadioBearerList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[1] := f_NR_GetRadioBearerConfig_FullAM_DRB2(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1618A49" w14:textId="77777777" w:rsid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602EFE1" w14:textId="77777777" w:rsidR="00A118F7" w:rsidRPr="007C0A23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C0A23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49B97104" w14:textId="77777777" w:rsidR="0052213F" w:rsidRPr="00722896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  <w:r w:rsidR="0052213F"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07BA72EE" w14:textId="77777777" w:rsidR="0052213F" w:rsidRPr="00CD057D" w:rsidRDefault="0052213F" w:rsidP="0052213F">
      <w:pPr>
        <w:spacing w:after="0"/>
        <w:rPr>
          <w:rFonts w:ascii="Arial" w:hAnsi="Arial"/>
          <w:b/>
          <w:color w:val="000000"/>
          <w:lang w:eastAsia="en-GB"/>
        </w:rPr>
      </w:pPr>
    </w:p>
    <w:p w14:paraId="16D7D427" w14:textId="77777777" w:rsidR="0052213F" w:rsidRPr="00CD057D" w:rsidRDefault="0052213F" w:rsidP="0052213F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2213F" w:rsidRPr="00CD057D" w14:paraId="7AA29133" w14:textId="77777777" w:rsidTr="00513D5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9EC7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f_NR_RRC_PSCellChange_SRB_NR_PDCP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6C2247E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ENDC_SRB_DRB_Configuration_Type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p_RBConfig</w:t>
            </w:r>
            <w:proofErr w:type="spellEnd"/>
          </w:p>
          <w:p w14:paraId="00FEB458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) runs on ENDC_NR_PTC</w:t>
            </w:r>
          </w:p>
          <w:p w14:paraId="46593AC8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830E7F1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v_RachProcedureConfig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f_NR_GetRACHProcedureConfigPSCell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, -);</w:t>
            </w:r>
          </w:p>
          <w:p w14:paraId="373EF353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v_OctetData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5098AC7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v_MCG_Id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1D9CAE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D109561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03F7FBB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v_RadioBearerConfig2;</w:t>
            </w:r>
          </w:p>
          <w:p w14:paraId="5F140C70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v_SS_RadioBearerList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F2E06EC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v_SS_RadioBearerToReleaseList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cs_NR_SS_DRB_Release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(tsc_NR_DRB2)};</w:t>
            </w:r>
          </w:p>
          <w:p w14:paraId="43CC443B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SRB_ToAddModList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v_SRB_ToAddModList_SRB1SRB2 := {</w:t>
            </w:r>
          </w:p>
          <w:p w14:paraId="0E6263A1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cs_NR_SRB_ToAddMod_ReestablishPDCP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(tsc_SRB1),</w:t>
            </w:r>
          </w:p>
          <w:p w14:paraId="6F94C2F2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cs_NR_SRB_ToAddMod_ReestablishPDCP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(tsc_SRB2)</w:t>
            </w:r>
          </w:p>
          <w:p w14:paraId="3907A53E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755B0194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NR_RadioBearer_Type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v_RadioBearerDRB2 := f_NR_GetRadioBearerConfig_FullAM_DRB2(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F588499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1E3C8E9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p_RBConfig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) {</w:t>
            </w:r>
          </w:p>
          <w:p w14:paraId="5A9F58A0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case(NR_PDCP_SRB1_2){</w:t>
            </w:r>
          </w:p>
          <w:p w14:paraId="2E17E4FE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f_NR_RetrieveRadioBearerConfig_PSCellChange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( true, false);  //DRB2</w:t>
            </w:r>
          </w:p>
          <w:p w14:paraId="65B8A935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v_RadioBearerConfig2 := cs_38508_RadioBearerConfigDef(v_SRB_ToAddModList_SRB1SRB2,</w:t>
            </w:r>
          </w:p>
          <w:p w14:paraId="78403449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-,</w:t>
            </w:r>
          </w:p>
          <w:p w14:paraId="5222D326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-,</w:t>
            </w:r>
          </w:p>
          <w:p w14:paraId="1D0B31BF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cs_38508_SecurityConfig(cs_38508_SecurityAlgorithmConfig(f_NR_AS_CipheringAlgorithm_Get(),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f_NR_AS_IntegrityAlgorithm_Get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()), master));</w:t>
            </w:r>
          </w:p>
          <w:p w14:paraId="5180372A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f_NR_CellGroupConfig_PSCellChange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, -, false);</w:t>
            </w:r>
          </w:p>
          <w:p w14:paraId="3ED12ABD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77295E">
              <w:rPr>
                <w:rFonts w:ascii="Courier New" w:hAnsi="Courier New" w:cs="Courier New"/>
                <w:color w:val="000000"/>
                <w:lang w:val="de-DE" w:eastAsia="de-DE"/>
              </w:rPr>
              <w:t>v_SS_RadioBearerList := {v_RadioBearerDRB2};</w:t>
            </w:r>
          </w:p>
          <w:p w14:paraId="79615E63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}</w:t>
            </w:r>
          </w:p>
          <w:p w14:paraId="276EF1FB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case(NR_PDCP_SRB1_2_SRB3){</w:t>
            </w:r>
          </w:p>
          <w:p w14:paraId="6645E0F4" w14:textId="77777777" w:rsidR="0077295E" w:rsidRPr="00D94298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</w:t>
            </w:r>
            <w:proofErr w:type="spellStart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>v_</w:t>
            </w:r>
            <w:proofErr w:type="gramStart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>SCGConfig</w:t>
            </w:r>
            <w:proofErr w:type="spellEnd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:</w:t>
            </w:r>
            <w:proofErr w:type="gramEnd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= </w:t>
            </w:r>
            <w:proofErr w:type="spellStart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>f_NR_CellGroupConfig_PSCellChange</w:t>
            </w:r>
            <w:proofErr w:type="spellEnd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>(</w:t>
            </w:r>
            <w:proofErr w:type="spellStart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>p_NR_CellId</w:t>
            </w:r>
            <w:proofErr w:type="spellEnd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>, -, true);</w:t>
            </w:r>
          </w:p>
          <w:p w14:paraId="21D3E861" w14:textId="77777777" w:rsidR="0077295E" w:rsidRPr="00D94298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</w:t>
            </w:r>
            <w:proofErr w:type="spellStart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>v_</w:t>
            </w:r>
            <w:proofErr w:type="gramStart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>RadioBearerConfig</w:t>
            </w:r>
            <w:proofErr w:type="spellEnd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:</w:t>
            </w:r>
            <w:proofErr w:type="gramEnd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= </w:t>
            </w:r>
            <w:proofErr w:type="spellStart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>f_NR_RetrieveRadioBearerConfig_PSCellChange</w:t>
            </w:r>
            <w:proofErr w:type="spellEnd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>( true, true);  //DRB2 + SRB3</w:t>
            </w:r>
          </w:p>
          <w:p w14:paraId="59868EC1" w14:textId="77777777" w:rsidR="0077295E" w:rsidRPr="00D94298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v_RadioBearerConfig</w:t>
            </w:r>
            <w:proofErr w:type="gramStart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>2 :</w:t>
            </w:r>
            <w:proofErr w:type="gramEnd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>= cs_38508_RadioBearerConfigDef(v_SRB_ToAddModList_SRB1SRB2,</w:t>
            </w:r>
          </w:p>
          <w:p w14:paraId="1A1F60D3" w14:textId="77777777" w:rsidR="0077295E" w:rsidRPr="00D94298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-,</w:t>
            </w:r>
          </w:p>
          <w:p w14:paraId="40D248E8" w14:textId="77777777" w:rsidR="0077295E" w:rsidRPr="00D94298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-,</w:t>
            </w:r>
          </w:p>
          <w:p w14:paraId="5E43C658" w14:textId="77777777" w:rsidR="0077295E" w:rsidRPr="00D94298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cs_38508_SecurityConfig(cs_38508_SecurityAlgorithmConfig(f_NR_AS_CipheringAlgorithm_</w:t>
            </w:r>
            <w:proofErr w:type="gramStart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>Get(</w:t>
            </w:r>
            <w:proofErr w:type="gramEnd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), </w:t>
            </w:r>
            <w:proofErr w:type="spellStart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>f_NR_AS_IntegrityAlgorithm_Get</w:t>
            </w:r>
            <w:proofErr w:type="spellEnd"/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>()), master));</w:t>
            </w:r>
          </w:p>
          <w:p w14:paraId="691D048B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298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f_NR_CellGroupConfig_PSCellChange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, -, true);</w:t>
            </w:r>
          </w:p>
          <w:p w14:paraId="19443BE3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Configure SRB3 in SS</w:t>
            </w:r>
          </w:p>
          <w:p w14:paraId="69BA42D0" w14:textId="77777777" w:rsidR="0077295E" w:rsidRPr="009C4C52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9C4C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9C4C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v_SS_RadioBearerList</w:t>
            </w:r>
            <w:proofErr w:type="spellEnd"/>
            <w:r w:rsidRPr="009C4C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[0] := cs_NR_SS_SRB3_Config; // @sic R5s201350 sic@ //WA#WI=878123 //SDAP has to be Omit for ENDC</w:t>
            </w:r>
          </w:p>
          <w:p w14:paraId="29A20D1D" w14:textId="77777777" w:rsidR="0077295E" w:rsidRPr="009C4C52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C4C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9C4C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v_SS_RadioBearerList</w:t>
            </w:r>
            <w:proofErr w:type="spellEnd"/>
            <w:r w:rsidRPr="009C4C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[0] := </w:t>
            </w:r>
            <w:proofErr w:type="spellStart"/>
            <w:r w:rsidRPr="009C4C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cs_NR_SS_RadioBearer_Config</w:t>
            </w:r>
            <w:proofErr w:type="spellEnd"/>
            <w:r w:rsidRPr="009C4C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(tsc_NR_RbId_SRB3,</w:t>
            </w:r>
          </w:p>
          <w:p w14:paraId="48DDEC6C" w14:textId="77777777" w:rsidR="0077295E" w:rsidRPr="009C4C52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C4C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cs_NR_PDCP_Configuration_RBTerminating(cs_NR_PDCP_RbConfig_ParamsSRB),</w:t>
            </w:r>
          </w:p>
          <w:p w14:paraId="04C3D1BD" w14:textId="77777777" w:rsidR="0077295E" w:rsidRPr="009C4C52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C4C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cs_NR_RlcBearerConfig_SRB1SRB2SRB3(f_NR_LogicalChannelId_SRB(tsc_SRB3), tsc_NR_SRB3_LogicalChannelPriority),</w:t>
            </w:r>
          </w:p>
          <w:p w14:paraId="675205B7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C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omit); //WA#WI=878123 //SDAP has to be Omit for ENDC</w:t>
            </w:r>
          </w:p>
          <w:p w14:paraId="50B23750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v_SS_RadioBearerList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[1] := f_NR_GetRadioBearerConfig_FullAM_DRB2(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000DF3D" w14:textId="77777777" w:rsidR="0052213F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C810593" w14:textId="77777777" w:rsid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b/>
                <w:color w:val="000000"/>
                <w:lang w:eastAsia="de-DE"/>
              </w:rPr>
              <w:t>&lt;&lt;&lt; SKIPPED CODE &gt;&gt;&gt;</w:t>
            </w:r>
          </w:p>
          <w:p w14:paraId="1CBF86C9" w14:textId="77777777" w:rsidR="0077295E" w:rsidRPr="00E94182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18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}</w:t>
            </w:r>
          </w:p>
        </w:tc>
      </w:tr>
    </w:tbl>
    <w:p w14:paraId="49A95CF8" w14:textId="77777777" w:rsidR="00231BB2" w:rsidRDefault="00231BB2" w:rsidP="00231BB2">
      <w:pPr>
        <w:rPr>
          <w:lang w:eastAsia="en-GB"/>
        </w:rPr>
      </w:pPr>
      <w:bookmarkStart w:id="6" w:name="_Toc81762066"/>
    </w:p>
    <w:p w14:paraId="01607149" w14:textId="77777777" w:rsidR="00231BB2" w:rsidRPr="00231BB2" w:rsidRDefault="00231BB2" w:rsidP="00231BB2">
      <w:pPr>
        <w:rPr>
          <w:b/>
          <w:lang w:eastAsia="en-GB"/>
        </w:rPr>
      </w:pPr>
      <w:r w:rsidRPr="00BB1304">
        <w:rPr>
          <w:b/>
          <w:highlight w:val="cyan"/>
          <w:lang w:eastAsia="en-GB"/>
        </w:rPr>
        <w:t>MCC160 proposed implementation</w:t>
      </w:r>
    </w:p>
    <w:p w14:paraId="6BE6B32A" w14:textId="77777777" w:rsidR="00231BB2" w:rsidRPr="00231BB2" w:rsidRDefault="00231BB2" w:rsidP="00231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eastAsia="en-GB"/>
        </w:rPr>
      </w:pPr>
      <w:r w:rsidRPr="00231BB2">
        <w:rPr>
          <w:rFonts w:ascii="Courier New" w:hAnsi="Courier New" w:cs="Courier New"/>
          <w:sz w:val="16"/>
          <w:szCs w:val="16"/>
          <w:lang w:eastAsia="en-GB"/>
        </w:rPr>
        <w:t xml:space="preserve">  template (value) </w:t>
      </w:r>
      <w:proofErr w:type="spellStart"/>
      <w:r w:rsidRPr="00231BB2">
        <w:rPr>
          <w:rFonts w:ascii="Courier New" w:hAnsi="Courier New" w:cs="Courier New"/>
          <w:sz w:val="16"/>
          <w:szCs w:val="16"/>
          <w:lang w:eastAsia="en-GB"/>
        </w:rPr>
        <w:t>NR_RadioBearer_Type</w:t>
      </w:r>
      <w:proofErr w:type="spellEnd"/>
      <w:r w:rsidRPr="00231BB2">
        <w:rPr>
          <w:rFonts w:ascii="Courier New" w:hAnsi="Courier New" w:cs="Courier New"/>
          <w:sz w:val="16"/>
          <w:szCs w:val="16"/>
          <w:lang w:eastAsia="en-GB"/>
        </w:rPr>
        <w:t xml:space="preserve"> cs_NR_SS_SRB3_Config(</w:t>
      </w:r>
      <w:r w:rsidRPr="00231BB2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template (omit)  </w:t>
      </w:r>
      <w:proofErr w:type="spellStart"/>
      <w:r w:rsidRPr="00231BB2">
        <w:rPr>
          <w:rFonts w:ascii="Courier New" w:hAnsi="Courier New" w:cs="Courier New"/>
          <w:sz w:val="16"/>
          <w:szCs w:val="16"/>
          <w:highlight w:val="cyan"/>
          <w:lang w:eastAsia="en-GB"/>
        </w:rPr>
        <w:t>SDAP_Configuration_Type</w:t>
      </w:r>
      <w:proofErr w:type="spellEnd"/>
      <w:r w:rsidRPr="00231BB2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</w:t>
      </w:r>
      <w:proofErr w:type="spellStart"/>
      <w:r w:rsidRPr="00231BB2">
        <w:rPr>
          <w:rFonts w:ascii="Courier New" w:hAnsi="Courier New" w:cs="Courier New"/>
          <w:sz w:val="16"/>
          <w:szCs w:val="16"/>
          <w:highlight w:val="cyan"/>
          <w:lang w:eastAsia="en-GB"/>
        </w:rPr>
        <w:t>p_Sdap</w:t>
      </w:r>
      <w:proofErr w:type="spellEnd"/>
      <w:r w:rsidRPr="00231BB2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:= omit</w:t>
      </w:r>
      <w:r w:rsidRPr="00231BB2">
        <w:rPr>
          <w:rFonts w:ascii="Courier New" w:hAnsi="Courier New" w:cs="Courier New"/>
          <w:sz w:val="16"/>
          <w:szCs w:val="16"/>
          <w:lang w:eastAsia="en-GB"/>
        </w:rPr>
        <w:t>) :=</w:t>
      </w:r>
    </w:p>
    <w:p w14:paraId="0C745490" w14:textId="77777777" w:rsidR="00231BB2" w:rsidRPr="00231BB2" w:rsidRDefault="00231BB2" w:rsidP="00231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eastAsia="en-GB"/>
        </w:rPr>
      </w:pPr>
      <w:r w:rsidRPr="00231BB2">
        <w:rPr>
          <w:rFonts w:ascii="Courier New" w:hAnsi="Courier New" w:cs="Courier New"/>
          <w:sz w:val="16"/>
          <w:szCs w:val="16"/>
          <w:lang w:eastAsia="en-GB"/>
        </w:rPr>
        <w:t xml:space="preserve">    /* @status    APPROVED (ENDC) */</w:t>
      </w:r>
    </w:p>
    <w:p w14:paraId="65DCD288" w14:textId="77777777" w:rsidR="00231BB2" w:rsidRPr="00231BB2" w:rsidRDefault="00231BB2" w:rsidP="00231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eastAsia="en-GB"/>
        </w:rPr>
      </w:pPr>
      <w:r w:rsidRPr="00231BB2">
        <w:rPr>
          <w:rFonts w:ascii="Courier New" w:hAnsi="Courier New" w:cs="Courier New"/>
          <w:sz w:val="16"/>
          <w:szCs w:val="16"/>
          <w:lang w:eastAsia="en-GB"/>
        </w:rPr>
        <w:t xml:space="preserve">    //@sic R5s211168: added </w:t>
      </w:r>
      <w:proofErr w:type="spellStart"/>
      <w:r w:rsidRPr="00231BB2">
        <w:rPr>
          <w:rFonts w:ascii="Courier New" w:hAnsi="Courier New" w:cs="Courier New"/>
          <w:sz w:val="16"/>
          <w:szCs w:val="16"/>
          <w:lang w:eastAsia="en-GB"/>
        </w:rPr>
        <w:t>p_Sdap</w:t>
      </w:r>
      <w:proofErr w:type="spellEnd"/>
      <w:r w:rsidRPr="00231BB2">
        <w:rPr>
          <w:rFonts w:ascii="Courier New" w:hAnsi="Courier New" w:cs="Courier New"/>
          <w:sz w:val="16"/>
          <w:szCs w:val="16"/>
          <w:lang w:eastAsia="en-GB"/>
        </w:rPr>
        <w:t xml:space="preserve"> sic@</w:t>
      </w:r>
    </w:p>
    <w:p w14:paraId="63858A6A" w14:textId="77777777" w:rsidR="00231BB2" w:rsidRPr="00231BB2" w:rsidRDefault="00231BB2" w:rsidP="00231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eastAsia="en-GB"/>
        </w:rPr>
      </w:pPr>
      <w:r w:rsidRPr="00231BB2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231BB2">
        <w:rPr>
          <w:rFonts w:ascii="Courier New" w:hAnsi="Courier New" w:cs="Courier New"/>
          <w:sz w:val="16"/>
          <w:szCs w:val="16"/>
          <w:lang w:eastAsia="en-GB"/>
        </w:rPr>
        <w:t>cs_NR_SS_RadioBearer_Config</w:t>
      </w:r>
      <w:proofErr w:type="spellEnd"/>
      <w:r w:rsidRPr="00231BB2">
        <w:rPr>
          <w:rFonts w:ascii="Courier New" w:hAnsi="Courier New" w:cs="Courier New"/>
          <w:sz w:val="16"/>
          <w:szCs w:val="16"/>
          <w:lang w:eastAsia="en-GB"/>
        </w:rPr>
        <w:t>(tsc_NR_RbId_SRB3,</w:t>
      </w:r>
    </w:p>
    <w:p w14:paraId="151BEAA3" w14:textId="77777777" w:rsidR="00231BB2" w:rsidRPr="00231BB2" w:rsidRDefault="00231BB2" w:rsidP="00231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eastAsia="en-GB"/>
        </w:rPr>
      </w:pPr>
      <w:r w:rsidRPr="00231BB2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cs_NR_PDCP_Configuration_RBTerminating(cs_NR_PDCP_RbConfig_ParamsSRB),</w:t>
      </w:r>
    </w:p>
    <w:p w14:paraId="6B0538CB" w14:textId="77777777" w:rsidR="00231BB2" w:rsidRPr="00231BB2" w:rsidRDefault="00231BB2" w:rsidP="00231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eastAsia="en-GB"/>
        </w:rPr>
      </w:pPr>
      <w:r w:rsidRPr="00231BB2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cs_NR_RlcBearerConfig_SRB1SRB2SRB3(f_NR_LogicalChannelId_SRB(tsc_SRB3), tsc_NR_SRB3_LogicalChannelPriority),</w:t>
      </w:r>
    </w:p>
    <w:p w14:paraId="4260ABD2" w14:textId="77777777" w:rsidR="00231BB2" w:rsidRPr="00231BB2" w:rsidRDefault="00231BB2" w:rsidP="00231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eastAsia="en-GB"/>
        </w:rPr>
      </w:pPr>
      <w:r w:rsidRPr="00231BB2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</w:t>
      </w:r>
      <w:proofErr w:type="spellStart"/>
      <w:r w:rsidRPr="00231BB2">
        <w:rPr>
          <w:rFonts w:ascii="Courier New" w:hAnsi="Courier New" w:cs="Courier New"/>
          <w:sz w:val="16"/>
          <w:szCs w:val="16"/>
          <w:highlight w:val="cyan"/>
          <w:lang w:eastAsia="en-GB"/>
        </w:rPr>
        <w:t>p_Sdap</w:t>
      </w:r>
      <w:proofErr w:type="spellEnd"/>
    </w:p>
    <w:p w14:paraId="11AC7CAC" w14:textId="77777777" w:rsidR="00231BB2" w:rsidRPr="00231BB2" w:rsidRDefault="00231BB2" w:rsidP="00231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eastAsia="en-GB"/>
        </w:rPr>
      </w:pPr>
      <w:r w:rsidRPr="00231BB2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);</w:t>
      </w:r>
    </w:p>
    <w:p w14:paraId="21377CBF" w14:textId="77777777" w:rsidR="00874EED" w:rsidRDefault="00874EED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932A85" w:rsidRPr="00932A85">
        <w:rPr>
          <w:rFonts w:cs="Arial"/>
          <w:b/>
          <w:bCs/>
          <w:color w:val="000000"/>
          <w:lang w:val="en-US" w:eastAsia="en-GB"/>
        </w:rPr>
        <w:t>f_EUTRA38_IntraLTE_HO_IntraPSCell_NR_PDCP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74EED" w14:paraId="39028077" w14:textId="77777777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6FF2" w14:textId="77777777" w:rsidR="00874EED" w:rsidRDefault="00874EED" w:rsidP="00513D5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7879" w14:textId="77777777" w:rsidR="00874EED" w:rsidRPr="00CC39F9" w:rsidRDefault="001E742C" w:rsidP="006A7CC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1E742C">
              <w:rPr>
                <w:noProof/>
              </w:rPr>
              <w:t>f_EUTRA38_IntraLTE_HO_IntraPSCell_NR_PDCP</w:t>
            </w:r>
          </w:p>
        </w:tc>
      </w:tr>
      <w:tr w:rsidR="000F0F70" w14:paraId="52E12B00" w14:textId="77777777" w:rsidTr="00513D5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2C26" w14:textId="77777777" w:rsidR="000F0F70" w:rsidRDefault="000F0F70" w:rsidP="000F0F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7C42" w14:textId="77777777" w:rsidR="000F0F70" w:rsidRDefault="000F0F70" w:rsidP="000F0F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14:paraId="04ECAA46" w14:textId="77777777" w:rsidR="000F0F70" w:rsidRDefault="000F0F70" w:rsidP="00710F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: </w:t>
            </w:r>
            <w:r w:rsidRPr="00A8348B">
              <w:rPr>
                <w:noProof/>
              </w:rPr>
              <w:t>f_EUTRA38_IntraLTE_HO_IntraPSCell_NR_PDCP</w:t>
            </w:r>
            <w:r>
              <w:rPr>
                <w:noProof/>
              </w:rPr>
              <w:t xml:space="preserve"> </w:t>
            </w:r>
          </w:p>
          <w:p w14:paraId="064CFF0C" w14:textId="77777777" w:rsidR="000F0F70" w:rsidRPr="00AD4ADA" w:rsidRDefault="000F0F70" w:rsidP="000F0F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Default value of </w:t>
            </w:r>
            <w:r w:rsidRPr="00A8348B">
              <w:rPr>
                <w:noProof/>
              </w:rPr>
              <w:t xml:space="preserve">v_DrbConfigAtSS </w:t>
            </w:r>
            <w:r>
              <w:rPr>
                <w:noProof/>
              </w:rPr>
              <w:t>is passed only with DRB1 , which will be released and reconfigured during the Intra Lte HO Procedure , but DRB8 which is 2</w:t>
            </w:r>
            <w:r w:rsidRPr="00A8348B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Pdn DRB at EUTRA PTC is not taken into the account. Hence within the case ‘</w:t>
            </w:r>
            <w:r w:rsidRPr="00A8348B">
              <w:rPr>
                <w:noProof/>
              </w:rPr>
              <w:t>NR_PDCP_SRB1_2_SRB3</w:t>
            </w:r>
            <w:r>
              <w:rPr>
                <w:noProof/>
              </w:rPr>
              <w:t>/</w:t>
            </w:r>
            <w:r>
              <w:t xml:space="preserve"> </w:t>
            </w:r>
            <w:r w:rsidRPr="00A8348B">
              <w:rPr>
                <w:noProof/>
              </w:rPr>
              <w:t>NR_PDCP_SRB1_2</w:t>
            </w:r>
            <w:r>
              <w:rPr>
                <w:noProof/>
              </w:rPr>
              <w:t>’ both Drb1 and Drb8 are considered</w:t>
            </w:r>
          </w:p>
        </w:tc>
      </w:tr>
      <w:tr w:rsidR="000F0F70" w14:paraId="07618CA2" w14:textId="77777777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8F52" w14:textId="77777777" w:rsidR="000F0F70" w:rsidRDefault="000F0F70" w:rsidP="000F0F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FAFB" w14:textId="77777777" w:rsidR="000F0F70" w:rsidRDefault="000F0F70" w:rsidP="00ED0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, </w:t>
            </w:r>
            <w:r w:rsidRPr="00DD2D1D">
              <w:rPr>
                <w:noProof/>
              </w:rPr>
              <w:t>f_EUTRA38_IntraLTE_HO_IntraPSCell_NR_PDCP</w:t>
            </w:r>
            <w:r>
              <w:rPr>
                <w:noProof/>
              </w:rPr>
              <w:t xml:space="preserve"> within the case ‘</w:t>
            </w:r>
            <w:r w:rsidRPr="00DD2D1D">
              <w:rPr>
                <w:noProof/>
              </w:rPr>
              <w:t>NR_PDCP_SRB1_2_SRB3</w:t>
            </w:r>
            <w:r>
              <w:rPr>
                <w:noProof/>
              </w:rPr>
              <w:t>/</w:t>
            </w:r>
            <w:r>
              <w:t xml:space="preserve"> </w:t>
            </w:r>
            <w:r w:rsidRPr="00DD2D1D">
              <w:rPr>
                <w:noProof/>
              </w:rPr>
              <w:t>NR_PDCP_SRB1_2</w:t>
            </w:r>
            <w:r>
              <w:rPr>
                <w:noProof/>
              </w:rPr>
              <w:t xml:space="preserve"> ‘</w:t>
            </w:r>
          </w:p>
          <w:p w14:paraId="7DAA3FE1" w14:textId="77777777" w:rsidR="000F0F70" w:rsidRPr="001124B3" w:rsidRDefault="000F0F70" w:rsidP="000F0F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Both DRB1 and DRB8 are filled for </w:t>
            </w:r>
            <w:r w:rsidRPr="00DD2D1D">
              <w:rPr>
                <w:noProof/>
              </w:rPr>
              <w:t>v_DrbConfigAtSS</w:t>
            </w:r>
            <w:r>
              <w:rPr>
                <w:noProof/>
              </w:rPr>
              <w:t xml:space="preserve"> , so that both these </w:t>
            </w:r>
            <w:r w:rsidR="00ED0417">
              <w:rPr>
                <w:noProof/>
              </w:rPr>
              <w:t xml:space="preserve">    </w:t>
            </w:r>
            <w:r>
              <w:rPr>
                <w:noProof/>
              </w:rPr>
              <w:t>DRB entries will be released and reconfigured during Intra Lte HO procedure</w:t>
            </w:r>
          </w:p>
        </w:tc>
      </w:tr>
      <w:tr w:rsidR="00874EED" w14:paraId="46D4B394" w14:textId="77777777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D9ED" w14:textId="77777777" w:rsidR="00874EED" w:rsidRDefault="00874EED" w:rsidP="00513D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1FFB" w14:textId="77777777" w:rsidR="00874EED" w:rsidRPr="00CC39F9" w:rsidRDefault="00B06B88" w:rsidP="00513D54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B06B88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B06B88">
              <w:rPr>
                <w:rFonts w:ascii="Arial" w:hAnsi="Arial" w:cs="Arial"/>
                <w:lang w:eastAsia="en-GB"/>
              </w:rPr>
              <w:t>\develop\ENDC\</w:t>
            </w:r>
            <w:proofErr w:type="spellStart"/>
            <w:r w:rsidRPr="00B06B88">
              <w:rPr>
                <w:rFonts w:ascii="Arial" w:hAnsi="Arial" w:cs="Arial"/>
                <w:lang w:eastAsia="en-GB"/>
              </w:rPr>
              <w:t>Common_EUTRA</w:t>
            </w:r>
            <w:proofErr w:type="spellEnd"/>
            <w:r w:rsidRPr="00B06B88">
              <w:rPr>
                <w:rFonts w:ascii="Arial" w:hAnsi="Arial" w:cs="Arial"/>
                <w:lang w:eastAsia="en-GB"/>
              </w:rPr>
              <w:t>\EUTRA38_Handover.ttcn</w:t>
            </w:r>
          </w:p>
        </w:tc>
      </w:tr>
      <w:tr w:rsidR="00874EED" w14:paraId="68F89C47" w14:textId="77777777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14F9" w14:textId="77777777" w:rsidR="00874EED" w:rsidRDefault="00874EED" w:rsidP="00513D5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76FC" w14:textId="70B3E28F" w:rsidR="00874EED" w:rsidRDefault="00F343E2" w:rsidP="00B4486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in principle</w:t>
            </w:r>
            <w:r w:rsidR="00B44868">
              <w:rPr>
                <w:rFonts w:ascii="Arial" w:hAnsi="Arial"/>
                <w:highlight w:val="cyan"/>
                <w:lang w:eastAsia="zh-CN"/>
              </w:rPr>
              <w:t xml:space="preserve"> </w:t>
            </w:r>
            <w:r>
              <w:rPr>
                <w:rFonts w:ascii="Arial" w:hAnsi="Arial"/>
                <w:highlight w:val="cyan"/>
                <w:lang w:eastAsia="zh-CN"/>
              </w:rPr>
              <w:t>– see proposed implementation below</w:t>
            </w:r>
          </w:p>
        </w:tc>
      </w:tr>
    </w:tbl>
    <w:p w14:paraId="24903DDD" w14:textId="77777777" w:rsidR="00874EED" w:rsidRDefault="00874EED" w:rsidP="00874EED">
      <w:pPr>
        <w:spacing w:after="0"/>
        <w:rPr>
          <w:rFonts w:ascii="Arial" w:hAnsi="Arial"/>
          <w:b/>
          <w:lang w:eastAsia="en-GB"/>
        </w:rPr>
      </w:pPr>
    </w:p>
    <w:p w14:paraId="4CA21A9B" w14:textId="77777777" w:rsidR="00874EED" w:rsidRDefault="00874EED" w:rsidP="00874EE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74EED" w:rsidRPr="00CD057D" w14:paraId="03861632" w14:textId="77777777" w:rsidTr="00513D5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858D" w14:textId="77777777" w:rsidR="000249D9" w:rsidRPr="000249D9" w:rsidRDefault="00874EED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0249D9" w:rsidRPr="000249D9">
              <w:rPr>
                <w:rFonts w:ascii="Courier New" w:hAnsi="Courier New" w:cs="Courier New"/>
                <w:color w:val="000000"/>
                <w:lang w:eastAsia="de-DE"/>
              </w:rPr>
              <w:t>function f_EUTRA38_IntraLTE_HO_IntraPSCell_NR_PDCP (</w:t>
            </w:r>
            <w:proofErr w:type="spellStart"/>
            <w:r w:rsidR="000249D9" w:rsidRPr="000249D9">
              <w:rPr>
                <w:rFonts w:ascii="Courier New" w:hAnsi="Courier New" w:cs="Courier New"/>
                <w:color w:val="000000"/>
                <w:lang w:eastAsia="de-DE"/>
              </w:rPr>
              <w:t>EUTRA_CellId_Type</w:t>
            </w:r>
            <w:proofErr w:type="spellEnd"/>
            <w:r w:rsidR="000249D9"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0249D9" w:rsidRPr="000249D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="000249D9" w:rsidRPr="000249D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0873284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ENDC_SRB_DRB_Configuration_Type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p_SecondaryConfig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DA99F97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template (omit) integer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p_SK_Counter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0</w:t>
            </w:r>
          </w:p>
          <w:p w14:paraId="5F5C1FB9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) runs on EUTRA_5GS_PTC</w:t>
            </w:r>
          </w:p>
          <w:p w14:paraId="6C39DB10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R5s190476 change 4.15: added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p_SK_Counter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0295F35F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RadioBearerList_Type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v_DrbConfigAtSS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cs_DrbConfigList_DRB1; //@sic R5s191169 R5s200051 change 1 sic@</w:t>
            </w:r>
          </w:p>
          <w:p w14:paraId="4DA62F0B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v_DRB_Id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f_EUTRA38_ENDC_GetDRBIdOfMCG();</w:t>
            </w:r>
          </w:p>
          <w:p w14:paraId="7B67A74A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v_NR_SCGConfig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289C11C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9C23980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v_NR_RBConfig2;</w:t>
            </w:r>
          </w:p>
          <w:p w14:paraId="7B248D4F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v_OctetData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44DF72D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RRCConnectionReconfiguration_v890_IEs v_RRCConnectionReconfiguration_v890_IEs;</w:t>
            </w:r>
          </w:p>
          <w:p w14:paraId="7E104D57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273F432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RadioBearerList_Type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v_SrbDrbList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;   //@sic R5s190476 change 4.2 sic@</w:t>
            </w:r>
          </w:p>
          <w:p w14:paraId="456C0A17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omit;    //@sic R5s200570 change 2.3 sic@</w:t>
            </w:r>
          </w:p>
          <w:p w14:paraId="5CCBEBB8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DRB_ToReleaseList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v_Drb_ToReleaseList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omit;  //@sic R5s200570 change 2.3 sic@</w:t>
            </w:r>
          </w:p>
          <w:p w14:paraId="161EEA1B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B07D5BE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p_SecondaryConfig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369F9BE3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(NR_PDCP_MCG_SRB1_2) {// LTE config to configure NR PDCP on EUTRA PTC</w:t>
            </w:r>
          </w:p>
          <w:p w14:paraId="242C2058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NR.send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cms_EUTRA_NR_OctetData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(int2oct(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v_DRB_Id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, 1), "DRB ID")); // if changing MCG DRB need to tell NR the Id</w:t>
            </w:r>
          </w:p>
          <w:p w14:paraId="4BE19161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7932608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326DB0B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p_SecondaryConfig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) { // if changing SRB 1/2 need to also update the ciphering/integrity algorithms to NR values</w:t>
            </w:r>
          </w:p>
          <w:p w14:paraId="14AE228B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case (NR_PDCP_SRB1_2, NR_PDCP_MCG_SRB1_2, NR_PDCP_SRB1_2_SRB3) {</w:t>
            </w:r>
          </w:p>
          <w:p w14:paraId="776FF766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v_OctetData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(NR, "NR Ciphering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Alg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1D72FA25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f_EUTRA_AS_CipheringAlgorithm_Set(f_EUTRA_ConvertCiphAlg2Bitstring(substr(oct2bit(v_OctetData), 5, 3)));</w:t>
            </w:r>
          </w:p>
          <w:p w14:paraId="5EF31B1B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v_OctetData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(NR, "NR Integrity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Alg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2F63C775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f_EUTRA_AS_IntegrityAlgorithm_Set(f_EUTRA_ConvertIntAlg2Bitstring(substr(oct2bit(v_OctetData), 5, 3)));</w:t>
            </w:r>
          </w:p>
          <w:p w14:paraId="21E79585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C5FC3C4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0E615BD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//Receive SCG,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RBConfig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and RBConfig2 from NR PTC</w:t>
            </w:r>
          </w:p>
          <w:p w14:paraId="65DCBDD6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v_NR_SCGConfig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(NR, "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Reconfig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606BB433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(NR, "RB");</w:t>
            </w:r>
          </w:p>
          <w:p w14:paraId="1EECF33A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v_NR_RBConfig2 :=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(NR, "RB2");</w:t>
            </w:r>
          </w:p>
          <w:p w14:paraId="033BC4BA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6F6C014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v_SrbDrbList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{    //@sic R5s190476 change 4.2 sic@</w:t>
            </w:r>
          </w:p>
          <w:p w14:paraId="6333950F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cds_SRB1_Config_NRPDCP,</w:t>
            </w:r>
          </w:p>
          <w:p w14:paraId="4CEA5077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cds_SRB2_Config_NRPDCP</w:t>
            </w:r>
          </w:p>
          <w:p w14:paraId="541DD446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};</w:t>
            </w:r>
          </w:p>
          <w:p w14:paraId="1765629D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2784EB11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select (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p_SecondaryConfig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313AB056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(NR_PDCP_SRB1_2, NR_PDCP_SRB1_2_SRB3) {// LTE config to configure NR PDCP on EUTRA PTC</w:t>
            </w:r>
          </w:p>
          <w:p w14:paraId="338B9FD2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 R5s190476 change 4.16 sic@</w:t>
            </w:r>
          </w:p>
          <w:p w14:paraId="0E7F0732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do nothing as SRBs changed elsewhere</w:t>
            </w:r>
          </w:p>
          <w:p w14:paraId="3A43BCB7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3AB911F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(NR_PDCP_MCG_SRB1_2) {// LTE config to configure NR PDCP on EUTRA PTC EUTRA38_DRB!</w:t>
            </w:r>
          </w:p>
          <w:p w14:paraId="77EB2787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v_DrbConfigAtSS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cs_RadioBearer_Reconfig_DRBwithNRPDCPonEUTRA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(tsc_DRB8,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cs_RLC_Configuration_AM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cs_MAC_Configuration_AM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) }; //@sic R5s190554 change 4.22 sic@</w:t>
            </w:r>
          </w:p>
          <w:p w14:paraId="13585B02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 R5s200051 change 1 sic@</w:t>
            </w:r>
          </w:p>
          <w:p w14:paraId="3FA82408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/* @sic R5s200570: replaced p_AddRelDrb8 with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p_Drb_ToReleaseList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p_DRB_ToAddModList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sic@ */</w:t>
            </w:r>
          </w:p>
          <w:p w14:paraId="307B2B9C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{ cds_508_DRB_ToAddMod_Common(tsc_DRB8, omit, cs_508_RLC_Config_DRB_AM,cs_508_LogicalChannelConfig_DRB_AM)};</w:t>
            </w:r>
          </w:p>
          <w:p w14:paraId="0044DE4F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v_Drb_ToReleaseList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{tsc_DRB8};</w:t>
            </w:r>
          </w:p>
          <w:p w14:paraId="6D113FFB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9D084BC" w14:textId="77777777" w:rsidR="00874EED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F80EE98" w14:textId="77777777" w:rsid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704E364D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4A0E3722" w14:textId="77777777" w:rsidR="00874EED" w:rsidRPr="00CD057D" w:rsidRDefault="00874EED" w:rsidP="00874EED">
      <w:pPr>
        <w:spacing w:after="0"/>
        <w:rPr>
          <w:rFonts w:ascii="Arial" w:hAnsi="Arial"/>
          <w:b/>
          <w:color w:val="000000"/>
          <w:lang w:eastAsia="en-GB"/>
        </w:rPr>
      </w:pPr>
    </w:p>
    <w:p w14:paraId="1E65EB52" w14:textId="77777777" w:rsidR="00874EED" w:rsidRPr="00CD057D" w:rsidRDefault="00874EED" w:rsidP="00874EED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74EED" w:rsidRPr="00CD057D" w14:paraId="58366EFF" w14:textId="77777777" w:rsidTr="00513D5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65B5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function f_EUTRA38_IntraLTE_HO_IntraPSCell_NR_PDCP (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EUTRA_CellId_Type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BA79E15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ENDC_SRB_DRB_Configuration_Type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p_SecondaryConfig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868507E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template (omit) integer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p_SK_Counter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0</w:t>
            </w:r>
          </w:p>
          <w:p w14:paraId="24E4A27B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) runs on EUTRA_5GS_PTC</w:t>
            </w:r>
          </w:p>
          <w:p w14:paraId="7239FEB4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R5s190476 change 4.15: added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p_SK_Counter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35ED3E2C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RadioBearerList_Type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v_DrbConfigAtSS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cs_DrbConfigList_DRB1; //@sic R5s191169 R5s200051 change 1 sic@</w:t>
            </w:r>
          </w:p>
          <w:p w14:paraId="6976DE58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v_DRB_Id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f_EUTRA38_ENDC_GetDRBIdOfMCG();</w:t>
            </w:r>
          </w:p>
          <w:p w14:paraId="103CD74C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v_NR_SCGConfig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91C45B8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CAB65C8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v_NR_RBConfig2;</w:t>
            </w:r>
          </w:p>
          <w:p w14:paraId="766C7D7F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v_OctetData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B177B28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RRCConnectionReconfiguration_v890_IEs v_RRCConnectionReconfiguration_v890_IEs;</w:t>
            </w:r>
          </w:p>
          <w:p w14:paraId="0EDC777D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AE0B49A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RadioBearerList_Type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v_SrbDrbList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;   //@sic R5s190476 change 4.2 sic@</w:t>
            </w:r>
          </w:p>
          <w:p w14:paraId="597D48A4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omit;    //@sic R5s200570 change 2.3 sic@</w:t>
            </w:r>
          </w:p>
          <w:p w14:paraId="3658AD78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DRB_ToReleaseList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v_Drb_ToReleaseList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omit;  //@sic R5s200570 change 2.3 sic@</w:t>
            </w:r>
          </w:p>
          <w:p w14:paraId="0303B209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FD1A3CA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8854FC7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p_SecondaryConfig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5D527C81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(NR_PDCP_MCG_SRB1_2) {// LTE config to configure NR PDCP on EUTRA PTC</w:t>
            </w:r>
          </w:p>
          <w:p w14:paraId="407F3A54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NR.send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cms_EUTRA_NR_OctetData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(int2oct(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v_DRB_Id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, 1), "DRB ID")); // if changing MCG DRB need to tell NR the Id</w:t>
            </w:r>
          </w:p>
          <w:p w14:paraId="6BED7DB5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}</w:t>
            </w:r>
          </w:p>
          <w:p w14:paraId="10FC76C0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064701A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p_SecondaryConfig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) { // if changing SRB 1/2 need to also update the ciphering/integrity algorithms to NR values</w:t>
            </w:r>
          </w:p>
          <w:p w14:paraId="682D72CE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case (NR_PDCP_SRB1_2, NR_PDCP_MCG_SRB1_2, NR_PDCP_SRB1_2_SRB3) {</w:t>
            </w:r>
          </w:p>
          <w:p w14:paraId="329A2F1D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v_OctetData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(NR, "NR Ciphering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Alg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600E430D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f_EUTRA_AS_CipheringAlgorithm_Set(f_EUTRA_ConvertCiphAlg2Bitstring(substr(oct2bit(v_OctetData), 5, 3)));</w:t>
            </w:r>
          </w:p>
          <w:p w14:paraId="1E2F298F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v_OctetData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(NR, "NR Integrity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Alg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125A12A4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f_EUTRA_AS_IntegrityAlgorithm_Set(f_EUTRA_ConvertIntAlg2Bitstring(substr(oct2bit(v_OctetData), 5, 3)));</w:t>
            </w:r>
          </w:p>
          <w:p w14:paraId="2489E031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86A7DA2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86294C9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//Receive SCG,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RBConfig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and RBConfig2 from NR PTC</w:t>
            </w:r>
          </w:p>
          <w:p w14:paraId="48F289D5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v_NR_SCGConfig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(NR, "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Reconfig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1B9E8DAB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(NR, "RB");</w:t>
            </w:r>
          </w:p>
          <w:p w14:paraId="2CAD9211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v_NR_RBConfig2 :=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(NR, "RB2");</w:t>
            </w:r>
          </w:p>
          <w:p w14:paraId="19C971D1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0201805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v_SrbDrbList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{    //@sic R5s190476 change 4.2 sic@</w:t>
            </w:r>
          </w:p>
          <w:p w14:paraId="4A466164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cds_SRB1_Config_NRPDCP,</w:t>
            </w:r>
          </w:p>
          <w:p w14:paraId="0913108C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cds_SRB2_Config_NRPDCP</w:t>
            </w:r>
          </w:p>
          <w:p w14:paraId="3B6E8ED2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};</w:t>
            </w:r>
          </w:p>
          <w:p w14:paraId="1B69DE77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47883C58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p_SecondaryConfig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507FCFE3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(NR_PDCP_SRB1_2, NR_PDCP_SRB1_2_SRB3) {// LTE config to configure NR PDCP on EUTRA PTC</w:t>
            </w:r>
          </w:p>
          <w:p w14:paraId="52572216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 R5s190476 change 4.16 sic@</w:t>
            </w:r>
          </w:p>
          <w:p w14:paraId="73C39209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do nothing as SRBs changed elsewhere</w:t>
            </w:r>
          </w:p>
          <w:p w14:paraId="30C660A0" w14:textId="77777777" w:rsidR="005D4396" w:rsidRPr="00CD5099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D50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v_DrbConfigAtSS</w:t>
            </w:r>
            <w:proofErr w:type="spellEnd"/>
            <w:r w:rsidRPr="00CD50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[0] := </w:t>
            </w:r>
            <w:proofErr w:type="spellStart"/>
            <w:r w:rsidRPr="00CD50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cs_OneDRB_ConfigAM</w:t>
            </w:r>
            <w:proofErr w:type="spellEnd"/>
            <w:r w:rsidRPr="00CD50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(tsc_DRB1); </w:t>
            </w:r>
          </w:p>
          <w:p w14:paraId="4575AF9E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0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CD50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v_DrbConfigAtSS</w:t>
            </w:r>
            <w:proofErr w:type="spellEnd"/>
            <w:r w:rsidRPr="00CD50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[1] := cs_OneDRB_ConfigAM(f_EUTRA_NB_EpsBearerAssociatedDRB(tsc_EpsDefaultBearerId2ndPDN)); </w:t>
            </w:r>
          </w:p>
          <w:p w14:paraId="4EDF23E7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61713726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(NR_PDCP_MCG_SRB1_2) {// LTE config to configure NR PDCP on EUTRA PTC EUTRA38_DRB!</w:t>
            </w:r>
          </w:p>
          <w:p w14:paraId="4F5D8BAA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v_DrbConfigAtSS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cs_RadioBearer_Reconfig_DRBwithNRPDCPonEUTRA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(tsc_DRB8,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cs_RLC_Configuration_AM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cs_MAC_Configuration_AM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) }; //@sic R5s190554 change 4.22 sic@</w:t>
            </w:r>
          </w:p>
          <w:p w14:paraId="52C3D0F3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 R5s200051 change 1 sic@</w:t>
            </w:r>
          </w:p>
          <w:p w14:paraId="3D33CC19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/* @sic R5s200570: replaced p_AddRelDrb8 with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p_Drb_ToReleaseList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p_DRB_ToAddModList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sic@ */</w:t>
            </w:r>
          </w:p>
          <w:p w14:paraId="0729C269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{ cds_508_DRB_ToAddMod_Common(tsc_DRB8, omit, cs_508_RLC_Config_DRB_AM,cs_508_LogicalChannelConfig_DRB_AM)};</w:t>
            </w:r>
          </w:p>
          <w:p w14:paraId="6813FC20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v_Drb_ToReleaseList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{tsc_DRB8};</w:t>
            </w:r>
          </w:p>
          <w:p w14:paraId="61BC4A7D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F8288B6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DC365CB" w14:textId="77777777" w:rsidR="00874EED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6C24CEA5" w14:textId="77777777" w:rsid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5B188F18" w14:textId="77777777" w:rsidR="005D4396" w:rsidRPr="00CD5099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09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}</w:t>
            </w:r>
          </w:p>
        </w:tc>
      </w:tr>
    </w:tbl>
    <w:p w14:paraId="59F86FC1" w14:textId="77777777" w:rsidR="00D94298" w:rsidRDefault="00D94298" w:rsidP="00F343E2">
      <w:pPr>
        <w:rPr>
          <w:b/>
          <w:highlight w:val="cyan"/>
          <w:lang w:eastAsia="en-GB"/>
        </w:rPr>
      </w:pPr>
      <w:bookmarkStart w:id="7" w:name="_Toc81762067"/>
    </w:p>
    <w:p w14:paraId="65102446" w14:textId="52EFF0DF" w:rsidR="00F343E2" w:rsidRPr="00231BB2" w:rsidRDefault="00F343E2" w:rsidP="00F343E2">
      <w:pPr>
        <w:rPr>
          <w:b/>
          <w:lang w:eastAsia="en-GB"/>
        </w:rPr>
      </w:pPr>
      <w:r w:rsidRPr="00BB1304">
        <w:rPr>
          <w:b/>
          <w:highlight w:val="cyan"/>
          <w:lang w:eastAsia="en-GB"/>
        </w:rPr>
        <w:t>MCC160 proposed implementation</w:t>
      </w:r>
    </w:p>
    <w:p w14:paraId="2232B708" w14:textId="77777777" w:rsidR="00F343E2" w:rsidRPr="00F343E2" w:rsidRDefault="00F343E2" w:rsidP="00F34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eastAsia="en-GB"/>
        </w:rPr>
      </w:pPr>
      <w:r w:rsidRPr="00231BB2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 function f_EUTRA38_IntraLTE_HO_IntraPSCell_NR_PDCP (</w:t>
      </w:r>
      <w:proofErr w:type="spellStart"/>
      <w:r w:rsidRPr="00F343E2">
        <w:rPr>
          <w:rFonts w:ascii="Courier New" w:hAnsi="Courier New" w:cs="Courier New"/>
          <w:sz w:val="16"/>
          <w:szCs w:val="16"/>
          <w:lang w:eastAsia="en-GB"/>
        </w:rPr>
        <w:t>EUTRA_CellId_Type</w:t>
      </w:r>
      <w:proofErr w:type="spellEnd"/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F343E2">
        <w:rPr>
          <w:rFonts w:ascii="Courier New" w:hAnsi="Courier New" w:cs="Courier New"/>
          <w:sz w:val="16"/>
          <w:szCs w:val="16"/>
          <w:lang w:eastAsia="en-GB"/>
        </w:rPr>
        <w:t>p_CellId</w:t>
      </w:r>
      <w:proofErr w:type="spellEnd"/>
      <w:r w:rsidRPr="00F343E2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0EA47A90" w14:textId="77777777" w:rsidR="00F343E2" w:rsidRPr="00F343E2" w:rsidRDefault="00F343E2" w:rsidP="00F34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eastAsia="en-GB"/>
        </w:rPr>
      </w:pPr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</w:t>
      </w:r>
      <w:proofErr w:type="spellStart"/>
      <w:r w:rsidRPr="00F343E2">
        <w:rPr>
          <w:rFonts w:ascii="Courier New" w:hAnsi="Courier New" w:cs="Courier New"/>
          <w:sz w:val="16"/>
          <w:szCs w:val="16"/>
          <w:lang w:eastAsia="en-GB"/>
        </w:rPr>
        <w:t>ENDC_SRB_DRB_Configuration_Type</w:t>
      </w:r>
      <w:proofErr w:type="spellEnd"/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F343E2">
        <w:rPr>
          <w:rFonts w:ascii="Courier New" w:hAnsi="Courier New" w:cs="Courier New"/>
          <w:sz w:val="16"/>
          <w:szCs w:val="16"/>
          <w:lang w:eastAsia="en-GB"/>
        </w:rPr>
        <w:t>p_SecondaryConfig</w:t>
      </w:r>
      <w:proofErr w:type="spellEnd"/>
      <w:r w:rsidRPr="00F343E2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56FE92D2" w14:textId="77777777" w:rsidR="00F343E2" w:rsidRPr="00F343E2" w:rsidRDefault="00F343E2" w:rsidP="00F34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eastAsia="en-GB"/>
        </w:rPr>
      </w:pPr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template (omit) integer </w:t>
      </w:r>
      <w:proofErr w:type="spellStart"/>
      <w:r w:rsidRPr="00F343E2">
        <w:rPr>
          <w:rFonts w:ascii="Courier New" w:hAnsi="Courier New" w:cs="Courier New"/>
          <w:sz w:val="16"/>
          <w:szCs w:val="16"/>
          <w:lang w:eastAsia="en-GB"/>
        </w:rPr>
        <w:t>p_SK_Counter</w:t>
      </w:r>
      <w:proofErr w:type="spellEnd"/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:= 0</w:t>
      </w:r>
    </w:p>
    <w:p w14:paraId="7F535814" w14:textId="77777777" w:rsidR="00F343E2" w:rsidRPr="00F343E2" w:rsidRDefault="00F343E2" w:rsidP="00F34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eastAsia="en-GB"/>
        </w:rPr>
      </w:pPr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) runs on EUTRA_5GS_PTC</w:t>
      </w:r>
    </w:p>
    <w:p w14:paraId="3B66F6A5" w14:textId="77777777" w:rsidR="00F343E2" w:rsidRPr="00F343E2" w:rsidRDefault="00F343E2" w:rsidP="00F34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eastAsia="en-GB"/>
        </w:rPr>
      </w:pPr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 { //@sic R5s190476 change 4.15: added </w:t>
      </w:r>
      <w:proofErr w:type="spellStart"/>
      <w:r w:rsidRPr="00F343E2">
        <w:rPr>
          <w:rFonts w:ascii="Courier New" w:hAnsi="Courier New" w:cs="Courier New"/>
          <w:sz w:val="16"/>
          <w:szCs w:val="16"/>
          <w:lang w:eastAsia="en-GB"/>
        </w:rPr>
        <w:t>p_SK_Counter</w:t>
      </w:r>
      <w:proofErr w:type="spellEnd"/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sic@</w:t>
      </w:r>
    </w:p>
    <w:p w14:paraId="7810E9AF" w14:textId="3D6CBAD6" w:rsidR="00F343E2" w:rsidRPr="00F343E2" w:rsidRDefault="00F343E2" w:rsidP="00F34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eastAsia="en-GB"/>
        </w:rPr>
      </w:pPr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   var template (value) </w:t>
      </w:r>
      <w:proofErr w:type="spellStart"/>
      <w:r w:rsidRPr="00F343E2">
        <w:rPr>
          <w:rFonts w:ascii="Courier New" w:hAnsi="Courier New" w:cs="Courier New"/>
          <w:sz w:val="16"/>
          <w:szCs w:val="16"/>
          <w:lang w:eastAsia="en-GB"/>
        </w:rPr>
        <w:t>RadioBearerList</w:t>
      </w:r>
      <w:r w:rsidRPr="0017361A">
        <w:rPr>
          <w:rFonts w:ascii="Courier New" w:hAnsi="Courier New" w:cs="Courier New"/>
          <w:sz w:val="16"/>
          <w:szCs w:val="16"/>
          <w:lang w:eastAsia="en-GB"/>
        </w:rPr>
        <w:t>_Type</w:t>
      </w:r>
      <w:proofErr w:type="spellEnd"/>
      <w:r w:rsidRPr="0017361A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="00D3151E" w:rsidRPr="00D3151E">
        <w:rPr>
          <w:rFonts w:ascii="Courier New" w:hAnsi="Courier New" w:cs="Courier New"/>
          <w:sz w:val="16"/>
          <w:szCs w:val="16"/>
          <w:highlight w:val="cyan"/>
          <w:lang w:eastAsia="en-GB"/>
        </w:rPr>
        <w:t>v_DrbConfigAtSS</w:t>
      </w:r>
      <w:proofErr w:type="spellEnd"/>
      <w:r w:rsidR="00D3151E" w:rsidRPr="00D3151E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:= { </w:t>
      </w:r>
      <w:proofErr w:type="spellStart"/>
      <w:r w:rsidR="00D3151E" w:rsidRPr="00D3151E">
        <w:rPr>
          <w:rFonts w:ascii="Courier New" w:hAnsi="Courier New" w:cs="Courier New"/>
          <w:sz w:val="16"/>
          <w:szCs w:val="16"/>
          <w:highlight w:val="cyan"/>
          <w:lang w:eastAsia="en-GB"/>
        </w:rPr>
        <w:t>cs_OneDRB_ConfigAM</w:t>
      </w:r>
      <w:proofErr w:type="spellEnd"/>
      <w:r w:rsidR="00D3151E" w:rsidRPr="00D3151E">
        <w:rPr>
          <w:rFonts w:ascii="Courier New" w:hAnsi="Courier New" w:cs="Courier New"/>
          <w:sz w:val="16"/>
          <w:szCs w:val="16"/>
          <w:highlight w:val="cyan"/>
          <w:lang w:eastAsia="en-GB"/>
        </w:rPr>
        <w:t>(tsc_DRB1), cs_OneDRB_ConfigAM(f_EUTRA_NB_EpsBearerAssociatedDRB(tsc_EpsDefaultBearerId2ndPDN)) };</w:t>
      </w:r>
      <w:r w:rsidR="00D3151E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r w:rsidRPr="00F343E2">
        <w:rPr>
          <w:rFonts w:ascii="Courier New" w:hAnsi="Courier New" w:cs="Courier New"/>
          <w:sz w:val="16"/>
          <w:szCs w:val="16"/>
          <w:lang w:eastAsia="en-GB"/>
        </w:rPr>
        <w:t>//@sic R5s191169 R5s200051 change 1 R5s211128 sic@</w:t>
      </w:r>
    </w:p>
    <w:p w14:paraId="3BE1E54C" w14:textId="77777777" w:rsidR="00F343E2" w:rsidRPr="00F343E2" w:rsidRDefault="00F343E2" w:rsidP="00F34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eastAsia="en-GB"/>
        </w:rPr>
      </w:pPr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   var integer </w:t>
      </w:r>
      <w:proofErr w:type="spellStart"/>
      <w:r w:rsidRPr="00F343E2">
        <w:rPr>
          <w:rFonts w:ascii="Courier New" w:hAnsi="Courier New" w:cs="Courier New"/>
          <w:sz w:val="16"/>
          <w:szCs w:val="16"/>
          <w:lang w:eastAsia="en-GB"/>
        </w:rPr>
        <w:t>v_DRB_Id</w:t>
      </w:r>
      <w:proofErr w:type="spellEnd"/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:= f_EUTRA38_ENDC_GetDRBIdOfMCG();</w:t>
      </w:r>
    </w:p>
    <w:p w14:paraId="64265EDD" w14:textId="77777777" w:rsidR="00F343E2" w:rsidRPr="00F343E2" w:rsidRDefault="00F343E2" w:rsidP="00F34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eastAsia="en-GB"/>
        </w:rPr>
      </w:pPr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   var template (value) </w:t>
      </w:r>
      <w:proofErr w:type="spellStart"/>
      <w:r w:rsidRPr="00F343E2">
        <w:rPr>
          <w:rFonts w:ascii="Courier New" w:hAnsi="Courier New" w:cs="Courier New"/>
          <w:sz w:val="16"/>
          <w:szCs w:val="16"/>
          <w:lang w:eastAsia="en-GB"/>
        </w:rPr>
        <w:t>octetstring</w:t>
      </w:r>
      <w:proofErr w:type="spellEnd"/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F343E2">
        <w:rPr>
          <w:rFonts w:ascii="Courier New" w:hAnsi="Courier New" w:cs="Courier New"/>
          <w:sz w:val="16"/>
          <w:szCs w:val="16"/>
          <w:lang w:eastAsia="en-GB"/>
        </w:rPr>
        <w:t>v_NR_SCGConfig</w:t>
      </w:r>
      <w:proofErr w:type="spellEnd"/>
      <w:r w:rsidRPr="00F343E2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2F121E5A" w14:textId="77777777" w:rsidR="00F343E2" w:rsidRPr="00F343E2" w:rsidRDefault="00F343E2" w:rsidP="00F34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eastAsia="en-GB"/>
        </w:rPr>
      </w:pPr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   var template (value) </w:t>
      </w:r>
      <w:proofErr w:type="spellStart"/>
      <w:r w:rsidRPr="00F343E2">
        <w:rPr>
          <w:rFonts w:ascii="Courier New" w:hAnsi="Courier New" w:cs="Courier New"/>
          <w:sz w:val="16"/>
          <w:szCs w:val="16"/>
          <w:lang w:eastAsia="en-GB"/>
        </w:rPr>
        <w:t>octetstring</w:t>
      </w:r>
      <w:proofErr w:type="spellEnd"/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F343E2">
        <w:rPr>
          <w:rFonts w:ascii="Courier New" w:hAnsi="Courier New" w:cs="Courier New"/>
          <w:sz w:val="16"/>
          <w:szCs w:val="16"/>
          <w:lang w:eastAsia="en-GB"/>
        </w:rPr>
        <w:t>v_NR_RBConfig</w:t>
      </w:r>
      <w:proofErr w:type="spellEnd"/>
      <w:r w:rsidRPr="00F343E2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652322E8" w14:textId="77777777" w:rsidR="00F343E2" w:rsidRPr="00F343E2" w:rsidRDefault="00F343E2" w:rsidP="00F34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eastAsia="en-GB"/>
        </w:rPr>
      </w:pPr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   var template (value) </w:t>
      </w:r>
      <w:proofErr w:type="spellStart"/>
      <w:r w:rsidRPr="00F343E2">
        <w:rPr>
          <w:rFonts w:ascii="Courier New" w:hAnsi="Courier New" w:cs="Courier New"/>
          <w:sz w:val="16"/>
          <w:szCs w:val="16"/>
          <w:lang w:eastAsia="en-GB"/>
        </w:rPr>
        <w:t>octetstring</w:t>
      </w:r>
      <w:proofErr w:type="spellEnd"/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v_NR_RBConfig2;</w:t>
      </w:r>
    </w:p>
    <w:p w14:paraId="0FFF11AD" w14:textId="77777777" w:rsidR="00F343E2" w:rsidRPr="00F343E2" w:rsidRDefault="00F343E2" w:rsidP="00F34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eastAsia="en-GB"/>
        </w:rPr>
      </w:pPr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F343E2">
        <w:rPr>
          <w:rFonts w:ascii="Courier New" w:hAnsi="Courier New" w:cs="Courier New"/>
          <w:sz w:val="16"/>
          <w:szCs w:val="16"/>
          <w:lang w:eastAsia="en-GB"/>
        </w:rPr>
        <w:t>octetstring</w:t>
      </w:r>
      <w:proofErr w:type="spellEnd"/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F343E2">
        <w:rPr>
          <w:rFonts w:ascii="Courier New" w:hAnsi="Courier New" w:cs="Courier New"/>
          <w:sz w:val="16"/>
          <w:szCs w:val="16"/>
          <w:lang w:eastAsia="en-GB"/>
        </w:rPr>
        <w:t>v_OctetData</w:t>
      </w:r>
      <w:proofErr w:type="spellEnd"/>
      <w:r w:rsidRPr="00F343E2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4755C2D5" w14:textId="77777777" w:rsidR="00F343E2" w:rsidRPr="00F343E2" w:rsidRDefault="00F343E2" w:rsidP="00F34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eastAsia="en-GB"/>
        </w:rPr>
      </w:pPr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   var template (value) RRCConnectionReconfiguration_v890_IEs v_RRCConnectionReconfiguration_v890_IEs;</w:t>
      </w:r>
    </w:p>
    <w:p w14:paraId="40204CEE" w14:textId="77777777" w:rsidR="00F343E2" w:rsidRPr="00F343E2" w:rsidRDefault="00F343E2" w:rsidP="00F34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eastAsia="en-GB"/>
        </w:rPr>
      </w:pPr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F343E2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F343E2">
        <w:rPr>
          <w:rFonts w:ascii="Courier New" w:hAnsi="Courier New" w:cs="Courier New"/>
          <w:sz w:val="16"/>
          <w:szCs w:val="16"/>
          <w:lang w:eastAsia="en-GB"/>
        </w:rPr>
        <w:t>v_Timing</w:t>
      </w:r>
      <w:proofErr w:type="spellEnd"/>
      <w:r w:rsidRPr="00F343E2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3234215A" w14:textId="77777777" w:rsidR="00F343E2" w:rsidRPr="00F343E2" w:rsidRDefault="00F343E2" w:rsidP="00F34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eastAsia="en-GB"/>
        </w:rPr>
      </w:pPr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   var template (value) </w:t>
      </w:r>
      <w:proofErr w:type="spellStart"/>
      <w:r w:rsidRPr="00F343E2">
        <w:rPr>
          <w:rFonts w:ascii="Courier New" w:hAnsi="Courier New" w:cs="Courier New"/>
          <w:sz w:val="16"/>
          <w:szCs w:val="16"/>
          <w:lang w:eastAsia="en-GB"/>
        </w:rPr>
        <w:t>RadioBearerList_Type</w:t>
      </w:r>
      <w:proofErr w:type="spellEnd"/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F343E2">
        <w:rPr>
          <w:rFonts w:ascii="Courier New" w:hAnsi="Courier New" w:cs="Courier New"/>
          <w:sz w:val="16"/>
          <w:szCs w:val="16"/>
          <w:lang w:eastAsia="en-GB"/>
        </w:rPr>
        <w:t>v_SrbDrbList</w:t>
      </w:r>
      <w:proofErr w:type="spellEnd"/>
      <w:r w:rsidRPr="00F343E2">
        <w:rPr>
          <w:rFonts w:ascii="Courier New" w:hAnsi="Courier New" w:cs="Courier New"/>
          <w:sz w:val="16"/>
          <w:szCs w:val="16"/>
          <w:lang w:eastAsia="en-GB"/>
        </w:rPr>
        <w:t>;   //@sic R5s190476 change 4.2 sic@</w:t>
      </w:r>
    </w:p>
    <w:p w14:paraId="14F039D6" w14:textId="77777777" w:rsidR="00F343E2" w:rsidRPr="00F343E2" w:rsidRDefault="00F343E2" w:rsidP="00F34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eastAsia="en-GB"/>
        </w:rPr>
      </w:pPr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   var template (omit) </w:t>
      </w:r>
      <w:proofErr w:type="spellStart"/>
      <w:r w:rsidRPr="00F343E2">
        <w:rPr>
          <w:rFonts w:ascii="Courier New" w:hAnsi="Courier New" w:cs="Courier New"/>
          <w:sz w:val="16"/>
          <w:szCs w:val="16"/>
          <w:lang w:eastAsia="en-GB"/>
        </w:rPr>
        <w:t>DRB_ToAddModList</w:t>
      </w:r>
      <w:proofErr w:type="spellEnd"/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F343E2">
        <w:rPr>
          <w:rFonts w:ascii="Courier New" w:hAnsi="Courier New" w:cs="Courier New"/>
          <w:sz w:val="16"/>
          <w:szCs w:val="16"/>
          <w:lang w:eastAsia="en-GB"/>
        </w:rPr>
        <w:t>v_Drb_ToAddModList</w:t>
      </w:r>
      <w:proofErr w:type="spellEnd"/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:= omit;    //@sic R5s200570 change 2.3 sic@</w:t>
      </w:r>
    </w:p>
    <w:p w14:paraId="5EE78CCC" w14:textId="77777777" w:rsidR="00F343E2" w:rsidRPr="00F343E2" w:rsidRDefault="00F343E2" w:rsidP="00F34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eastAsia="en-GB"/>
        </w:rPr>
      </w:pPr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   var template (omit) </w:t>
      </w:r>
      <w:proofErr w:type="spellStart"/>
      <w:r w:rsidRPr="00F343E2">
        <w:rPr>
          <w:rFonts w:ascii="Courier New" w:hAnsi="Courier New" w:cs="Courier New"/>
          <w:sz w:val="16"/>
          <w:szCs w:val="16"/>
          <w:lang w:eastAsia="en-GB"/>
        </w:rPr>
        <w:t>DRB_ToReleaseList</w:t>
      </w:r>
      <w:proofErr w:type="spellEnd"/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F343E2">
        <w:rPr>
          <w:rFonts w:ascii="Courier New" w:hAnsi="Courier New" w:cs="Courier New"/>
          <w:sz w:val="16"/>
          <w:szCs w:val="16"/>
          <w:lang w:eastAsia="en-GB"/>
        </w:rPr>
        <w:t>v_Drb_ToReleaseList</w:t>
      </w:r>
      <w:proofErr w:type="spellEnd"/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:= omit;  //@sic R5s200570 change 2.3 sic@</w:t>
      </w:r>
    </w:p>
    <w:p w14:paraId="741167F1" w14:textId="77777777" w:rsidR="00F343E2" w:rsidRPr="00F343E2" w:rsidRDefault="00F343E2" w:rsidP="00F34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eastAsia="en-GB"/>
        </w:rPr>
      </w:pPr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5ACD6FBA" w14:textId="77777777" w:rsidR="00F343E2" w:rsidRPr="00F343E2" w:rsidRDefault="00F343E2" w:rsidP="00F34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eastAsia="en-GB"/>
        </w:rPr>
      </w:pPr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   select (</w:t>
      </w:r>
      <w:proofErr w:type="spellStart"/>
      <w:r w:rsidRPr="00F343E2">
        <w:rPr>
          <w:rFonts w:ascii="Courier New" w:hAnsi="Courier New" w:cs="Courier New"/>
          <w:sz w:val="16"/>
          <w:szCs w:val="16"/>
          <w:lang w:eastAsia="en-GB"/>
        </w:rPr>
        <w:t>p_SecondaryConfig</w:t>
      </w:r>
      <w:proofErr w:type="spellEnd"/>
      <w:r w:rsidRPr="00F343E2">
        <w:rPr>
          <w:rFonts w:ascii="Courier New" w:hAnsi="Courier New" w:cs="Courier New"/>
          <w:sz w:val="16"/>
          <w:szCs w:val="16"/>
          <w:lang w:eastAsia="en-GB"/>
        </w:rPr>
        <w:t>) {</w:t>
      </w:r>
    </w:p>
    <w:p w14:paraId="1644110F" w14:textId="77777777" w:rsidR="00F343E2" w:rsidRPr="00F343E2" w:rsidRDefault="00F343E2" w:rsidP="00F34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eastAsia="en-GB"/>
        </w:rPr>
      </w:pPr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       case (NR_PDCP_MCG_SRB1_2) {// LTE config to configure NR PDCP on EUTRA PTC</w:t>
      </w:r>
    </w:p>
    <w:p w14:paraId="4C4F21CC" w14:textId="77777777" w:rsidR="00F343E2" w:rsidRPr="00F343E2" w:rsidRDefault="00F343E2" w:rsidP="00F34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eastAsia="en-GB"/>
        </w:rPr>
      </w:pPr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r w:rsidRPr="00F343E2">
        <w:rPr>
          <w:rFonts w:ascii="Courier New" w:hAnsi="Courier New" w:cs="Courier New"/>
          <w:sz w:val="16"/>
          <w:szCs w:val="16"/>
          <w:lang w:eastAsia="en-GB"/>
        </w:rPr>
        <w:t>NR.send</w:t>
      </w:r>
      <w:proofErr w:type="spellEnd"/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F343E2">
        <w:rPr>
          <w:rFonts w:ascii="Courier New" w:hAnsi="Courier New" w:cs="Courier New"/>
          <w:sz w:val="16"/>
          <w:szCs w:val="16"/>
          <w:lang w:eastAsia="en-GB"/>
        </w:rPr>
        <w:t>cms_EUTRA_NR_OctetData</w:t>
      </w:r>
      <w:proofErr w:type="spellEnd"/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(int2oct(</w:t>
      </w:r>
      <w:proofErr w:type="spellStart"/>
      <w:r w:rsidRPr="00F343E2">
        <w:rPr>
          <w:rFonts w:ascii="Courier New" w:hAnsi="Courier New" w:cs="Courier New"/>
          <w:sz w:val="16"/>
          <w:szCs w:val="16"/>
          <w:lang w:eastAsia="en-GB"/>
        </w:rPr>
        <w:t>v_DRB_Id</w:t>
      </w:r>
      <w:proofErr w:type="spellEnd"/>
      <w:r w:rsidRPr="00F343E2">
        <w:rPr>
          <w:rFonts w:ascii="Courier New" w:hAnsi="Courier New" w:cs="Courier New"/>
          <w:sz w:val="16"/>
          <w:szCs w:val="16"/>
          <w:lang w:eastAsia="en-GB"/>
        </w:rPr>
        <w:t>, 1), "DRB ID")); // if changing MCG DRB need to tell NR the Id</w:t>
      </w:r>
    </w:p>
    <w:p w14:paraId="12D0758A" w14:textId="77777777" w:rsidR="00F343E2" w:rsidRPr="00F343E2" w:rsidRDefault="00F343E2" w:rsidP="00F34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eastAsia="en-GB"/>
        </w:rPr>
      </w:pPr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374C7490" w14:textId="6239EE38" w:rsidR="00F343E2" w:rsidRPr="00231BB2" w:rsidRDefault="00F343E2" w:rsidP="00F34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eastAsia="en-GB"/>
        </w:rPr>
      </w:pPr>
      <w:r w:rsidRPr="00F343E2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</w:p>
    <w:p w14:paraId="03670789" w14:textId="71D20E60" w:rsidR="00F343E2" w:rsidRPr="00231BB2" w:rsidRDefault="00F343E2" w:rsidP="00F34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eastAsia="en-GB"/>
        </w:rPr>
      </w:pPr>
    </w:p>
    <w:p w14:paraId="3B4D2054" w14:textId="721486A9" w:rsidR="00663B18" w:rsidRDefault="00F343E2" w:rsidP="00F343E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  <w:b/>
          <w:color w:val="000000"/>
          <w:lang w:eastAsia="en-GB"/>
        </w:rPr>
      </w:pPr>
      <w:r>
        <w:rPr>
          <w:rFonts w:cs="Arial"/>
          <w:b/>
          <w:color w:val="000000"/>
          <w:lang w:eastAsia="en-GB"/>
        </w:rPr>
        <w:lastRenderedPageBreak/>
        <w:t xml:space="preserve">1.4 </w:t>
      </w:r>
      <w:r w:rsidR="00663B18" w:rsidRPr="00B52828">
        <w:rPr>
          <w:rFonts w:cs="Arial"/>
          <w:b/>
          <w:color w:val="000000"/>
          <w:lang w:eastAsia="en-GB"/>
        </w:rPr>
        <w:t xml:space="preserve">Correction to </w:t>
      </w:r>
      <w:r w:rsidR="00FC3A1C">
        <w:rPr>
          <w:rFonts w:cs="Arial"/>
          <w:b/>
          <w:bCs/>
          <w:color w:val="000000"/>
          <w:lang w:val="en-US" w:eastAsia="en-GB"/>
        </w:rPr>
        <w:t>module</w:t>
      </w:r>
      <w:r w:rsidR="00663B18">
        <w:rPr>
          <w:rFonts w:cs="Arial"/>
          <w:b/>
          <w:bCs/>
          <w:color w:val="000000"/>
          <w:lang w:val="en-US" w:eastAsia="en-GB"/>
        </w:rPr>
        <w:t xml:space="preserve"> </w:t>
      </w:r>
      <w:r w:rsidR="00FC3A1C" w:rsidRPr="00FC3A1C">
        <w:rPr>
          <w:rFonts w:cs="Arial"/>
          <w:b/>
          <w:bCs/>
          <w:color w:val="000000"/>
          <w:lang w:val="en-US" w:eastAsia="en-GB"/>
        </w:rPr>
        <w:t>EUTRA38_Handover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63B18" w14:paraId="2C23C1F0" w14:textId="77777777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DFB61" w14:textId="77777777" w:rsidR="00663B18" w:rsidRDefault="00D57575" w:rsidP="00513D5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Module</w:t>
            </w:r>
            <w:r w:rsidR="00663B1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663B1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68F2" w14:textId="77777777" w:rsidR="00663B18" w:rsidRPr="00CC39F9" w:rsidRDefault="00D57575" w:rsidP="00513D54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57575">
              <w:rPr>
                <w:noProof/>
              </w:rPr>
              <w:t>EUTRA38_Handover</w:t>
            </w:r>
          </w:p>
        </w:tc>
      </w:tr>
      <w:tr w:rsidR="00663B18" w14:paraId="7FF4BF85" w14:textId="77777777" w:rsidTr="00513D5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EC9A" w14:textId="77777777" w:rsidR="00663B18" w:rsidRDefault="00663B18" w:rsidP="00513D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B6AC" w14:textId="77777777" w:rsidR="00663B18" w:rsidRPr="00AD4ADA" w:rsidRDefault="00E12056" w:rsidP="00513D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implementing change 1.3 , need to make use of </w:t>
            </w:r>
            <w:r w:rsidRPr="00E12056">
              <w:rPr>
                <w:noProof/>
              </w:rPr>
              <w:t>tsc_DRB1 and tsc_EpsDefaultBearerId2ndPDN</w:t>
            </w:r>
            <w:r>
              <w:rPr>
                <w:noProof/>
              </w:rPr>
              <w:t xml:space="preserve"> , so need to import the below modules </w:t>
            </w:r>
          </w:p>
        </w:tc>
      </w:tr>
      <w:tr w:rsidR="00663B18" w14:paraId="01D98E49" w14:textId="77777777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45C1" w14:textId="77777777" w:rsidR="00663B18" w:rsidRDefault="00663B18" w:rsidP="00513D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E172" w14:textId="77777777" w:rsidR="00663B18" w:rsidRPr="001124B3" w:rsidRDefault="007A39F5" w:rsidP="00513D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the compilation purpose , imported </w:t>
            </w:r>
            <w:r w:rsidRPr="007A39F5">
              <w:rPr>
                <w:noProof/>
              </w:rPr>
              <w:t>EPS_NAS_Constants</w:t>
            </w:r>
            <w:r>
              <w:rPr>
                <w:noProof/>
              </w:rPr>
              <w:t xml:space="preserve"> and </w:t>
            </w:r>
            <w:r w:rsidRPr="007A39F5">
              <w:rPr>
                <w:noProof/>
              </w:rPr>
              <w:t>EUTRA_NB_CommonDefs</w:t>
            </w:r>
          </w:p>
        </w:tc>
      </w:tr>
      <w:tr w:rsidR="00663B18" w14:paraId="4E0F34E8" w14:textId="77777777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3F05" w14:textId="77777777" w:rsidR="00663B18" w:rsidRDefault="00663B18" w:rsidP="00513D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6024" w14:textId="77777777" w:rsidR="00663B18" w:rsidRPr="00CC39F9" w:rsidRDefault="00663B18" w:rsidP="00513D54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B06B88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B06B88">
              <w:rPr>
                <w:rFonts w:ascii="Arial" w:hAnsi="Arial" w:cs="Arial"/>
                <w:lang w:eastAsia="en-GB"/>
              </w:rPr>
              <w:t>\develop\ENDC\</w:t>
            </w:r>
            <w:proofErr w:type="spellStart"/>
            <w:r w:rsidRPr="00B06B88">
              <w:rPr>
                <w:rFonts w:ascii="Arial" w:hAnsi="Arial" w:cs="Arial"/>
                <w:lang w:eastAsia="en-GB"/>
              </w:rPr>
              <w:t>Common_EUTRA</w:t>
            </w:r>
            <w:proofErr w:type="spellEnd"/>
            <w:r w:rsidRPr="00B06B88">
              <w:rPr>
                <w:rFonts w:ascii="Arial" w:hAnsi="Arial" w:cs="Arial"/>
                <w:lang w:eastAsia="en-GB"/>
              </w:rPr>
              <w:t>\EUTRA38_Handover.ttcn</w:t>
            </w:r>
          </w:p>
        </w:tc>
      </w:tr>
      <w:tr w:rsidR="00663B18" w14:paraId="59B90089" w14:textId="77777777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9933" w14:textId="77777777" w:rsidR="00663B18" w:rsidRPr="00D3151E" w:rsidRDefault="00663B18" w:rsidP="00513D5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D3151E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0919" w14:textId="6D8CEC2D" w:rsidR="00663B18" w:rsidRPr="00D3151E" w:rsidRDefault="00D3151E" w:rsidP="00513D54">
            <w:pPr>
              <w:rPr>
                <w:rFonts w:ascii="Arial" w:hAnsi="Arial"/>
                <w:highlight w:val="cyan"/>
                <w:lang w:eastAsia="zh-CN"/>
              </w:rPr>
            </w:pPr>
            <w:r w:rsidRPr="00D3151E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29567CA9" w14:textId="77777777" w:rsidR="00663B18" w:rsidRDefault="00663B18" w:rsidP="00663B18">
      <w:pPr>
        <w:spacing w:after="0"/>
        <w:rPr>
          <w:rFonts w:ascii="Arial" w:hAnsi="Arial"/>
          <w:b/>
          <w:lang w:eastAsia="en-GB"/>
        </w:rPr>
      </w:pPr>
    </w:p>
    <w:p w14:paraId="75F920A7" w14:textId="77777777" w:rsidR="00663B18" w:rsidRDefault="00663B18" w:rsidP="00663B1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63B18" w:rsidRPr="00CD057D" w14:paraId="013F7FA7" w14:textId="77777777" w:rsidTr="00513D5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AEE3" w14:textId="77777777" w:rsidR="00BA6B74" w:rsidRPr="00BA6B74" w:rsidRDefault="00663B18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BA6B74" w:rsidRPr="00BA6B74">
              <w:rPr>
                <w:rFonts w:ascii="Courier New" w:hAnsi="Courier New" w:cs="Courier New"/>
                <w:color w:val="000000"/>
                <w:lang w:eastAsia="de-DE"/>
              </w:rPr>
              <w:t>import from Common4G5G all;</w:t>
            </w:r>
          </w:p>
          <w:p w14:paraId="0B501D00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CommonDefs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1B753715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CommonAspDefs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7ACEEF4D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EUTRA_NR_CoordMsg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6FBF5288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EUTRA_CommonDefs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19CE2B76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CommonDefs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156611AE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CommonAspDefs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07C10274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EUTRA_RRC_ASN1_Definitions language "ASN.1:2002" all with {encode "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UNALIGNED_PER_OctetAligned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"};</w:t>
            </w:r>
          </w:p>
          <w:p w14:paraId="1287BF23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EUTRA_Component_5GS all;</w:t>
            </w:r>
          </w:p>
          <w:p w14:paraId="7CBC4E85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EUTRA_NR_CoordMsg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5F1D35FB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EUTRA_CommonDefs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7EACCD26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EUTRA_ASP_TypeDefs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46472B62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Common4G5G_Templates all;</w:t>
            </w:r>
          </w:p>
          <w:p w14:paraId="33581CC1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EUTRA_SRB_Templates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5653DCE5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NR_PDCP_Templates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6A4E33A7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EUTRA_DRB_Templates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55206E2D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EUTRA_CellCfg_Templates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582F8C63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EUTRA_NB_ASP_Templates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33299C37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EUTRA38_CommonProcedures all;</w:t>
            </w:r>
          </w:p>
          <w:p w14:paraId="5E5AB32F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EUTRA38_ENDC_CommonProcedures all;</w:t>
            </w:r>
          </w:p>
          <w:p w14:paraId="5898FDAC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EUTRA_Timing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00488309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EUTRA_RRCSteps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78D791AF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EUTRA_SecuritySteps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00FCE73B" w14:textId="77777777" w:rsidR="00663B18" w:rsidRPr="000249D9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EUTRA_ConfigurationSteps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</w:tc>
      </w:tr>
    </w:tbl>
    <w:p w14:paraId="7C10EC80" w14:textId="77777777" w:rsidR="00663B18" w:rsidRPr="00CD057D" w:rsidRDefault="00663B18" w:rsidP="00663B18">
      <w:pPr>
        <w:spacing w:after="0"/>
        <w:rPr>
          <w:rFonts w:ascii="Arial" w:hAnsi="Arial"/>
          <w:b/>
          <w:color w:val="000000"/>
          <w:lang w:eastAsia="en-GB"/>
        </w:rPr>
      </w:pPr>
    </w:p>
    <w:p w14:paraId="304DF71A" w14:textId="77777777" w:rsidR="00663B18" w:rsidRPr="00CD057D" w:rsidRDefault="00663B18" w:rsidP="00663B1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63B18" w:rsidRPr="00CD057D" w14:paraId="34569687" w14:textId="77777777" w:rsidTr="00513D5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70B2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import from Common4G5G all;</w:t>
            </w:r>
          </w:p>
          <w:p w14:paraId="30A924BF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CommonDefs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63F3832F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CommonAspDefs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0FFC8D13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EUTRA_NR_CoordMsg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66BCD410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EUTRA_CommonDefs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7520528F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CommonDefs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740C359A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CommonAspDefs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13714651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EUTRA_RRC_ASN1_Definitions language "ASN.1:2002" all with {encode "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UNALIGNED_PER_OctetAligned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"};</w:t>
            </w:r>
          </w:p>
          <w:p w14:paraId="7BA33E28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EUTRA_Component_5GS all;</w:t>
            </w:r>
          </w:p>
          <w:p w14:paraId="40946F3B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EUTRA_NR_CoordMsg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197BF717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EUTRA_CommonDefs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43C2D9DD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EUTRA_ASP_TypeDefs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252CC914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Common4G5G_Templates all;</w:t>
            </w:r>
          </w:p>
          <w:p w14:paraId="422ADD48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EUTRA_SRB_Templates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0177E4E8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NR_PDCP_Templates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6F955246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EUTRA_DRB_Templates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4E8237E6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EUTRA_CellCfg_Templates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74A74A4B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EUTRA_NB_ASP_Templates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50DA13FC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EUTRA38_CommonProcedures all;</w:t>
            </w:r>
          </w:p>
          <w:p w14:paraId="593D8462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EUTRA38_ENDC_CommonProcedures all;</w:t>
            </w:r>
          </w:p>
          <w:p w14:paraId="280C9BA3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EUTRA_Timing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06BB959C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EUTRA_RRCSteps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65672988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EUTRA_SecuritySteps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41B13886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EUTRA_ConfigurationSteps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46D238A8" w14:textId="77777777" w:rsid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AE28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EPS_NAS_Constants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all;</w:t>
            </w:r>
          </w:p>
          <w:p w14:paraId="09D465EB" w14:textId="77777777" w:rsidR="00663B18" w:rsidRPr="00CD5099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EUTRA_NB_CommonDefs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all;</w:t>
            </w:r>
          </w:p>
        </w:tc>
      </w:tr>
    </w:tbl>
    <w:p w14:paraId="78D98EAF" w14:textId="77777777" w:rsidR="00663B18" w:rsidRDefault="00663B18" w:rsidP="00663B1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4D43C104" w14:textId="77777777" w:rsidR="00663B18" w:rsidRDefault="00663B18" w:rsidP="00663B1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3B509098" w14:textId="77777777" w:rsidR="00874EED" w:rsidRDefault="00874EED" w:rsidP="00874EE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1CC7DE67" w14:textId="77777777" w:rsidR="00F96833" w:rsidRDefault="00F96833" w:rsidP="00864DAC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BAB48" w14:textId="77777777" w:rsidR="00320FC6" w:rsidRDefault="00320FC6">
      <w:r>
        <w:separator/>
      </w:r>
    </w:p>
  </w:endnote>
  <w:endnote w:type="continuationSeparator" w:id="0">
    <w:p w14:paraId="66BA4F9C" w14:textId="77777777" w:rsidR="00320FC6" w:rsidRDefault="00320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71A84" w14:textId="77777777" w:rsidR="00320FC6" w:rsidRDefault="00320FC6">
      <w:r>
        <w:separator/>
      </w:r>
    </w:p>
  </w:footnote>
  <w:footnote w:type="continuationSeparator" w:id="0">
    <w:p w14:paraId="4E4C82CB" w14:textId="77777777" w:rsidR="00320FC6" w:rsidRDefault="00320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15187" w14:textId="77777777" w:rsidR="00BB1304" w:rsidRDefault="00BB13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F2C72" w14:textId="77777777" w:rsidR="00BB1304" w:rsidRDefault="00BB13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9A7B5" w14:textId="77777777" w:rsidR="00BB1304" w:rsidRDefault="00BB130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C81D7" w14:textId="77777777" w:rsidR="00BB1304" w:rsidRDefault="00BB13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356D"/>
    <w:rsid w:val="00084025"/>
    <w:rsid w:val="00086B57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E07FB"/>
    <w:rsid w:val="000E681E"/>
    <w:rsid w:val="000E6C93"/>
    <w:rsid w:val="000F0F70"/>
    <w:rsid w:val="000F119F"/>
    <w:rsid w:val="000F34D6"/>
    <w:rsid w:val="000F5876"/>
    <w:rsid w:val="00101905"/>
    <w:rsid w:val="00103810"/>
    <w:rsid w:val="00103C72"/>
    <w:rsid w:val="001109AC"/>
    <w:rsid w:val="001124B3"/>
    <w:rsid w:val="00112785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73AB"/>
    <w:rsid w:val="00141E68"/>
    <w:rsid w:val="001423DB"/>
    <w:rsid w:val="00145D43"/>
    <w:rsid w:val="001467D7"/>
    <w:rsid w:val="00146DCF"/>
    <w:rsid w:val="00150799"/>
    <w:rsid w:val="00150E0F"/>
    <w:rsid w:val="00155AF0"/>
    <w:rsid w:val="00160071"/>
    <w:rsid w:val="0016022D"/>
    <w:rsid w:val="001609DB"/>
    <w:rsid w:val="00160E00"/>
    <w:rsid w:val="00162E72"/>
    <w:rsid w:val="00164CFC"/>
    <w:rsid w:val="0017361A"/>
    <w:rsid w:val="00173835"/>
    <w:rsid w:val="001748D6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12AF9"/>
    <w:rsid w:val="00220349"/>
    <w:rsid w:val="00221C5A"/>
    <w:rsid w:val="00222013"/>
    <w:rsid w:val="00223A6A"/>
    <w:rsid w:val="00231BB2"/>
    <w:rsid w:val="00232611"/>
    <w:rsid w:val="00232B70"/>
    <w:rsid w:val="00233AFC"/>
    <w:rsid w:val="00241A66"/>
    <w:rsid w:val="00245CA4"/>
    <w:rsid w:val="0024707C"/>
    <w:rsid w:val="002563B1"/>
    <w:rsid w:val="00256480"/>
    <w:rsid w:val="002564C6"/>
    <w:rsid w:val="0026004D"/>
    <w:rsid w:val="00260C7D"/>
    <w:rsid w:val="00263668"/>
    <w:rsid w:val="002640DD"/>
    <w:rsid w:val="0026741D"/>
    <w:rsid w:val="00273E8B"/>
    <w:rsid w:val="00275D12"/>
    <w:rsid w:val="00280375"/>
    <w:rsid w:val="00284FEB"/>
    <w:rsid w:val="002860C4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69D0"/>
    <w:rsid w:val="002F029B"/>
    <w:rsid w:val="002F3F5B"/>
    <w:rsid w:val="002F45F1"/>
    <w:rsid w:val="002F48D2"/>
    <w:rsid w:val="002F53B6"/>
    <w:rsid w:val="002F7D40"/>
    <w:rsid w:val="00305409"/>
    <w:rsid w:val="00310217"/>
    <w:rsid w:val="0031061D"/>
    <w:rsid w:val="00312DE9"/>
    <w:rsid w:val="00320FC6"/>
    <w:rsid w:val="003216F1"/>
    <w:rsid w:val="00322D46"/>
    <w:rsid w:val="003328F3"/>
    <w:rsid w:val="0033294A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971"/>
    <w:rsid w:val="00370FAB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5CEB"/>
    <w:rsid w:val="0042625D"/>
    <w:rsid w:val="00426FCD"/>
    <w:rsid w:val="0043163D"/>
    <w:rsid w:val="00433730"/>
    <w:rsid w:val="0043576E"/>
    <w:rsid w:val="00435B12"/>
    <w:rsid w:val="00440D0A"/>
    <w:rsid w:val="00446488"/>
    <w:rsid w:val="00454EBB"/>
    <w:rsid w:val="004607A2"/>
    <w:rsid w:val="00461008"/>
    <w:rsid w:val="00461F12"/>
    <w:rsid w:val="004635E5"/>
    <w:rsid w:val="004717EA"/>
    <w:rsid w:val="004745E7"/>
    <w:rsid w:val="00482B43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5C34"/>
    <w:rsid w:val="004F6175"/>
    <w:rsid w:val="004F661B"/>
    <w:rsid w:val="005045C7"/>
    <w:rsid w:val="0050517D"/>
    <w:rsid w:val="00506826"/>
    <w:rsid w:val="005105E0"/>
    <w:rsid w:val="0051196A"/>
    <w:rsid w:val="005135A1"/>
    <w:rsid w:val="00513D54"/>
    <w:rsid w:val="0051580D"/>
    <w:rsid w:val="0052213F"/>
    <w:rsid w:val="005223D8"/>
    <w:rsid w:val="005279F5"/>
    <w:rsid w:val="00532891"/>
    <w:rsid w:val="00532EAB"/>
    <w:rsid w:val="0053550D"/>
    <w:rsid w:val="0054198B"/>
    <w:rsid w:val="00547111"/>
    <w:rsid w:val="00550D1E"/>
    <w:rsid w:val="00550D59"/>
    <w:rsid w:val="00552878"/>
    <w:rsid w:val="00554E43"/>
    <w:rsid w:val="00557BF6"/>
    <w:rsid w:val="005613E0"/>
    <w:rsid w:val="0056378D"/>
    <w:rsid w:val="00564EDF"/>
    <w:rsid w:val="0056673A"/>
    <w:rsid w:val="00566F6F"/>
    <w:rsid w:val="00581ECE"/>
    <w:rsid w:val="0058240F"/>
    <w:rsid w:val="00587F6A"/>
    <w:rsid w:val="005912FE"/>
    <w:rsid w:val="00592D74"/>
    <w:rsid w:val="0059301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2913"/>
    <w:rsid w:val="0068444E"/>
    <w:rsid w:val="00691021"/>
    <w:rsid w:val="006939C7"/>
    <w:rsid w:val="00693E69"/>
    <w:rsid w:val="00694F50"/>
    <w:rsid w:val="00695808"/>
    <w:rsid w:val="00696432"/>
    <w:rsid w:val="006A5853"/>
    <w:rsid w:val="006A6982"/>
    <w:rsid w:val="006A737E"/>
    <w:rsid w:val="006A76D6"/>
    <w:rsid w:val="006A7CCE"/>
    <w:rsid w:val="006B2A14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6585"/>
    <w:rsid w:val="007A6A07"/>
    <w:rsid w:val="007A73E5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60A2"/>
    <w:rsid w:val="008B0905"/>
    <w:rsid w:val="008B2743"/>
    <w:rsid w:val="008C6934"/>
    <w:rsid w:val="008D01F1"/>
    <w:rsid w:val="008D4141"/>
    <w:rsid w:val="008E227A"/>
    <w:rsid w:val="008E4D4B"/>
    <w:rsid w:val="008E5313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2792"/>
    <w:rsid w:val="009329ED"/>
    <w:rsid w:val="00932A85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C4C52"/>
    <w:rsid w:val="009C500C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44868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D7"/>
    <w:rsid w:val="00BA3EC5"/>
    <w:rsid w:val="00BA51D9"/>
    <w:rsid w:val="00BA6B74"/>
    <w:rsid w:val="00BB130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7298"/>
    <w:rsid w:val="00C8315C"/>
    <w:rsid w:val="00C83A8A"/>
    <w:rsid w:val="00C84D57"/>
    <w:rsid w:val="00C852CF"/>
    <w:rsid w:val="00C856F4"/>
    <w:rsid w:val="00C85908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CF8"/>
    <w:rsid w:val="00CD4AC6"/>
    <w:rsid w:val="00CD5099"/>
    <w:rsid w:val="00CE0B19"/>
    <w:rsid w:val="00CE0BFA"/>
    <w:rsid w:val="00CE3B53"/>
    <w:rsid w:val="00CE4C61"/>
    <w:rsid w:val="00CE5930"/>
    <w:rsid w:val="00CE7AF9"/>
    <w:rsid w:val="00CF0433"/>
    <w:rsid w:val="00CF0674"/>
    <w:rsid w:val="00CF1024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151E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720E3"/>
    <w:rsid w:val="00D7237E"/>
    <w:rsid w:val="00D7387B"/>
    <w:rsid w:val="00D757B0"/>
    <w:rsid w:val="00D80B6A"/>
    <w:rsid w:val="00D83EBA"/>
    <w:rsid w:val="00D85B62"/>
    <w:rsid w:val="00D86DC8"/>
    <w:rsid w:val="00D94298"/>
    <w:rsid w:val="00DA0030"/>
    <w:rsid w:val="00DA0394"/>
    <w:rsid w:val="00DA1CDD"/>
    <w:rsid w:val="00DA356D"/>
    <w:rsid w:val="00DB1A9B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41FB"/>
    <w:rsid w:val="00E54C66"/>
    <w:rsid w:val="00E643BA"/>
    <w:rsid w:val="00E65529"/>
    <w:rsid w:val="00E716C1"/>
    <w:rsid w:val="00E717C5"/>
    <w:rsid w:val="00E71E49"/>
    <w:rsid w:val="00E72DEB"/>
    <w:rsid w:val="00E75AF3"/>
    <w:rsid w:val="00E777D7"/>
    <w:rsid w:val="00E77B87"/>
    <w:rsid w:val="00E814FE"/>
    <w:rsid w:val="00E83DFE"/>
    <w:rsid w:val="00E8742B"/>
    <w:rsid w:val="00E877C8"/>
    <w:rsid w:val="00E94182"/>
    <w:rsid w:val="00E9504A"/>
    <w:rsid w:val="00E96706"/>
    <w:rsid w:val="00E972AB"/>
    <w:rsid w:val="00EA442A"/>
    <w:rsid w:val="00EA6BD9"/>
    <w:rsid w:val="00EA73DF"/>
    <w:rsid w:val="00EA7D1D"/>
    <w:rsid w:val="00EA7E97"/>
    <w:rsid w:val="00EB09B7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343E2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67B9"/>
    <w:rsid w:val="00F95DCB"/>
    <w:rsid w:val="00F96833"/>
    <w:rsid w:val="00FA1F4E"/>
    <w:rsid w:val="00FA2C28"/>
    <w:rsid w:val="00FA2F4F"/>
    <w:rsid w:val="00FA485A"/>
    <w:rsid w:val="00FB4454"/>
    <w:rsid w:val="00FB598F"/>
    <w:rsid w:val="00FB6386"/>
    <w:rsid w:val="00FB7ED8"/>
    <w:rsid w:val="00FC3A1C"/>
    <w:rsid w:val="00FC3E53"/>
    <w:rsid w:val="00FC60A7"/>
    <w:rsid w:val="00FC75B0"/>
    <w:rsid w:val="00FD22E5"/>
    <w:rsid w:val="00FD3F6B"/>
    <w:rsid w:val="00FD44EF"/>
    <w:rsid w:val="00FE0C37"/>
    <w:rsid w:val="00FE49B9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549EE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BB7F4-EB93-4CED-AE96-C8F629E6A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3877</Words>
  <Characters>24430</Characters>
  <Application>Microsoft Office Word</Application>
  <DocSecurity>0</DocSecurity>
  <Lines>203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28251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5</cp:revision>
  <cp:lastPrinted>1900-01-01T00:00:00Z</cp:lastPrinted>
  <dcterms:created xsi:type="dcterms:W3CDTF">2021-09-10T14:33:00Z</dcterms:created>
  <dcterms:modified xsi:type="dcterms:W3CDTF">2021-09-12T14:55:00Z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