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80CDAA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</w:t>
      </w:r>
      <w:r w:rsidR="006E5AAE">
        <w:rPr>
          <w:rFonts w:cs="Arial"/>
          <w:b/>
          <w:bCs/>
          <w:i/>
          <w:iCs/>
          <w:sz w:val="26"/>
          <w:szCs w:val="26"/>
        </w:rPr>
        <w:t>xxx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34E85FB" w:rsidR="001E41F3" w:rsidRPr="00DA5F2B" w:rsidRDefault="00606AD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06ADB">
              <w:rPr>
                <w:b/>
                <w:noProof/>
                <w:sz w:val="28"/>
              </w:rPr>
              <w:t>1832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E9DC6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CF2BE1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2C111C" w:rsidR="00235975" w:rsidRDefault="00235975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606ADB">
              <w:t>2</w:t>
            </w:r>
            <w:r w:rsidR="00CF2BE1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6B2F980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CF2BE1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CF2BE1">
              <w:rPr>
                <w:lang w:val="en-US" w:eastAsia="en-GB"/>
              </w:rPr>
              <w:t xml:space="preserve">Radio link failure / </w:t>
            </w:r>
            <w:proofErr w:type="spellStart"/>
            <w:r w:rsidR="00CF2BE1">
              <w:rPr>
                <w:lang w:val="en-US" w:eastAsia="en-GB"/>
              </w:rPr>
              <w:t>rlc-MaxNumRetx</w:t>
            </w:r>
            <w:proofErr w:type="spellEnd"/>
            <w:r w:rsidR="00CF2BE1">
              <w:rPr>
                <w:lang w:val="en-US" w:eastAsia="en-GB"/>
              </w:rPr>
              <w:t xml:space="preserve"> failure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6A369D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C1FB2" w:rsidR="00EA45BE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706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20FA0728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8.2.2.9.2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55FCDD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73250E">
        <w:rPr>
          <w:lang w:eastAsia="ja-JP"/>
        </w:rPr>
        <w:t>3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DBE223A" w:rsidR="00CB3E52" w:rsidRPr="00CF18A2" w:rsidRDefault="001812CB" w:rsidP="001812CB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f_TC_8_2_5_3_2_NR5GC()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EA8F" w14:textId="77777777" w:rsidR="00316CCF" w:rsidRDefault="00316CCF" w:rsidP="00316CCF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It has been proposed to use NR-1 to be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inline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with real deployment.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Ciphering algorithm must be set to NULL for PDCP/RLC loopback testing.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33F11821" w14:textId="77777777" w:rsidR="00CB3E52" w:rsidRDefault="001C27B3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SS needs to be configured to Transparent Mode since RLC operation is controlled by TTCN for this TC.</w:t>
            </w:r>
          </w:p>
          <w:p w14:paraId="4378B14F" w14:textId="77777777" w:rsidR="00C910DA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07EB5423" w:rsidR="00C910DA" w:rsidRPr="00391FB8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submitted during RAN5#92-e meeting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00E44" w:rsidRDefault="00CB3E52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00E4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49D" w14:textId="17EAC383" w:rsidR="001A7ED4" w:rsidRPr="001A7ED4" w:rsidRDefault="001A7ED4" w:rsidP="001A7ED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t xml:space="preserve">1,2: </w:t>
            </w:r>
            <w:r w:rsidRPr="001A7ED4"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RAN5#92e</w:t>
            </w:r>
            <w:r w:rsidRPr="001A7ED4"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  <w:p w14:paraId="5CE90692" w14:textId="1142E875" w:rsidR="00047773" w:rsidRPr="00E00E44" w:rsidRDefault="001A7ED4" w:rsidP="001A7ED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t>3: A</w:t>
            </w:r>
            <w:proofErr w:type="spellStart"/>
            <w:r w:rsidR="00047773" w:rsidRPr="00E00E44">
              <w:rPr>
                <w:rFonts w:ascii="Arial" w:hAnsi="Arial"/>
                <w:highlight w:val="cyan"/>
                <w:lang w:eastAsia="zh-CN"/>
              </w:rPr>
              <w:t>ccepted</w:t>
            </w:r>
            <w:proofErr w:type="spellEnd"/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A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4C5645B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24BE9E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</w:p>
          <w:p w14:paraId="3FC6425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EBED5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FC94A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lastRenderedPageBreak/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00E0463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F209E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7E7230D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DC98D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3835858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50DA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50CE98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20AC5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0F49C3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1BDBEAA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C67E6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7FED39C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();</w:t>
            </w:r>
          </w:p>
          <w:p w14:paraId="4ACE256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7E2E3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0C0FF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14D37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050068C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C03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8C26F4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33C7F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3B8A378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E712DDC" w14:textId="4080FAE7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8DD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0110B77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795A3C5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</w:p>
          <w:p w14:paraId="15C9009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var template (omit)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NR_RadioBearerList_Type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B27738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8896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039C9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779C68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73801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580664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48650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5C594B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C3E49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3E259F5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445DC92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5CFBD2F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D9EF4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f_NR_AS_CipheringAlgorithm_Set_SCG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1ABC65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7DBF2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1B19FDD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2B614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[0] :=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cs_NR_SS_RadioBearer_AM_Test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(tsc_NR_DRB3); //specifies AM mode with size 18 but Test mode</w:t>
            </w:r>
          </w:p>
          <w:p w14:paraId="4E3F50D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f_NR_SS_CommonRadioBearerConfig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(nr_Cell10,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F25A2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D612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6C91D5E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();</w:t>
            </w:r>
          </w:p>
          <w:p w14:paraId="31C6F6D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F8C21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3A39DAD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8D740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45A9D98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0C1DB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BDBC18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B40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6F95DF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2E4EA80E" w14:textId="67972E0A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60C80636" w:rsidR="00CB3E52" w:rsidRPr="00F706D7" w:rsidRDefault="0027210B" w:rsidP="00F35C30">
            <w:pPr>
              <w:rPr>
                <w:rFonts w:ascii="Arial" w:hAnsi="Arial" w:cs="Arial"/>
                <w:lang w:val="en-US"/>
              </w:rPr>
            </w:pPr>
            <w:r w:rsidRPr="0027210B">
              <w:rPr>
                <w:rFonts w:ascii="Arial" w:hAnsi="Arial" w:cs="Arial"/>
                <w:lang w:val="en-US"/>
              </w:rPr>
              <w:t>fl_TC_8_2_5_3_2_TestBody</w:t>
            </w:r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00A" w14:textId="3B9FD156" w:rsidR="00CB3E52" w:rsidRPr="00262904" w:rsidRDefault="00E0630E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functions </w:t>
            </w:r>
            <w:proofErr w:type="spellStart"/>
            <w:r>
              <w:rPr>
                <w:rFonts w:cs="Arial"/>
                <w:lang w:eastAsia="zh-CN"/>
              </w:rPr>
              <w:t>f_NR_TxAMD_SDU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f_NR_RxAMD_SDU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f_NR_TxSTATUS_PDU</w:t>
            </w:r>
            <w:proofErr w:type="spellEnd"/>
            <w:r>
              <w:rPr>
                <w:rFonts w:cs="Arial"/>
                <w:lang w:eastAsia="zh-CN"/>
              </w:rPr>
              <w:t>()</w:t>
            </w:r>
            <w:r w:rsidR="006A5333">
              <w:rPr>
                <w:rFonts w:cs="Arial"/>
                <w:lang w:eastAsia="zh-CN"/>
              </w:rPr>
              <w:t xml:space="preserve"> are all hardcoded to send/receive RLC data via nr_Cell1. 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244" w14:textId="44B0C720" w:rsidR="00326825" w:rsidRPr="00262904" w:rsidRDefault="00326825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Input nr_Cel</w:t>
            </w:r>
            <w:r w:rsidR="006A5333">
              <w:rPr>
                <w:rFonts w:cs="Arial"/>
                <w:lang w:eastAsia="zh-CN"/>
              </w:rPr>
              <w:t>l10 to the functions specified above.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0C3B79" w:rsidRDefault="00CB3E52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3B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6D1D40CB" w:rsidR="00CB3E52" w:rsidRPr="000C3B79" w:rsidRDefault="00D8652B" w:rsidP="00F35C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54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161855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1544FE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12DE687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10;</w:t>
            </w:r>
          </w:p>
          <w:p w14:paraId="795A4AD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();</w:t>
            </w:r>
          </w:p>
          <w:p w14:paraId="17F55B9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template (value) NR_RLC_Status_NackListSN18Bit_Type v_NR_NackSN18Bit_List;</w:t>
            </w:r>
          </w:p>
          <w:p w14:paraId="3AC7139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02480F2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7A2F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678E3C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56B490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6817BA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15C23A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76D0067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</w:p>
          <w:p w14:paraId="2594225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));</w:t>
            </w:r>
          </w:p>
          <w:p w14:paraId="3EF68F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EE82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00B4D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AMD PDU#1 on the DRB associated with SCG</w:t>
            </w:r>
          </w:p>
          <w:p w14:paraId="0CAADD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[tsc_RLC_SDU1]);</w:t>
            </w:r>
          </w:p>
          <w:p w14:paraId="11EF633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BD01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18DC51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UE transmits one AMD PDU#1</w:t>
            </w:r>
          </w:p>
          <w:p w14:paraId="5735B97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3196B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3F6E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times</w:t>
            </w:r>
          </w:p>
          <w:p w14:paraId="397AC35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v_NR_NackSN18Bit_List := {crs_NR_RLC_NACK_SN18_Simple (0)};</w:t>
            </w:r>
          </w:p>
          <w:p w14:paraId="35A42E8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= t8</w:t>
            </w:r>
          </w:p>
          <w:p w14:paraId="769ACA8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2B58D8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SS transmits an RLC STATUS PDU. ACK_SN =1 and NACK_SN =0.</w:t>
            </w:r>
          </w:p>
          <w:p w14:paraId="0A7705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1317759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v_NR_NackSN18Bit_List);</w:t>
            </w:r>
          </w:p>
          <w:p w14:paraId="06072A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E31D6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32EC36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UE transmits one AMD PDU#1</w:t>
            </w:r>
          </w:p>
          <w:p w14:paraId="2AE2D3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5AD4530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E8334F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A941C1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06337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7BF1FE6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an RLC STATUS PDU. ACK_SN =1 and NACK_SN =0.</w:t>
            </w:r>
          </w:p>
          <w:p w14:paraId="0DBA88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480F5AA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v_NR_NackSN18Bit_List);</w:t>
            </w:r>
          </w:p>
          <w:p w14:paraId="1015182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44C4A1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DC3177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t_Timer.start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50690D0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6925674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'?</w:t>
            </w:r>
          </w:p>
          <w:p w14:paraId="5AF7452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(car_NR_SRB1_RrcPdu_IND(nr_Cell1, cr_38508_SCGFailureInformation(cr_FailureReportSCG(rlc_MaxNumRetx))))</w:t>
            </w:r>
          </w:p>
          <w:p w14:paraId="5B243AB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17ED40A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03D5BC55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5132D9">
              <w:rPr>
                <w:rFonts w:ascii="Courier New" w:hAnsi="Courier New" w:cs="Courier New"/>
                <w:lang w:val="fr-FR" w:eastAsia="de-DE"/>
              </w:rPr>
              <w:t>t_Timer.stop;</w:t>
            </w:r>
          </w:p>
          <w:p w14:paraId="39A6B9CF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5132D9">
              <w:rPr>
                <w:rFonts w:ascii="Courier New" w:hAnsi="Courier New" w:cs="Courier New"/>
                <w:lang w:val="fr-FR" w:eastAsia="de-DE"/>
              </w:rPr>
              <w:t xml:space="preserve">        }</w:t>
            </w:r>
          </w:p>
          <w:p w14:paraId="4C330521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5132D9">
              <w:rPr>
                <w:rFonts w:ascii="Courier New" w:hAnsi="Courier New" w:cs="Courier New"/>
                <w:lang w:val="fr-FR" w:eastAsia="de-DE"/>
              </w:rPr>
              <w:t xml:space="preserve">      [] t_Timer.timeout</w:t>
            </w:r>
          </w:p>
          <w:p w14:paraId="5C588F0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132D9">
              <w:rPr>
                <w:rFonts w:ascii="Courier New" w:hAnsi="Courier New" w:cs="Courier New"/>
                <w:lang w:val="fr-FR" w:eastAsia="de-DE"/>
              </w:rPr>
              <w:t xml:space="preserve">        </w:t>
            </w:r>
            <w:r w:rsidRPr="00326825">
              <w:rPr>
                <w:rFonts w:ascii="Courier New" w:hAnsi="Courier New" w:cs="Courier New"/>
                <w:lang w:eastAsia="de-DE"/>
              </w:rPr>
              <w:t xml:space="preserve">{// verdict fail the UE doesn't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4C745A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26C0177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250466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D90F176" w14:textId="4CAAD7E1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D1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</w:rPr>
              <w:t>) runs on NR5GC_PTC</w:t>
            </w:r>
          </w:p>
          <w:p w14:paraId="6FE1184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{</w:t>
            </w:r>
          </w:p>
          <w:p w14:paraId="296DB1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03C03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10;</w:t>
            </w:r>
          </w:p>
          <w:p w14:paraId="4970765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</w:rPr>
              <w:t>();</w:t>
            </w:r>
          </w:p>
          <w:p w14:paraId="7A77D0C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template (value) NR_RLC_Status_NackListSN18Bit_Type v_NR_NackSN18Bit_List;</w:t>
            </w:r>
          </w:p>
          <w:p w14:paraId="6191237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180B00B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927874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C7DB95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</w:t>
            </w:r>
          </w:p>
          <w:p w14:paraId="7E3BEC8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5.0;</w:t>
            </w:r>
          </w:p>
          <w:p w14:paraId="5BEE2AF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5AF264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200278C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</w:rPr>
              <w:t>);</w:t>
            </w:r>
          </w:p>
          <w:p w14:paraId="19DFDDA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>));</w:t>
            </w:r>
          </w:p>
          <w:p w14:paraId="3C464EF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04F4B2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2D028AE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AMD PDU#1 on the DRB associated with SCG</w:t>
            </w:r>
          </w:p>
          <w:p w14:paraId="5596BB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[tsc_RLC_SDU1],-,-,nr_Cell10);</w:t>
            </w:r>
          </w:p>
          <w:p w14:paraId="12AA78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0DC7C4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159833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UE transmits one AMD PDU#1</w:t>
            </w:r>
          </w:p>
          <w:p w14:paraId="0AF85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nr_Cell10);</w:t>
            </w:r>
          </w:p>
          <w:p w14:paraId="737D1EE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2217E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times</w:t>
            </w:r>
          </w:p>
          <w:p w14:paraId="0954885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v_NR_NackSN18Bit_List := {crs_NR_RLC_NACK_SN18_Simple (0)};</w:t>
            </w:r>
          </w:p>
          <w:p w14:paraId="0AFE668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= t8</w:t>
            </w:r>
          </w:p>
          <w:p w14:paraId="5CB0912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7CBE4B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The SS transmits an RLC STATUS PDU. ACK_SN =1 and NACK_SN =0.</w:t>
            </w:r>
          </w:p>
          <w:p w14:paraId="2B5FA96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1;</w:t>
            </w:r>
          </w:p>
          <w:p w14:paraId="0FF1A4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nr_Cell10);</w:t>
            </w:r>
          </w:p>
          <w:p w14:paraId="4442F63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7ED58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476543E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lastRenderedPageBreak/>
              <w:t xml:space="preserve">      // The UE transmits one AMD PDU#1</w:t>
            </w:r>
          </w:p>
          <w:p w14:paraId="12E9EE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0;</w:t>
            </w:r>
          </w:p>
          <w:p w14:paraId="3360FDD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nr_Cell10);</w:t>
            </w:r>
          </w:p>
          <w:p w14:paraId="2AF808F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7D958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4DCFCD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3CDC4D1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an RLC STATUS PDU. ACK_SN =1 and NACK_SN =0.</w:t>
            </w:r>
          </w:p>
          <w:p w14:paraId="6A868A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1;</w:t>
            </w:r>
          </w:p>
          <w:p w14:paraId="466DE9D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nr_Cell10);</w:t>
            </w:r>
          </w:p>
          <w:p w14:paraId="01B156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0B51E0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5F0FE5F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t_Timer.start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FF7453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alt{</w:t>
            </w:r>
          </w:p>
          <w:p w14:paraId="4C27148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</w:rPr>
              <w:t>'?</w:t>
            </w:r>
          </w:p>
          <w:p w14:paraId="124AD50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(car_NR_SRB1_RrcPdu_IND(nr_Cell1, cr_38508_SCGFailureInformation(cr_FailureReportSCG(rlc_MaxNumRetx))))</w:t>
            </w:r>
          </w:p>
          <w:p w14:paraId="5BDA8B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6A2230C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6");</w:t>
            </w:r>
          </w:p>
          <w:p w14:paraId="3CB52325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r w:rsidRPr="005132D9">
              <w:rPr>
                <w:rFonts w:ascii="Courier New" w:hAnsi="Courier New" w:cs="Courier New"/>
                <w:lang w:val="fr-FR"/>
              </w:rPr>
              <w:t>t_Timer.stop;</w:t>
            </w:r>
          </w:p>
          <w:p w14:paraId="0C1223C7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5132D9">
              <w:rPr>
                <w:rFonts w:ascii="Courier New" w:hAnsi="Courier New" w:cs="Courier New"/>
                <w:lang w:val="fr-FR"/>
              </w:rPr>
              <w:t xml:space="preserve">        }</w:t>
            </w:r>
          </w:p>
          <w:p w14:paraId="2EF33AE6" w14:textId="77777777" w:rsidR="00326825" w:rsidRPr="005132D9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5132D9">
              <w:rPr>
                <w:rFonts w:ascii="Courier New" w:hAnsi="Courier New" w:cs="Courier New"/>
                <w:lang w:val="fr-FR"/>
              </w:rPr>
              <w:t xml:space="preserve">      [] t_Timer.timeout</w:t>
            </w:r>
          </w:p>
          <w:p w14:paraId="442746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132D9">
              <w:rPr>
                <w:rFonts w:ascii="Courier New" w:hAnsi="Courier New" w:cs="Courier New"/>
                <w:lang w:val="fr-FR"/>
              </w:rPr>
              <w:t xml:space="preserve">        </w:t>
            </w:r>
            <w:r w:rsidRPr="00326825">
              <w:rPr>
                <w:rFonts w:ascii="Courier New" w:hAnsi="Courier New" w:cs="Courier New"/>
              </w:rPr>
              <w:t xml:space="preserve">{// verdict fail the UE doesn't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31C75D4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6");</w:t>
            </w:r>
          </w:p>
          <w:p w14:paraId="48527E6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}</w:t>
            </w:r>
          </w:p>
          <w:p w14:paraId="1FC7264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9F5FF87" w14:textId="17A02282" w:rsidR="00E0630E" w:rsidRPr="00B26EE8" w:rsidRDefault="00E0630E" w:rsidP="00E0630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lastRenderedPageBreak/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30C9D54F" w:rsidR="00E0630E" w:rsidRPr="00F706D7" w:rsidRDefault="00ED0149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ED0149">
              <w:rPr>
                <w:rFonts w:ascii="Arial" w:hAnsi="Arial" w:cs="Arial"/>
                <w:lang w:val="en-US"/>
              </w:rPr>
              <w:t>f_NR_TxSTATUS_PDU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191" w14:textId="64749B7B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RLC data is hardcoded to be sent via nr_Cell1</w:t>
            </w: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3917E338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7B9FC12C" w:rsidR="00E0630E" w:rsidRPr="00C91E2F" w:rsidRDefault="006A533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E0630E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0C3B79" w:rsidRDefault="00E0630E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3B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60F2675B" w:rsidR="00E0630E" w:rsidRPr="00F22DBB" w:rsidRDefault="00F22DBB" w:rsidP="00F22DBB">
            <w:pPr>
              <w:spacing w:before="40" w:after="40"/>
              <w:rPr>
                <w:rFonts w:ascii="Arial" w:hAnsi="Arial"/>
                <w:bCs/>
                <w:highlight w:val="cyan"/>
                <w:lang w:eastAsia="zh-CN"/>
              </w:rPr>
            </w:pPr>
            <w:r w:rsidRPr="00F22DBB">
              <w:rPr>
                <w:rFonts w:ascii="Arial" w:hAnsi="Arial"/>
                <w:bCs/>
                <w:highlight w:val="cyan"/>
              </w:rPr>
              <w:t>Accepted in principle. Template restriction is not needed</w:t>
            </w: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0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261DC22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p_NR_DRB_Id,</w:t>
            </w:r>
          </w:p>
          <w:p w14:paraId="5EADBA3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NR_RLC_Status_NackListSN18Bit_Type p_NR_NackSN18Bit_List := omit,</w:t>
            </w:r>
          </w:p>
          <w:p w14:paraId="49CCBED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NR_RLC_Status_NackListSN12Bit_Type p_NR_NackSN12Bit_List := omit,</w:t>
            </w:r>
          </w:p>
          <w:p w14:paraId="4EC244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)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0DCBC3A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runs on NR_BASE_PTC</w:t>
            </w:r>
          </w:p>
          <w:p w14:paraId="5D1D20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812BF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NR_RLC_StatusPduSN18Bit_Type v_StatusPduSN18Bit;</w:t>
            </w:r>
          </w:p>
          <w:p w14:paraId="1380C9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NR_RLC_StatusPduSN12Bit_Type v_StatusPduSN12Bit;</w:t>
            </w:r>
          </w:p>
          <w:p w14:paraId="4ECB596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</w:p>
          <w:p w14:paraId="6A309AC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</w:p>
          <w:p w14:paraId="65AEBB8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5C1D5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== 18) {</w:t>
            </w:r>
          </w:p>
          <w:p w14:paraId="17DDF4B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p_NR_NackSN18Bit_List);</w:t>
            </w:r>
          </w:p>
          <w:p w14:paraId="3901B1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cs_NR_RLC_StatusPDU_SN18Bit(v_StatusPduSN18Bit);</w:t>
            </w:r>
          </w:p>
          <w:p w14:paraId="110FBEF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1E2FB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else { // AM SN size = 12</w:t>
            </w:r>
          </w:p>
          <w:p w14:paraId="3518A6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p_NR_NackSN12Bit_List);</w:t>
            </w:r>
          </w:p>
          <w:p w14:paraId="0DB1456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cs_NR_RLC_StatusPDU_SN12Bit(v_StatusPduSN12Bit);</w:t>
            </w:r>
          </w:p>
          <w:p w14:paraId="64C10B7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CE195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) };</w:t>
            </w:r>
          </w:p>
          <w:p w14:paraId="553C641D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D97E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r w:rsidRPr="00ED0149">
              <w:rPr>
                <w:rFonts w:ascii="Courier New" w:hAnsi="Courier New" w:cs="Courier New"/>
                <w:highlight w:val="yellow"/>
                <w:lang w:eastAsia="de-DE"/>
              </w:rPr>
              <w:t>nr_Cell1,</w:t>
            </w:r>
          </w:p>
          <w:p w14:paraId="1AD4304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594C15D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56EEA5F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));</w:t>
            </w:r>
          </w:p>
          <w:p w14:paraId="2DF3673C" w14:textId="1C6275F6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22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55A6BF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p_NR_DRB_Id,</w:t>
            </w:r>
          </w:p>
          <w:p w14:paraId="7914F2B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NR_RLC_Status_NackListSN18Bit_Type p_NR_NackSN18Bit_List := omit,</w:t>
            </w:r>
          </w:p>
          <w:p w14:paraId="33B05BA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NR_RLC_Status_NackListSN12Bit_Type p_NR_NackSN12Bit_List := omit,</w:t>
            </w:r>
          </w:p>
          <w:p w14:paraId="0FB800C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2102FBE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r w:rsidRPr="00ED0149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:= nr_Cell1)</w:t>
            </w:r>
            <w:r w:rsidRPr="00ED0149">
              <w:rPr>
                <w:rFonts w:ascii="Courier New" w:hAnsi="Courier New" w:cs="Courier New"/>
              </w:rPr>
              <w:t xml:space="preserve"> </w:t>
            </w:r>
          </w:p>
          <w:p w14:paraId="0A87BC4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runs on NR_BASE_PTC</w:t>
            </w:r>
          </w:p>
          <w:p w14:paraId="144F532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{</w:t>
            </w:r>
          </w:p>
          <w:p w14:paraId="4234D03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NR_RLC_StatusPduSN18Bit_Type v_StatusPduSN18Bit;</w:t>
            </w:r>
          </w:p>
          <w:p w14:paraId="7F247C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NR_RLC_StatusPduSN12Bit_Type v_StatusPduSN12Bit;</w:t>
            </w:r>
          </w:p>
          <w:p w14:paraId="35C69FD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lastRenderedPageBreak/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</w:p>
          <w:p w14:paraId="1FEEDC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</w:p>
          <w:p w14:paraId="29800D2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</w:p>
          <w:p w14:paraId="30861E6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== 18) {</w:t>
            </w:r>
          </w:p>
          <w:p w14:paraId="244887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p_NR_NackSN18Bit_List);</w:t>
            </w:r>
          </w:p>
          <w:p w14:paraId="0D8E49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cs_NR_RLC_StatusPDU_SN18Bit(v_StatusPduSN18Bit);</w:t>
            </w:r>
          </w:p>
          <w:p w14:paraId="26ADE81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78AC82B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else { // AM SN size = 12</w:t>
            </w:r>
          </w:p>
          <w:p w14:paraId="0D1F2BE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p_NR_NackSN12Bit_List);</w:t>
            </w:r>
          </w:p>
          <w:p w14:paraId="7FE30D3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cs_NR_RLC_StatusPDU_SN12Bit(v_StatusPduSN12Bit);</w:t>
            </w:r>
          </w:p>
          <w:p w14:paraId="447EAC7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4AABB8D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>) };</w:t>
            </w:r>
          </w:p>
          <w:p w14:paraId="38DEAE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1DA41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3D01E29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0C5E6C8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1D7687A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>));</w:t>
            </w:r>
          </w:p>
          <w:p w14:paraId="298532EB" w14:textId="673F013C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D014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3FA312B0" w14:textId="41B51606" w:rsidR="00623901" w:rsidRPr="00B26EE8" w:rsidRDefault="00E0630E" w:rsidP="0062390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0" w:name="_Toc77706343"/>
      <w:r w:rsidR="00623901" w:rsidRPr="00B26EE8">
        <w:rPr>
          <w:rFonts w:cs="Arial"/>
          <w:color w:val="000000"/>
        </w:rPr>
        <w:lastRenderedPageBreak/>
        <w:t xml:space="preserve">Change </w:t>
      </w:r>
      <w:r w:rsidR="00623901">
        <w:rPr>
          <w:rFonts w:cs="Arial"/>
          <w:color w:val="000000"/>
        </w:rPr>
        <w:t>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23901" w14:paraId="186487C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2FD" w14:textId="77777777" w:rsidR="00623901" w:rsidRPr="00F706D7" w:rsidRDefault="00623901" w:rsidP="00F35C30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97F0" w14:textId="3E6C0486" w:rsidR="00623901" w:rsidRPr="00F706D7" w:rsidRDefault="00A27253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A27253">
              <w:rPr>
                <w:rFonts w:ascii="Arial" w:hAnsi="Arial" w:cs="Arial"/>
                <w:lang w:val="en-US"/>
              </w:rPr>
              <w:t>fl_NR_</w:t>
            </w:r>
            <w:r w:rsidR="00597FF8">
              <w:rPr>
                <w:rFonts w:ascii="Arial" w:hAnsi="Arial" w:cs="Arial"/>
                <w:lang w:val="en-US"/>
              </w:rPr>
              <w:t>Tx</w:t>
            </w:r>
            <w:r w:rsidRPr="00A27253">
              <w:rPr>
                <w:rFonts w:ascii="Arial" w:hAnsi="Arial" w:cs="Arial"/>
                <w:lang w:val="en-US"/>
              </w:rPr>
              <w:t>AMD_SDU_Common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623901" w14:paraId="58076D99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18CF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64A" w14:textId="145A17E3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sent</w:t>
            </w:r>
            <w:r>
              <w:rPr>
                <w:rFonts w:cs="Arial"/>
                <w:lang w:eastAsia="zh-CN"/>
              </w:rPr>
              <w:t xml:space="preserve"> via nr_Cell1</w:t>
            </w:r>
            <w:r w:rsidR="00A9685E">
              <w:rPr>
                <w:rFonts w:cs="Arial"/>
                <w:lang w:eastAsia="zh-CN"/>
              </w:rPr>
              <w:t xml:space="preserve">. </w:t>
            </w:r>
          </w:p>
        </w:tc>
      </w:tr>
      <w:tr w:rsidR="00623901" w14:paraId="19D53A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D2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CC5" w14:textId="4238E48B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sending DRB_COMMON_REQ</w:t>
            </w:r>
          </w:p>
        </w:tc>
      </w:tr>
      <w:tr w:rsidR="00623901" w14:paraId="0A68E60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433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6AD" w14:textId="67F4DB62" w:rsidR="00623901" w:rsidRPr="00C91E2F" w:rsidRDefault="00A2725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623901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23901" w14:paraId="774F41E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7BB" w14:textId="77777777" w:rsidR="00623901" w:rsidRPr="000C3B79" w:rsidRDefault="00623901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3B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7CF" w14:textId="657B030F" w:rsidR="00623901" w:rsidRPr="000C3B79" w:rsidRDefault="00F22DBB" w:rsidP="00F35C30">
            <w:pPr>
              <w:rPr>
                <w:rFonts w:ascii="Arial" w:hAnsi="Arial"/>
                <w:highlight w:val="cyan"/>
                <w:lang w:eastAsia="zh-CN"/>
              </w:rPr>
            </w:pPr>
            <w:r w:rsidRPr="00F22DBB">
              <w:rPr>
                <w:rFonts w:ascii="Arial" w:hAnsi="Arial"/>
                <w:bCs/>
                <w:highlight w:val="cyan"/>
              </w:rPr>
              <w:t>Accepted in principle. Template restriction is not needed</w:t>
            </w:r>
          </w:p>
        </w:tc>
      </w:tr>
    </w:tbl>
    <w:p w14:paraId="369F18A0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10807B7C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017875D0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5B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477AC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393D504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03E5C10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35E8D3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</w:t>
            </w:r>
          </w:p>
          <w:p w14:paraId="0D5CEBD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runs on NR_BASE_PTC</w:t>
            </w:r>
          </w:p>
          <w:p w14:paraId="40D0BCC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E6C2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</w:p>
          <w:p w14:paraId="09C87E3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</w:p>
          <w:p w14:paraId="6B9F8D8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30543B1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);</w:t>
            </w:r>
          </w:p>
          <w:p w14:paraId="5C02BA6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 };</w:t>
            </w:r>
          </w:p>
          <w:p w14:paraId="6FB72C0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221F54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r w:rsidRPr="00F823C8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518B84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5063333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AFDB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));</w:t>
            </w:r>
          </w:p>
          <w:p w14:paraId="773D3072" w14:textId="5D7581C2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4C4B5D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5AF3D500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26B2065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8B47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129205E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p_DRBId,</w:t>
            </w:r>
          </w:p>
          <w:p w14:paraId="06FA147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42F0CC8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AE293E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51510E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r w:rsidRPr="00F823C8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F823C8">
              <w:rPr>
                <w:rFonts w:ascii="Courier New" w:hAnsi="Courier New" w:cs="Courier New"/>
              </w:rPr>
              <w:t>)</w:t>
            </w:r>
          </w:p>
          <w:p w14:paraId="2DAE376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runs on NR_BASE_PTC</w:t>
            </w:r>
          </w:p>
          <w:p w14:paraId="0F8F673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{</w:t>
            </w:r>
          </w:p>
          <w:p w14:paraId="0B77A72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</w:p>
          <w:p w14:paraId="0854A53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</w:p>
          <w:p w14:paraId="3253EAB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</w:p>
          <w:p w14:paraId="5860CC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</w:rPr>
              <w:t>);</w:t>
            </w:r>
          </w:p>
          <w:p w14:paraId="1480A0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>) };</w:t>
            </w:r>
          </w:p>
          <w:p w14:paraId="258B0B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3379A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6BCF525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0B96967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B1647C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>));</w:t>
            </w:r>
          </w:p>
          <w:p w14:paraId="10018E05" w14:textId="10CCE8F4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823C8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A7E807C" w14:textId="1C4EB689" w:rsidR="00F823C8" w:rsidRDefault="00F823C8">
      <w:pPr>
        <w:spacing w:after="0"/>
        <w:rPr>
          <w:lang w:eastAsia="en-GB"/>
        </w:rPr>
      </w:pPr>
    </w:p>
    <w:p w14:paraId="067727A8" w14:textId="6D2AE959" w:rsidR="001233DD" w:rsidRPr="00B26EE8" w:rsidRDefault="001233DD" w:rsidP="001233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1" w:name="_Toc77706344"/>
      <w:r w:rsidRPr="00B26EE8">
        <w:rPr>
          <w:rFonts w:cs="Arial"/>
          <w:color w:val="000000"/>
        </w:rPr>
        <w:lastRenderedPageBreak/>
        <w:t xml:space="preserve">Change </w:t>
      </w:r>
      <w:r>
        <w:rPr>
          <w:rFonts w:cs="Arial"/>
          <w:color w:val="000000"/>
        </w:rPr>
        <w:t>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233DD" w14:paraId="7A79FE84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2E4" w14:textId="77777777" w:rsidR="001233DD" w:rsidRPr="00F706D7" w:rsidRDefault="001233DD" w:rsidP="00B27944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AC6" w14:textId="57E8129A" w:rsidR="001233DD" w:rsidRPr="00F706D7" w:rsidRDefault="001233DD" w:rsidP="00B27944">
            <w:pPr>
              <w:rPr>
                <w:rFonts w:ascii="Arial" w:hAnsi="Arial" w:cs="Arial"/>
                <w:lang w:val="en-US"/>
              </w:rPr>
            </w:pPr>
            <w:proofErr w:type="spellStart"/>
            <w:r w:rsidRPr="001233DD">
              <w:rPr>
                <w:rFonts w:ascii="Arial" w:hAnsi="Arial" w:cs="Arial"/>
                <w:lang w:val="en-US"/>
              </w:rPr>
              <w:t>f_NR_RxAMD_SDU</w:t>
            </w:r>
            <w:proofErr w:type="spellEnd"/>
          </w:p>
        </w:tc>
      </w:tr>
      <w:tr w:rsidR="001233DD" w14:paraId="190DE5FD" w14:textId="77777777" w:rsidTr="00B2794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DD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279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sent via nr_Cell1. </w:t>
            </w:r>
          </w:p>
        </w:tc>
      </w:tr>
      <w:tr w:rsidR="001233DD" w14:paraId="2AB84DCD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01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1E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1233DD" w14:paraId="46C768A7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B6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D9C" w14:textId="77777777" w:rsidR="001233DD" w:rsidRPr="00C91E2F" w:rsidRDefault="001233DD" w:rsidP="00B2794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1233DD" w14:paraId="7FEF286B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43C" w14:textId="77777777" w:rsidR="001233DD" w:rsidRPr="000C3B79" w:rsidRDefault="001233DD" w:rsidP="00B279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3B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AA7" w14:textId="75C72020" w:rsidR="001233DD" w:rsidRPr="000C3B79" w:rsidRDefault="00F22DBB" w:rsidP="00B27944">
            <w:pPr>
              <w:rPr>
                <w:rFonts w:ascii="Arial" w:hAnsi="Arial"/>
                <w:highlight w:val="cyan"/>
                <w:lang w:eastAsia="zh-CN"/>
              </w:rPr>
            </w:pPr>
            <w:r w:rsidRPr="00F22DBB">
              <w:rPr>
                <w:rFonts w:ascii="Arial" w:hAnsi="Arial"/>
                <w:bCs/>
                <w:highlight w:val="cyan"/>
              </w:rPr>
              <w:t>Accepted in principle. Template restriction is not needed</w:t>
            </w:r>
          </w:p>
        </w:tc>
      </w:tr>
    </w:tbl>
    <w:p w14:paraId="14EE858A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1D85AB91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1D26148" w14:textId="77777777" w:rsidTr="00B279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10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FDEDB73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p_DRBId,</w:t>
            </w:r>
          </w:p>
          <w:p w14:paraId="3395BD6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1290884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</w:rPr>
              <w:t>)</w:t>
            </w:r>
          </w:p>
          <w:p w14:paraId="4DC85CBD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1A9A95CE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771BCD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>);</w:t>
            </w:r>
          </w:p>
          <w:p w14:paraId="5F8AFB2A" w14:textId="2165E550" w:rsidR="001233DD" w:rsidRPr="00CA4CF2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EEAFDFE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081ED66A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0885674" w14:textId="77777777" w:rsidTr="00B2794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95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46F03B6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p_DRBId,</w:t>
            </w:r>
          </w:p>
          <w:p w14:paraId="71EE3FCC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5C12576A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>,</w:t>
            </w:r>
          </w:p>
          <w:p w14:paraId="46B06356" w14:textId="5B0FA91B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  <w:highlight w:val="yellow"/>
              </w:rPr>
              <w:t xml:space="preserve">                          template (value)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1233DD">
              <w:rPr>
                <w:rFonts w:ascii="Courier New" w:hAnsi="Courier New" w:cs="Courier New"/>
              </w:rPr>
              <w:t>)</w:t>
            </w:r>
          </w:p>
          <w:p w14:paraId="77DFAE4F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5B2F0542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5E998DB" w14:textId="50EAB80C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1233DD">
              <w:rPr>
                <w:rFonts w:ascii="Courier New" w:hAnsi="Courier New" w:cs="Courier New"/>
              </w:rPr>
              <w:t>);</w:t>
            </w:r>
          </w:p>
          <w:p w14:paraId="54C04E4A" w14:textId="5D99E844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12BD6277" w14:textId="77777777" w:rsidR="001233DD" w:rsidRDefault="001233DD">
      <w:pPr>
        <w:spacing w:after="0"/>
        <w:rPr>
          <w:lang w:eastAsia="en-GB"/>
        </w:rPr>
      </w:pPr>
    </w:p>
    <w:p w14:paraId="14CE28F7" w14:textId="77777777" w:rsidR="00F823C8" w:rsidRDefault="00F823C8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179E0DFE" w14:textId="59021608" w:rsidR="00F823C8" w:rsidRPr="00B26EE8" w:rsidRDefault="00F823C8" w:rsidP="00F823C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2" w:name="_Toc77706345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823C8" w14:paraId="7ECFA15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C09" w14:textId="77777777" w:rsidR="00F823C8" w:rsidRPr="004F76E2" w:rsidRDefault="00F823C8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4F76E2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909" w14:textId="4A7EC218" w:rsidR="00F823C8" w:rsidRPr="00F706D7" w:rsidRDefault="00F823C8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F823C8">
              <w:rPr>
                <w:rFonts w:ascii="Arial" w:hAnsi="Arial" w:cs="Arial"/>
                <w:lang w:val="en-US"/>
              </w:rPr>
              <w:t>f_NR_</w:t>
            </w:r>
            <w:r w:rsidR="00597FF8">
              <w:rPr>
                <w:rFonts w:ascii="Arial" w:hAnsi="Arial" w:cs="Arial"/>
                <w:lang w:val="en-US"/>
              </w:rPr>
              <w:t>R</w:t>
            </w:r>
            <w:r w:rsidRPr="00F823C8">
              <w:rPr>
                <w:rFonts w:ascii="Arial" w:hAnsi="Arial" w:cs="Arial"/>
                <w:lang w:val="en-US"/>
              </w:rPr>
              <w:t>xAMD_SDU</w:t>
            </w:r>
            <w:r w:rsidR="00597FF8">
              <w:rPr>
                <w:rFonts w:ascii="Arial" w:hAnsi="Arial" w:cs="Arial"/>
                <w:lang w:val="en-US"/>
              </w:rPr>
              <w:t>_Common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F823C8" w14:paraId="39620D81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4C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E6AC" w14:textId="2FFEF02F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received</w:t>
            </w:r>
            <w:r>
              <w:rPr>
                <w:rFonts w:cs="Arial"/>
                <w:lang w:eastAsia="zh-CN"/>
              </w:rPr>
              <w:t xml:space="preserve"> via nr_Cell1</w:t>
            </w:r>
          </w:p>
        </w:tc>
      </w:tr>
      <w:tr w:rsidR="00F823C8" w14:paraId="1720C26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07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6EE" w14:textId="74CED105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receiving DRB_COMMON_IND</w:t>
            </w:r>
          </w:p>
        </w:tc>
      </w:tr>
      <w:tr w:rsidR="00F823C8" w14:paraId="6A1C372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0D7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B1F" w14:textId="4B3938CF" w:rsidR="00F823C8" w:rsidRPr="00C91E2F" w:rsidRDefault="00597FF8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F823C8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823C8" w14:paraId="2DF39F4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925" w14:textId="77777777" w:rsidR="00F823C8" w:rsidRPr="000C3B79" w:rsidRDefault="00F823C8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C3B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975" w14:textId="37BCA17E" w:rsidR="00F823C8" w:rsidRPr="000C3B79" w:rsidRDefault="00F22DBB" w:rsidP="00F35C30">
            <w:pPr>
              <w:rPr>
                <w:rFonts w:ascii="Arial" w:hAnsi="Arial"/>
                <w:highlight w:val="cyan"/>
                <w:lang w:eastAsia="zh-CN"/>
              </w:rPr>
            </w:pPr>
            <w:r w:rsidRPr="00F22DBB">
              <w:rPr>
                <w:rFonts w:ascii="Arial" w:hAnsi="Arial"/>
                <w:bCs/>
                <w:highlight w:val="cyan"/>
              </w:rPr>
              <w:t>Accepted in principle. Template restriction is not needed</w:t>
            </w:r>
          </w:p>
        </w:tc>
      </w:tr>
    </w:tbl>
    <w:p w14:paraId="76313A9B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59A23CC6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2B9EC7FB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1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6698357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784935E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BA6E1C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</w:t>
            </w:r>
          </w:p>
          <w:p w14:paraId="3C303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runs on NR_BASE_PTC return NR_DRB_COMMON_IND</w:t>
            </w:r>
          </w:p>
          <w:p w14:paraId="216A5D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897B50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3F095DFC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6567511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479F5A5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A8E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);</w:t>
            </w:r>
          </w:p>
          <w:p w14:paraId="781F99F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 };</w:t>
            </w:r>
          </w:p>
          <w:p w14:paraId="6F61CDBA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1E394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r w:rsidRPr="005E3EC4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0892BF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4969942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-,</w:t>
            </w:r>
          </w:p>
          <w:p w14:paraId="72647C31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13FD6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v_NR_DRB_COMMON_IND.Common.TimingInfo.SubFrame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7C149EF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35377561" w14:textId="3E23959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6AB570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69BF4793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726FC02B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E7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0339333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p_DRBId,</w:t>
            </w:r>
          </w:p>
          <w:p w14:paraId="446DB699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002E8C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AA8EB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r w:rsidRPr="005E3EC4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 xml:space="preserve"> p_CellId := nr_Cell1</w:t>
            </w:r>
            <w:r w:rsidRPr="005E3EC4">
              <w:rPr>
                <w:rFonts w:ascii="Courier New" w:hAnsi="Courier New" w:cs="Courier New"/>
              </w:rPr>
              <w:t>)</w:t>
            </w:r>
          </w:p>
          <w:p w14:paraId="4D519D8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runs on NR_BASE_PTC return NR_DRB_COMMON_IND</w:t>
            </w:r>
          </w:p>
          <w:p w14:paraId="4F15B2B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{</w:t>
            </w:r>
          </w:p>
          <w:p w14:paraId="0E74F7F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3858582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303B93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789E6D0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C9A36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</w:rPr>
              <w:t>);</w:t>
            </w:r>
          </w:p>
          <w:p w14:paraId="028F461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>) };</w:t>
            </w:r>
          </w:p>
          <w:p w14:paraId="4D7FE04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DCCD9E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>,</w:t>
            </w:r>
          </w:p>
          <w:p w14:paraId="76D0E515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6F1593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-,</w:t>
            </w:r>
          </w:p>
          <w:p w14:paraId="33F8F6F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lastRenderedPageBreak/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7128177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v_NR_DRB_COMMON_IND.Common.TimingInfo.SubFrame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2A19C6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4E0A0BB3" w14:textId="39D321A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E3EC4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42C3246" w14:textId="77777777" w:rsidR="00F823C8" w:rsidRDefault="00F823C8" w:rsidP="00F823C8">
      <w:pPr>
        <w:spacing w:after="0"/>
        <w:rPr>
          <w:lang w:eastAsia="en-GB"/>
        </w:rPr>
      </w:pPr>
    </w:p>
    <w:p w14:paraId="772D2F89" w14:textId="77777777" w:rsidR="00981C22" w:rsidRDefault="00981C22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1B858399" w14:textId="5E097ABE" w:rsidR="00981C22" w:rsidRPr="00B26EE8" w:rsidRDefault="00981C22" w:rsidP="00981C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3" w:name="_Toc77706346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7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81C22" w14:paraId="115B75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C8D" w14:textId="77777777" w:rsidR="00981C22" w:rsidRPr="00157B4F" w:rsidRDefault="00981C2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E15D" w14:textId="6A2EB624" w:rsidR="00981C22" w:rsidRPr="00F706D7" w:rsidRDefault="00DD78EE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f_NR_AS_CipheringAlgorithm_Get_SCG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981C22" w14:paraId="26DB2DC3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7CC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9DE" w14:textId="211743FA" w:rsidR="00981C22" w:rsidRPr="00262904" w:rsidRDefault="000555D0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New function needed to extract ciphering algorithm used for SCG bearer in NRDC</w:t>
            </w:r>
          </w:p>
        </w:tc>
      </w:tr>
      <w:tr w:rsidR="00981C22" w14:paraId="24C35A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996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EBB" w14:textId="1086C53B" w:rsidR="00981C22" w:rsidRPr="000555D0" w:rsidRDefault="000555D0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extracts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981C22" w14:paraId="5C8182A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9BD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70DB" w14:textId="17423C85" w:rsidR="00981C22" w:rsidRPr="00C91E2F" w:rsidRDefault="00981C22" w:rsidP="000555D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</w:t>
            </w:r>
            <w:r w:rsidR="000555D0">
              <w:rPr>
                <w:rFonts w:ascii="Arial" w:hAnsi="Arial" w:cs="Arial"/>
              </w:rPr>
              <w:t>CellInfo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981C22" w14:paraId="7FA848E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608" w14:textId="77777777" w:rsidR="00981C22" w:rsidRPr="009D0978" w:rsidRDefault="00981C22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D097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C89" w14:textId="599CF080" w:rsidR="00981C22" w:rsidRPr="00EE1104" w:rsidRDefault="00DC60C2" w:rsidP="00F35C30">
            <w:pPr>
              <w:rPr>
                <w:rFonts w:ascii="Arial" w:hAnsi="Arial"/>
                <w:lang w:eastAsia="zh-CN"/>
              </w:rPr>
            </w:pPr>
            <w:r w:rsidRPr="009D0978">
              <w:rPr>
                <w:rFonts w:ascii="Arial" w:hAnsi="Arial"/>
                <w:highlight w:val="cyan"/>
                <w:lang w:eastAsia="zh-CN"/>
              </w:rPr>
              <w:t>Accepted</w:t>
            </w:r>
            <w:r w:rsidR="009D0978" w:rsidRPr="009D0978">
              <w:rPr>
                <w:rFonts w:ascii="Arial" w:hAnsi="Arial"/>
                <w:highlight w:val="cyan"/>
                <w:lang w:eastAsia="zh-CN"/>
              </w:rPr>
              <w:t>, same function created for integrity</w:t>
            </w:r>
          </w:p>
        </w:tc>
      </w:tr>
    </w:tbl>
    <w:p w14:paraId="7600DC44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A0F18B6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18A72AE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967" w14:textId="557F49A2" w:rsidR="00981C22" w:rsidRPr="00CA4CF2" w:rsidRDefault="00981C22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02548B0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1627C4E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7AFF5485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03D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61D8B">
              <w:rPr>
                <w:rFonts w:ascii="Courier New" w:hAnsi="Courier New" w:cs="Courier New"/>
              </w:rPr>
              <w:t>f_NR_AS_CipheringAlgorithm_Get_SCG</w:t>
            </w:r>
            <w:proofErr w:type="spellEnd"/>
            <w:r w:rsidRPr="00861D8B">
              <w:rPr>
                <w:rFonts w:ascii="Courier New" w:hAnsi="Courier New" w:cs="Courier New"/>
              </w:rPr>
              <w:t xml:space="preserve">() runs on NR_BASE_PTC return </w:t>
            </w:r>
            <w:proofErr w:type="spellStart"/>
            <w:r w:rsidRPr="00861D8B">
              <w:rPr>
                <w:rFonts w:ascii="Courier New" w:hAnsi="Courier New" w:cs="Courier New"/>
              </w:rPr>
              <w:t>CipheringAlgorithm</w:t>
            </w:r>
            <w:proofErr w:type="spellEnd"/>
          </w:p>
          <w:p w14:paraId="64C8E723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{</w:t>
            </w:r>
          </w:p>
          <w:p w14:paraId="0A5827E6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861D8B">
              <w:rPr>
                <w:rFonts w:ascii="Courier New" w:hAnsi="Courier New" w:cs="Courier New"/>
              </w:rPr>
              <w:t>vc_NR_Global.Security.AS_Ciphering_S.Algorithm</w:t>
            </w:r>
            <w:proofErr w:type="spellEnd"/>
            <w:r w:rsidRPr="00861D8B">
              <w:rPr>
                <w:rFonts w:ascii="Courier New" w:hAnsi="Courier New" w:cs="Courier New"/>
              </w:rPr>
              <w:t>;</w:t>
            </w:r>
          </w:p>
          <w:p w14:paraId="1B933FB2" w14:textId="72FF5188" w:rsidR="00981C22" w:rsidRPr="00CA4CF2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61D8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305A6FBF" w14:textId="77777777" w:rsidR="00981C22" w:rsidRDefault="00981C22" w:rsidP="00981C22">
      <w:pPr>
        <w:spacing w:after="0"/>
        <w:rPr>
          <w:lang w:eastAsia="en-GB"/>
        </w:rPr>
      </w:pPr>
    </w:p>
    <w:p w14:paraId="63A9A4D3" w14:textId="77777777" w:rsidR="00157B4F" w:rsidRDefault="00157B4F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7E251DA5" w14:textId="7A6E8F73" w:rsidR="00157B4F" w:rsidRPr="00B26EE8" w:rsidRDefault="00157B4F" w:rsidP="00157B4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4" w:name="_Toc77706347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8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57B4F" w14:paraId="65C9887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1D4" w14:textId="77777777" w:rsidR="00157B4F" w:rsidRPr="00157B4F" w:rsidRDefault="00157B4F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AD8" w14:textId="142EA8A0" w:rsidR="00157B4F" w:rsidRPr="00F706D7" w:rsidRDefault="00157B4F" w:rsidP="00234564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</w:t>
            </w:r>
            <w:r w:rsidR="00234564">
              <w:rPr>
                <w:rFonts w:ascii="Arial" w:hAnsi="Arial" w:cs="Arial"/>
                <w:lang w:val="en-US"/>
              </w:rPr>
              <w:t>S</w:t>
            </w:r>
            <w:r w:rsidRPr="00DD78EE">
              <w:rPr>
                <w:rFonts w:ascii="Arial" w:hAnsi="Arial" w:cs="Arial"/>
                <w:lang w:val="en-US"/>
              </w:rPr>
              <w:t>et_SCG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157B4F" w14:paraId="208AAB9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4D3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153" w14:textId="0E7AC7D7" w:rsidR="00157B4F" w:rsidRPr="00262904" w:rsidRDefault="00157B4F" w:rsidP="0023456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function needed to </w:t>
            </w:r>
            <w:r w:rsidR="00234564">
              <w:rPr>
                <w:rFonts w:cs="Arial"/>
                <w:lang w:eastAsia="zh-CN"/>
              </w:rPr>
              <w:t>set</w:t>
            </w:r>
            <w:r>
              <w:rPr>
                <w:rFonts w:cs="Arial"/>
                <w:lang w:eastAsia="zh-CN"/>
              </w:rPr>
              <w:t xml:space="preserve"> ciphering algorithm used for SCG bearer in NRDC</w:t>
            </w:r>
          </w:p>
        </w:tc>
      </w:tr>
      <w:tr w:rsidR="00157B4F" w14:paraId="1898E45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F48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EC53" w14:textId="2414A7DE" w:rsidR="00157B4F" w:rsidRPr="000555D0" w:rsidRDefault="00157B4F" w:rsidP="0023456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</w:t>
            </w:r>
            <w:r w:rsidR="00234564">
              <w:rPr>
                <w:rFonts w:cs="Arial"/>
                <w:lang w:eastAsia="zh-CN"/>
              </w:rPr>
              <w:t>sets</w:t>
            </w:r>
            <w:r>
              <w:rPr>
                <w:rFonts w:cs="Arial"/>
                <w:lang w:eastAsia="zh-CN"/>
              </w:rPr>
              <w:t xml:space="preserve">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157B4F" w14:paraId="2BCB1AF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404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6B2" w14:textId="77777777" w:rsidR="00157B4F" w:rsidRPr="00C91E2F" w:rsidRDefault="00157B4F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NR_CellInfo.ttcn</w:t>
            </w:r>
            <w:proofErr w:type="spellEnd"/>
          </w:p>
        </w:tc>
      </w:tr>
      <w:tr w:rsidR="00157B4F" w14:paraId="5FD634F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6A3" w14:textId="77777777" w:rsidR="00157B4F" w:rsidRPr="00DC60C2" w:rsidRDefault="00157B4F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C60C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672" w14:textId="083536A4" w:rsidR="00157B4F" w:rsidRPr="00EE1104" w:rsidRDefault="00DC60C2" w:rsidP="00F35C30">
            <w:pPr>
              <w:rPr>
                <w:rFonts w:ascii="Arial" w:hAnsi="Arial"/>
                <w:lang w:eastAsia="zh-CN"/>
              </w:rPr>
            </w:pPr>
            <w:r w:rsidRPr="00DC60C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7BB3230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23812D56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146DF43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42D" w14:textId="77777777" w:rsidR="00157B4F" w:rsidRPr="00CA4CF2" w:rsidRDefault="00157B4F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93E887E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4F07318C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7121D5F3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D0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234564">
              <w:rPr>
                <w:rFonts w:ascii="Courier New" w:hAnsi="Courier New" w:cs="Courier New"/>
              </w:rPr>
              <w:t>f_NR_AS_CipheringAlgorithm_Set_SCG</w:t>
            </w:r>
            <w:proofErr w:type="spellEnd"/>
            <w:r w:rsidRPr="00234564">
              <w:rPr>
                <w:rFonts w:ascii="Courier New" w:hAnsi="Courier New" w:cs="Courier New"/>
              </w:rPr>
              <w:t>(</w:t>
            </w:r>
            <w:proofErr w:type="spellStart"/>
            <w:r w:rsidRPr="00234564">
              <w:rPr>
                <w:rFonts w:ascii="Courier New" w:hAnsi="Courier New" w:cs="Courier New"/>
              </w:rPr>
              <w:t>CipheringAlgorithm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34564">
              <w:rPr>
                <w:rFonts w:ascii="Courier New" w:hAnsi="Courier New" w:cs="Courier New"/>
              </w:rPr>
              <w:t>p_CiphAlg</w:t>
            </w:r>
            <w:proofErr w:type="spellEnd"/>
            <w:r w:rsidRPr="00234564">
              <w:rPr>
                <w:rFonts w:ascii="Courier New" w:hAnsi="Courier New" w:cs="Courier New"/>
              </w:rPr>
              <w:t>) runs on NR_BASE_PTC</w:t>
            </w:r>
          </w:p>
          <w:p w14:paraId="7184C41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{</w:t>
            </w:r>
          </w:p>
          <w:p w14:paraId="0D63C4E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34564">
              <w:rPr>
                <w:rFonts w:ascii="Courier New" w:hAnsi="Courier New" w:cs="Courier New"/>
              </w:rPr>
              <w:t>vc_NR_Global.Security.AS_Ciphering_S.Algorithm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34564">
              <w:rPr>
                <w:rFonts w:ascii="Courier New" w:hAnsi="Courier New" w:cs="Courier New"/>
              </w:rPr>
              <w:t>p_CiphAlg</w:t>
            </w:r>
            <w:proofErr w:type="spellEnd"/>
            <w:r w:rsidRPr="00234564">
              <w:rPr>
                <w:rFonts w:ascii="Courier New" w:hAnsi="Courier New" w:cs="Courier New"/>
              </w:rPr>
              <w:t>;</w:t>
            </w:r>
          </w:p>
          <w:p w14:paraId="4785B93E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}</w:t>
            </w:r>
          </w:p>
          <w:p w14:paraId="4F790782" w14:textId="70206BDE" w:rsidR="00157B4F" w:rsidRPr="00CA4CF2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34564">
              <w:rPr>
                <w:rFonts w:ascii="Courier New" w:hAnsi="Courier New" w:cs="Courier New"/>
              </w:rPr>
              <w:t xml:space="preserve">  </w:t>
            </w:r>
          </w:p>
        </w:tc>
      </w:tr>
    </w:tbl>
    <w:p w14:paraId="2A9BC98B" w14:textId="5FB94E50" w:rsidR="000326DD" w:rsidRPr="00B26EE8" w:rsidRDefault="00F823C8" w:rsidP="000326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5" w:name="_Toc77706348"/>
      <w:r w:rsidR="000326DD"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9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326DD" w14:paraId="35C1DBC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E82" w14:textId="77777777" w:rsidR="000326DD" w:rsidRPr="00321DF9" w:rsidRDefault="000326DD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321DF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FDD" w14:textId="67368515" w:rsidR="000326DD" w:rsidRPr="00F706D7" w:rsidRDefault="00B2248B" w:rsidP="00345DD5">
            <w:pPr>
              <w:rPr>
                <w:rFonts w:ascii="Arial" w:hAnsi="Arial" w:cs="Arial"/>
                <w:lang w:val="en-US"/>
              </w:rPr>
            </w:pPr>
            <w:proofErr w:type="spellStart"/>
            <w:r w:rsidRPr="00B2248B">
              <w:rPr>
                <w:rFonts w:ascii="Arial" w:hAnsi="Arial" w:cs="Arial"/>
                <w:lang w:val="en-US"/>
              </w:rPr>
              <w:t>f_NR_RRCReconfig_AddSCG_DRBs_NRDC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0326DD" w14:paraId="167F7BA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3E9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155" w14:textId="73D99305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Current functions used in extracting Ciphering algorithm for SCG is actually extracting the ciphering algorithm for MCG.</w:t>
            </w:r>
          </w:p>
        </w:tc>
      </w:tr>
      <w:tr w:rsidR="000326DD" w14:paraId="2ABF91B7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0B5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A4D7" w14:textId="216FD160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the new function introduced in Section 2.7 to extract the ciphering algorithm for SCG</w:t>
            </w:r>
            <w:r w:rsidR="0055654C">
              <w:rPr>
                <w:rFonts w:cs="Arial"/>
                <w:lang w:eastAsia="zh-CN"/>
              </w:rPr>
              <w:t>. (Note: For TC 8.2.5.3.2, only MCG_SCG bearer type was updated. Other sections of the code</w:t>
            </w:r>
            <w:r w:rsidR="00E205A5">
              <w:rPr>
                <w:rFonts w:cs="Arial"/>
                <w:lang w:eastAsia="zh-CN"/>
              </w:rPr>
              <w:t xml:space="preserve"> might have to be updated later</w:t>
            </w:r>
            <w:r w:rsidR="0055654C">
              <w:rPr>
                <w:rFonts w:cs="Arial"/>
                <w:lang w:eastAsia="zh-CN"/>
              </w:rPr>
              <w:t>)</w:t>
            </w:r>
          </w:p>
        </w:tc>
      </w:tr>
      <w:tr w:rsidR="000326DD" w14:paraId="0989F29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982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368" w14:textId="2912541D" w:rsidR="000326DD" w:rsidRPr="00C91E2F" w:rsidRDefault="00672081" w:rsidP="00F35C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NR5GC_RRCSteps_NRDC.ttcn</w:t>
            </w:r>
          </w:p>
        </w:tc>
      </w:tr>
      <w:tr w:rsidR="000326DD" w14:paraId="4E3633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1A5" w14:textId="77777777" w:rsidR="000326DD" w:rsidRPr="009D0978" w:rsidRDefault="000326DD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D097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D4F" w14:textId="610EDD8C" w:rsidR="000326DD" w:rsidRPr="00EE1104" w:rsidRDefault="00DC60C2" w:rsidP="00F35C30">
            <w:pPr>
              <w:rPr>
                <w:rFonts w:ascii="Arial" w:hAnsi="Arial"/>
                <w:lang w:eastAsia="zh-CN"/>
              </w:rPr>
            </w:pPr>
            <w:r w:rsidRPr="009D0978">
              <w:rPr>
                <w:rFonts w:ascii="Arial" w:hAnsi="Arial"/>
                <w:highlight w:val="cyan"/>
                <w:lang w:eastAsia="zh-CN"/>
              </w:rPr>
              <w:t>Accepted</w:t>
            </w:r>
            <w:r w:rsidR="009D0978" w:rsidRPr="009D0978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9D0978">
              <w:rPr>
                <w:rFonts w:ascii="Arial" w:hAnsi="Arial"/>
                <w:highlight w:val="cyan"/>
                <w:lang w:eastAsia="zh-CN"/>
              </w:rPr>
              <w:t xml:space="preserve">for consistency that is also </w:t>
            </w:r>
            <w:r w:rsidR="009D0978" w:rsidRPr="009D0978">
              <w:rPr>
                <w:rFonts w:ascii="Arial" w:hAnsi="Arial"/>
                <w:highlight w:val="cyan"/>
                <w:lang w:eastAsia="zh-CN"/>
              </w:rPr>
              <w:t>done also for integrity</w:t>
            </w:r>
          </w:p>
        </w:tc>
      </w:tr>
    </w:tbl>
    <w:p w14:paraId="10561706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51BDF435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34ED86BA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41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3FDA3306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30E44C4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414E9370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7E7AF52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4E1B74E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0E6030C3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51A46654" w14:textId="77777777" w:rsidR="000326DD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7D3C22" w14:textId="4A3A0355" w:rsid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08BCC32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</w:t>
            </w:r>
          </w:p>
          <w:p w14:paraId="4C9732B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5F807861" w14:textId="66C2EF83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F35C30">
              <w:rPr>
                <w:rFonts w:ascii="Courier New" w:hAnsi="Courier New" w:cs="Courier New"/>
                <w:highlight w:val="yellow"/>
                <w:lang w:eastAsia="de-DE"/>
              </w:rPr>
              <w:t>f_NR_AS_CipheringAlgorithm_Get()</w:t>
            </w:r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secondary));</w:t>
            </w:r>
          </w:p>
          <w:p w14:paraId="5E97176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65698F0D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1DA1CE4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63722F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2E9A578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721BE127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3299879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};</w:t>
            </w:r>
          </w:p>
          <w:p w14:paraId="46F347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DF9BB7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7099230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3DE1FEA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1F2A27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74503EC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4584EF9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master));</w:t>
            </w:r>
          </w:p>
          <w:p w14:paraId="17E886F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omit;</w:t>
            </w:r>
          </w:p>
          <w:p w14:paraId="4E8D948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2887FC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03DF2AF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238118E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2AA64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)};</w:t>
            </w:r>
          </w:p>
          <w:p w14:paraId="480AB4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5DC08C4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MCG_SCG_MasterKeys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3ED19EE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ACA2FC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0998BF8A" w14:textId="70F2F7E6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</w:t>
            </w:r>
            <w:r w:rsidR="00920BC1">
              <w:rPr>
                <w:rFonts w:ascii="Courier New" w:hAnsi="Courier New" w:cs="Courier New"/>
                <w:lang w:eastAsia="de-DE"/>
              </w:rPr>
              <w:t>NR_AS_CipheringAlgorithm_Get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43F8D27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BAF2E6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false);</w:t>
            </w:r>
          </w:p>
          <w:p w14:paraId="4A949D2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425CE82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0143395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0AFAE31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55E7D8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A58747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6E795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4017A6F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))) };</w:t>
            </w:r>
          </w:p>
          <w:p w14:paraId="666CA1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06D40B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2A5826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12CC2ED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E2CCCD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57BBF1F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603E1C4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49CF5BD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)};</w:t>
            </w:r>
          </w:p>
          <w:p w14:paraId="3303C3C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279FC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0CDAE94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534B8F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4ED10FC1" w14:textId="12A7AF19" w:rsid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A789222" w14:textId="38D515A9" w:rsidR="00672081" w:rsidRDefault="00D61C88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1E54DFB" w14:textId="3E8AFB84" w:rsidR="00672081" w:rsidRPr="00CA4CF2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566C22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697F10AB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0FC28546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9ED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510FEB2E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6ABE14A2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192A6B4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0B62A098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61B7AF3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5ECA0CE6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085DC2AD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lastRenderedPageBreak/>
              <w:t xml:space="preserve">  {</w:t>
            </w:r>
          </w:p>
          <w:p w14:paraId="100228A3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24E74BC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</w:t>
            </w:r>
          </w:p>
          <w:p w14:paraId="5852D19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7C3F15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55654C">
              <w:rPr>
                <w:rFonts w:ascii="Courier New" w:hAnsi="Courier New" w:cs="Courier New"/>
                <w:highlight w:val="yellow"/>
                <w:lang w:eastAsia="de-DE"/>
              </w:rPr>
              <w:t>f_NR_AS_CipheringAlgorithm_Get_SCG()</w:t>
            </w:r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secondary));</w:t>
            </w:r>
          </w:p>
          <w:p w14:paraId="1B1A37D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57DD8E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69A212A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9B17C6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78FDA9E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366B9E6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59A93BD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};</w:t>
            </w:r>
          </w:p>
          <w:p w14:paraId="4C68D60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CE7DC9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1605F44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7D7931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78F99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150BE79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04C0DF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master));</w:t>
            </w:r>
          </w:p>
          <w:p w14:paraId="76437D7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omit;</w:t>
            </w:r>
          </w:p>
          <w:p w14:paraId="1630242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4FE8C12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2F475A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5F76FFF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7345D1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)};</w:t>
            </w:r>
          </w:p>
          <w:p w14:paraId="587BC13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1EAFCB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MCG_SCG_MasterKeys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5917E40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494A9B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563F363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f_NR_AS_CipheringAlgorithm_Get_SCG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520F6499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39317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false);</w:t>
            </w:r>
          </w:p>
          <w:p w14:paraId="2CEBF74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737A3C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337F49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352631E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1555A23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113C16E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494690D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332FD03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))) };</w:t>
            </w:r>
          </w:p>
          <w:p w14:paraId="4C54943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3C6FCF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63E25FCC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7E82026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5CA410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1D131C6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0134F2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6753B7C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)};</w:t>
            </w:r>
          </w:p>
          <w:p w14:paraId="11BF340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F3CB05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0645B66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B72405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104E480C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144AE2" w14:textId="262EB1CD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007CDA" w14:textId="23898F9A" w:rsidR="000326DD" w:rsidRPr="00CA4CF2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47F8C3F" w14:textId="77777777" w:rsidR="000326DD" w:rsidRDefault="000326DD" w:rsidP="000326DD">
      <w:pPr>
        <w:spacing w:after="0"/>
        <w:rPr>
          <w:lang w:eastAsia="en-GB"/>
        </w:rPr>
      </w:pPr>
    </w:p>
    <w:p w14:paraId="6E917C9F" w14:textId="6275CCDD" w:rsidR="000326DD" w:rsidRDefault="000326DD" w:rsidP="000326DD">
      <w:pPr>
        <w:spacing w:after="0"/>
        <w:rPr>
          <w:lang w:eastAsia="en-GB"/>
        </w:rPr>
      </w:pPr>
    </w:p>
    <w:p w14:paraId="63AC1136" w14:textId="77777777" w:rsidR="00F823C8" w:rsidRDefault="00F823C8" w:rsidP="00F823C8">
      <w:pPr>
        <w:spacing w:after="0"/>
        <w:rPr>
          <w:lang w:eastAsia="en-GB"/>
        </w:rPr>
      </w:pPr>
    </w:p>
    <w:p w14:paraId="3AA33A28" w14:textId="42140344" w:rsidR="00623901" w:rsidRDefault="00623901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58491298"/>
      <w:bookmarkStart w:id="27" w:name="_Toc60751532"/>
      <w:bookmarkStart w:id="28" w:name="_Toc60757078"/>
      <w:bookmarkStart w:id="29" w:name="_Toc77706349"/>
      <w:r w:rsidRPr="00DE7BF5">
        <w:rPr>
          <w:b/>
        </w:rPr>
        <w:lastRenderedPageBreak/>
        <w:t>Branches Executed</w:t>
      </w:r>
      <w:bookmarkEnd w:id="26"/>
      <w:bookmarkEnd w:id="27"/>
      <w:bookmarkEnd w:id="28"/>
      <w:bookmarkEnd w:id="29"/>
    </w:p>
    <w:p w14:paraId="441C1DD0" w14:textId="7BFE0E1D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</w:t>
      </w:r>
      <w:r w:rsidR="00B85123" w:rsidRPr="00B85123">
        <w:rPr>
          <w:rFonts w:cs="Arial"/>
        </w:rPr>
        <w:t>n78A_n257A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0" w:name="_Toc122434494"/>
      <w:bookmarkStart w:id="31" w:name="_Toc295288971"/>
      <w:bookmarkStart w:id="32" w:name="_Toc325725666"/>
      <w:bookmarkStart w:id="33" w:name="_Toc51622108"/>
      <w:bookmarkStart w:id="34" w:name="_Toc56072723"/>
      <w:bookmarkStart w:id="35" w:name="_Toc77706350"/>
      <w:r w:rsidRPr="00854C55">
        <w:rPr>
          <w:rFonts w:cs="Arial"/>
          <w:b/>
        </w:rPr>
        <w:t>Execution Log Files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213FAFC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141AEE48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606ADB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7" w:name="_Toc122434496"/>
      <w:bookmarkStart w:id="38" w:name="_Toc295288973"/>
      <w:bookmarkStart w:id="39" w:name="_Toc325725668"/>
      <w:bookmarkStart w:id="40" w:name="_Toc51622110"/>
      <w:bookmarkStart w:id="41" w:name="_Toc56072725"/>
      <w:bookmarkStart w:id="42" w:name="_Toc77706352"/>
      <w:r w:rsidRPr="000A26C1">
        <w:rPr>
          <w:rFonts w:cs="Arial"/>
        </w:rPr>
        <w:t>References</w:t>
      </w:r>
      <w:bookmarkEnd w:id="37"/>
      <w:bookmarkEnd w:id="38"/>
      <w:bookmarkEnd w:id="39"/>
      <w:bookmarkEnd w:id="40"/>
      <w:bookmarkEnd w:id="41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BD555E5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606ADB">
              <w:rPr>
                <w:rFonts w:ascii="Arial" w:hAnsi="Arial"/>
                <w:b/>
              </w:rPr>
              <w:t>92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F9746" w14:textId="77777777" w:rsidR="00403B18" w:rsidRDefault="00403B18">
      <w:r>
        <w:separator/>
      </w:r>
    </w:p>
  </w:endnote>
  <w:endnote w:type="continuationSeparator" w:id="0">
    <w:p w14:paraId="3F322529" w14:textId="77777777" w:rsidR="00403B18" w:rsidRDefault="0040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B481F" w14:textId="77777777" w:rsidR="00403B18" w:rsidRDefault="00403B18">
      <w:r>
        <w:separator/>
      </w:r>
    </w:p>
  </w:footnote>
  <w:footnote w:type="continuationSeparator" w:id="0">
    <w:p w14:paraId="54C59E4B" w14:textId="77777777" w:rsidR="00403B18" w:rsidRDefault="0040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15E35"/>
    <w:multiLevelType w:val="hybridMultilevel"/>
    <w:tmpl w:val="9D9E2E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47773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3B79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70442"/>
    <w:rsid w:val="001812CB"/>
    <w:rsid w:val="00185C8D"/>
    <w:rsid w:val="00192C46"/>
    <w:rsid w:val="001A08B3"/>
    <w:rsid w:val="001A09A3"/>
    <w:rsid w:val="001A433F"/>
    <w:rsid w:val="001A7B60"/>
    <w:rsid w:val="001A7C41"/>
    <w:rsid w:val="001A7ED4"/>
    <w:rsid w:val="001B52F0"/>
    <w:rsid w:val="001B7A65"/>
    <w:rsid w:val="001C27B3"/>
    <w:rsid w:val="001C7E3E"/>
    <w:rsid w:val="001D0230"/>
    <w:rsid w:val="001E3815"/>
    <w:rsid w:val="001E41F3"/>
    <w:rsid w:val="001E62DA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6CCF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82A68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03B18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32D9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06ADB"/>
    <w:rsid w:val="006175F5"/>
    <w:rsid w:val="00621188"/>
    <w:rsid w:val="00623901"/>
    <w:rsid w:val="006257ED"/>
    <w:rsid w:val="00631981"/>
    <w:rsid w:val="00646A71"/>
    <w:rsid w:val="00650001"/>
    <w:rsid w:val="006543CA"/>
    <w:rsid w:val="0066499D"/>
    <w:rsid w:val="00665C47"/>
    <w:rsid w:val="00672081"/>
    <w:rsid w:val="00681CE8"/>
    <w:rsid w:val="0068357A"/>
    <w:rsid w:val="00683AC4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0978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85123"/>
    <w:rsid w:val="00B94C19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C068AF"/>
    <w:rsid w:val="00C32A09"/>
    <w:rsid w:val="00C350C5"/>
    <w:rsid w:val="00C3633B"/>
    <w:rsid w:val="00C462F9"/>
    <w:rsid w:val="00C46B54"/>
    <w:rsid w:val="00C5019A"/>
    <w:rsid w:val="00C66BA2"/>
    <w:rsid w:val="00C910DA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8652B"/>
    <w:rsid w:val="00D96218"/>
    <w:rsid w:val="00D96A7C"/>
    <w:rsid w:val="00D96B61"/>
    <w:rsid w:val="00D97F58"/>
    <w:rsid w:val="00DA37D4"/>
    <w:rsid w:val="00DA42E5"/>
    <w:rsid w:val="00DA5F2B"/>
    <w:rsid w:val="00DA78D3"/>
    <w:rsid w:val="00DC5E56"/>
    <w:rsid w:val="00DC60C2"/>
    <w:rsid w:val="00DD3192"/>
    <w:rsid w:val="00DD78EE"/>
    <w:rsid w:val="00DE34CF"/>
    <w:rsid w:val="00DE7626"/>
    <w:rsid w:val="00DF0263"/>
    <w:rsid w:val="00DF72C2"/>
    <w:rsid w:val="00E00E44"/>
    <w:rsid w:val="00E057DF"/>
    <w:rsid w:val="00E05BDE"/>
    <w:rsid w:val="00E0630E"/>
    <w:rsid w:val="00E13F3D"/>
    <w:rsid w:val="00E205A5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2DBB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FEAFE-1B56-45A3-BEE5-265974CE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21</Pages>
  <Words>5181</Words>
  <Characters>28501</Characters>
  <Application>Microsoft Office Word</Application>
  <DocSecurity>0</DocSecurity>
  <Lines>237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7</cp:revision>
  <cp:lastPrinted>1900-01-01T07:00:00Z</cp:lastPrinted>
  <dcterms:created xsi:type="dcterms:W3CDTF">2021-08-03T04:06:00Z</dcterms:created>
  <dcterms:modified xsi:type="dcterms:W3CDTF">2021-08-06T07:37:00Z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