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2ED9B" w14:textId="77777777" w:rsidR="00A20467" w:rsidRDefault="00A20467" w:rsidP="00A20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R5s210</w:t>
        </w:r>
      </w:fldSimple>
      <w:r>
        <w:rPr>
          <w:b/>
          <w:i/>
          <w:noProof/>
          <w:sz w:val="28"/>
        </w:rPr>
        <w:t>767</w:t>
      </w:r>
    </w:p>
    <w:p w14:paraId="55A2371D" w14:textId="77777777" w:rsidR="00A20467" w:rsidRDefault="00A20467" w:rsidP="00A2046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0467" w14:paraId="056E112C" w14:textId="77777777" w:rsidTr="00B736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92B47" w14:textId="77777777" w:rsidR="00A20467" w:rsidRDefault="00A20467" w:rsidP="00B736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20467" w14:paraId="033558CD" w14:textId="77777777" w:rsidTr="00B736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95784F" w14:textId="77777777" w:rsidR="00A20467" w:rsidRDefault="00A20467" w:rsidP="00B736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0467" w14:paraId="7BDE2580" w14:textId="77777777" w:rsidTr="00B736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9C6BBE" w14:textId="77777777" w:rsidR="00A20467" w:rsidRDefault="00A20467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467" w14:paraId="174BE999" w14:textId="77777777" w:rsidTr="00B736CA">
        <w:tc>
          <w:tcPr>
            <w:tcW w:w="142" w:type="dxa"/>
            <w:tcBorders>
              <w:left w:val="single" w:sz="4" w:space="0" w:color="auto"/>
            </w:tcBorders>
          </w:tcPr>
          <w:p w14:paraId="1451894D" w14:textId="77777777" w:rsidR="00A20467" w:rsidRDefault="00A20467" w:rsidP="00B736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0D14BC" w14:textId="77777777" w:rsidR="00A20467" w:rsidRPr="00410371" w:rsidRDefault="00A20467" w:rsidP="00B736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36.523-3</w:t>
            </w:r>
          </w:p>
        </w:tc>
        <w:tc>
          <w:tcPr>
            <w:tcW w:w="709" w:type="dxa"/>
          </w:tcPr>
          <w:p w14:paraId="6BE127E4" w14:textId="77777777" w:rsidR="00A20467" w:rsidRDefault="00A20467" w:rsidP="00B736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C44D7D" w14:textId="77777777" w:rsidR="00A20467" w:rsidRPr="00410371" w:rsidRDefault="00A20467" w:rsidP="00B736C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4627</w:t>
            </w:r>
          </w:p>
        </w:tc>
        <w:tc>
          <w:tcPr>
            <w:tcW w:w="709" w:type="dxa"/>
          </w:tcPr>
          <w:p w14:paraId="00DD9166" w14:textId="77777777" w:rsidR="00A20467" w:rsidRDefault="00A20467" w:rsidP="00B736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1FB97D" w14:textId="77777777" w:rsidR="00A20467" w:rsidRPr="00A1055C" w:rsidRDefault="00A20467" w:rsidP="00B736CA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F1BDC89" w14:textId="77777777" w:rsidR="00A20467" w:rsidRDefault="00A20467" w:rsidP="00B736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E836D5" w14:textId="77777777" w:rsidR="00A20467" w:rsidRPr="00410371" w:rsidRDefault="00A20467" w:rsidP="00B736C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8C52A8" w14:textId="77777777" w:rsidR="00A20467" w:rsidRDefault="00A20467" w:rsidP="00B736CA">
            <w:pPr>
              <w:pStyle w:val="CRCoverPage"/>
              <w:spacing w:after="0"/>
              <w:rPr>
                <w:noProof/>
              </w:rPr>
            </w:pPr>
          </w:p>
        </w:tc>
      </w:tr>
      <w:tr w:rsidR="00A20467" w14:paraId="71B88EC0" w14:textId="77777777" w:rsidTr="00B736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4D6214" w14:textId="77777777" w:rsidR="00A20467" w:rsidRDefault="00A20467" w:rsidP="00B736CA">
            <w:pPr>
              <w:pStyle w:val="CRCoverPage"/>
              <w:spacing w:after="0"/>
              <w:rPr>
                <w:noProof/>
              </w:rPr>
            </w:pPr>
          </w:p>
        </w:tc>
      </w:tr>
      <w:tr w:rsidR="00A20467" w14:paraId="28457DCE" w14:textId="77777777" w:rsidTr="00B736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4954C2" w14:textId="77777777" w:rsidR="00A20467" w:rsidRPr="00F25D98" w:rsidRDefault="00A20467" w:rsidP="00B736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0467" w14:paraId="2336FDCB" w14:textId="77777777" w:rsidTr="00B736CA">
        <w:tc>
          <w:tcPr>
            <w:tcW w:w="9641" w:type="dxa"/>
            <w:gridSpan w:val="9"/>
          </w:tcPr>
          <w:p w14:paraId="0CF80DD3" w14:textId="77777777" w:rsidR="00A20467" w:rsidRDefault="00A20467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B319AF" w14:textId="77777777" w:rsidR="00A20467" w:rsidRDefault="00A20467" w:rsidP="00A204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0467" w14:paraId="568FA213" w14:textId="77777777" w:rsidTr="00B736CA">
        <w:tc>
          <w:tcPr>
            <w:tcW w:w="2835" w:type="dxa"/>
          </w:tcPr>
          <w:p w14:paraId="64ED063E" w14:textId="77777777" w:rsidR="00A20467" w:rsidRDefault="00A20467" w:rsidP="00B736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157726" w14:textId="77777777" w:rsidR="00A20467" w:rsidRDefault="00A20467" w:rsidP="00B736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88EBF4" w14:textId="77777777" w:rsidR="00A20467" w:rsidRDefault="00A20467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D0F948" w14:textId="77777777" w:rsidR="00A20467" w:rsidRDefault="00A20467" w:rsidP="00B736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F832EB" w14:textId="77777777" w:rsidR="00A20467" w:rsidRDefault="00A20467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C653A3" w14:textId="77777777" w:rsidR="00A20467" w:rsidRDefault="00A20467" w:rsidP="00B736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836E20" w14:textId="77777777" w:rsidR="00A20467" w:rsidRDefault="00A20467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24C0A1" w14:textId="77777777" w:rsidR="00A20467" w:rsidRDefault="00A20467" w:rsidP="00B736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FEB5C2" w14:textId="77777777" w:rsidR="00A20467" w:rsidRDefault="00A20467" w:rsidP="00B736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49A17F" w14:textId="77777777" w:rsidR="00A20467" w:rsidRDefault="00A20467" w:rsidP="00A204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0467" w14:paraId="7D6EE7C4" w14:textId="77777777" w:rsidTr="00B736CA">
        <w:tc>
          <w:tcPr>
            <w:tcW w:w="9640" w:type="dxa"/>
            <w:gridSpan w:val="11"/>
          </w:tcPr>
          <w:p w14:paraId="26C562E0" w14:textId="77777777" w:rsidR="00A20467" w:rsidRDefault="00A20467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467" w14:paraId="559C0DDB" w14:textId="77777777" w:rsidTr="00B736CA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E337B" w14:textId="77777777" w:rsidR="00A20467" w:rsidRDefault="00A20467" w:rsidP="00B736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9B119" w14:textId="77777777" w:rsidR="00A20467" w:rsidRDefault="00A20467" w:rsidP="00B736CA">
            <w:pPr>
              <w:pStyle w:val="CRCoverPage"/>
              <w:spacing w:after="0"/>
            </w:pPr>
            <w:r w:rsidRPr="00A06311">
              <w:rPr>
                <w:iCs/>
              </w:rPr>
              <w:t>Correction to EUTRA RRC MDT test case 8.6.4.5</w:t>
            </w:r>
          </w:p>
        </w:tc>
      </w:tr>
      <w:tr w:rsidR="00A20467" w14:paraId="3D401549" w14:textId="77777777" w:rsidTr="00B736CA">
        <w:tc>
          <w:tcPr>
            <w:tcW w:w="1843" w:type="dxa"/>
            <w:tcBorders>
              <w:left w:val="single" w:sz="4" w:space="0" w:color="auto"/>
            </w:tcBorders>
          </w:tcPr>
          <w:p w14:paraId="5ECC7B79" w14:textId="77777777" w:rsidR="00A20467" w:rsidRDefault="00A20467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A9C6E4" w14:textId="77777777" w:rsidR="00A20467" w:rsidRDefault="00A20467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467" w14:paraId="78AC4E9D" w14:textId="77777777" w:rsidTr="00B736CA">
        <w:tc>
          <w:tcPr>
            <w:tcW w:w="1843" w:type="dxa"/>
            <w:tcBorders>
              <w:left w:val="single" w:sz="4" w:space="0" w:color="auto"/>
            </w:tcBorders>
          </w:tcPr>
          <w:p w14:paraId="5E7D600B" w14:textId="77777777" w:rsidR="00A20467" w:rsidRDefault="00A20467" w:rsidP="00B736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DA6DA0" w14:textId="77777777" w:rsidR="00A20467" w:rsidRDefault="00A20467" w:rsidP="00B736C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A20467" w14:paraId="1289522D" w14:textId="77777777" w:rsidTr="00B736CA">
        <w:tc>
          <w:tcPr>
            <w:tcW w:w="1843" w:type="dxa"/>
            <w:tcBorders>
              <w:left w:val="single" w:sz="4" w:space="0" w:color="auto"/>
            </w:tcBorders>
          </w:tcPr>
          <w:p w14:paraId="0550E5C8" w14:textId="77777777" w:rsidR="00A20467" w:rsidRDefault="00A20467" w:rsidP="00B736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8BF02B" w14:textId="77777777" w:rsidR="00A20467" w:rsidRDefault="00A20467" w:rsidP="00B736C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20467" w14:paraId="4C52352E" w14:textId="77777777" w:rsidTr="00B736CA">
        <w:tc>
          <w:tcPr>
            <w:tcW w:w="1843" w:type="dxa"/>
            <w:tcBorders>
              <w:left w:val="single" w:sz="4" w:space="0" w:color="auto"/>
            </w:tcBorders>
          </w:tcPr>
          <w:p w14:paraId="392256CC" w14:textId="77777777" w:rsidR="00A20467" w:rsidRDefault="00A20467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68B0C4" w14:textId="77777777" w:rsidR="00A20467" w:rsidRDefault="00A20467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467" w14:paraId="2370D640" w14:textId="77777777" w:rsidTr="00B736CA">
        <w:tc>
          <w:tcPr>
            <w:tcW w:w="1843" w:type="dxa"/>
            <w:tcBorders>
              <w:left w:val="single" w:sz="4" w:space="0" w:color="auto"/>
            </w:tcBorders>
          </w:tcPr>
          <w:p w14:paraId="08CF07CC" w14:textId="77777777" w:rsidR="00A20467" w:rsidRDefault="00A20467" w:rsidP="00B736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6AC7AC" w14:textId="77777777" w:rsidR="00A20467" w:rsidRDefault="00A20467" w:rsidP="00B73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TEI10_Test</w:t>
            </w:r>
          </w:p>
        </w:tc>
        <w:tc>
          <w:tcPr>
            <w:tcW w:w="567" w:type="dxa"/>
            <w:tcBorders>
              <w:left w:val="nil"/>
            </w:tcBorders>
          </w:tcPr>
          <w:p w14:paraId="607ACB8D" w14:textId="77777777" w:rsidR="00A20467" w:rsidRDefault="00A20467" w:rsidP="00B736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FD7A8" w14:textId="77777777" w:rsidR="00A20467" w:rsidRDefault="00A20467" w:rsidP="00B736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3666" w14:textId="77777777" w:rsidR="00A20467" w:rsidRDefault="00A20467" w:rsidP="00B73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2021-07-21</w:t>
            </w:r>
          </w:p>
        </w:tc>
      </w:tr>
      <w:tr w:rsidR="00A20467" w14:paraId="77A2F1A1" w14:textId="77777777" w:rsidTr="00B736CA">
        <w:tc>
          <w:tcPr>
            <w:tcW w:w="1843" w:type="dxa"/>
            <w:tcBorders>
              <w:left w:val="single" w:sz="4" w:space="0" w:color="auto"/>
            </w:tcBorders>
          </w:tcPr>
          <w:p w14:paraId="3AD81E02" w14:textId="77777777" w:rsidR="00A20467" w:rsidRDefault="00A20467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03F484" w14:textId="77777777" w:rsidR="00A20467" w:rsidRDefault="00A20467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C831DE" w14:textId="77777777" w:rsidR="00A20467" w:rsidRDefault="00A20467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DB0D1" w14:textId="77777777" w:rsidR="00A20467" w:rsidRDefault="00A20467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E53158" w14:textId="77777777" w:rsidR="00A20467" w:rsidRDefault="00A20467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467" w14:paraId="5944620D" w14:textId="77777777" w:rsidTr="00B736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1CA693" w14:textId="77777777" w:rsidR="00A20467" w:rsidRDefault="00A20467" w:rsidP="00B736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2F1D43" w14:textId="77777777" w:rsidR="00A20467" w:rsidRDefault="00A20467" w:rsidP="00B736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824E3C" w14:textId="77777777" w:rsidR="00A20467" w:rsidRDefault="00A20467" w:rsidP="00B736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024CC" w14:textId="77777777" w:rsidR="00A20467" w:rsidRDefault="00A20467" w:rsidP="00B736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907E27" w14:textId="77777777" w:rsidR="00A20467" w:rsidRDefault="00A20467" w:rsidP="00B736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A20467" w14:paraId="0031F346" w14:textId="77777777" w:rsidTr="00B736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727C4B" w14:textId="77777777" w:rsidR="00A20467" w:rsidRDefault="00A20467" w:rsidP="00B736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170E7B" w14:textId="77777777" w:rsidR="00A20467" w:rsidRDefault="00A20467" w:rsidP="00B736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93583A" w14:textId="77777777" w:rsidR="00A20467" w:rsidRDefault="00A20467" w:rsidP="00B736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AC9737" w14:textId="77777777" w:rsidR="00A20467" w:rsidRPr="007C2097" w:rsidRDefault="00A20467" w:rsidP="00B736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20467" w14:paraId="6BBAF949" w14:textId="77777777" w:rsidTr="00B736CA">
        <w:tc>
          <w:tcPr>
            <w:tcW w:w="1843" w:type="dxa"/>
          </w:tcPr>
          <w:p w14:paraId="174E7330" w14:textId="77777777" w:rsidR="00A20467" w:rsidRDefault="00A20467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A5B91A" w14:textId="77777777" w:rsidR="00A20467" w:rsidRDefault="00A20467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467" w14:paraId="49B20CE1" w14:textId="77777777" w:rsidTr="00B736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FA4593" w14:textId="77777777" w:rsidR="00A20467" w:rsidRDefault="00A20467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4C1382" w14:textId="77777777" w:rsidR="00A20467" w:rsidRDefault="00A20467" w:rsidP="00B736CA">
            <w:pPr>
              <w:pStyle w:val="CRCoverPage"/>
              <w:spacing w:after="0" w:line="259" w:lineRule="auto"/>
            </w:pPr>
            <w:r>
              <w:t>As per test spec 36.523-1 section 8.6.4.5.3.2-2 timer duration is 5 seconds to ensure that the UE detects T310 which is more than required. As per 36.331 section 6.3.6, T310 itself can be defined for a maximum of 2s, so there is no need to turn off cell for 5Sec for UE to detect the T310 expiry. Hence timer duration has been reduced to 3 seconds</w:t>
            </w:r>
          </w:p>
          <w:p w14:paraId="1B954CDA" w14:textId="77777777" w:rsidR="00A20467" w:rsidRPr="00921DC1" w:rsidRDefault="00A20467" w:rsidP="00B736CA">
            <w:pPr>
              <w:pStyle w:val="CRCoverPage"/>
              <w:spacing w:after="0" w:line="259" w:lineRule="auto"/>
            </w:pPr>
          </w:p>
        </w:tc>
      </w:tr>
      <w:tr w:rsidR="00A20467" w14:paraId="1FB1A23C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4EABB" w14:textId="77777777" w:rsidR="00A20467" w:rsidRDefault="00A20467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DDD5B" w14:textId="77777777" w:rsidR="00A20467" w:rsidRDefault="00A20467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467" w14:paraId="7ABB155B" w14:textId="77777777" w:rsidTr="00B736C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997C8" w14:textId="77777777" w:rsidR="00A20467" w:rsidRDefault="00A20467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0D882" w14:textId="77777777" w:rsidR="00A20467" w:rsidRDefault="00A20467" w:rsidP="00B736CA">
            <w:pPr>
              <w:pStyle w:val="CRCoverPage"/>
              <w:tabs>
                <w:tab w:val="left" w:pos="4164"/>
              </w:tabs>
              <w:spacing w:after="0"/>
            </w:pPr>
            <w:r>
              <w:t>Reduced wait timer to 3 seconds to ensure that cell is turned on before UE performs cell scan</w:t>
            </w:r>
          </w:p>
          <w:p w14:paraId="19EEA8A7" w14:textId="77777777" w:rsidR="00A20467" w:rsidRDefault="00A20467" w:rsidP="00B736CA">
            <w:pPr>
              <w:pStyle w:val="CRCoverPage"/>
              <w:tabs>
                <w:tab w:val="left" w:pos="4164"/>
              </w:tabs>
              <w:spacing w:after="0"/>
            </w:pPr>
          </w:p>
          <w:p w14:paraId="73C8D5B2" w14:textId="77777777" w:rsidR="00A20467" w:rsidRDefault="00A20467" w:rsidP="00B736CA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 w:rsidRPr="00F87D67">
              <w:rPr>
                <w:b/>
                <w:bCs/>
              </w:rPr>
              <w:t>Note</w:t>
            </w:r>
            <w:r>
              <w:t xml:space="preserve"> : An associated prose CR on 36.523-1 will be raised at RAN5#92</w:t>
            </w:r>
          </w:p>
        </w:tc>
      </w:tr>
      <w:tr w:rsidR="00A20467" w14:paraId="6CBC8F0C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F4276" w14:textId="77777777" w:rsidR="00A20467" w:rsidRDefault="00A20467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59332" w14:textId="77777777" w:rsidR="00A20467" w:rsidRDefault="00A20467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467" w14:paraId="2625FC98" w14:textId="77777777" w:rsidTr="00B736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C8ADCE" w14:textId="77777777" w:rsidR="00A20467" w:rsidRDefault="00A20467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087C8" w14:textId="77777777" w:rsidR="00A20467" w:rsidRDefault="00A20467" w:rsidP="00B736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may fail the test case </w:t>
            </w:r>
          </w:p>
        </w:tc>
      </w:tr>
      <w:tr w:rsidR="00A20467" w14:paraId="0658CB3C" w14:textId="77777777" w:rsidTr="00B736CA">
        <w:tc>
          <w:tcPr>
            <w:tcW w:w="2694" w:type="dxa"/>
            <w:gridSpan w:val="2"/>
          </w:tcPr>
          <w:p w14:paraId="1A580D24" w14:textId="77777777" w:rsidR="00A20467" w:rsidRDefault="00A20467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FCE137" w14:textId="77777777" w:rsidR="00A20467" w:rsidRDefault="00A20467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467" w14:paraId="771B59BF" w14:textId="77777777" w:rsidTr="00B736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795E84" w14:textId="77777777" w:rsidR="00A20467" w:rsidRDefault="00A20467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BBDC1" w14:textId="77777777" w:rsidR="00A20467" w:rsidRDefault="00A20467" w:rsidP="00B736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8.6.4.5</w:t>
            </w:r>
          </w:p>
        </w:tc>
      </w:tr>
      <w:tr w:rsidR="00A20467" w14:paraId="56273CED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EDCE9" w14:textId="77777777" w:rsidR="00A20467" w:rsidRDefault="00A20467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DBF78" w14:textId="77777777" w:rsidR="00A20467" w:rsidRDefault="00A20467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467" w14:paraId="1209C481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9443D" w14:textId="77777777" w:rsidR="00A20467" w:rsidRDefault="00A20467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9BA078" w14:textId="77777777" w:rsidR="00A20467" w:rsidRDefault="00A20467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67D9F0" w14:textId="77777777" w:rsidR="00A20467" w:rsidRDefault="00A20467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208475" w14:textId="77777777" w:rsidR="00A20467" w:rsidRDefault="00A20467" w:rsidP="00B736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866626" w14:textId="77777777" w:rsidR="00A20467" w:rsidRDefault="00A20467" w:rsidP="00B736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0467" w14:paraId="5515B49D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456B7" w14:textId="77777777" w:rsidR="00A20467" w:rsidRDefault="00A20467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F79C1" w14:textId="77777777" w:rsidR="00A20467" w:rsidRDefault="00A20467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EC1B2" w14:textId="77777777" w:rsidR="00A20467" w:rsidRDefault="00A20467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9A8AD" w14:textId="77777777" w:rsidR="00A20467" w:rsidRDefault="00A20467" w:rsidP="00B736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58B49D" w14:textId="77777777" w:rsidR="00A20467" w:rsidRDefault="00A20467" w:rsidP="00B736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0467" w14:paraId="0CFBAA5E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ED31C" w14:textId="77777777" w:rsidR="00A20467" w:rsidRDefault="00A20467" w:rsidP="00B736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B5BE79" w14:textId="77777777" w:rsidR="00A20467" w:rsidRDefault="00A20467" w:rsidP="00B736C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917F9" w14:textId="77777777" w:rsidR="00A20467" w:rsidRDefault="00A20467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6F99A93" w14:textId="77777777" w:rsidR="00A20467" w:rsidRDefault="00A20467" w:rsidP="00B736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ABE1A0" w14:textId="77777777" w:rsidR="00A20467" w:rsidRDefault="00A20467" w:rsidP="00B736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36.523-1 CR xxxx</w:t>
            </w:r>
          </w:p>
        </w:tc>
      </w:tr>
      <w:tr w:rsidR="00A20467" w14:paraId="07C6DA8C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99B6" w14:textId="77777777" w:rsidR="00A20467" w:rsidRDefault="00A20467" w:rsidP="00B736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CB27C" w14:textId="77777777" w:rsidR="00A20467" w:rsidRDefault="00A20467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810F1" w14:textId="77777777" w:rsidR="00A20467" w:rsidRDefault="00A20467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FEDBD9" w14:textId="77777777" w:rsidR="00A20467" w:rsidRDefault="00A20467" w:rsidP="00B736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4D5B2" w14:textId="77777777" w:rsidR="00A20467" w:rsidRDefault="00A20467" w:rsidP="00B736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0467" w14:paraId="6AC29F63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AD35F" w14:textId="77777777" w:rsidR="00A20467" w:rsidRDefault="00A20467" w:rsidP="00B736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BCB4B" w14:textId="77777777" w:rsidR="00A20467" w:rsidRDefault="00A20467" w:rsidP="00B736CA">
            <w:pPr>
              <w:pStyle w:val="CRCoverPage"/>
              <w:spacing w:after="0"/>
              <w:rPr>
                <w:noProof/>
              </w:rPr>
            </w:pPr>
          </w:p>
        </w:tc>
      </w:tr>
      <w:tr w:rsidR="00A20467" w14:paraId="37C1E603" w14:textId="77777777" w:rsidTr="00B736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697A12" w14:textId="77777777" w:rsidR="00A20467" w:rsidRDefault="00A20467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CEDF7" w14:textId="77777777" w:rsidR="00A20467" w:rsidRDefault="00A20467" w:rsidP="00B736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0467" w:rsidRPr="008863B9" w14:paraId="2F0DDFA4" w14:textId="77777777" w:rsidTr="00B736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1CD4B" w14:textId="77777777" w:rsidR="00A20467" w:rsidRPr="008863B9" w:rsidRDefault="00A20467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4D85AB" w14:textId="77777777" w:rsidR="00A20467" w:rsidRPr="008863B9" w:rsidRDefault="00A20467" w:rsidP="00B736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0467" w14:paraId="55514442" w14:textId="77777777" w:rsidTr="00B736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96D6C" w14:textId="77777777" w:rsidR="00A20467" w:rsidRDefault="00A20467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78FB8" w14:textId="77777777" w:rsidR="00A20467" w:rsidRDefault="00A20467" w:rsidP="00B736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B47D95" w14:textId="77777777" w:rsidR="00A20467" w:rsidRDefault="00A20467" w:rsidP="00A20467">
      <w:pPr>
        <w:pStyle w:val="CRCoverPage"/>
        <w:spacing w:after="0"/>
        <w:rPr>
          <w:noProof/>
          <w:sz w:val="8"/>
          <w:szCs w:val="8"/>
        </w:rPr>
      </w:pPr>
    </w:p>
    <w:p w14:paraId="0C427C4C" w14:textId="77777777" w:rsidR="00A20467" w:rsidRDefault="00A20467" w:rsidP="00A20467">
      <w:pPr>
        <w:rPr>
          <w:noProof/>
        </w:rPr>
        <w:sectPr w:rsidR="00A2046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A727CE" w14:textId="77777777" w:rsidR="00A20467" w:rsidRPr="00D83A7A" w:rsidRDefault="00A20467" w:rsidP="00A20467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61465329"/>
      <w:r w:rsidRPr="00D83A7A">
        <w:rPr>
          <w:rStyle w:val="Hervorhebung"/>
          <w:rFonts w:cs="Arial"/>
        </w:rPr>
        <w:lastRenderedPageBreak/>
        <w:t>Table of Contents</w:t>
      </w:r>
      <w:bookmarkEnd w:id="1"/>
    </w:p>
    <w:p w14:paraId="40AEEC84" w14:textId="77777777" w:rsidR="00A20467" w:rsidRDefault="00A20467" w:rsidP="00A20467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F12520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_Toc61465329 \h </w:instrText>
      </w:r>
      <w:r>
        <w:fldChar w:fldCharType="separate"/>
      </w:r>
      <w:r>
        <w:t>2</w:t>
      </w:r>
      <w:r>
        <w:fldChar w:fldCharType="end"/>
      </w:r>
    </w:p>
    <w:p w14:paraId="11B46656" w14:textId="77777777" w:rsidR="00A20467" w:rsidRDefault="00A20467" w:rsidP="00A20467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50C6B7AD" w14:textId="77777777" w:rsidR="00A20467" w:rsidRDefault="00A20467" w:rsidP="00A20467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728137CB" w14:textId="77777777" w:rsidR="00A20467" w:rsidRDefault="00A20467" w:rsidP="00A20467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62465FAE" w14:textId="77777777" w:rsidR="00A20467" w:rsidRDefault="00A20467" w:rsidP="00A20467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40D176A5" w14:textId="77777777" w:rsidR="00A20467" w:rsidRDefault="00A20467" w:rsidP="00A20467">
      <w:pPr>
        <w:rPr>
          <w:rFonts w:cs="Arial"/>
          <w:noProof/>
        </w:rPr>
      </w:pPr>
    </w:p>
    <w:p w14:paraId="3EC16904" w14:textId="77777777" w:rsidR="00A20467" w:rsidRDefault="00A20467" w:rsidP="00A20467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1CE68676" w14:textId="77777777" w:rsidR="00A20467" w:rsidRDefault="00A20467" w:rsidP="00A20467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465330"/>
      <w:r>
        <w:rPr>
          <w:b/>
          <w:lang w:eastAsia="ja-JP"/>
        </w:rPr>
        <w:lastRenderedPageBreak/>
        <w:t>Overview</w:t>
      </w:r>
      <w:bookmarkEnd w:id="2"/>
      <w:bookmarkEnd w:id="3"/>
    </w:p>
    <w:p w14:paraId="52C125B2" w14:textId="77777777" w:rsidR="00A20467" w:rsidRDefault="00A20467" w:rsidP="00A204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>
        <w:rPr>
          <w:rFonts w:cs="Arial"/>
        </w:rPr>
        <w:t>1</w:t>
      </w:r>
      <w:r w:rsidRPr="00A37C31">
        <w:rPr>
          <w:rFonts w:cs="Arial"/>
        </w:rPr>
        <w:t>wk</w:t>
      </w:r>
      <w:r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D00CC8" w14:textId="77777777" w:rsidR="00A20467" w:rsidRDefault="00A20467" w:rsidP="00A204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Pr="00A37C31">
        <w:rPr>
          <w:rFonts w:cs="Arial"/>
          <w:lang w:eastAsia="ja-JP"/>
        </w:rPr>
        <w:t>shaun.harry@keysight.com</w:t>
      </w:r>
    </w:p>
    <w:p w14:paraId="06873CCF" w14:textId="77777777" w:rsidR="00A20467" w:rsidRDefault="00A20467" w:rsidP="00A20467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465331"/>
      <w:r w:rsidRPr="00854C55">
        <w:rPr>
          <w:b/>
        </w:rPr>
        <w:t>Corrections required</w:t>
      </w:r>
      <w:bookmarkEnd w:id="4"/>
      <w:bookmarkEnd w:id="5"/>
      <w:bookmarkEnd w:id="6"/>
    </w:p>
    <w:p w14:paraId="0D34971C" w14:textId="77777777" w:rsidR="00A20467" w:rsidRDefault="00A20467" w:rsidP="00A20467"/>
    <w:p w14:paraId="3595D2B5" w14:textId="77777777" w:rsidR="00A20467" w:rsidRPr="00EA5186" w:rsidRDefault="00A20467" w:rsidP="00A20467">
      <w:pPr>
        <w:pStyle w:val="berschrift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textAlignment w:val="baseline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A20467" w:rsidRPr="00C21A01" w14:paraId="0C452FB6" w14:textId="77777777" w:rsidTr="00B736CA">
        <w:tc>
          <w:tcPr>
            <w:tcW w:w="1985" w:type="dxa"/>
          </w:tcPr>
          <w:p w14:paraId="4FC132CF" w14:textId="77777777" w:rsidR="00A20467" w:rsidRPr="00C21A01" w:rsidRDefault="00A20467" w:rsidP="00B736CA">
            <w:pPr>
              <w:spacing w:before="40" w:after="4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Function</w:t>
            </w:r>
            <w:r w:rsidRPr="00C21A01">
              <w:rPr>
                <w:rFonts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41C70CDC" w14:textId="77777777" w:rsidR="00A20467" w:rsidRPr="00990779" w:rsidRDefault="00A20467" w:rsidP="00B736CA">
            <w:pPr>
              <w:spacing w:after="0"/>
              <w:rPr>
                <w:rFonts w:cs="Arial"/>
                <w:lang w:val="en-US" w:eastAsia="ja-JP"/>
              </w:rPr>
            </w:pPr>
            <w:r w:rsidRPr="00AA0452">
              <w:rPr>
                <w:rFonts w:ascii="Arial" w:hAnsi="Arial"/>
                <w:noProof/>
              </w:rPr>
              <w:t>f_TC_8_6_4_5_EUTRA()</w:t>
            </w:r>
          </w:p>
        </w:tc>
      </w:tr>
      <w:tr w:rsidR="00A20467" w:rsidRPr="00ED547B" w14:paraId="50C09DAE" w14:textId="77777777" w:rsidTr="00B736CA">
        <w:tc>
          <w:tcPr>
            <w:tcW w:w="1985" w:type="dxa"/>
          </w:tcPr>
          <w:p w14:paraId="55442026" w14:textId="77777777" w:rsidR="00A20467" w:rsidRPr="00CF440F" w:rsidRDefault="00A20467" w:rsidP="00B736CA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Reason for change</w:t>
            </w:r>
          </w:p>
        </w:tc>
        <w:tc>
          <w:tcPr>
            <w:tcW w:w="7513" w:type="dxa"/>
          </w:tcPr>
          <w:p w14:paraId="31923323" w14:textId="77777777" w:rsidR="00A20467" w:rsidRPr="00FC22ED" w:rsidRDefault="00A20467" w:rsidP="00B736CA">
            <w:pPr>
              <w:spacing w:after="0"/>
              <w:rPr>
                <w:rFonts w:ascii="Arial" w:hAnsi="Arial"/>
                <w:noProof/>
              </w:rPr>
            </w:pPr>
            <w:r w:rsidRPr="008E14B8">
              <w:rPr>
                <w:rFonts w:ascii="Arial" w:hAnsi="Arial"/>
                <w:noProof/>
              </w:rPr>
              <w:t xml:space="preserve">As per test spec 36.523-1 section </w:t>
            </w:r>
            <w:r w:rsidRPr="009F0B4F">
              <w:rPr>
                <w:rFonts w:ascii="Arial" w:hAnsi="Arial"/>
                <w:noProof/>
              </w:rPr>
              <w:t>8.6.4.5.3.2-2</w:t>
            </w:r>
            <w:r w:rsidRPr="008E14B8">
              <w:rPr>
                <w:rFonts w:ascii="Arial" w:hAnsi="Arial"/>
                <w:noProof/>
              </w:rPr>
              <w:t xml:space="preserve"> timer duration</w:t>
            </w:r>
            <w:r>
              <w:rPr>
                <w:rFonts w:ascii="Arial" w:hAnsi="Arial"/>
                <w:noProof/>
              </w:rPr>
              <w:t xml:space="preserve"> is</w:t>
            </w:r>
            <w:r w:rsidRPr="008E14B8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5</w:t>
            </w:r>
            <w:r w:rsidRPr="008E14B8">
              <w:rPr>
                <w:rFonts w:ascii="Arial" w:hAnsi="Arial"/>
                <w:noProof/>
              </w:rPr>
              <w:t xml:space="preserve"> second</w:t>
            </w:r>
            <w:r>
              <w:rPr>
                <w:rFonts w:ascii="Arial" w:hAnsi="Arial"/>
                <w:noProof/>
              </w:rPr>
              <w:t>s</w:t>
            </w:r>
            <w:r w:rsidRPr="008E14B8">
              <w:rPr>
                <w:rFonts w:ascii="Arial" w:hAnsi="Arial"/>
                <w:noProof/>
              </w:rPr>
              <w:t xml:space="preserve"> </w:t>
            </w:r>
            <w:r w:rsidRPr="0019494A">
              <w:rPr>
                <w:rFonts w:ascii="Arial" w:hAnsi="Arial"/>
                <w:noProof/>
              </w:rPr>
              <w:t xml:space="preserve">to ensure that the UE detects T310 </w:t>
            </w:r>
            <w:r>
              <w:rPr>
                <w:rFonts w:ascii="Arial" w:hAnsi="Arial"/>
                <w:noProof/>
              </w:rPr>
              <w:t xml:space="preserve">which is more than required. As per 36.331 section 6.3.6, </w:t>
            </w:r>
            <w:r w:rsidRPr="009F5283">
              <w:rPr>
                <w:rFonts w:ascii="Arial" w:hAnsi="Arial"/>
                <w:noProof/>
              </w:rPr>
              <w:t>T310 itself can be defined for a maximum of 2s, so there is no need to turn off cell for 5Sec for UE to detect the T310 expiry.</w:t>
            </w:r>
            <w:r>
              <w:rPr>
                <w:rFonts w:ascii="Arial" w:hAnsi="Arial"/>
                <w:noProof/>
              </w:rPr>
              <w:t xml:space="preserve"> Hence timer duration has been reduced to 3 seconds</w:t>
            </w:r>
          </w:p>
        </w:tc>
      </w:tr>
      <w:tr w:rsidR="00A20467" w:rsidRPr="00C21A01" w14:paraId="03664AAE" w14:textId="77777777" w:rsidTr="00B736CA">
        <w:tc>
          <w:tcPr>
            <w:tcW w:w="1985" w:type="dxa"/>
          </w:tcPr>
          <w:p w14:paraId="086DFF7F" w14:textId="77777777" w:rsidR="00A20467" w:rsidRPr="00CF440F" w:rsidRDefault="00A20467" w:rsidP="00B736CA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Summary of change</w:t>
            </w:r>
          </w:p>
        </w:tc>
        <w:tc>
          <w:tcPr>
            <w:tcW w:w="7513" w:type="dxa"/>
          </w:tcPr>
          <w:p w14:paraId="7EEF5219" w14:textId="77777777" w:rsidR="00A20467" w:rsidRDefault="00A20467" w:rsidP="00B736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Reduced wait </w:t>
            </w:r>
            <w:r w:rsidRPr="009F5283">
              <w:rPr>
                <w:noProof/>
              </w:rPr>
              <w:t xml:space="preserve"> timer to 3</w:t>
            </w:r>
            <w:r>
              <w:rPr>
                <w:noProof/>
              </w:rPr>
              <w:t xml:space="preserve"> </w:t>
            </w:r>
            <w:r w:rsidRPr="009F5283">
              <w:rPr>
                <w:noProof/>
              </w:rPr>
              <w:t>seconds to ensure that</w:t>
            </w:r>
            <w:r>
              <w:rPr>
                <w:noProof/>
              </w:rPr>
              <w:t xml:space="preserve"> cell is turned on before UE</w:t>
            </w:r>
            <w:r w:rsidRPr="00942CC0">
              <w:rPr>
                <w:noProof/>
              </w:rPr>
              <w:t xml:space="preserve"> perform</w:t>
            </w:r>
            <w:r>
              <w:rPr>
                <w:noProof/>
              </w:rPr>
              <w:t>s</w:t>
            </w:r>
            <w:r w:rsidRPr="00942CC0">
              <w:rPr>
                <w:noProof/>
              </w:rPr>
              <w:t xml:space="preserve"> cell scan</w:t>
            </w:r>
          </w:p>
          <w:p w14:paraId="3E2D744E" w14:textId="77777777" w:rsidR="00A20467" w:rsidRDefault="00A20467" w:rsidP="00B736CA">
            <w:pPr>
              <w:pStyle w:val="CRCoverPage"/>
              <w:tabs>
                <w:tab w:val="left" w:pos="4164"/>
              </w:tabs>
              <w:spacing w:after="0"/>
            </w:pPr>
          </w:p>
          <w:p w14:paraId="70D3AB7A" w14:textId="77777777" w:rsidR="00A20467" w:rsidRDefault="00A20467" w:rsidP="00B736CA">
            <w:pPr>
              <w:pStyle w:val="CRCoverPage"/>
              <w:spacing w:after="0"/>
              <w:rPr>
                <w:noProof/>
              </w:rPr>
            </w:pPr>
            <w:r w:rsidRPr="00F87D67">
              <w:rPr>
                <w:b/>
                <w:bCs/>
              </w:rPr>
              <w:t>Note</w:t>
            </w:r>
            <w:r>
              <w:t xml:space="preserve"> : An associated prose CR on 36.523-1 will be raised at RAN5#92</w:t>
            </w:r>
          </w:p>
        </w:tc>
      </w:tr>
      <w:tr w:rsidR="00A20467" w:rsidRPr="00C21A01" w14:paraId="6A4826EE" w14:textId="77777777" w:rsidTr="00B736CA">
        <w:tc>
          <w:tcPr>
            <w:tcW w:w="1985" w:type="dxa"/>
          </w:tcPr>
          <w:p w14:paraId="064BA34C" w14:textId="77777777" w:rsidR="00A20467" w:rsidRPr="00C21A01" w:rsidRDefault="00A20467" w:rsidP="00B736CA">
            <w:pPr>
              <w:spacing w:before="40" w:after="40"/>
              <w:rPr>
                <w:b/>
              </w:rPr>
            </w:pPr>
            <w:r w:rsidRPr="00C21A01">
              <w:rPr>
                <w:b/>
              </w:rPr>
              <w:t>TTCN module</w:t>
            </w:r>
          </w:p>
        </w:tc>
        <w:tc>
          <w:tcPr>
            <w:tcW w:w="7513" w:type="dxa"/>
          </w:tcPr>
          <w:p w14:paraId="1EC442EC" w14:textId="77777777" w:rsidR="00A20467" w:rsidRPr="00D85181" w:rsidRDefault="00A20467" w:rsidP="00B736CA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RRC_LoggedRLF.ttcn</w:t>
            </w:r>
          </w:p>
        </w:tc>
      </w:tr>
      <w:tr w:rsidR="005868E0" w:rsidRPr="00C21A01" w14:paraId="594D065A" w14:textId="77777777" w:rsidTr="00B736CA">
        <w:tc>
          <w:tcPr>
            <w:tcW w:w="1985" w:type="dxa"/>
          </w:tcPr>
          <w:p w14:paraId="76D18F3A" w14:textId="2D4A75DE" w:rsidR="005868E0" w:rsidRPr="00C21A01" w:rsidRDefault="005868E0" w:rsidP="005868E0">
            <w:pPr>
              <w:spacing w:before="40" w:after="40"/>
              <w:rPr>
                <w:b/>
              </w:rPr>
            </w:pPr>
            <w:r w:rsidRPr="00F875E1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</w:tcPr>
          <w:p w14:paraId="60708FE4" w14:textId="6E120D56" w:rsidR="005868E0" w:rsidRDefault="005868E0" w:rsidP="005868E0">
            <w:pPr>
              <w:spacing w:after="0"/>
              <w:rPr>
                <w:rFonts w:ascii="Arial" w:hAnsi="Arial"/>
                <w:noProof/>
              </w:rPr>
            </w:pPr>
            <w:r w:rsidRPr="00F875E1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d, but Prose CR needed</w:t>
            </w:r>
          </w:p>
        </w:tc>
      </w:tr>
    </w:tbl>
    <w:p w14:paraId="07E25630" w14:textId="77777777" w:rsidR="00A20467" w:rsidRDefault="00A20467" w:rsidP="00A20467">
      <w:pPr>
        <w:spacing w:after="0"/>
        <w:rPr>
          <w:rFonts w:eastAsia="SimSun"/>
          <w:b/>
        </w:rPr>
      </w:pPr>
    </w:p>
    <w:p w14:paraId="11111B46" w14:textId="77777777" w:rsidR="00A20467" w:rsidRPr="0050785C" w:rsidRDefault="00A20467" w:rsidP="00A20467">
      <w:pPr>
        <w:spacing w:after="0"/>
        <w:rPr>
          <w:rFonts w:eastAsia="SimSun"/>
          <w:b/>
          <w:sz w:val="24"/>
          <w:szCs w:val="24"/>
        </w:rPr>
      </w:pPr>
    </w:p>
    <w:p w14:paraId="585009DF" w14:textId="77777777" w:rsidR="00A20467" w:rsidRPr="0050785C" w:rsidRDefault="00A20467" w:rsidP="00A20467">
      <w:pPr>
        <w:spacing w:after="0"/>
        <w:rPr>
          <w:rFonts w:eastAsia="SimSun"/>
          <w:b/>
          <w:sz w:val="24"/>
          <w:szCs w:val="24"/>
        </w:rPr>
      </w:pPr>
      <w:r w:rsidRPr="0050785C">
        <w:rPr>
          <w:rFonts w:eastAsia="SimSun"/>
          <w:b/>
          <w:sz w:val="24"/>
          <w:szCs w:val="24"/>
        </w:rPr>
        <w:t>Before change</w:t>
      </w:r>
    </w:p>
    <w:p w14:paraId="119787C2" w14:textId="77777777" w:rsidR="00A20467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</w:t>
      </w:r>
    </w:p>
    <w:p w14:paraId="7D3FC57C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>function f_TC_8_6_4_5_EUTRA() runs on EUTRA_PTC</w:t>
      </w:r>
    </w:p>
    <w:p w14:paraId="1288261A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{ //Radio Link Failure logging / Reporting of ECGI of the </w:t>
      </w:r>
      <w:proofErr w:type="spellStart"/>
      <w:r w:rsidRPr="0050785C">
        <w:rPr>
          <w:rFonts w:eastAsia="SimSun"/>
        </w:rPr>
        <w:t>PCell</w:t>
      </w:r>
      <w:proofErr w:type="spellEnd"/>
    </w:p>
    <w:p w14:paraId="0C2A7742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var template (value) </w:t>
      </w:r>
      <w:proofErr w:type="spellStart"/>
      <w:r w:rsidRPr="0050785C">
        <w:rPr>
          <w:rFonts w:eastAsia="SimSun"/>
        </w:rPr>
        <w:t>CellPowerList_Type</w:t>
      </w:r>
      <w:proofErr w:type="spellEnd"/>
      <w:r w:rsidRPr="0050785C">
        <w:rPr>
          <w:rFonts w:eastAsia="SimSun"/>
        </w:rPr>
        <w:t xml:space="preserve"> v_CellPowerList_AtT0;</w:t>
      </w:r>
    </w:p>
    <w:p w14:paraId="542DE136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var template (value) </w:t>
      </w:r>
      <w:proofErr w:type="spellStart"/>
      <w:r w:rsidRPr="0050785C">
        <w:rPr>
          <w:rFonts w:eastAsia="SimSun"/>
        </w:rPr>
        <w:t>CellPowerList_Type</w:t>
      </w:r>
      <w:proofErr w:type="spellEnd"/>
      <w:r w:rsidRPr="0050785C">
        <w:rPr>
          <w:rFonts w:eastAsia="SimSun"/>
        </w:rPr>
        <w:t xml:space="preserve"> v_CellPowerList_AtT1;</w:t>
      </w:r>
    </w:p>
    <w:p w14:paraId="7F25C455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var template (value) </w:t>
      </w:r>
      <w:proofErr w:type="spellStart"/>
      <w:r w:rsidRPr="0050785C">
        <w:rPr>
          <w:rFonts w:eastAsia="SimSun"/>
        </w:rPr>
        <w:t>CellPowerList_Type</w:t>
      </w:r>
      <w:proofErr w:type="spellEnd"/>
      <w:r w:rsidRPr="0050785C">
        <w:rPr>
          <w:rFonts w:eastAsia="SimSun"/>
        </w:rPr>
        <w:t xml:space="preserve"> v_CellPowerList_AtT2;</w:t>
      </w:r>
    </w:p>
    <w:p w14:paraId="66E9EA69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var template (value) </w:t>
      </w:r>
      <w:proofErr w:type="spellStart"/>
      <w:r w:rsidRPr="0050785C">
        <w:rPr>
          <w:rFonts w:eastAsia="SimSun"/>
        </w:rPr>
        <w:t>CellPowerList_Type</w:t>
      </w:r>
      <w:proofErr w:type="spellEnd"/>
      <w:r w:rsidRPr="0050785C">
        <w:rPr>
          <w:rFonts w:eastAsia="SimSun"/>
        </w:rPr>
        <w:t xml:space="preserve"> v_CellPowerList_AtT3;</w:t>
      </w:r>
    </w:p>
    <w:p w14:paraId="36D2AFF6" w14:textId="77777777" w:rsidR="00A20467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4BB546D6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  <w:r w:rsidRPr="0050785C">
        <w:rPr>
          <w:rFonts w:eastAsia="SimSun"/>
          <w:b/>
          <w:bCs/>
        </w:rPr>
        <w:t xml:space="preserve">  </w:t>
      </w:r>
      <w:r>
        <w:rPr>
          <w:rFonts w:eastAsia="SimSun"/>
          <w:b/>
          <w:bCs/>
        </w:rPr>
        <w:t>………………..</w:t>
      </w:r>
    </w:p>
    <w:p w14:paraId="046B4AC0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231F5469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v_Dl_CarrierFreq_Cell2 := v_Frequency_IE_Cell2.UL_DL_Earfcn.dl_CarrierFreq;</w:t>
      </w:r>
    </w:p>
    <w:p w14:paraId="03F5FD84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0F0B5B5E" w14:textId="77777777" w:rsidR="00A20467" w:rsidRPr="005868E0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lang w:val="it-IT"/>
        </w:rPr>
      </w:pPr>
      <w:r w:rsidRPr="0050785C">
        <w:rPr>
          <w:rFonts w:eastAsia="SimSun"/>
        </w:rPr>
        <w:t xml:space="preserve">    </w:t>
      </w:r>
      <w:proofErr w:type="spellStart"/>
      <w:r w:rsidRPr="005868E0">
        <w:rPr>
          <w:rFonts w:eastAsia="SimSun"/>
          <w:lang w:val="it-IT"/>
        </w:rPr>
        <w:t>v_TimerValue</w:t>
      </w:r>
      <w:proofErr w:type="spellEnd"/>
      <w:r w:rsidRPr="005868E0">
        <w:rPr>
          <w:rFonts w:eastAsia="SimSun"/>
          <w:lang w:val="it-IT"/>
        </w:rPr>
        <w:t xml:space="preserve"> := </w:t>
      </w:r>
      <w:proofErr w:type="spellStart"/>
      <w:r w:rsidRPr="005868E0">
        <w:rPr>
          <w:rFonts w:eastAsia="SimSun"/>
          <w:lang w:val="it-IT"/>
        </w:rPr>
        <w:t>f_EUTRA_SetTimerToleranceMax</w:t>
      </w:r>
      <w:proofErr w:type="spellEnd"/>
      <w:r w:rsidRPr="005868E0">
        <w:rPr>
          <w:rFonts w:eastAsia="SimSun"/>
          <w:lang w:val="it-IT"/>
        </w:rPr>
        <w:t xml:space="preserve">(eutra_Cell1, </w:t>
      </w:r>
      <w:proofErr w:type="spellStart"/>
      <w:r w:rsidRPr="005868E0">
        <w:rPr>
          <w:rFonts w:eastAsia="SimSun"/>
          <w:lang w:val="it-IT"/>
        </w:rPr>
        <w:t>nonProtocolTimer</w:t>
      </w:r>
      <w:proofErr w:type="spellEnd"/>
      <w:r w:rsidRPr="005868E0">
        <w:rPr>
          <w:rFonts w:eastAsia="SimSun"/>
          <w:lang w:val="it-IT"/>
        </w:rPr>
        <w:t xml:space="preserve">, </w:t>
      </w:r>
      <w:r w:rsidRPr="005868E0">
        <w:rPr>
          <w:rFonts w:eastAsia="SimSun"/>
          <w:highlight w:val="yellow"/>
          <w:lang w:val="it-IT"/>
        </w:rPr>
        <w:t>5.0</w:t>
      </w:r>
      <w:r w:rsidRPr="005868E0">
        <w:rPr>
          <w:rFonts w:eastAsia="SimSun"/>
          <w:lang w:val="it-IT"/>
        </w:rPr>
        <w:t>);</w:t>
      </w:r>
    </w:p>
    <w:p w14:paraId="41BCD148" w14:textId="77777777" w:rsidR="00A20467" w:rsidRPr="005868E0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lang w:val="it-IT"/>
        </w:rPr>
      </w:pPr>
      <w:r w:rsidRPr="005868E0">
        <w:rPr>
          <w:rFonts w:eastAsia="SimSun"/>
          <w:lang w:val="it-IT"/>
        </w:rPr>
        <w:t xml:space="preserve">    </w:t>
      </w:r>
    </w:p>
    <w:p w14:paraId="03B5907A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868E0">
        <w:rPr>
          <w:rFonts w:eastAsia="SimSun"/>
          <w:lang w:val="it-IT"/>
        </w:rPr>
        <w:t xml:space="preserve">    </w:t>
      </w:r>
      <w:r w:rsidRPr="0050785C">
        <w:rPr>
          <w:rFonts w:eastAsia="SimSun"/>
        </w:rPr>
        <w:t>//Set EPRE for RF Initial</w:t>
      </w:r>
    </w:p>
    <w:p w14:paraId="67743936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f_EUTRA_CellInfo_InitMaxReferencePower</w:t>
      </w:r>
      <w:proofErr w:type="spellEnd"/>
      <w:r w:rsidRPr="0050785C">
        <w:rPr>
          <w:rFonts w:eastAsia="SimSun"/>
        </w:rPr>
        <w:t>(eutra_Cell2, -79); //@sic R5s160638 sic@</w:t>
      </w:r>
    </w:p>
    <w:p w14:paraId="70C3C2DA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2117172A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// Create and configure Cells</w:t>
      </w:r>
    </w:p>
    <w:p w14:paraId="0DE06460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f_EUTRA_CellConfig_Def</w:t>
      </w:r>
      <w:proofErr w:type="spellEnd"/>
      <w:r w:rsidRPr="0050785C">
        <w:rPr>
          <w:rFonts w:eastAsia="SimSun"/>
        </w:rPr>
        <w:t>(eutra_Cell1);</w:t>
      </w:r>
    </w:p>
    <w:p w14:paraId="7477809A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f_EUTRA_CellConfig_Def</w:t>
      </w:r>
      <w:proofErr w:type="spellEnd"/>
      <w:r w:rsidRPr="0050785C">
        <w:rPr>
          <w:rFonts w:eastAsia="SimSun"/>
        </w:rPr>
        <w:t>(eutra_Cell2);</w:t>
      </w:r>
    </w:p>
    <w:p w14:paraId="278D89F6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7BF25923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f_EUTRA_SetCellPowerList</w:t>
      </w:r>
      <w:proofErr w:type="spellEnd"/>
      <w:r w:rsidRPr="0050785C">
        <w:rPr>
          <w:rFonts w:eastAsia="SimSun"/>
        </w:rPr>
        <w:t>(v_CellPowerList_AtT0);</w:t>
      </w:r>
    </w:p>
    <w:p w14:paraId="1B528B74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lastRenderedPageBreak/>
        <w:t xml:space="preserve">    </w:t>
      </w:r>
    </w:p>
    <w:p w14:paraId="48BC9ECE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// Preamble</w:t>
      </w:r>
    </w:p>
    <w:p w14:paraId="0725317C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f_EUTRA_Preamble</w:t>
      </w:r>
      <w:proofErr w:type="spellEnd"/>
      <w:r w:rsidRPr="0050785C">
        <w:rPr>
          <w:rFonts w:eastAsia="SimSun"/>
        </w:rPr>
        <w:t>(eutra_Cell1, STATE2_IDLEUPDATE);</w:t>
      </w:r>
    </w:p>
    <w:p w14:paraId="38E8240F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f_EUTRA_RbEst_Def</w:t>
      </w:r>
      <w:proofErr w:type="spellEnd"/>
      <w:r w:rsidRPr="0050785C">
        <w:rPr>
          <w:rFonts w:eastAsia="SimSun"/>
        </w:rPr>
        <w:t>(eutra_Cell1);</w:t>
      </w:r>
    </w:p>
    <w:p w14:paraId="3CBC2E43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1A479FE0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f_EUTRA_TestBody_Set</w:t>
      </w:r>
      <w:proofErr w:type="spellEnd"/>
      <w:r w:rsidRPr="0050785C">
        <w:rPr>
          <w:rFonts w:eastAsia="SimSun"/>
        </w:rPr>
        <w:t xml:space="preserve"> (true);</w:t>
      </w:r>
    </w:p>
    <w:p w14:paraId="48CD1E8E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001A00B0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  <w:r w:rsidRPr="0050785C">
        <w:rPr>
          <w:rFonts w:eastAsia="SimSun"/>
          <w:b/>
          <w:bCs/>
        </w:rPr>
        <w:t xml:space="preserve">    </w:t>
      </w:r>
      <w:r>
        <w:rPr>
          <w:rFonts w:eastAsia="SimSun"/>
          <w:b/>
          <w:bCs/>
        </w:rPr>
        <w:t>…………….</w:t>
      </w:r>
    </w:p>
    <w:p w14:paraId="0098FDEA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0851A04D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f_EUTRA_SS_SRBs_DRBs_Reset</w:t>
      </w:r>
      <w:proofErr w:type="spellEnd"/>
      <w:r w:rsidRPr="0050785C">
        <w:rPr>
          <w:rFonts w:eastAsia="SimSun"/>
        </w:rPr>
        <w:t xml:space="preserve"> (eutra_Cell2); //@sic R5s150662, R5s150402, R5s140067, R5s140069 sic@</w:t>
      </w:r>
    </w:p>
    <w:p w14:paraId="3E7F64DB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//@siclog "Step 7" </w:t>
      </w:r>
      <w:proofErr w:type="spellStart"/>
      <w:r w:rsidRPr="0050785C">
        <w:rPr>
          <w:rFonts w:eastAsia="SimSun"/>
        </w:rPr>
        <w:t>siclog</w:t>
      </w:r>
      <w:proofErr w:type="spellEnd"/>
      <w:r w:rsidRPr="0050785C">
        <w:rPr>
          <w:rFonts w:eastAsia="SimSun"/>
        </w:rPr>
        <w:t>@</w:t>
      </w:r>
    </w:p>
    <w:p w14:paraId="384CEB2B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//The SS changes Cell 1 and Cell 2 parameter according to the row "T2" in Table 8.6.4.5.3.2-1.</w:t>
      </w:r>
    </w:p>
    <w:p w14:paraId="79E6A0A4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f_EUTRA_SetCellPowerList</w:t>
      </w:r>
      <w:proofErr w:type="spellEnd"/>
      <w:r w:rsidRPr="0050785C">
        <w:rPr>
          <w:rFonts w:eastAsia="SimSun"/>
        </w:rPr>
        <w:t>(v_CellPowerList_AtT2);</w:t>
      </w:r>
    </w:p>
    <w:p w14:paraId="1FADB37C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65CB51EB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//@siclog "Step 8" </w:t>
      </w:r>
      <w:proofErr w:type="spellStart"/>
      <w:r w:rsidRPr="0050785C">
        <w:rPr>
          <w:rFonts w:eastAsia="SimSun"/>
        </w:rPr>
        <w:t>siclog</w:t>
      </w:r>
      <w:proofErr w:type="spellEnd"/>
      <w:r w:rsidRPr="0050785C">
        <w:rPr>
          <w:rFonts w:eastAsia="SimSun"/>
        </w:rPr>
        <w:t>@</w:t>
      </w:r>
    </w:p>
    <w:p w14:paraId="44129537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//Wait for </w:t>
      </w:r>
      <w:r w:rsidRPr="0025001F">
        <w:rPr>
          <w:rFonts w:eastAsia="SimSun"/>
          <w:highlight w:val="yellow"/>
        </w:rPr>
        <w:t>5</w:t>
      </w:r>
      <w:r w:rsidRPr="0050785C">
        <w:rPr>
          <w:rFonts w:eastAsia="SimSun"/>
        </w:rPr>
        <w:t>s to ensure that the UE detects T310 expiry.</w:t>
      </w:r>
    </w:p>
    <w:p w14:paraId="17F32797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f_Delay</w:t>
      </w:r>
      <w:proofErr w:type="spellEnd"/>
      <w:r w:rsidRPr="0050785C">
        <w:rPr>
          <w:rFonts w:eastAsia="SimSun"/>
        </w:rPr>
        <w:t>(</w:t>
      </w:r>
      <w:proofErr w:type="spellStart"/>
      <w:r w:rsidRPr="0050785C">
        <w:rPr>
          <w:rFonts w:eastAsia="SimSun"/>
        </w:rPr>
        <w:t>v_TimerValue</w:t>
      </w:r>
      <w:proofErr w:type="spellEnd"/>
      <w:r w:rsidRPr="0050785C">
        <w:rPr>
          <w:rFonts w:eastAsia="SimSun"/>
        </w:rPr>
        <w:t>);</w:t>
      </w:r>
    </w:p>
    <w:p w14:paraId="66427FB4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202A10E8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//@siclog "Step 9" </w:t>
      </w:r>
      <w:proofErr w:type="spellStart"/>
      <w:r w:rsidRPr="0050785C">
        <w:rPr>
          <w:rFonts w:eastAsia="SimSun"/>
        </w:rPr>
        <w:t>siclog</w:t>
      </w:r>
      <w:proofErr w:type="spellEnd"/>
      <w:r w:rsidRPr="0050785C">
        <w:rPr>
          <w:rFonts w:eastAsia="SimSun"/>
        </w:rPr>
        <w:t>@</w:t>
      </w:r>
    </w:p>
    <w:p w14:paraId="08D75912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//The SS changes Cell 2 parameter according to the row "T3" in Table 8.6.4.5.3.2-1.</w:t>
      </w:r>
    </w:p>
    <w:p w14:paraId="4880B146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f_EUTRA_SetCellPowerList</w:t>
      </w:r>
      <w:proofErr w:type="spellEnd"/>
      <w:r w:rsidRPr="0050785C">
        <w:rPr>
          <w:rFonts w:eastAsia="SimSun"/>
        </w:rPr>
        <w:t>(v_CellPowerList_AtT3);</w:t>
      </w:r>
    </w:p>
    <w:p w14:paraId="0C1DAAF1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6933913A" w14:textId="77777777" w:rsidR="00A20467" w:rsidRPr="005868E0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  <w:lang w:val="it-IT"/>
        </w:rPr>
      </w:pPr>
      <w:r w:rsidRPr="0050785C">
        <w:rPr>
          <w:rFonts w:eastAsia="SimSun"/>
          <w:b/>
          <w:bCs/>
        </w:rPr>
        <w:t xml:space="preserve">     </w:t>
      </w:r>
      <w:r w:rsidRPr="005868E0">
        <w:rPr>
          <w:rFonts w:eastAsia="SimSun"/>
          <w:b/>
          <w:bCs/>
          <w:lang w:val="it-IT"/>
        </w:rPr>
        <w:t>………………</w:t>
      </w:r>
    </w:p>
    <w:p w14:paraId="7A574851" w14:textId="77777777" w:rsidR="00A20467" w:rsidRPr="005868E0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lang w:val="it-IT"/>
        </w:rPr>
      </w:pPr>
    </w:p>
    <w:p w14:paraId="017E3B00" w14:textId="77777777" w:rsidR="00A20467" w:rsidRPr="005868E0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lang w:val="it-IT"/>
        </w:rPr>
      </w:pPr>
      <w:r w:rsidRPr="005868E0">
        <w:rPr>
          <w:rFonts w:eastAsia="SimSun"/>
          <w:lang w:val="it-IT"/>
        </w:rPr>
        <w:t xml:space="preserve">    // </w:t>
      </w:r>
      <w:proofErr w:type="spellStart"/>
      <w:r w:rsidRPr="005868E0">
        <w:rPr>
          <w:rFonts w:eastAsia="SimSun"/>
          <w:lang w:val="it-IT"/>
        </w:rPr>
        <w:t>Postamble</w:t>
      </w:r>
      <w:proofErr w:type="spellEnd"/>
    </w:p>
    <w:p w14:paraId="62AA0DF2" w14:textId="77777777" w:rsidR="00A20467" w:rsidRPr="005868E0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lang w:val="it-IT"/>
        </w:rPr>
      </w:pPr>
      <w:r w:rsidRPr="005868E0">
        <w:rPr>
          <w:rFonts w:eastAsia="SimSun"/>
          <w:lang w:val="it-IT"/>
        </w:rPr>
        <w:t xml:space="preserve">    </w:t>
      </w:r>
      <w:proofErr w:type="spellStart"/>
      <w:r w:rsidRPr="005868E0">
        <w:rPr>
          <w:rFonts w:eastAsia="SimSun"/>
          <w:lang w:val="it-IT"/>
        </w:rPr>
        <w:t>f_EUTRA_Postamble</w:t>
      </w:r>
      <w:proofErr w:type="spellEnd"/>
      <w:r w:rsidRPr="005868E0">
        <w:rPr>
          <w:rFonts w:eastAsia="SimSun"/>
          <w:lang w:val="it-IT"/>
        </w:rPr>
        <w:t>(eutra_Cell2, E2_CONNECTED);</w:t>
      </w:r>
    </w:p>
    <w:p w14:paraId="30E5D76E" w14:textId="77777777" w:rsidR="00A20467" w:rsidRPr="005868E0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lang w:val="it-IT"/>
        </w:rPr>
      </w:pPr>
      <w:r w:rsidRPr="005868E0">
        <w:rPr>
          <w:rFonts w:eastAsia="SimSun"/>
          <w:lang w:val="it-IT"/>
        </w:rPr>
        <w:t xml:space="preserve">    </w:t>
      </w:r>
    </w:p>
    <w:p w14:paraId="7C866615" w14:textId="77777777" w:rsidR="00A20467" w:rsidRPr="006C7ACA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868E0">
        <w:rPr>
          <w:rFonts w:eastAsia="SimSun"/>
          <w:lang w:val="it-IT"/>
        </w:rPr>
        <w:t xml:space="preserve">  </w:t>
      </w:r>
      <w:r w:rsidRPr="0050785C">
        <w:rPr>
          <w:rFonts w:eastAsia="SimSun"/>
        </w:rPr>
        <w:t>} // end of f_TC_8_6_4_5_EUTRA</w:t>
      </w:r>
    </w:p>
    <w:p w14:paraId="4B072CA3" w14:textId="77777777" w:rsidR="00A20467" w:rsidRDefault="00A20467" w:rsidP="00A20467">
      <w:pPr>
        <w:spacing w:after="0"/>
        <w:rPr>
          <w:rFonts w:eastAsia="SimSun"/>
        </w:rPr>
      </w:pPr>
    </w:p>
    <w:p w14:paraId="6D48508A" w14:textId="77777777" w:rsidR="00A20467" w:rsidRDefault="00A20467" w:rsidP="00A20467">
      <w:pPr>
        <w:spacing w:after="0"/>
        <w:rPr>
          <w:rFonts w:eastAsia="SimSun"/>
        </w:rPr>
      </w:pPr>
    </w:p>
    <w:p w14:paraId="0A46AA7C" w14:textId="77777777" w:rsidR="00A20467" w:rsidRDefault="00A20467" w:rsidP="00A20467">
      <w:pPr>
        <w:spacing w:after="0"/>
        <w:rPr>
          <w:rFonts w:eastAsia="SimSun"/>
        </w:rPr>
      </w:pPr>
    </w:p>
    <w:p w14:paraId="5406FD56" w14:textId="77777777" w:rsidR="00A20467" w:rsidRPr="0050785C" w:rsidRDefault="00A20467" w:rsidP="00A20467">
      <w:pPr>
        <w:spacing w:after="0"/>
        <w:rPr>
          <w:rFonts w:eastAsia="SimSun"/>
          <w:b/>
          <w:sz w:val="24"/>
          <w:szCs w:val="24"/>
        </w:rPr>
      </w:pPr>
      <w:r w:rsidRPr="0050785C">
        <w:rPr>
          <w:rFonts w:eastAsia="SimSun"/>
          <w:b/>
          <w:sz w:val="24"/>
          <w:szCs w:val="24"/>
        </w:rPr>
        <w:t>After change</w:t>
      </w:r>
    </w:p>
    <w:p w14:paraId="2B319F1D" w14:textId="77777777" w:rsidR="00A20467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</w:t>
      </w:r>
    </w:p>
    <w:p w14:paraId="29B1F154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>function f_TC_8_6_4_5_EUTRA() runs on EUTRA_PTC</w:t>
      </w:r>
    </w:p>
    <w:p w14:paraId="2A83FC88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{ //Radio Link Failure logging / Reporting of ECGI of the </w:t>
      </w:r>
      <w:proofErr w:type="spellStart"/>
      <w:r w:rsidRPr="0050785C">
        <w:rPr>
          <w:rFonts w:eastAsia="SimSun"/>
        </w:rPr>
        <w:t>PCell</w:t>
      </w:r>
      <w:proofErr w:type="spellEnd"/>
    </w:p>
    <w:p w14:paraId="247BBF28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var template (value) </w:t>
      </w:r>
      <w:proofErr w:type="spellStart"/>
      <w:r w:rsidRPr="0050785C">
        <w:rPr>
          <w:rFonts w:eastAsia="SimSun"/>
        </w:rPr>
        <w:t>CellPowerList_Type</w:t>
      </w:r>
      <w:proofErr w:type="spellEnd"/>
      <w:r w:rsidRPr="0050785C">
        <w:rPr>
          <w:rFonts w:eastAsia="SimSun"/>
        </w:rPr>
        <w:t xml:space="preserve"> v_CellPowerList_AtT0;</w:t>
      </w:r>
    </w:p>
    <w:p w14:paraId="3A611B87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var template (value) </w:t>
      </w:r>
      <w:proofErr w:type="spellStart"/>
      <w:r w:rsidRPr="0050785C">
        <w:rPr>
          <w:rFonts w:eastAsia="SimSun"/>
        </w:rPr>
        <w:t>CellPowerList_Type</w:t>
      </w:r>
      <w:proofErr w:type="spellEnd"/>
      <w:r w:rsidRPr="0050785C">
        <w:rPr>
          <w:rFonts w:eastAsia="SimSun"/>
        </w:rPr>
        <w:t xml:space="preserve"> v_CellPowerList_AtT1;</w:t>
      </w:r>
    </w:p>
    <w:p w14:paraId="3A69D426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var template (value) </w:t>
      </w:r>
      <w:proofErr w:type="spellStart"/>
      <w:r w:rsidRPr="0050785C">
        <w:rPr>
          <w:rFonts w:eastAsia="SimSun"/>
        </w:rPr>
        <w:t>CellPowerList_Type</w:t>
      </w:r>
      <w:proofErr w:type="spellEnd"/>
      <w:r w:rsidRPr="0050785C">
        <w:rPr>
          <w:rFonts w:eastAsia="SimSun"/>
        </w:rPr>
        <w:t xml:space="preserve"> v_CellPowerList_AtT2;</w:t>
      </w:r>
    </w:p>
    <w:p w14:paraId="08FC81EF" w14:textId="77777777" w:rsidR="00A20467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var template (value) </w:t>
      </w:r>
      <w:proofErr w:type="spellStart"/>
      <w:r w:rsidRPr="0050785C">
        <w:rPr>
          <w:rFonts w:eastAsia="SimSun"/>
        </w:rPr>
        <w:t>CellPowerList_Type</w:t>
      </w:r>
      <w:proofErr w:type="spellEnd"/>
      <w:r w:rsidRPr="0050785C">
        <w:rPr>
          <w:rFonts w:eastAsia="SimSun"/>
        </w:rPr>
        <w:t xml:space="preserve"> v_CellPowerList_AtT3;</w:t>
      </w:r>
    </w:p>
    <w:p w14:paraId="5A117647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6AF3746E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  <w:b/>
          <w:bCs/>
        </w:rPr>
        <w:t>……………..</w:t>
      </w:r>
    </w:p>
    <w:p w14:paraId="18C69CB8" w14:textId="77777777" w:rsidR="00A20467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167702F5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v_Dl_CarrierFreq_Cell2 := v_Frequency_IE_Cell2.UL_DL_Earfcn.dl_CarrierFreq;</w:t>
      </w:r>
    </w:p>
    <w:p w14:paraId="6EB928BF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505D2CFC" w14:textId="77777777" w:rsidR="00A20467" w:rsidRPr="005868E0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lang w:val="it-IT"/>
        </w:rPr>
      </w:pPr>
      <w:r w:rsidRPr="0050785C">
        <w:rPr>
          <w:rFonts w:eastAsia="SimSun"/>
        </w:rPr>
        <w:t xml:space="preserve">    </w:t>
      </w:r>
      <w:proofErr w:type="spellStart"/>
      <w:r w:rsidRPr="005868E0">
        <w:rPr>
          <w:rFonts w:eastAsia="SimSun"/>
          <w:lang w:val="it-IT"/>
        </w:rPr>
        <w:t>v_TimerValue</w:t>
      </w:r>
      <w:proofErr w:type="spellEnd"/>
      <w:r w:rsidRPr="005868E0">
        <w:rPr>
          <w:rFonts w:eastAsia="SimSun"/>
          <w:lang w:val="it-IT"/>
        </w:rPr>
        <w:t xml:space="preserve"> := </w:t>
      </w:r>
      <w:proofErr w:type="spellStart"/>
      <w:r w:rsidRPr="005868E0">
        <w:rPr>
          <w:rFonts w:eastAsia="SimSun"/>
          <w:lang w:val="it-IT"/>
        </w:rPr>
        <w:t>f_EUTRA_SetTimerToleranceMax</w:t>
      </w:r>
      <w:proofErr w:type="spellEnd"/>
      <w:r w:rsidRPr="005868E0">
        <w:rPr>
          <w:rFonts w:eastAsia="SimSun"/>
          <w:lang w:val="it-IT"/>
        </w:rPr>
        <w:t xml:space="preserve">(eutra_Cell1, </w:t>
      </w:r>
      <w:proofErr w:type="spellStart"/>
      <w:r w:rsidRPr="005868E0">
        <w:rPr>
          <w:rFonts w:eastAsia="SimSun"/>
          <w:lang w:val="it-IT"/>
        </w:rPr>
        <w:t>nonProtocolTimer</w:t>
      </w:r>
      <w:proofErr w:type="spellEnd"/>
      <w:r w:rsidRPr="005868E0">
        <w:rPr>
          <w:rFonts w:eastAsia="SimSun"/>
          <w:lang w:val="it-IT"/>
        </w:rPr>
        <w:t xml:space="preserve">, </w:t>
      </w:r>
      <w:r w:rsidRPr="005868E0">
        <w:rPr>
          <w:rFonts w:eastAsia="SimSun"/>
          <w:highlight w:val="yellow"/>
          <w:lang w:val="it-IT"/>
        </w:rPr>
        <w:t>3.0</w:t>
      </w:r>
      <w:r w:rsidRPr="005868E0">
        <w:rPr>
          <w:rFonts w:eastAsia="SimSun"/>
          <w:lang w:val="it-IT"/>
        </w:rPr>
        <w:t>);</w:t>
      </w:r>
    </w:p>
    <w:p w14:paraId="2193944B" w14:textId="77777777" w:rsidR="00A20467" w:rsidRPr="005868E0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lang w:val="it-IT"/>
        </w:rPr>
      </w:pPr>
      <w:r w:rsidRPr="005868E0">
        <w:rPr>
          <w:rFonts w:eastAsia="SimSun"/>
          <w:lang w:val="it-IT"/>
        </w:rPr>
        <w:t xml:space="preserve">    </w:t>
      </w:r>
    </w:p>
    <w:p w14:paraId="35ACC56F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868E0">
        <w:rPr>
          <w:rFonts w:eastAsia="SimSun"/>
          <w:lang w:val="it-IT"/>
        </w:rPr>
        <w:t xml:space="preserve">    </w:t>
      </w:r>
      <w:r w:rsidRPr="0050785C">
        <w:rPr>
          <w:rFonts w:eastAsia="SimSun"/>
        </w:rPr>
        <w:t>//Set EPRE for RF Initial</w:t>
      </w:r>
    </w:p>
    <w:p w14:paraId="401EF20A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f_EUTRA_CellInfo_InitMaxReferencePower</w:t>
      </w:r>
      <w:proofErr w:type="spellEnd"/>
      <w:r w:rsidRPr="0050785C">
        <w:rPr>
          <w:rFonts w:eastAsia="SimSun"/>
        </w:rPr>
        <w:t>(eutra_Cell2, -79); //@sic R5s160638 sic@</w:t>
      </w:r>
    </w:p>
    <w:p w14:paraId="7E3844BE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4FB2286E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// Create and configure Cells</w:t>
      </w:r>
    </w:p>
    <w:p w14:paraId="00C5E419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f_EUTRA_CellConfig_Def</w:t>
      </w:r>
      <w:proofErr w:type="spellEnd"/>
      <w:r w:rsidRPr="0050785C">
        <w:rPr>
          <w:rFonts w:eastAsia="SimSun"/>
        </w:rPr>
        <w:t>(eutra_Cell1);</w:t>
      </w:r>
    </w:p>
    <w:p w14:paraId="42CC4848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f_EUTRA_CellConfig_Def</w:t>
      </w:r>
      <w:proofErr w:type="spellEnd"/>
      <w:r w:rsidRPr="0050785C">
        <w:rPr>
          <w:rFonts w:eastAsia="SimSun"/>
        </w:rPr>
        <w:t>(eutra_Cell2);</w:t>
      </w:r>
    </w:p>
    <w:p w14:paraId="31FDCAA6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70541519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f_EUTRA_SetCellPowerList</w:t>
      </w:r>
      <w:proofErr w:type="spellEnd"/>
      <w:r w:rsidRPr="0050785C">
        <w:rPr>
          <w:rFonts w:eastAsia="SimSun"/>
        </w:rPr>
        <w:t>(v_CellPowerList_AtT0);</w:t>
      </w:r>
    </w:p>
    <w:p w14:paraId="64BA5545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5B661533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lastRenderedPageBreak/>
        <w:t xml:space="preserve">    // Preamble</w:t>
      </w:r>
    </w:p>
    <w:p w14:paraId="76483D42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f_EUTRA_Preamble</w:t>
      </w:r>
      <w:proofErr w:type="spellEnd"/>
      <w:r w:rsidRPr="0050785C">
        <w:rPr>
          <w:rFonts w:eastAsia="SimSun"/>
        </w:rPr>
        <w:t>(eutra_Cell1, STATE2_IDLEUPDATE);</w:t>
      </w:r>
    </w:p>
    <w:p w14:paraId="4C631738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f_EUTRA_RbEst_Def</w:t>
      </w:r>
      <w:proofErr w:type="spellEnd"/>
      <w:r w:rsidRPr="0050785C">
        <w:rPr>
          <w:rFonts w:eastAsia="SimSun"/>
        </w:rPr>
        <w:t>(eutra_Cell1);</w:t>
      </w:r>
    </w:p>
    <w:p w14:paraId="107E9E22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64852935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f_EUTRA_TestBody_Set</w:t>
      </w:r>
      <w:proofErr w:type="spellEnd"/>
      <w:r w:rsidRPr="0050785C">
        <w:rPr>
          <w:rFonts w:eastAsia="SimSun"/>
        </w:rPr>
        <w:t xml:space="preserve"> (true);</w:t>
      </w:r>
    </w:p>
    <w:p w14:paraId="638AD28F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5FBC9EE6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  <w:r w:rsidRPr="0050785C">
        <w:rPr>
          <w:rFonts w:eastAsia="SimSun"/>
          <w:b/>
          <w:bCs/>
        </w:rPr>
        <w:t xml:space="preserve">    </w:t>
      </w:r>
      <w:r>
        <w:rPr>
          <w:rFonts w:eastAsia="SimSun"/>
          <w:b/>
          <w:bCs/>
        </w:rPr>
        <w:t>………………</w:t>
      </w:r>
    </w:p>
    <w:p w14:paraId="6228CD6C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525D8957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f_EUTRA_SS_SRBs_DRBs_Reset</w:t>
      </w:r>
      <w:proofErr w:type="spellEnd"/>
      <w:r w:rsidRPr="0050785C">
        <w:rPr>
          <w:rFonts w:eastAsia="SimSun"/>
        </w:rPr>
        <w:t xml:space="preserve"> (eutra_Cell2); //@sic R5s150662, R5s150402, R5s140067, R5s140069 sic@</w:t>
      </w:r>
    </w:p>
    <w:p w14:paraId="696AB807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//@siclog "Step 7" </w:t>
      </w:r>
      <w:proofErr w:type="spellStart"/>
      <w:r w:rsidRPr="0050785C">
        <w:rPr>
          <w:rFonts w:eastAsia="SimSun"/>
        </w:rPr>
        <w:t>siclog</w:t>
      </w:r>
      <w:proofErr w:type="spellEnd"/>
      <w:r w:rsidRPr="0050785C">
        <w:rPr>
          <w:rFonts w:eastAsia="SimSun"/>
        </w:rPr>
        <w:t>@</w:t>
      </w:r>
    </w:p>
    <w:p w14:paraId="3E22D430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//The SS changes Cell 1 and Cell 2 parameter according to the row "T2" in Table 8.6.4.5.3.2-1.</w:t>
      </w:r>
    </w:p>
    <w:p w14:paraId="593301A3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f_EUTRA_SetCellPowerList</w:t>
      </w:r>
      <w:proofErr w:type="spellEnd"/>
      <w:r w:rsidRPr="0050785C">
        <w:rPr>
          <w:rFonts w:eastAsia="SimSun"/>
        </w:rPr>
        <w:t>(v_CellPowerList_AtT2);</w:t>
      </w:r>
    </w:p>
    <w:p w14:paraId="14D2C001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741CAE84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//@siclog "Step 8" </w:t>
      </w:r>
      <w:proofErr w:type="spellStart"/>
      <w:r w:rsidRPr="0050785C">
        <w:rPr>
          <w:rFonts w:eastAsia="SimSun"/>
        </w:rPr>
        <w:t>siclog</w:t>
      </w:r>
      <w:proofErr w:type="spellEnd"/>
      <w:r w:rsidRPr="0050785C">
        <w:rPr>
          <w:rFonts w:eastAsia="SimSun"/>
        </w:rPr>
        <w:t>@</w:t>
      </w:r>
    </w:p>
    <w:p w14:paraId="0B5FFB16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//Wait for </w:t>
      </w:r>
      <w:r w:rsidRPr="0050785C">
        <w:rPr>
          <w:rFonts w:eastAsia="SimSun"/>
          <w:highlight w:val="yellow"/>
        </w:rPr>
        <w:t>3</w:t>
      </w:r>
      <w:r w:rsidRPr="0050785C">
        <w:rPr>
          <w:rFonts w:eastAsia="SimSun"/>
        </w:rPr>
        <w:t>s to ensure that the UE detects T310 expiry.</w:t>
      </w:r>
    </w:p>
    <w:p w14:paraId="7C303BA7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f_Delay</w:t>
      </w:r>
      <w:proofErr w:type="spellEnd"/>
      <w:r w:rsidRPr="0050785C">
        <w:rPr>
          <w:rFonts w:eastAsia="SimSun"/>
        </w:rPr>
        <w:t>(</w:t>
      </w:r>
      <w:proofErr w:type="spellStart"/>
      <w:r w:rsidRPr="0050785C">
        <w:rPr>
          <w:rFonts w:eastAsia="SimSun"/>
        </w:rPr>
        <w:t>v_TimerValue</w:t>
      </w:r>
      <w:proofErr w:type="spellEnd"/>
      <w:r w:rsidRPr="0050785C">
        <w:rPr>
          <w:rFonts w:eastAsia="SimSun"/>
        </w:rPr>
        <w:t>);</w:t>
      </w:r>
    </w:p>
    <w:p w14:paraId="616D6C81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3DE86E00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//@siclog "Step 9" </w:t>
      </w:r>
      <w:proofErr w:type="spellStart"/>
      <w:r w:rsidRPr="0050785C">
        <w:rPr>
          <w:rFonts w:eastAsia="SimSun"/>
        </w:rPr>
        <w:t>siclog</w:t>
      </w:r>
      <w:proofErr w:type="spellEnd"/>
      <w:r w:rsidRPr="0050785C">
        <w:rPr>
          <w:rFonts w:eastAsia="SimSun"/>
        </w:rPr>
        <w:t>@</w:t>
      </w:r>
    </w:p>
    <w:p w14:paraId="18D0C760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//The SS changes Cell 2 parameter according to the row "T3" in Table 8.6.4.5.3.2-1.</w:t>
      </w:r>
    </w:p>
    <w:p w14:paraId="1C7D6B65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f_EUTRA_SetCellPowerList</w:t>
      </w:r>
      <w:proofErr w:type="spellEnd"/>
      <w:r w:rsidRPr="0050785C">
        <w:rPr>
          <w:rFonts w:eastAsia="SimSun"/>
        </w:rPr>
        <w:t>(v_CellPowerList_AtT3);</w:t>
      </w:r>
    </w:p>
    <w:p w14:paraId="128DBA0A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6226DBE3" w14:textId="77777777" w:rsidR="00A20467" w:rsidRPr="005868E0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  <w:lang w:val="it-IT"/>
        </w:rPr>
      </w:pPr>
      <w:r w:rsidRPr="005868E0">
        <w:rPr>
          <w:rFonts w:eastAsia="SimSun"/>
          <w:b/>
          <w:bCs/>
          <w:lang w:val="it-IT"/>
        </w:rPr>
        <w:t>…………………….</w:t>
      </w:r>
    </w:p>
    <w:p w14:paraId="07CE6D88" w14:textId="77777777" w:rsidR="00A20467" w:rsidRPr="005868E0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lang w:val="it-IT"/>
        </w:rPr>
      </w:pPr>
    </w:p>
    <w:p w14:paraId="154CBA9F" w14:textId="77777777" w:rsidR="00A20467" w:rsidRPr="005868E0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lang w:val="it-IT"/>
        </w:rPr>
      </w:pPr>
      <w:r w:rsidRPr="005868E0">
        <w:rPr>
          <w:rFonts w:eastAsia="SimSun"/>
          <w:lang w:val="it-IT"/>
        </w:rPr>
        <w:t xml:space="preserve">    // </w:t>
      </w:r>
      <w:proofErr w:type="spellStart"/>
      <w:r w:rsidRPr="005868E0">
        <w:rPr>
          <w:rFonts w:eastAsia="SimSun"/>
          <w:lang w:val="it-IT"/>
        </w:rPr>
        <w:t>Postamble</w:t>
      </w:r>
      <w:proofErr w:type="spellEnd"/>
    </w:p>
    <w:p w14:paraId="3BA032CA" w14:textId="77777777" w:rsidR="00A20467" w:rsidRPr="005868E0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lang w:val="it-IT"/>
        </w:rPr>
      </w:pPr>
      <w:r w:rsidRPr="005868E0">
        <w:rPr>
          <w:rFonts w:eastAsia="SimSun"/>
          <w:lang w:val="it-IT"/>
        </w:rPr>
        <w:t xml:space="preserve">    </w:t>
      </w:r>
      <w:proofErr w:type="spellStart"/>
      <w:r w:rsidRPr="005868E0">
        <w:rPr>
          <w:rFonts w:eastAsia="SimSun"/>
          <w:lang w:val="it-IT"/>
        </w:rPr>
        <w:t>f_EUTRA_Postamble</w:t>
      </w:r>
      <w:proofErr w:type="spellEnd"/>
      <w:r w:rsidRPr="005868E0">
        <w:rPr>
          <w:rFonts w:eastAsia="SimSun"/>
          <w:lang w:val="it-IT"/>
        </w:rPr>
        <w:t>(eutra_Cell2, E2_CONNECTED);</w:t>
      </w:r>
    </w:p>
    <w:p w14:paraId="0BC93EBC" w14:textId="77777777" w:rsidR="00A20467" w:rsidRPr="005868E0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lang w:val="it-IT"/>
        </w:rPr>
      </w:pPr>
      <w:r w:rsidRPr="005868E0">
        <w:rPr>
          <w:rFonts w:eastAsia="SimSun"/>
          <w:lang w:val="it-IT"/>
        </w:rPr>
        <w:t xml:space="preserve">    </w:t>
      </w:r>
    </w:p>
    <w:p w14:paraId="66B155FC" w14:textId="77777777" w:rsidR="00BB3E74" w:rsidRPr="005868E0" w:rsidRDefault="00BB3E74">
      <w:pPr>
        <w:rPr>
          <w:lang w:val="it-IT"/>
        </w:rPr>
      </w:pPr>
    </w:p>
    <w:sectPr w:rsidR="00BB3E74" w:rsidRPr="005868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35081" w14:textId="77777777" w:rsidR="00C06F98" w:rsidRDefault="00C06F98">
      <w:pPr>
        <w:spacing w:after="0"/>
      </w:pPr>
      <w:r>
        <w:separator/>
      </w:r>
    </w:p>
  </w:endnote>
  <w:endnote w:type="continuationSeparator" w:id="0">
    <w:p w14:paraId="151BE10C" w14:textId="77777777" w:rsidR="00C06F98" w:rsidRDefault="00C06F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F310C" w14:textId="77777777" w:rsidR="00C06F98" w:rsidRDefault="00C06F98">
      <w:pPr>
        <w:spacing w:after="0"/>
      </w:pPr>
      <w:r>
        <w:separator/>
      </w:r>
    </w:p>
  </w:footnote>
  <w:footnote w:type="continuationSeparator" w:id="0">
    <w:p w14:paraId="7F939666" w14:textId="77777777" w:rsidR="00C06F98" w:rsidRDefault="00C06F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8737C" w14:textId="77777777" w:rsidR="0013035E" w:rsidRDefault="00A204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467"/>
    <w:rsid w:val="005868E0"/>
    <w:rsid w:val="00A20467"/>
    <w:rsid w:val="00BB3E74"/>
    <w:rsid w:val="00BF147B"/>
    <w:rsid w:val="00C06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50C53"/>
  <w15:chartTrackingRefBased/>
  <w15:docId w15:val="{3A63FF60-1E0B-4DB9-B0FB-E22803C06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046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A204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A20467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A2046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rsid w:val="00A20467"/>
    <w:rPr>
      <w:rFonts w:ascii="Arial" w:eastAsia="Times New Roman" w:hAnsi="Arial" w:cs="Times New Roman"/>
      <w:sz w:val="32"/>
      <w:szCs w:val="20"/>
      <w:lang w:val="en-GB"/>
    </w:rPr>
  </w:style>
  <w:style w:type="paragraph" w:styleId="Verzeichnis1">
    <w:name w:val="toc 1"/>
    <w:uiPriority w:val="39"/>
    <w:rsid w:val="00A20467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styleId="Verzeichnis2">
    <w:name w:val="toc 2"/>
    <w:basedOn w:val="Verzeichnis1"/>
    <w:uiPriority w:val="39"/>
    <w:rsid w:val="00A20467"/>
    <w:pPr>
      <w:keepNext w:val="0"/>
      <w:spacing w:before="0"/>
      <w:ind w:left="851" w:hanging="851"/>
    </w:pPr>
    <w:rPr>
      <w:sz w:val="20"/>
    </w:rPr>
  </w:style>
  <w:style w:type="paragraph" w:customStyle="1" w:styleId="CRCoverPage">
    <w:name w:val="CR Cover Page"/>
    <w:link w:val="CRCoverPageChar"/>
    <w:qFormat/>
    <w:rsid w:val="00A2046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A20467"/>
    <w:rPr>
      <w:color w:val="0000FF"/>
      <w:u w:val="single"/>
    </w:rPr>
  </w:style>
  <w:style w:type="character" w:customStyle="1" w:styleId="CRCoverPageChar">
    <w:name w:val="CR Cover Page Char"/>
    <w:link w:val="CRCoverPage"/>
    <w:qFormat/>
    <w:locked/>
    <w:rsid w:val="00A20467"/>
    <w:rPr>
      <w:rFonts w:ascii="Arial" w:eastAsia="Times New Roman" w:hAnsi="Arial" w:cs="Times New Roman"/>
      <w:sz w:val="20"/>
      <w:szCs w:val="20"/>
      <w:lang w:val="en-GB"/>
    </w:rPr>
  </w:style>
  <w:style w:type="character" w:styleId="Hervorhebung">
    <w:name w:val="Emphasis"/>
    <w:qFormat/>
    <w:rsid w:val="00A20467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A2046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A20467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950</Words>
  <Characters>5986</Characters>
  <Application>Microsoft Office Word</Application>
  <DocSecurity>0</DocSecurity>
  <Lines>49</Lines>
  <Paragraphs>13</Paragraphs>
  <ScaleCrop>false</ScaleCrop>
  <Company/>
  <LinksUpToDate>false</LinksUpToDate>
  <CharactersWithSpaces>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Mohit Kanchan</dc:creator>
  <cp:keywords/>
  <dc:description/>
  <cp:lastModifiedBy>wacker thomas</cp:lastModifiedBy>
  <cp:revision>3</cp:revision>
  <dcterms:created xsi:type="dcterms:W3CDTF">2021-08-02T15:35:00Z</dcterms:created>
  <dcterms:modified xsi:type="dcterms:W3CDTF">2021-08-16T12:44:00Z</dcterms:modified>
</cp:coreProperties>
</file>