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F0DF2A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0E001A">
        <w:rPr>
          <w:b/>
          <w:i/>
          <w:noProof/>
          <w:sz w:val="28"/>
        </w:rPr>
        <w:t>2</w:t>
      </w:r>
      <w:r w:rsidR="00CE24B2">
        <w:rPr>
          <w:b/>
          <w:i/>
          <w:noProof/>
          <w:sz w:val="28"/>
        </w:rPr>
        <w:t>7</w:t>
      </w:r>
    </w:p>
    <w:p w14:paraId="5D6FC58C" w14:textId="307A0302" w:rsidR="001A09A3" w:rsidRDefault="00755A68"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5C6E9B7" w:rsidR="001E41F3" w:rsidRPr="00410371" w:rsidRDefault="00BC3121" w:rsidP="00547111">
            <w:pPr>
              <w:pStyle w:val="CRCoverPage"/>
              <w:spacing w:after="0"/>
              <w:rPr>
                <w:noProof/>
              </w:rPr>
            </w:pPr>
            <w:r w:rsidRPr="00BC3121">
              <w:rPr>
                <w:b/>
                <w:noProof/>
                <w:sz w:val="28"/>
              </w:rPr>
              <w:t>1</w:t>
            </w:r>
            <w:r w:rsidR="00C64A0A">
              <w:rPr>
                <w:b/>
                <w:noProof/>
                <w:sz w:val="28"/>
              </w:rPr>
              <w:t>7</w:t>
            </w:r>
            <w:r w:rsidR="000E001A">
              <w:rPr>
                <w:b/>
                <w:noProof/>
                <w:sz w:val="28"/>
              </w:rPr>
              <w:t>9</w:t>
            </w:r>
            <w:r w:rsidR="009A4AB6">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9EEE355" w:rsidR="001E41F3" w:rsidRDefault="00CE24B2" w:rsidP="00715499">
            <w:pPr>
              <w:pStyle w:val="CRCoverPage"/>
              <w:spacing w:after="0"/>
            </w:pPr>
            <w:r w:rsidRPr="00CE24B2">
              <w:t>Correction</w:t>
            </w:r>
            <w:r w:rsidR="005428A5">
              <w:t>s</w:t>
            </w:r>
            <w:r w:rsidRPr="00CE24B2">
              <w:t xml:space="preserve"> for NR MAC CA test cases 7.1.1.7.1.x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AE4279C" w:rsidR="001E41F3" w:rsidRDefault="00A37C31">
            <w:pPr>
              <w:pStyle w:val="CRCoverPage"/>
              <w:spacing w:after="0"/>
              <w:ind w:left="100"/>
              <w:rPr>
                <w:noProof/>
              </w:rPr>
            </w:pPr>
            <w:r>
              <w:rPr>
                <w:noProof/>
              </w:rPr>
              <w:t>202</w:t>
            </w:r>
            <w:r w:rsidR="00F7019E">
              <w:rPr>
                <w:noProof/>
              </w:rPr>
              <w:t>1</w:t>
            </w:r>
            <w:r>
              <w:rPr>
                <w:noProof/>
              </w:rPr>
              <w:t>-</w:t>
            </w:r>
            <w:r w:rsidR="00CE24B2">
              <w:rPr>
                <w:noProof/>
              </w:rPr>
              <w:t>02-07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74D97" w14:textId="77777777" w:rsidR="00004EF1" w:rsidRDefault="00004EF1" w:rsidP="007E16EC">
            <w:pPr>
              <w:pStyle w:val="CRCoverPage"/>
              <w:numPr>
                <w:ilvl w:val="0"/>
                <w:numId w:val="4"/>
              </w:numPr>
              <w:spacing w:after="0" w:line="259" w:lineRule="auto"/>
              <w:rPr>
                <w:noProof/>
              </w:rPr>
            </w:pPr>
            <w:r>
              <w:rPr>
                <w:noProof/>
              </w:rPr>
              <w:t>As defined in TS38.331, the sCellDeactivationTimer field is optionally present, for SCells except PUCCH SCells. It is absent otherwise. Which means that when the Scell is configured with PUCCH, then the sCellDeactivationTimer field shall be set as absent. If the field is absent, the UE applies the value infinity, then it’s impossible for the UE to deactive the sCell. Therefore, the UE failed to deactivate the sCell and then will receive the MAC PDU in step 9 and then send the SR in step 10, which will cause conformant UE fail the TC.</w:t>
            </w:r>
          </w:p>
          <w:p w14:paraId="591BCA10" w14:textId="77777777" w:rsidR="00004EF1" w:rsidRDefault="00004EF1" w:rsidP="00004EF1">
            <w:pPr>
              <w:pStyle w:val="CRCoverPage"/>
              <w:spacing w:after="0" w:line="259" w:lineRule="auto"/>
              <w:ind w:left="720"/>
              <w:rPr>
                <w:noProof/>
              </w:rPr>
            </w:pPr>
          </w:p>
          <w:p w14:paraId="43F49E30" w14:textId="77777777" w:rsidR="00004EF1" w:rsidRDefault="00004EF1" w:rsidP="007E16EC">
            <w:pPr>
              <w:pStyle w:val="CRCoverPage"/>
              <w:numPr>
                <w:ilvl w:val="0"/>
                <w:numId w:val="4"/>
              </w:numPr>
              <w:spacing w:after="0" w:line="259" w:lineRule="auto"/>
              <w:rPr>
                <w:noProof/>
              </w:rPr>
            </w:pPr>
            <w:r>
              <w:rPr>
                <w:noProof/>
              </w:rPr>
              <w:t>The MAC test mode is not disabled at the end of the test body.</w:t>
            </w:r>
          </w:p>
          <w:p w14:paraId="1A656225" w14:textId="77777777" w:rsidR="00004EF1" w:rsidRDefault="00004EF1" w:rsidP="00004EF1">
            <w:pPr>
              <w:pStyle w:val="ListParagraph"/>
              <w:rPr>
                <w:lang w:val="en-SG"/>
              </w:rPr>
            </w:pPr>
          </w:p>
          <w:p w14:paraId="60CC9710" w14:textId="77777777" w:rsidR="00004EF1" w:rsidRDefault="00004EF1" w:rsidP="007E16EC">
            <w:pPr>
              <w:pStyle w:val="CRCoverPage"/>
              <w:numPr>
                <w:ilvl w:val="0"/>
                <w:numId w:val="4"/>
              </w:numPr>
              <w:spacing w:after="0" w:line="259" w:lineRule="auto"/>
              <w:rPr>
                <w:noProof/>
              </w:rPr>
            </w:pPr>
            <w:r w:rsidRPr="00004EF1">
              <w:rPr>
                <w:lang w:val="en-SG"/>
              </w:rPr>
              <w:t xml:space="preserve">At Steps 5,6 there can be a race condition between the last NR_SYSTEM_IND and NR_DRB_COMMON_IND  being </w:t>
            </w:r>
            <w:proofErr w:type="spellStart"/>
            <w:r w:rsidRPr="00004EF1">
              <w:rPr>
                <w:lang w:val="en-SG"/>
              </w:rPr>
              <w:t>dleiverd</w:t>
            </w:r>
            <w:proofErr w:type="spellEnd"/>
            <w:r w:rsidRPr="00004EF1">
              <w:rPr>
                <w:lang w:val="en-SG"/>
              </w:rPr>
              <w:t xml:space="preserve"> by the SS, which can cause the last NR_SYSTEM_IND to fail at the check of step10. Also for the  same reason, step20 should be separated from steps 14,16.</w:t>
            </w:r>
          </w:p>
          <w:p w14:paraId="23CC340E" w14:textId="77777777" w:rsidR="00004EF1" w:rsidRDefault="00004EF1" w:rsidP="00004EF1">
            <w:pPr>
              <w:pStyle w:val="ListParagraph"/>
              <w:rPr>
                <w:lang w:val="en-SG"/>
              </w:rPr>
            </w:pPr>
          </w:p>
          <w:p w14:paraId="67F7BCEA" w14:textId="77777777" w:rsidR="00004EF1" w:rsidRDefault="00004EF1" w:rsidP="007E16EC">
            <w:pPr>
              <w:pStyle w:val="CRCoverPage"/>
              <w:numPr>
                <w:ilvl w:val="0"/>
                <w:numId w:val="4"/>
              </w:numPr>
              <w:spacing w:after="0" w:line="259" w:lineRule="auto"/>
              <w:rPr>
                <w:noProof/>
              </w:rPr>
            </w:pPr>
            <w:r w:rsidRPr="00004EF1">
              <w:rPr>
                <w:lang w:val="en-SG"/>
              </w:rPr>
              <w:t>The UE will to report multi-entry PHR when uplink CA is configured but 384 bytes are not enough to accommodate this in the uplink MAC PDU along with the required DRB data.</w:t>
            </w:r>
          </w:p>
          <w:p w14:paraId="26174563" w14:textId="77777777" w:rsidR="00004EF1" w:rsidRDefault="00004EF1" w:rsidP="00004EF1">
            <w:pPr>
              <w:pStyle w:val="ListParagraph"/>
              <w:rPr>
                <w:lang w:val="en-SG"/>
              </w:rPr>
            </w:pPr>
          </w:p>
          <w:p w14:paraId="47C55F9F" w14:textId="77777777" w:rsidR="00004EF1" w:rsidRDefault="00004EF1" w:rsidP="007E16EC">
            <w:pPr>
              <w:pStyle w:val="CRCoverPage"/>
              <w:numPr>
                <w:ilvl w:val="0"/>
                <w:numId w:val="4"/>
              </w:numPr>
              <w:spacing w:after="0" w:line="259" w:lineRule="auto"/>
              <w:rPr>
                <w:noProof/>
              </w:rPr>
            </w:pPr>
            <w:r w:rsidRPr="00004EF1">
              <w:rPr>
                <w:lang w:val="en-SG"/>
              </w:rPr>
              <w:t xml:space="preserve">The </w:t>
            </w:r>
            <w:proofErr w:type="spellStart"/>
            <w:r w:rsidRPr="00004EF1">
              <w:rPr>
                <w:lang w:val="en-SG"/>
              </w:rPr>
              <w:t>UlGrant</w:t>
            </w:r>
            <w:proofErr w:type="spellEnd"/>
            <w:r w:rsidRPr="00004EF1">
              <w:rPr>
                <w:lang w:val="en-SG"/>
              </w:rPr>
              <w:t xml:space="preserve"> should be stopped when configured uplink CA as later will config the </w:t>
            </w:r>
            <w:proofErr w:type="spellStart"/>
            <w:r w:rsidRPr="00004EF1">
              <w:rPr>
                <w:lang w:val="en-SG"/>
              </w:rPr>
              <w:t>UlGrant</w:t>
            </w:r>
            <w:proofErr w:type="spellEnd"/>
            <w:r w:rsidRPr="00004EF1">
              <w:rPr>
                <w:lang w:val="en-SG"/>
              </w:rPr>
              <w:t xml:space="preserve"> as ‘</w:t>
            </w:r>
            <w:proofErr w:type="spellStart"/>
            <w:r w:rsidRPr="00004EF1">
              <w:rPr>
                <w:lang w:val="en-SG"/>
              </w:rPr>
              <w:t>OnlyOnce</w:t>
            </w:r>
            <w:proofErr w:type="spellEnd"/>
            <w:r w:rsidRPr="00004EF1">
              <w:rPr>
                <w:lang w:val="en-SG"/>
              </w:rPr>
              <w:t xml:space="preserve">’ to </w:t>
            </w:r>
            <w:proofErr w:type="spellStart"/>
            <w:r w:rsidRPr="00004EF1">
              <w:rPr>
                <w:lang w:val="en-SG"/>
              </w:rPr>
              <w:t>SCell</w:t>
            </w:r>
            <w:proofErr w:type="spellEnd"/>
            <w:r w:rsidRPr="00004EF1">
              <w:rPr>
                <w:lang w:val="en-SG"/>
              </w:rPr>
              <w:t xml:space="preserve"> again.</w:t>
            </w:r>
          </w:p>
          <w:p w14:paraId="79F2329F" w14:textId="77777777" w:rsidR="00004EF1" w:rsidRDefault="00004EF1" w:rsidP="00004EF1">
            <w:pPr>
              <w:pStyle w:val="ListParagraph"/>
              <w:rPr>
                <w:lang w:val="en-SG"/>
              </w:rPr>
            </w:pPr>
          </w:p>
          <w:p w14:paraId="10C841FA" w14:textId="77777777" w:rsidR="00004EF1" w:rsidRDefault="00004EF1" w:rsidP="007E16EC">
            <w:pPr>
              <w:pStyle w:val="CRCoverPage"/>
              <w:numPr>
                <w:ilvl w:val="0"/>
                <w:numId w:val="4"/>
              </w:numPr>
              <w:spacing w:after="0" w:line="259" w:lineRule="auto"/>
              <w:rPr>
                <w:noProof/>
              </w:rPr>
            </w:pPr>
            <w:r w:rsidRPr="00004EF1">
              <w:rPr>
                <w:lang w:val="en-SG"/>
              </w:rPr>
              <w:t xml:space="preserve">The timing used at </w:t>
            </w:r>
            <w:proofErr w:type="spellStart"/>
            <w:r w:rsidRPr="00004EF1">
              <w:rPr>
                <w:lang w:val="en-SG"/>
              </w:rPr>
              <w:t>sep</w:t>
            </w:r>
            <w:proofErr w:type="spellEnd"/>
            <w:r w:rsidRPr="00004EF1">
              <w:rPr>
                <w:lang w:val="en-SG"/>
              </w:rPr>
              <w:t xml:space="preserve"> 3, 6, 8 and 11 should be from </w:t>
            </w:r>
            <w:proofErr w:type="spellStart"/>
            <w:r w:rsidRPr="00004EF1">
              <w:rPr>
                <w:lang w:val="en-SG"/>
              </w:rPr>
              <w:t>p_SPCell</w:t>
            </w:r>
            <w:proofErr w:type="spellEnd"/>
            <w:r w:rsidRPr="00004EF1">
              <w:rPr>
                <w:lang w:val="en-SG"/>
              </w:rPr>
              <w:t xml:space="preserve"> not </w:t>
            </w:r>
            <w:proofErr w:type="spellStart"/>
            <w:r w:rsidRPr="00004EF1">
              <w:rPr>
                <w:lang w:val="en-SG"/>
              </w:rPr>
              <w:t>p_SCell</w:t>
            </w:r>
            <w:proofErr w:type="spellEnd"/>
            <w:r w:rsidRPr="00004EF1">
              <w:rPr>
                <w:lang w:val="en-SG"/>
              </w:rPr>
              <w:t>.</w:t>
            </w:r>
          </w:p>
          <w:p w14:paraId="6D97BDA1" w14:textId="77777777" w:rsidR="00004EF1" w:rsidRDefault="00004EF1" w:rsidP="00004EF1">
            <w:pPr>
              <w:pStyle w:val="ListParagraph"/>
              <w:rPr>
                <w:lang w:val="en-SG"/>
              </w:rPr>
            </w:pPr>
          </w:p>
          <w:p w14:paraId="62E23192" w14:textId="41DB2FDE" w:rsidR="00004EF1" w:rsidRPr="00004EF1" w:rsidRDefault="00004EF1" w:rsidP="007E16EC">
            <w:pPr>
              <w:pStyle w:val="CRCoverPage"/>
              <w:numPr>
                <w:ilvl w:val="0"/>
                <w:numId w:val="4"/>
              </w:numPr>
              <w:spacing w:after="0" w:line="259" w:lineRule="auto"/>
              <w:rPr>
                <w:noProof/>
              </w:rPr>
            </w:pPr>
            <w:r w:rsidRPr="00004EF1">
              <w:rPr>
                <w:lang w:val="en-SG"/>
              </w:rPr>
              <w:t>From 38.523 the timing dl at step9 should be 400ms later than step4, The timing from step4 has already had 100ms so step9 should add another 300ms.</w:t>
            </w:r>
          </w:p>
          <w:p w14:paraId="70B37956" w14:textId="1A948808" w:rsidR="00004EF1" w:rsidRDefault="00004EF1" w:rsidP="00004EF1">
            <w:pPr>
              <w:pStyle w:val="CRCoverPage"/>
              <w:spacing w:after="0" w:line="259" w:lineRule="auto"/>
              <w:ind w:left="720"/>
              <w:rPr>
                <w:noProof/>
              </w:rPr>
            </w:pPr>
          </w:p>
          <w:p w14:paraId="5CC9551D" w14:textId="59DA051F" w:rsidR="00484797" w:rsidRDefault="00484797" w:rsidP="00004EF1">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A36A5" w14:textId="6B4E2D47" w:rsidR="00004EF1" w:rsidRDefault="00004EF1" w:rsidP="007E16EC">
            <w:pPr>
              <w:pStyle w:val="CRCoverPage"/>
              <w:numPr>
                <w:ilvl w:val="0"/>
                <w:numId w:val="5"/>
              </w:numPr>
              <w:spacing w:after="0" w:line="259" w:lineRule="auto"/>
              <w:rPr>
                <w:noProof/>
              </w:rPr>
            </w:pPr>
            <w:r>
              <w:rPr>
                <w:noProof/>
              </w:rPr>
              <w:t>Set the pucch-config to omit in scell.</w:t>
            </w:r>
          </w:p>
          <w:p w14:paraId="312BDECD" w14:textId="77777777" w:rsidR="00004EF1" w:rsidRDefault="00004EF1" w:rsidP="00004EF1">
            <w:pPr>
              <w:pStyle w:val="CRCoverPage"/>
              <w:spacing w:after="0" w:line="259" w:lineRule="auto"/>
              <w:ind w:left="720"/>
              <w:rPr>
                <w:noProof/>
              </w:rPr>
            </w:pPr>
          </w:p>
          <w:p w14:paraId="3AB997D5" w14:textId="77777777" w:rsidR="00E77D77" w:rsidRDefault="00004EF1" w:rsidP="000E001A">
            <w:pPr>
              <w:pStyle w:val="CRCoverPage"/>
              <w:spacing w:after="0"/>
              <w:rPr>
                <w:noProof/>
              </w:rPr>
            </w:pPr>
            <w:r w:rsidRPr="00004EF1">
              <w:rPr>
                <w:b/>
                <w:bCs/>
                <w:noProof/>
              </w:rPr>
              <w:t xml:space="preserve">Note </w:t>
            </w:r>
            <w:r>
              <w:rPr>
                <w:noProof/>
              </w:rPr>
              <w:t>: An associated prose CR on 38.523-1 will be raised at RAN5#92</w:t>
            </w:r>
          </w:p>
          <w:p w14:paraId="6A110745" w14:textId="77777777" w:rsidR="00004EF1" w:rsidRDefault="00004EF1" w:rsidP="000E001A">
            <w:pPr>
              <w:pStyle w:val="CRCoverPage"/>
              <w:spacing w:after="0"/>
              <w:rPr>
                <w:noProof/>
              </w:rPr>
            </w:pPr>
          </w:p>
          <w:p w14:paraId="3FA5BA10" w14:textId="77777777" w:rsidR="00004EF1" w:rsidRDefault="00004EF1" w:rsidP="007E16EC">
            <w:pPr>
              <w:pStyle w:val="CRCoverPage"/>
              <w:numPr>
                <w:ilvl w:val="0"/>
                <w:numId w:val="5"/>
              </w:numPr>
              <w:spacing w:after="0"/>
              <w:rPr>
                <w:lang w:val="en-SG"/>
              </w:rPr>
            </w:pPr>
            <w:r>
              <w:rPr>
                <w:noProof/>
              </w:rPr>
              <w:t>Change the MAC test mode to normal after main test in testbody. Also add release of scell, so that SS does not include MacBearerRouting in postamble signalling indications.</w:t>
            </w:r>
          </w:p>
          <w:p w14:paraId="492AD6F4" w14:textId="77777777" w:rsidR="00004EF1" w:rsidRDefault="00004EF1" w:rsidP="00004EF1">
            <w:pPr>
              <w:pStyle w:val="CRCoverPage"/>
              <w:spacing w:after="0"/>
              <w:ind w:left="720"/>
              <w:rPr>
                <w:lang w:val="en-SG"/>
              </w:rPr>
            </w:pPr>
          </w:p>
          <w:p w14:paraId="2B9BA935" w14:textId="77777777" w:rsidR="00004EF1" w:rsidRDefault="00004EF1" w:rsidP="007E16EC">
            <w:pPr>
              <w:pStyle w:val="CRCoverPage"/>
              <w:numPr>
                <w:ilvl w:val="0"/>
                <w:numId w:val="5"/>
              </w:numPr>
              <w:spacing w:after="0"/>
              <w:rPr>
                <w:lang w:val="en-SG"/>
              </w:rPr>
            </w:pPr>
            <w:r w:rsidRPr="00004EF1">
              <w:rPr>
                <w:lang w:val="en-SG"/>
              </w:rPr>
              <w:t xml:space="preserve"> Add timing check between the last NR_SYSTEM_IND and NR_DRB_COMMON_IND to confirm the order of arrival. Same change made at step14/16, also separate step 20 alone. </w:t>
            </w:r>
          </w:p>
          <w:p w14:paraId="0DB724EF" w14:textId="77777777" w:rsidR="00004EF1" w:rsidRDefault="00004EF1" w:rsidP="00004EF1">
            <w:pPr>
              <w:pStyle w:val="ListParagraph"/>
              <w:rPr>
                <w:lang w:val="en-SG"/>
              </w:rPr>
            </w:pPr>
          </w:p>
          <w:p w14:paraId="15D6E767" w14:textId="77777777" w:rsidR="00004EF1" w:rsidRDefault="00004EF1" w:rsidP="007E16EC">
            <w:pPr>
              <w:pStyle w:val="CRCoverPage"/>
              <w:numPr>
                <w:ilvl w:val="0"/>
                <w:numId w:val="5"/>
              </w:numPr>
              <w:spacing w:after="0"/>
              <w:rPr>
                <w:lang w:val="en-SG"/>
              </w:rPr>
            </w:pPr>
            <w:r w:rsidRPr="00004EF1">
              <w:rPr>
                <w:lang w:val="en-SG"/>
              </w:rPr>
              <w:t>Change UL_TBS from 384 to 408.</w:t>
            </w:r>
          </w:p>
          <w:p w14:paraId="7078172F" w14:textId="77777777" w:rsidR="00004EF1" w:rsidRDefault="00004EF1" w:rsidP="00004EF1">
            <w:pPr>
              <w:pStyle w:val="ListParagraph"/>
              <w:rPr>
                <w:lang w:val="en-SG"/>
              </w:rPr>
            </w:pPr>
          </w:p>
          <w:p w14:paraId="534280BD" w14:textId="77777777" w:rsidR="00004EF1" w:rsidRDefault="00004EF1" w:rsidP="007E16EC">
            <w:pPr>
              <w:pStyle w:val="CRCoverPage"/>
              <w:numPr>
                <w:ilvl w:val="0"/>
                <w:numId w:val="5"/>
              </w:numPr>
              <w:spacing w:after="0"/>
              <w:rPr>
                <w:lang w:val="en-SG"/>
              </w:rPr>
            </w:pPr>
            <w:r w:rsidRPr="00004EF1">
              <w:rPr>
                <w:lang w:val="en-SG"/>
              </w:rPr>
              <w:t xml:space="preserve">Stop </w:t>
            </w:r>
            <w:proofErr w:type="spellStart"/>
            <w:r w:rsidRPr="00004EF1">
              <w:rPr>
                <w:lang w:val="en-SG"/>
              </w:rPr>
              <w:t>ULGrant</w:t>
            </w:r>
            <w:proofErr w:type="spellEnd"/>
            <w:r w:rsidRPr="00004EF1">
              <w:rPr>
                <w:lang w:val="en-SG"/>
              </w:rPr>
              <w:t xml:space="preserve"> config to </w:t>
            </w:r>
            <w:proofErr w:type="spellStart"/>
            <w:r w:rsidRPr="00004EF1">
              <w:rPr>
                <w:lang w:val="en-SG"/>
              </w:rPr>
              <w:t>SCell</w:t>
            </w:r>
            <w:proofErr w:type="spellEnd"/>
            <w:r w:rsidRPr="00004EF1">
              <w:rPr>
                <w:lang w:val="en-SG"/>
              </w:rPr>
              <w:t xml:space="preserve"> when UL_CA is configured.</w:t>
            </w:r>
          </w:p>
          <w:p w14:paraId="3951C1A1" w14:textId="77777777" w:rsidR="00004EF1" w:rsidRDefault="00004EF1" w:rsidP="00004EF1">
            <w:pPr>
              <w:pStyle w:val="ListParagraph"/>
              <w:rPr>
                <w:lang w:val="en-SG"/>
              </w:rPr>
            </w:pPr>
          </w:p>
          <w:p w14:paraId="7A605564" w14:textId="77777777" w:rsidR="00004EF1" w:rsidRDefault="00004EF1" w:rsidP="007E16EC">
            <w:pPr>
              <w:pStyle w:val="CRCoverPage"/>
              <w:numPr>
                <w:ilvl w:val="0"/>
                <w:numId w:val="5"/>
              </w:numPr>
              <w:spacing w:after="0"/>
              <w:rPr>
                <w:lang w:val="en-SG"/>
              </w:rPr>
            </w:pPr>
            <w:r w:rsidRPr="00004EF1">
              <w:rPr>
                <w:lang w:val="en-SG"/>
              </w:rPr>
              <w:t xml:space="preserve">Change </w:t>
            </w:r>
            <w:proofErr w:type="spellStart"/>
            <w:r w:rsidRPr="00004EF1">
              <w:rPr>
                <w:lang w:val="en-SG"/>
              </w:rPr>
              <w:t>p_SCell</w:t>
            </w:r>
            <w:proofErr w:type="spellEnd"/>
            <w:r w:rsidRPr="00004EF1">
              <w:rPr>
                <w:lang w:val="en-SG"/>
              </w:rPr>
              <w:t xml:space="preserve"> to </w:t>
            </w:r>
            <w:proofErr w:type="spellStart"/>
            <w:r w:rsidRPr="00004EF1">
              <w:rPr>
                <w:lang w:val="en-SG"/>
              </w:rPr>
              <w:t>p_SPCell</w:t>
            </w:r>
            <w:proofErr w:type="spellEnd"/>
            <w:r w:rsidRPr="00004EF1">
              <w:rPr>
                <w:lang w:val="en-SG"/>
              </w:rPr>
              <w:t xml:space="preserve"> at step 3,6,8,and step 11. </w:t>
            </w:r>
          </w:p>
          <w:p w14:paraId="5CB8E4F3" w14:textId="77777777" w:rsidR="00004EF1" w:rsidRDefault="00004EF1" w:rsidP="00004EF1">
            <w:pPr>
              <w:pStyle w:val="ListParagraph"/>
              <w:rPr>
                <w:lang w:val="en-SG"/>
              </w:rPr>
            </w:pPr>
          </w:p>
          <w:p w14:paraId="171ADF2A" w14:textId="00709713" w:rsidR="00004EF1" w:rsidRPr="00004EF1" w:rsidRDefault="00004EF1" w:rsidP="007E16EC">
            <w:pPr>
              <w:pStyle w:val="CRCoverPage"/>
              <w:numPr>
                <w:ilvl w:val="0"/>
                <w:numId w:val="5"/>
              </w:numPr>
              <w:spacing w:after="0"/>
              <w:rPr>
                <w:lang w:val="en-SG"/>
              </w:rPr>
            </w:pPr>
            <w:r w:rsidRPr="00004EF1">
              <w:rPr>
                <w:lang w:val="en-SG"/>
              </w:rPr>
              <w:t>Change 400ms to 300ms at step9.</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9D9BC5" w:rsidR="00D44D27" w:rsidRDefault="000E001A" w:rsidP="000E001A">
            <w:pPr>
              <w:pStyle w:val="CRCoverPage"/>
              <w:spacing w:after="0"/>
              <w:rPr>
                <w:noProof/>
              </w:rPr>
            </w:pPr>
            <w:r>
              <w:t>7.1.1.</w:t>
            </w:r>
            <w:r w:rsidR="00CE24B2">
              <w:t>7.1.1</w:t>
            </w:r>
            <w:r>
              <w:t>.ENDC, 7.1.1.</w:t>
            </w:r>
            <w:r w:rsidR="00CE24B2">
              <w:t>7.1.1</w:t>
            </w:r>
            <w:r w:rsidR="00AF5814">
              <w:t>.NR5GC</w:t>
            </w:r>
            <w:r w:rsidR="00CE24B2">
              <w:t>, 7.1.1.7.1.2.ENDC, 7.1.1.7.1.2.NR5GC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965C263" w:rsidR="00D44D27" w:rsidRDefault="00AF6C48"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DF2070"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F9FE8CE" w:rsidR="00D44D27" w:rsidRDefault="00AF6C48"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1739278B" w14:textId="15EDB123" w:rsidR="00720F74" w:rsidRDefault="00720F74" w:rsidP="000E001A">
      <w:pPr>
        <w:pStyle w:val="Heading2"/>
        <w:tabs>
          <w:tab w:val="left" w:pos="576"/>
        </w:tabs>
        <w:overflowPunct w:val="0"/>
        <w:autoSpaceDE w:val="0"/>
        <w:autoSpaceDN w:val="0"/>
        <w:adjustRightInd w:val="0"/>
        <w:spacing w:before="480"/>
      </w:pPr>
    </w:p>
    <w:p w14:paraId="16F49B7A"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24B2" w14:paraId="1F27FB79" w14:textId="77777777" w:rsidTr="00E2645E">
        <w:trPr>
          <w:trHeight w:val="447"/>
        </w:trPr>
        <w:tc>
          <w:tcPr>
            <w:tcW w:w="1985" w:type="dxa"/>
          </w:tcPr>
          <w:p w14:paraId="40FD4E9E" w14:textId="77777777" w:rsidR="00CE24B2" w:rsidRDefault="00CE24B2" w:rsidP="00E2645E">
            <w:pPr>
              <w:spacing w:before="40" w:after="40"/>
              <w:rPr>
                <w:rFonts w:ascii="Arial" w:hAnsi="Arial" w:cs="Arial"/>
                <w:b/>
              </w:rPr>
            </w:pPr>
            <w:r>
              <w:rPr>
                <w:rFonts w:ascii="Arial" w:hAnsi="Arial" w:cs="Arial"/>
                <w:b/>
              </w:rPr>
              <w:t>Function name</w:t>
            </w:r>
          </w:p>
        </w:tc>
        <w:tc>
          <w:tcPr>
            <w:tcW w:w="7654" w:type="dxa"/>
          </w:tcPr>
          <w:p w14:paraId="50BDDF2F" w14:textId="77777777" w:rsidR="00CE24B2" w:rsidRDefault="00CE24B2" w:rsidP="00E2645E">
            <w:pPr>
              <w:spacing w:after="0"/>
              <w:rPr>
                <w:lang w:val="en-US" w:eastAsia="zh-CN"/>
              </w:rPr>
            </w:pPr>
            <w:proofErr w:type="spellStart"/>
            <w:r>
              <w:rPr>
                <w:rStyle w:val="HTMLCode"/>
                <w:rFonts w:ascii="SimSun" w:eastAsia="SimSun" w:hAnsi="SimSun" w:cs="SimSun"/>
                <w:sz w:val="24"/>
                <w:szCs w:val="24"/>
              </w:rPr>
              <w:t>f_NR_GetSCGConfig_SCellAdd</w:t>
            </w:r>
            <w:proofErr w:type="spellEnd"/>
          </w:p>
        </w:tc>
      </w:tr>
      <w:tr w:rsidR="00CE24B2" w14:paraId="756E467D" w14:textId="77777777" w:rsidTr="00E2645E">
        <w:trPr>
          <w:trHeight w:val="452"/>
        </w:trPr>
        <w:tc>
          <w:tcPr>
            <w:tcW w:w="1985" w:type="dxa"/>
          </w:tcPr>
          <w:p w14:paraId="5BE70BED" w14:textId="77777777" w:rsidR="00CE24B2" w:rsidRDefault="00CE24B2" w:rsidP="00E2645E">
            <w:pPr>
              <w:spacing w:before="40" w:after="40"/>
              <w:rPr>
                <w:rFonts w:ascii="Arial" w:hAnsi="Arial"/>
                <w:b/>
              </w:rPr>
            </w:pPr>
            <w:r>
              <w:rPr>
                <w:rFonts w:ascii="Arial" w:hAnsi="Arial"/>
                <w:b/>
              </w:rPr>
              <w:t>Reason for change</w:t>
            </w:r>
          </w:p>
        </w:tc>
        <w:tc>
          <w:tcPr>
            <w:tcW w:w="7654" w:type="dxa"/>
          </w:tcPr>
          <w:p w14:paraId="25F2FA05" w14:textId="2D6DD064" w:rsidR="00CE24B2" w:rsidRDefault="00AF6C48" w:rsidP="00E2645E">
            <w:pPr>
              <w:rPr>
                <w:rFonts w:ascii="Arial" w:hAnsi="Arial" w:cs="Arial"/>
                <w:lang w:val="en-US" w:eastAsia="zh-CN"/>
              </w:rPr>
            </w:pPr>
            <w:r>
              <w:rPr>
                <w:rFonts w:hint="eastAsia"/>
                <w:lang w:eastAsia="zh-CN"/>
              </w:rPr>
              <w:t>A</w:t>
            </w:r>
            <w:r>
              <w:rPr>
                <w:lang w:eastAsia="zh-CN"/>
              </w:rPr>
              <w:t xml:space="preserve">s defined in TS38.331, the </w:t>
            </w:r>
            <w:proofErr w:type="spellStart"/>
            <w:r w:rsidRPr="00BD7EB3">
              <w:rPr>
                <w:rFonts w:cs="Arial"/>
                <w:szCs w:val="18"/>
              </w:rPr>
              <w:t>sCellDeacti</w:t>
            </w:r>
            <w:r>
              <w:rPr>
                <w:rFonts w:cs="Arial"/>
                <w:szCs w:val="18"/>
              </w:rPr>
              <w:t>vationTimer</w:t>
            </w:r>
            <w:proofErr w:type="spellEnd"/>
            <w:r w:rsidRPr="00DE5341">
              <w:rPr>
                <w:lang w:eastAsia="sv-SE"/>
              </w:rPr>
              <w:t xml:space="preserve"> </w:t>
            </w:r>
            <w:r>
              <w:rPr>
                <w:lang w:eastAsia="sv-SE"/>
              </w:rPr>
              <w:t xml:space="preserve">field </w:t>
            </w:r>
            <w:r w:rsidRPr="00DE5341">
              <w:rPr>
                <w:lang w:eastAsia="sv-SE"/>
              </w:rPr>
              <w:t xml:space="preserve">is optionally present, for </w:t>
            </w:r>
            <w:proofErr w:type="spellStart"/>
            <w:r w:rsidRPr="00DE5341">
              <w:rPr>
                <w:lang w:eastAsia="sv-SE"/>
              </w:rPr>
              <w:t>SCells</w:t>
            </w:r>
            <w:proofErr w:type="spellEnd"/>
            <w:r w:rsidRPr="00DE5341">
              <w:rPr>
                <w:lang w:eastAsia="sv-SE"/>
              </w:rPr>
              <w:t xml:space="preserve"> except PUCCH </w:t>
            </w:r>
            <w:proofErr w:type="spellStart"/>
            <w:r w:rsidRPr="00DE5341">
              <w:rPr>
                <w:lang w:eastAsia="sv-SE"/>
              </w:rPr>
              <w:t>SCells</w:t>
            </w:r>
            <w:proofErr w:type="spellEnd"/>
            <w:r w:rsidRPr="00DE5341">
              <w:rPr>
                <w:lang w:eastAsia="sv-SE"/>
              </w:rPr>
              <w:t>. It is absent otherwise.</w:t>
            </w:r>
            <w:r>
              <w:rPr>
                <w:lang w:eastAsia="sv-SE"/>
              </w:rPr>
              <w:t xml:space="preserve"> Which means that when the </w:t>
            </w:r>
            <w:proofErr w:type="spellStart"/>
            <w:r>
              <w:rPr>
                <w:lang w:eastAsia="sv-SE"/>
              </w:rPr>
              <w:t>Scell</w:t>
            </w:r>
            <w:proofErr w:type="spellEnd"/>
            <w:r>
              <w:rPr>
                <w:lang w:eastAsia="sv-SE"/>
              </w:rPr>
              <w:t xml:space="preserve"> is configured with PUCCH, then the </w:t>
            </w:r>
            <w:proofErr w:type="spellStart"/>
            <w:r w:rsidRPr="00BD7EB3">
              <w:rPr>
                <w:rFonts w:cs="Arial"/>
                <w:szCs w:val="18"/>
              </w:rPr>
              <w:t>sCellDeacti</w:t>
            </w:r>
            <w:r>
              <w:rPr>
                <w:rFonts w:cs="Arial"/>
                <w:szCs w:val="18"/>
              </w:rPr>
              <w:t>vationTimer</w:t>
            </w:r>
            <w:proofErr w:type="spellEnd"/>
            <w:r w:rsidRPr="00DE5341">
              <w:rPr>
                <w:lang w:eastAsia="sv-SE"/>
              </w:rPr>
              <w:t xml:space="preserve"> </w:t>
            </w:r>
            <w:r>
              <w:rPr>
                <w:lang w:eastAsia="sv-SE"/>
              </w:rPr>
              <w:t>field shall be set as absent.</w:t>
            </w:r>
            <w:r>
              <w:rPr>
                <w:rFonts w:hint="eastAsia"/>
                <w:lang w:eastAsia="zh-CN"/>
              </w:rPr>
              <w:t xml:space="preserve"> </w:t>
            </w:r>
            <w:r w:rsidRPr="006E6453">
              <w:rPr>
                <w:rFonts w:cs="Arial"/>
                <w:szCs w:val="18"/>
              </w:rPr>
              <w:t>If the field is absent, the UE applies the value infinity</w:t>
            </w:r>
            <w:r>
              <w:rPr>
                <w:rFonts w:cs="Arial"/>
                <w:szCs w:val="18"/>
              </w:rPr>
              <w:t xml:space="preserve">, then it’s impossible for the UE to </w:t>
            </w:r>
            <w:proofErr w:type="spellStart"/>
            <w:r>
              <w:rPr>
                <w:rFonts w:cs="Arial"/>
                <w:szCs w:val="18"/>
              </w:rPr>
              <w:t>deactive</w:t>
            </w:r>
            <w:proofErr w:type="spellEnd"/>
            <w:r>
              <w:rPr>
                <w:rFonts w:cs="Arial"/>
                <w:szCs w:val="18"/>
              </w:rPr>
              <w:t xml:space="preserve"> the </w:t>
            </w:r>
            <w:proofErr w:type="spellStart"/>
            <w:r>
              <w:rPr>
                <w:rFonts w:cs="Arial"/>
                <w:szCs w:val="18"/>
              </w:rPr>
              <w:t>sCell</w:t>
            </w:r>
            <w:proofErr w:type="spellEnd"/>
            <w:r w:rsidRPr="006E6453">
              <w:rPr>
                <w:rFonts w:cs="Arial"/>
                <w:szCs w:val="18"/>
              </w:rPr>
              <w:t xml:space="preserve">. </w:t>
            </w:r>
            <w:r>
              <w:rPr>
                <w:rFonts w:cs="Arial"/>
                <w:szCs w:val="18"/>
              </w:rPr>
              <w:t xml:space="preserve">Therefore, </w:t>
            </w:r>
            <w:r w:rsidRPr="006E6453">
              <w:rPr>
                <w:rFonts w:cs="Arial"/>
                <w:szCs w:val="18"/>
              </w:rPr>
              <w:t xml:space="preserve">the UE </w:t>
            </w:r>
            <w:r>
              <w:rPr>
                <w:rFonts w:cs="Arial"/>
                <w:szCs w:val="18"/>
              </w:rPr>
              <w:t xml:space="preserve">failed to </w:t>
            </w:r>
            <w:r w:rsidRPr="006E6453">
              <w:rPr>
                <w:rFonts w:cs="Arial"/>
                <w:szCs w:val="18"/>
              </w:rPr>
              <w:t xml:space="preserve">deactivate the </w:t>
            </w:r>
            <w:proofErr w:type="spellStart"/>
            <w:r w:rsidRPr="006E6453">
              <w:rPr>
                <w:rFonts w:cs="Arial"/>
                <w:szCs w:val="18"/>
              </w:rPr>
              <w:t>sCell</w:t>
            </w:r>
            <w:proofErr w:type="spellEnd"/>
            <w:r>
              <w:rPr>
                <w:rFonts w:cs="Arial"/>
                <w:szCs w:val="18"/>
              </w:rPr>
              <w:t xml:space="preserve"> and then will receive the </w:t>
            </w:r>
            <w:r w:rsidRPr="0035160A">
              <w:rPr>
                <w:rFonts w:cs="Arial"/>
                <w:szCs w:val="18"/>
              </w:rPr>
              <w:t>MAC PDU</w:t>
            </w:r>
            <w:r>
              <w:rPr>
                <w:rFonts w:cs="Arial"/>
                <w:szCs w:val="18"/>
              </w:rPr>
              <w:t xml:space="preserve"> in step 9 and then send the SR in step 10, which will cause </w:t>
            </w:r>
            <w:r>
              <w:rPr>
                <w:noProof/>
                <w:lang w:eastAsia="zh-CN"/>
              </w:rPr>
              <w:t>c</w:t>
            </w:r>
            <w:r w:rsidRPr="006F510F">
              <w:rPr>
                <w:noProof/>
                <w:lang w:eastAsia="zh-CN"/>
              </w:rPr>
              <w:t>onformant</w:t>
            </w:r>
            <w:r>
              <w:rPr>
                <w:noProof/>
                <w:lang w:eastAsia="zh-CN"/>
              </w:rPr>
              <w:t xml:space="preserve"> </w:t>
            </w:r>
            <w:r w:rsidRPr="004A220A">
              <w:rPr>
                <w:noProof/>
                <w:lang w:eastAsia="zh-CN"/>
              </w:rPr>
              <w:t>UE fail the TC</w:t>
            </w:r>
            <w:r>
              <w:rPr>
                <w:rFonts w:hint="eastAsia"/>
                <w:noProof/>
                <w:lang w:eastAsia="zh-CN"/>
              </w:rPr>
              <w:t>.</w:t>
            </w:r>
          </w:p>
        </w:tc>
      </w:tr>
      <w:tr w:rsidR="00CE24B2" w14:paraId="1D12F10E" w14:textId="77777777" w:rsidTr="00E2645E">
        <w:tc>
          <w:tcPr>
            <w:tcW w:w="1985" w:type="dxa"/>
          </w:tcPr>
          <w:p w14:paraId="22931DDA" w14:textId="77777777" w:rsidR="00CE24B2" w:rsidRDefault="00CE24B2" w:rsidP="00E2645E">
            <w:pPr>
              <w:spacing w:before="40" w:after="40"/>
              <w:rPr>
                <w:rFonts w:ascii="Arial" w:hAnsi="Arial"/>
                <w:b/>
              </w:rPr>
            </w:pPr>
            <w:r>
              <w:rPr>
                <w:rFonts w:ascii="Arial" w:hAnsi="Arial"/>
                <w:b/>
              </w:rPr>
              <w:t>Summary of change</w:t>
            </w:r>
          </w:p>
        </w:tc>
        <w:tc>
          <w:tcPr>
            <w:tcW w:w="7654" w:type="dxa"/>
          </w:tcPr>
          <w:p w14:paraId="7FEDDD21" w14:textId="77777777" w:rsidR="00CE24B2" w:rsidRDefault="00AF6C48" w:rsidP="00E2645E">
            <w:pPr>
              <w:pStyle w:val="CRCoverPage"/>
              <w:spacing w:after="0"/>
              <w:rPr>
                <w:lang w:val="en-US" w:eastAsia="zh-CN"/>
              </w:rPr>
            </w:pPr>
            <w:r>
              <w:rPr>
                <w:lang w:val="en-US" w:eastAsia="zh-CN"/>
              </w:rPr>
              <w:t>Set</w:t>
            </w:r>
            <w:r w:rsidR="00CE24B2">
              <w:rPr>
                <w:rFonts w:hint="eastAsia"/>
                <w:lang w:val="en-US" w:eastAsia="zh-CN"/>
              </w:rPr>
              <w:t xml:space="preserve"> the </w:t>
            </w:r>
            <w:proofErr w:type="spellStart"/>
            <w:r w:rsidR="00CE24B2">
              <w:rPr>
                <w:rFonts w:hint="eastAsia"/>
                <w:lang w:val="en-US" w:eastAsia="zh-CN"/>
              </w:rPr>
              <w:t>pucch</w:t>
            </w:r>
            <w:proofErr w:type="spellEnd"/>
            <w:r w:rsidR="00CE24B2">
              <w:rPr>
                <w:rFonts w:hint="eastAsia"/>
                <w:lang w:val="en-US" w:eastAsia="zh-CN"/>
              </w:rPr>
              <w:t xml:space="preserve">-config </w:t>
            </w:r>
            <w:r w:rsidR="00CE24B2">
              <w:rPr>
                <w:lang w:val="en-US" w:eastAsia="zh-CN"/>
              </w:rPr>
              <w:t xml:space="preserve">to omit in </w:t>
            </w:r>
            <w:proofErr w:type="spellStart"/>
            <w:r w:rsidR="00CE24B2">
              <w:rPr>
                <w:rFonts w:hint="eastAsia"/>
                <w:lang w:val="en-US" w:eastAsia="zh-CN"/>
              </w:rPr>
              <w:t>scell</w:t>
            </w:r>
            <w:proofErr w:type="spellEnd"/>
            <w:r w:rsidR="00CE24B2">
              <w:rPr>
                <w:rFonts w:hint="eastAsia"/>
                <w:lang w:val="en-US" w:eastAsia="zh-CN"/>
              </w:rPr>
              <w:t>.</w:t>
            </w:r>
          </w:p>
          <w:p w14:paraId="0DC39DDB" w14:textId="77777777" w:rsidR="00AF6C48" w:rsidRDefault="00AF6C48" w:rsidP="00E2645E">
            <w:pPr>
              <w:pStyle w:val="CRCoverPage"/>
              <w:spacing w:after="0"/>
              <w:rPr>
                <w:lang w:val="en-US" w:eastAsia="zh-CN"/>
              </w:rPr>
            </w:pPr>
          </w:p>
          <w:p w14:paraId="00ECF22A" w14:textId="2744CD98" w:rsidR="00AF6C48" w:rsidRDefault="00346A55" w:rsidP="00E2645E">
            <w:pPr>
              <w:pStyle w:val="CRCoverPage"/>
              <w:spacing w:after="0"/>
              <w:rPr>
                <w:lang w:val="en-US" w:eastAsia="zh-CN"/>
              </w:rPr>
            </w:pPr>
            <w:r>
              <w:rPr>
                <w:b/>
                <w:bCs/>
                <w:lang w:val="en-US" w:eastAsia="zh-CN"/>
              </w:rPr>
              <w:t>Note</w:t>
            </w:r>
            <w:r w:rsidR="00AF6C48">
              <w:rPr>
                <w:lang w:val="en-US" w:eastAsia="zh-CN"/>
              </w:rPr>
              <w:t xml:space="preserve"> : An associated prose CR on 38.523-1 will be raised at RAN5#92</w:t>
            </w:r>
          </w:p>
        </w:tc>
      </w:tr>
      <w:tr w:rsidR="00CE24B2" w14:paraId="4022A9F7" w14:textId="77777777" w:rsidTr="00E2645E">
        <w:tc>
          <w:tcPr>
            <w:tcW w:w="1985" w:type="dxa"/>
          </w:tcPr>
          <w:p w14:paraId="7AB6579D" w14:textId="77777777" w:rsidR="00CE24B2" w:rsidRDefault="00CE24B2" w:rsidP="00E2645E">
            <w:pPr>
              <w:spacing w:before="40" w:after="40"/>
              <w:rPr>
                <w:rFonts w:ascii="Arial" w:hAnsi="Arial"/>
                <w:b/>
              </w:rPr>
            </w:pPr>
            <w:r>
              <w:rPr>
                <w:rFonts w:ascii="Arial" w:hAnsi="Arial"/>
                <w:b/>
              </w:rPr>
              <w:t>TTCN module</w:t>
            </w:r>
          </w:p>
        </w:tc>
        <w:tc>
          <w:tcPr>
            <w:tcW w:w="7654" w:type="dxa"/>
          </w:tcPr>
          <w:p w14:paraId="404C09D9" w14:textId="77777777" w:rsidR="00CE24B2" w:rsidRDefault="00CE24B2" w:rsidP="00E2645E">
            <w:pPr>
              <w:spacing w:after="0"/>
              <w:rPr>
                <w:rFonts w:ascii="Arial" w:hAnsi="Arial" w:cs="Arial"/>
              </w:rPr>
            </w:pPr>
            <w:proofErr w:type="spellStart"/>
            <w:r>
              <w:rPr>
                <w:rStyle w:val="HTMLCode"/>
                <w:rFonts w:ascii="SimSun" w:eastAsia="SimSun" w:hAnsi="SimSun" w:cs="SimSun"/>
                <w:sz w:val="24"/>
                <w:szCs w:val="24"/>
              </w:rPr>
              <w:t>NR_CommonFunctions_CA</w:t>
            </w:r>
            <w:proofErr w:type="spellEnd"/>
          </w:p>
        </w:tc>
      </w:tr>
      <w:tr w:rsidR="00CE24B2" w14:paraId="32871EFE" w14:textId="77777777" w:rsidTr="00E2645E">
        <w:tc>
          <w:tcPr>
            <w:tcW w:w="1985" w:type="dxa"/>
          </w:tcPr>
          <w:p w14:paraId="0CDF444C" w14:textId="77777777" w:rsidR="00CE24B2" w:rsidRDefault="00CE24B2" w:rsidP="00E2645E">
            <w:pPr>
              <w:spacing w:before="40" w:after="40"/>
              <w:rPr>
                <w:rFonts w:ascii="Arial" w:hAnsi="Arial"/>
                <w:b/>
                <w:highlight w:val="cyan"/>
              </w:rPr>
            </w:pPr>
            <w:r>
              <w:rPr>
                <w:rFonts w:ascii="Arial" w:hAnsi="Arial"/>
                <w:b/>
              </w:rPr>
              <w:t>MCC160 Comment</w:t>
            </w:r>
          </w:p>
        </w:tc>
        <w:tc>
          <w:tcPr>
            <w:tcW w:w="7654" w:type="dxa"/>
          </w:tcPr>
          <w:p w14:paraId="09397928" w14:textId="7CE2E4EB" w:rsidR="008072B6" w:rsidRPr="008072B6" w:rsidRDefault="008072B6" w:rsidP="00E2645E">
            <w:pPr>
              <w:rPr>
                <w:rFonts w:ascii="Arial" w:hAnsi="Arial"/>
                <w:highlight w:val="cyan"/>
              </w:rPr>
            </w:pPr>
            <w:r w:rsidRPr="008072B6">
              <w:rPr>
                <w:rFonts w:ascii="Arial" w:hAnsi="Arial"/>
                <w:highlight w:val="cyan"/>
              </w:rPr>
              <w:t xml:space="preserve">Accepted </w:t>
            </w:r>
            <w:r w:rsidRPr="008072B6">
              <w:rPr>
                <w:rFonts w:ascii="Arial" w:hAnsi="Arial"/>
                <w:highlight w:val="cyan"/>
              </w:rPr>
              <w:t xml:space="preserve">in principle </w:t>
            </w:r>
            <w:r w:rsidRPr="008072B6">
              <w:rPr>
                <w:rFonts w:ascii="Arial" w:hAnsi="Arial"/>
                <w:highlight w:val="cyan"/>
              </w:rPr>
              <w:t>conditional to prose CR agreement at RAN5#</w:t>
            </w:r>
            <w:r w:rsidRPr="008072B6">
              <w:rPr>
                <w:rFonts w:ascii="Arial" w:hAnsi="Arial"/>
                <w:highlight w:val="cyan"/>
              </w:rPr>
              <w:t>92-e.</w:t>
            </w:r>
          </w:p>
          <w:p w14:paraId="6C4BC9BC" w14:textId="5693928D" w:rsidR="00CE24B2" w:rsidRDefault="00350690" w:rsidP="00E2645E">
            <w:pPr>
              <w:rPr>
                <w:rFonts w:ascii="Arial" w:hAnsi="Arial"/>
                <w:highlight w:val="cyan"/>
              </w:rPr>
            </w:pPr>
            <w:r>
              <w:rPr>
                <w:rFonts w:ascii="Arial" w:hAnsi="Arial"/>
                <w:highlight w:val="cyan"/>
              </w:rPr>
              <w:t xml:space="preserve">The proposed change </w:t>
            </w:r>
            <w:r w:rsidR="00D2390B">
              <w:rPr>
                <w:rFonts w:ascii="Arial" w:hAnsi="Arial"/>
                <w:highlight w:val="cyan"/>
              </w:rPr>
              <w:t xml:space="preserve">is </w:t>
            </w:r>
            <w:r>
              <w:rPr>
                <w:rFonts w:ascii="Arial" w:hAnsi="Arial"/>
                <w:highlight w:val="cyan"/>
              </w:rPr>
              <w:t xml:space="preserve">in generic function </w:t>
            </w:r>
            <w:r w:rsidR="008072B6">
              <w:rPr>
                <w:rFonts w:ascii="Arial" w:hAnsi="Arial"/>
                <w:highlight w:val="cyan"/>
              </w:rPr>
              <w:t xml:space="preserve">so </w:t>
            </w:r>
            <w:r>
              <w:rPr>
                <w:rFonts w:ascii="Arial" w:hAnsi="Arial"/>
                <w:highlight w:val="cyan"/>
              </w:rPr>
              <w:t>impacts many test cases. Hence will wait for RAN5 a</w:t>
            </w:r>
            <w:r w:rsidR="008072B6">
              <w:rPr>
                <w:rFonts w:ascii="Arial" w:hAnsi="Arial"/>
                <w:highlight w:val="cyan"/>
              </w:rPr>
              <w:t>greement and then will likely be implemented differently</w:t>
            </w:r>
            <w:r>
              <w:rPr>
                <w:rFonts w:ascii="Arial" w:hAnsi="Arial"/>
                <w:highlight w:val="cyan"/>
              </w:rPr>
              <w:t>.</w:t>
            </w:r>
            <w:r w:rsidR="008072B6">
              <w:rPr>
                <w:rFonts w:ascii="Arial" w:hAnsi="Arial"/>
                <w:highlight w:val="cyan"/>
              </w:rPr>
              <w:t xml:space="preserve"> </w:t>
            </w:r>
            <w:r w:rsidR="00D2390B">
              <w:rPr>
                <w:rFonts w:ascii="Arial" w:hAnsi="Arial"/>
                <w:highlight w:val="cyan"/>
              </w:rPr>
              <w:t>The change looks technically correct though.</w:t>
            </w:r>
          </w:p>
        </w:tc>
      </w:tr>
    </w:tbl>
    <w:p w14:paraId="04BCCD1F" w14:textId="77777777" w:rsidR="00CE24B2" w:rsidRDefault="00CE24B2" w:rsidP="00CE24B2"/>
    <w:p w14:paraId="5A15BF61" w14:textId="77777777" w:rsidR="00CE24B2" w:rsidRDefault="00CE24B2" w:rsidP="00CE24B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37343A9D" w14:textId="77777777" w:rsidTr="00E2645E">
        <w:tc>
          <w:tcPr>
            <w:tcW w:w="9855" w:type="dxa"/>
          </w:tcPr>
          <w:p w14:paraId="0F5BD105" w14:textId="77777777"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 xml:space="preserve">function </w:t>
            </w:r>
            <w:proofErr w:type="spellStart"/>
            <w:r>
              <w:rPr>
                <w:rStyle w:val="HTMLCode"/>
                <w:rFonts w:ascii="SimSun" w:eastAsia="SimSun" w:hAnsi="SimSun" w:cs="SimSun"/>
                <w:sz w:val="24"/>
                <w:szCs w:val="24"/>
              </w:rPr>
              <w:t>f_NR_GetSCGConfig_SCellAdd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ServingCellConfig.sCellDeactivationTimer</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p_SCellDeactivationTimer</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NR_RLC_BearerToAddModList_Type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p_RLC_Bearer_Config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 runs on NR_BASE_PTC return template (value)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v_SCGConfig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NR_SCellToAddModList_Type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ServingCellConfigCommon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v_ServingCellConfigCommon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f_NR_GetServingCellConfigCommon_CA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CellGroupId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v_CellGroupId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f_NR_CellInfo_Get_CellGroupId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R5s201387 sic@</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template (value) </w:t>
            </w:r>
            <w:proofErr w:type="spellStart"/>
            <w:r>
              <w:rPr>
                <w:rStyle w:val="HTMLCode"/>
                <w:rFonts w:ascii="SimSun" w:eastAsia="SimSun" w:hAnsi="SimSun" w:cs="SimSun"/>
                <w:sz w:val="24"/>
                <w:szCs w:val="24"/>
              </w:rPr>
              <w:t>BWP_DownlinkDedicated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NR_DownlinkBWP_Type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v_NR_DownlinkBWP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f_NR_CellInfo_GetDownlinkBWP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(omit) </w:t>
            </w:r>
            <w:proofErr w:type="spellStart"/>
            <w:r>
              <w:rPr>
                <w:rStyle w:val="HTMLCode"/>
                <w:rFonts w:ascii="SimSun" w:eastAsia="SimSun" w:hAnsi="SimSun" w:cs="SimSun"/>
                <w:sz w:val="24"/>
                <w:szCs w:val="24"/>
              </w:rPr>
              <w:t>NR_BWP_DownlinkDedicated_RadioLinkMonitoringConfig_Type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f_NR_CellInfo_GetRadioLinkMonitoringConfig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SearchSpace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f_NR_CellInfo_GetSearchSpaceConfigAtUE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tsc_NR_SearchSpaceId_USS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UplinkConfig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PDCCH_Config.controlResourceSetToAddModList</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f_NR_GetPDCCH_ConfigControlResourceSet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R5-202561 sic@</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cs_38508_UplinkConfig(v_NR_UplinkBWP.Dedicated.R15, cs_38508_PUSCH_ServingCellConfig);</w:t>
            </w:r>
            <w:r>
              <w:rPr>
                <w:rStyle w:val="HTMLCode"/>
                <w:rFonts w:ascii="SimSun" w:eastAsia="SimSun" w:hAnsi="SimSun" w:cs="SimSun"/>
                <w:sz w:val="24"/>
                <w:szCs w:val="24"/>
              </w:rPr>
              <w:br/>
              <w:t>}</w:t>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initialisation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 xml:space="preserve"> := cs_38508_BWP_DownlinkDedicated(cs_38508_PDCCH_Config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v_NR_DownlinkBWP.Pdsch.ConfigDedicated.R15,</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w:t>
            </w:r>
          </w:p>
          <w:p w14:paraId="506E6C0E"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hint="eastAsia"/>
                <w:sz w:val="24"/>
                <w:szCs w:val="24"/>
                <w:lang w:val="en-US" w:eastAsia="zh-CN"/>
              </w:rPr>
              <w:t>......</w:t>
            </w:r>
          </w:p>
        </w:tc>
      </w:tr>
    </w:tbl>
    <w:p w14:paraId="69B97798" w14:textId="77777777" w:rsidR="00CE24B2" w:rsidRDefault="00CE24B2" w:rsidP="00CE24B2"/>
    <w:p w14:paraId="0B2DE4E7"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7B8837E4" w14:textId="77777777" w:rsidTr="00E2645E">
        <w:tc>
          <w:tcPr>
            <w:tcW w:w="9855" w:type="dxa"/>
          </w:tcPr>
          <w:p w14:paraId="7AB32DDB" w14:textId="51F70FF3"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 xml:space="preserve">function </w:t>
            </w:r>
            <w:proofErr w:type="spellStart"/>
            <w:r>
              <w:rPr>
                <w:rStyle w:val="HTMLCode"/>
                <w:rFonts w:ascii="SimSun" w:eastAsia="SimSun" w:hAnsi="SimSun" w:cs="SimSun"/>
                <w:sz w:val="24"/>
                <w:szCs w:val="24"/>
              </w:rPr>
              <w:t>f_NR_GetSCGConfig_SCellAdd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ServingCellConfig.sCellDeactivationTimer</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p_SCellDeactivationTimer</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NR_RLC_BearerToAddModList_Type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p_RLC_Bearer_Config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 runs on NR_BASE_PTC return template (value)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v_SCGConfig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NR_SCellToAddModList_Type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ServingCellConfigCommon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v_ServingCellConfigCommon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f_NR_GetServingCellConfigCommon_CA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w:t>
            </w:r>
            <w:proofErr w:type="spellStart"/>
            <w:r>
              <w:rPr>
                <w:rStyle w:val="HTMLCode"/>
                <w:rFonts w:ascii="SimSun" w:eastAsia="SimSun" w:hAnsi="SimSun" w:cs="SimSun"/>
                <w:sz w:val="24"/>
                <w:szCs w:val="24"/>
              </w:rPr>
              <w:t>CellGroupId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v_CellGroupId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f_NR_CellInfo_Get_CellGroupId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R5s201387 sic@</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BWP_DownlinkDedicated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NR_DownlinkBWP_Type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v_NR_DownlinkBWP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f_NR_CellInfo_GetDownlinkBWP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(omit) </w:t>
            </w:r>
            <w:proofErr w:type="spellStart"/>
            <w:r>
              <w:rPr>
                <w:rStyle w:val="HTMLCode"/>
                <w:rFonts w:ascii="SimSun" w:eastAsia="SimSun" w:hAnsi="SimSun" w:cs="SimSun"/>
                <w:sz w:val="24"/>
                <w:szCs w:val="24"/>
              </w:rPr>
              <w:t>NR_BWP_DownlinkDedicated_RadioLinkMonitoringConfig_Type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f_NR_CellInfo_GetRadioLinkMonitoringConfig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SearchSpace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f_NR_CellInfo_GetSearchSpaceConfigAtUE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tsc_NR_SearchSpaceId_USS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UplinkConfig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PDCCH_Config.controlResourceSetToAddModList</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f_NR_GetPDCCH_ConfigControlResourceSet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R5-202561 sic@</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highlight w:val="yellow"/>
              </w:rPr>
              <w:t>v_NR_UplinkBWP.Dedicated.R15.pucch_Config := omit;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cs_38508_UplinkConfig(v_NR_UplinkBWP.Dedicated.R15, cs_38508_PUSCH_ServingCellConfig);</w:t>
            </w:r>
            <w:r>
              <w:rPr>
                <w:rStyle w:val="HTMLCode"/>
                <w:rFonts w:ascii="SimSun" w:eastAsia="SimSun" w:hAnsi="SimSun" w:cs="SimSun"/>
                <w:sz w:val="24"/>
                <w:szCs w:val="24"/>
              </w:rPr>
              <w:br/>
              <w:t>}</w:t>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initialisation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 xml:space="preserve"> := cs_38508_BWP_DownlinkDedicated(cs_38508_PDCCH_Config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v_NR_DownlinkBWP.Pdsch.ConfigDedicated.R15,</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w:t>
            </w:r>
          </w:p>
          <w:p w14:paraId="46F336C0"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hint="eastAsia"/>
                <w:sz w:val="24"/>
                <w:szCs w:val="24"/>
                <w:lang w:val="en-US" w:eastAsia="zh-CN"/>
              </w:rPr>
              <w:t>......</w:t>
            </w:r>
          </w:p>
        </w:tc>
      </w:tr>
    </w:tbl>
    <w:p w14:paraId="33D5255B" w14:textId="77777777" w:rsidR="00CE24B2" w:rsidRDefault="00CE24B2" w:rsidP="00CE24B2"/>
    <w:p w14:paraId="1306F3E5"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6"/>
        <w:gridCol w:w="7573"/>
      </w:tblGrid>
      <w:tr w:rsidR="00CE24B2" w14:paraId="0396A151" w14:textId="77777777" w:rsidTr="00E2645E">
        <w:trPr>
          <w:trHeight w:val="447"/>
        </w:trPr>
        <w:tc>
          <w:tcPr>
            <w:tcW w:w="2066" w:type="dxa"/>
          </w:tcPr>
          <w:p w14:paraId="0CC757E2" w14:textId="77777777" w:rsidR="00CE24B2" w:rsidRDefault="00CE24B2" w:rsidP="00E2645E">
            <w:pPr>
              <w:spacing w:before="40" w:after="40"/>
              <w:rPr>
                <w:rFonts w:ascii="Arial" w:hAnsi="Arial" w:cs="Arial"/>
                <w:b/>
              </w:rPr>
            </w:pPr>
            <w:r>
              <w:rPr>
                <w:rFonts w:ascii="Arial" w:hAnsi="Arial" w:cs="Arial"/>
                <w:b/>
              </w:rPr>
              <w:t>Function name</w:t>
            </w:r>
          </w:p>
        </w:tc>
        <w:tc>
          <w:tcPr>
            <w:tcW w:w="7573" w:type="dxa"/>
          </w:tcPr>
          <w:p w14:paraId="56833BB6" w14:textId="77777777" w:rsidR="00CE24B2" w:rsidRDefault="00CE24B2" w:rsidP="00E2645E">
            <w:pPr>
              <w:spacing w:after="0"/>
              <w:rPr>
                <w:lang w:val="en-US" w:eastAsia="zh-CN"/>
              </w:rPr>
            </w:pPr>
            <w:r>
              <w:rPr>
                <w:rStyle w:val="HTMLCode"/>
                <w:rFonts w:ascii="SimSun" w:eastAsia="SimSun" w:hAnsi="SimSun" w:cs="SimSun"/>
                <w:sz w:val="24"/>
                <w:szCs w:val="24"/>
              </w:rPr>
              <w:t>f_TC_7_1_1_7_1_NR_Common</w:t>
            </w:r>
          </w:p>
        </w:tc>
      </w:tr>
      <w:tr w:rsidR="00CE24B2" w14:paraId="4AD1B51F" w14:textId="77777777" w:rsidTr="00E2645E">
        <w:trPr>
          <w:trHeight w:val="452"/>
        </w:trPr>
        <w:tc>
          <w:tcPr>
            <w:tcW w:w="2066" w:type="dxa"/>
          </w:tcPr>
          <w:p w14:paraId="44B75EFE" w14:textId="77777777" w:rsidR="00CE24B2" w:rsidRDefault="00CE24B2" w:rsidP="00E2645E">
            <w:pPr>
              <w:spacing w:before="40" w:after="40"/>
              <w:rPr>
                <w:rFonts w:ascii="Arial" w:hAnsi="Arial"/>
                <w:b/>
              </w:rPr>
            </w:pPr>
            <w:r>
              <w:rPr>
                <w:rFonts w:ascii="Arial" w:hAnsi="Arial"/>
                <w:b/>
              </w:rPr>
              <w:t>Reason for change</w:t>
            </w:r>
          </w:p>
        </w:tc>
        <w:tc>
          <w:tcPr>
            <w:tcW w:w="7573" w:type="dxa"/>
          </w:tcPr>
          <w:p w14:paraId="7FC5300F" w14:textId="27F593E0" w:rsidR="00CE24B2" w:rsidRPr="00346A55" w:rsidRDefault="00CE24B2" w:rsidP="00346A55">
            <w:pPr>
              <w:tabs>
                <w:tab w:val="left" w:pos="312"/>
              </w:tabs>
              <w:rPr>
                <w:rFonts w:ascii="Arial" w:hAnsi="Arial" w:cs="Arial"/>
                <w:lang w:val="en-US" w:eastAsia="zh-CN"/>
              </w:rPr>
            </w:pPr>
            <w:r>
              <w:rPr>
                <w:rFonts w:ascii="Arial" w:hAnsi="Arial" w:cs="Arial" w:hint="eastAsia"/>
                <w:lang w:val="en-US" w:eastAsia="zh-CN"/>
              </w:rPr>
              <w:t xml:space="preserve">The MAC test mode is not </w:t>
            </w:r>
            <w:r w:rsidR="00346A55">
              <w:rPr>
                <w:rFonts w:ascii="Arial" w:hAnsi="Arial" w:cs="Arial"/>
                <w:lang w:val="en-US" w:eastAsia="zh-CN"/>
              </w:rPr>
              <w:t>disabled</w:t>
            </w:r>
            <w:r>
              <w:rPr>
                <w:rFonts w:ascii="Arial" w:hAnsi="Arial" w:cs="Arial" w:hint="eastAsia"/>
                <w:lang w:val="en-US" w:eastAsia="zh-CN"/>
              </w:rPr>
              <w:t xml:space="preserve"> </w:t>
            </w:r>
            <w:r w:rsidR="00346A55">
              <w:rPr>
                <w:rFonts w:ascii="Arial" w:hAnsi="Arial" w:cs="Arial"/>
                <w:lang w:val="en-US" w:eastAsia="zh-CN"/>
              </w:rPr>
              <w:t>at the end of the</w:t>
            </w:r>
            <w:r>
              <w:rPr>
                <w:rFonts w:ascii="Arial" w:hAnsi="Arial" w:cs="Arial" w:hint="eastAsia"/>
                <w:lang w:val="en-US" w:eastAsia="zh-CN"/>
              </w:rPr>
              <w:t xml:space="preserve"> test</w:t>
            </w:r>
            <w:r w:rsidR="00346A55">
              <w:rPr>
                <w:rFonts w:ascii="Arial" w:hAnsi="Arial" w:cs="Arial"/>
                <w:lang w:val="en-US" w:eastAsia="zh-CN"/>
              </w:rPr>
              <w:t xml:space="preserve"> </w:t>
            </w:r>
            <w:r>
              <w:rPr>
                <w:rFonts w:ascii="Arial" w:hAnsi="Arial" w:cs="Arial" w:hint="eastAsia"/>
                <w:lang w:val="en-US" w:eastAsia="zh-CN"/>
              </w:rPr>
              <w:t>body.</w:t>
            </w:r>
          </w:p>
        </w:tc>
      </w:tr>
      <w:tr w:rsidR="00CE24B2" w14:paraId="676E50F9" w14:textId="77777777" w:rsidTr="00E2645E">
        <w:tc>
          <w:tcPr>
            <w:tcW w:w="2066" w:type="dxa"/>
          </w:tcPr>
          <w:p w14:paraId="6A1E41E6" w14:textId="77777777" w:rsidR="00CE24B2" w:rsidRDefault="00CE24B2" w:rsidP="00E2645E">
            <w:pPr>
              <w:spacing w:before="40" w:after="40"/>
              <w:rPr>
                <w:rFonts w:ascii="Arial" w:hAnsi="Arial"/>
                <w:b/>
              </w:rPr>
            </w:pPr>
            <w:r>
              <w:rPr>
                <w:rFonts w:ascii="Arial" w:hAnsi="Arial"/>
                <w:b/>
              </w:rPr>
              <w:t>Summary of change</w:t>
            </w:r>
          </w:p>
        </w:tc>
        <w:tc>
          <w:tcPr>
            <w:tcW w:w="7573" w:type="dxa"/>
          </w:tcPr>
          <w:p w14:paraId="28E800AA" w14:textId="65972FAA" w:rsidR="00CE24B2" w:rsidRPr="00346A55" w:rsidRDefault="00CE24B2" w:rsidP="00004EF1">
            <w:pPr>
              <w:pStyle w:val="CRCoverPage"/>
              <w:tabs>
                <w:tab w:val="left" w:pos="312"/>
              </w:tabs>
              <w:spacing w:after="0"/>
              <w:rPr>
                <w:lang w:val="en-US" w:eastAsia="zh-CN"/>
              </w:rPr>
            </w:pPr>
            <w:r>
              <w:rPr>
                <w:rFonts w:hint="eastAsia"/>
                <w:lang w:val="en-US" w:eastAsia="zh-CN"/>
              </w:rPr>
              <w:t xml:space="preserve">Change the MAC test mode to normal after main test in </w:t>
            </w:r>
            <w:proofErr w:type="spellStart"/>
            <w:r>
              <w:rPr>
                <w:rFonts w:hint="eastAsia"/>
                <w:lang w:val="en-US" w:eastAsia="zh-CN"/>
              </w:rPr>
              <w:t>testbody</w:t>
            </w:r>
            <w:proofErr w:type="spellEnd"/>
            <w:r w:rsidR="00346A55">
              <w:rPr>
                <w:lang w:val="en-US" w:eastAsia="zh-CN"/>
              </w:rPr>
              <w:t xml:space="preserve">. Also </w:t>
            </w:r>
            <w:proofErr w:type="spellStart"/>
            <w:r w:rsidR="00346A55">
              <w:rPr>
                <w:lang w:val="en-US" w:eastAsia="zh-CN"/>
              </w:rPr>
              <w:t>s</w:t>
            </w:r>
            <w:r w:rsidRPr="00346A55">
              <w:rPr>
                <w:rFonts w:hint="eastAsia"/>
                <w:lang w:val="en-US" w:eastAsia="zh-CN"/>
              </w:rPr>
              <w:t>dd</w:t>
            </w:r>
            <w:proofErr w:type="spellEnd"/>
            <w:r w:rsidRPr="00346A55">
              <w:rPr>
                <w:rFonts w:hint="eastAsia"/>
                <w:lang w:val="en-US" w:eastAsia="zh-CN"/>
              </w:rPr>
              <w:t xml:space="preserve"> release </w:t>
            </w:r>
            <w:proofErr w:type="spellStart"/>
            <w:r w:rsidRPr="00346A55">
              <w:rPr>
                <w:rFonts w:hint="eastAsia"/>
                <w:lang w:val="en-US" w:eastAsia="zh-CN"/>
              </w:rPr>
              <w:t>scell</w:t>
            </w:r>
            <w:proofErr w:type="spellEnd"/>
            <w:r w:rsidR="00346A55">
              <w:rPr>
                <w:lang w:val="en-US" w:eastAsia="zh-CN"/>
              </w:rPr>
              <w:t xml:space="preserve">, so that SS does not include </w:t>
            </w:r>
            <w:proofErr w:type="spellStart"/>
            <w:r w:rsidR="00346A55">
              <w:rPr>
                <w:lang w:val="en-US" w:eastAsia="zh-CN"/>
              </w:rPr>
              <w:t>MacBearerRouting</w:t>
            </w:r>
            <w:proofErr w:type="spellEnd"/>
            <w:r w:rsidR="00346A55">
              <w:rPr>
                <w:lang w:val="en-US" w:eastAsia="zh-CN"/>
              </w:rPr>
              <w:t xml:space="preserve"> in </w:t>
            </w:r>
            <w:proofErr w:type="spellStart"/>
            <w:r w:rsidR="00346A55">
              <w:rPr>
                <w:lang w:val="en-US" w:eastAsia="zh-CN"/>
              </w:rPr>
              <w:t>postamble</w:t>
            </w:r>
            <w:proofErr w:type="spellEnd"/>
            <w:r w:rsidR="00346A55">
              <w:rPr>
                <w:lang w:val="en-US" w:eastAsia="zh-CN"/>
              </w:rPr>
              <w:t xml:space="preserve"> </w:t>
            </w:r>
            <w:proofErr w:type="spellStart"/>
            <w:r w:rsidR="00346A55">
              <w:rPr>
                <w:lang w:val="en-US" w:eastAsia="zh-CN"/>
              </w:rPr>
              <w:t>signalling</w:t>
            </w:r>
            <w:proofErr w:type="spellEnd"/>
            <w:r w:rsidR="00346A55">
              <w:rPr>
                <w:lang w:val="en-US" w:eastAsia="zh-CN"/>
              </w:rPr>
              <w:t xml:space="preserve"> indications.</w:t>
            </w:r>
          </w:p>
        </w:tc>
      </w:tr>
      <w:tr w:rsidR="00CE24B2" w14:paraId="2C506E7E" w14:textId="77777777" w:rsidTr="00E2645E">
        <w:tc>
          <w:tcPr>
            <w:tcW w:w="2066" w:type="dxa"/>
          </w:tcPr>
          <w:p w14:paraId="0E254AC9" w14:textId="77777777" w:rsidR="00CE24B2" w:rsidRDefault="00CE24B2" w:rsidP="00E2645E">
            <w:pPr>
              <w:spacing w:before="40" w:after="40"/>
              <w:rPr>
                <w:rFonts w:ascii="Arial" w:hAnsi="Arial"/>
                <w:b/>
              </w:rPr>
            </w:pPr>
            <w:r>
              <w:rPr>
                <w:rFonts w:ascii="Arial" w:hAnsi="Arial"/>
                <w:b/>
              </w:rPr>
              <w:t>TTCN module</w:t>
            </w:r>
          </w:p>
        </w:tc>
        <w:tc>
          <w:tcPr>
            <w:tcW w:w="7573" w:type="dxa"/>
          </w:tcPr>
          <w:p w14:paraId="47B2AAD4" w14:textId="77777777" w:rsidR="00CE24B2" w:rsidRDefault="00CE24B2" w:rsidP="00E2645E">
            <w:pPr>
              <w:spacing w:after="0"/>
              <w:rPr>
                <w:rFonts w:ascii="Arial" w:hAnsi="Arial" w:cs="Arial"/>
              </w:rPr>
            </w:pPr>
            <w:r>
              <w:rPr>
                <w:rStyle w:val="HTMLCode"/>
                <w:rFonts w:ascii="SimSun" w:eastAsia="SimSun" w:hAnsi="SimSun" w:cs="SimSun"/>
                <w:sz w:val="24"/>
                <w:szCs w:val="24"/>
              </w:rPr>
              <w:t>MAC_CA_NR5GC</w:t>
            </w:r>
          </w:p>
        </w:tc>
      </w:tr>
      <w:tr w:rsidR="00CE24B2" w14:paraId="702C3CC7" w14:textId="77777777" w:rsidTr="00E2645E">
        <w:tc>
          <w:tcPr>
            <w:tcW w:w="2066" w:type="dxa"/>
          </w:tcPr>
          <w:p w14:paraId="24ABABB2" w14:textId="77777777" w:rsidR="00CE24B2" w:rsidRPr="00942459" w:rsidRDefault="00CE24B2" w:rsidP="00E2645E">
            <w:pPr>
              <w:spacing w:before="40" w:after="40"/>
              <w:rPr>
                <w:rFonts w:ascii="Arial" w:hAnsi="Arial"/>
                <w:b/>
                <w:highlight w:val="cyan"/>
              </w:rPr>
            </w:pPr>
            <w:r w:rsidRPr="00942459">
              <w:rPr>
                <w:rFonts w:ascii="Arial" w:hAnsi="Arial"/>
                <w:b/>
                <w:highlight w:val="cyan"/>
              </w:rPr>
              <w:t>MCC160 Comment</w:t>
            </w:r>
          </w:p>
        </w:tc>
        <w:tc>
          <w:tcPr>
            <w:tcW w:w="7573" w:type="dxa"/>
          </w:tcPr>
          <w:p w14:paraId="68E68FEC" w14:textId="2B182090" w:rsidR="00CE24B2" w:rsidRPr="00942459" w:rsidRDefault="00942459" w:rsidP="00E2645E">
            <w:pPr>
              <w:rPr>
                <w:rFonts w:ascii="Arial" w:hAnsi="Arial"/>
                <w:highlight w:val="cyan"/>
              </w:rPr>
            </w:pPr>
            <w:r w:rsidRPr="00942459">
              <w:rPr>
                <w:rFonts w:ascii="Arial" w:hAnsi="Arial"/>
                <w:highlight w:val="cyan"/>
              </w:rPr>
              <w:t>Accepted</w:t>
            </w:r>
          </w:p>
        </w:tc>
      </w:tr>
    </w:tbl>
    <w:p w14:paraId="6C249BA5" w14:textId="77777777" w:rsidR="00CE24B2" w:rsidRDefault="00CE24B2" w:rsidP="00CE24B2"/>
    <w:p w14:paraId="537404CC" w14:textId="77777777" w:rsidR="00CE24B2" w:rsidRDefault="00CE24B2" w:rsidP="00CE24B2">
      <w: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659EE24" w14:textId="77777777" w:rsidTr="00E2645E">
        <w:tc>
          <w:tcPr>
            <w:tcW w:w="9855" w:type="dxa"/>
          </w:tcPr>
          <w:p w14:paraId="24E8E9B1"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sz w:val="24"/>
                <w:szCs w:val="24"/>
              </w:rPr>
              <w:t>function f_TC_7_1_1_7_1_NR_Common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NR_CA_Tested_Type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br/>
              <w:t>) runs on NR5GC_PTC</w:t>
            </w:r>
            <w:r>
              <w:rPr>
                <w:rStyle w:val="HTMLCode"/>
                <w:rFonts w:ascii="SimSun" w:eastAsia="SimSun" w:hAnsi="SimSun" w:cs="SimSun"/>
                <w:sz w:val="24"/>
                <w:szCs w:val="24"/>
              </w:rPr>
              <w:br/>
              <w:t xml:space="preserve">{//Activation/Deactivation of </w:t>
            </w:r>
            <w:proofErr w:type="spellStart"/>
            <w:r>
              <w:rPr>
                <w:rStyle w:val="HTMLCode"/>
                <w:rFonts w:ascii="SimSun" w:eastAsia="SimSun" w:hAnsi="SimSun" w:cs="SimSun"/>
                <w:sz w:val="24"/>
                <w:szCs w:val="24"/>
              </w:rPr>
              <w:t>SCells</w:t>
            </w:r>
            <w:proofErr w:type="spellEnd"/>
            <w:r>
              <w:rPr>
                <w:rStyle w:val="HTMLCode"/>
                <w:rFonts w:ascii="SimSun" w:eastAsia="SimSun" w:hAnsi="SimSun" w:cs="SimSun"/>
                <w:sz w:val="24"/>
                <w:szCs w:val="24"/>
              </w:rPr>
              <w:t xml:space="preserve"> / Activation/Deactivation MAC control element reception / </w:t>
            </w:r>
            <w:proofErr w:type="spellStart"/>
            <w:r>
              <w:rPr>
                <w:rStyle w:val="HTMLCode"/>
                <w:rFonts w:ascii="SimSun" w:eastAsia="SimSun" w:hAnsi="SimSun" w:cs="SimSun"/>
                <w:sz w:val="24"/>
                <w:szCs w:val="24"/>
              </w:rPr>
              <w:t>sCellDeactivationTimer</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xml:space="preserve"> := pc_UL_NR_CA_2CC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NR_RadioBearerList_Type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f_NR5GC_Init_CA(NR_4,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f_NR_CellInfo_SetMAC_CellGroupConfigL2(</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//@sic R5s210315 sic@</w:t>
            </w:r>
            <w:r>
              <w:rPr>
                <w:rStyle w:val="HTMLCode"/>
                <w:rFonts w:ascii="SimSun" w:eastAsia="SimSun" w:hAnsi="SimSun" w:cs="SimSun"/>
                <w:sz w:val="24"/>
                <w:szCs w:val="24"/>
              </w:rPr>
              <w:br/>
            </w:r>
            <w:r>
              <w:rPr>
                <w:rStyle w:val="HTMLCode"/>
                <w:rFonts w:ascii="SimSun" w:eastAsia="SimSun" w:hAnsi="SimSun" w:cs="SimSun"/>
                <w:sz w:val="24"/>
                <w:szCs w:val="24"/>
              </w:rPr>
              <w:br/>
              <w:t>// Create and configure cells</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f_NR_CellConfig_PCell_Def</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f_NR_CellConfig_SCell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p_SCell,Scell_Active</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 Preamble: If </w:t>
            </w:r>
            <w:proofErr w:type="spellStart"/>
            <w:r>
              <w:rPr>
                <w:rStyle w:val="HTMLCode"/>
                <w:rFonts w:ascii="SimSun" w:eastAsia="SimSun" w:hAnsi="SimSun" w:cs="SimSun"/>
                <w:sz w:val="24"/>
                <w:szCs w:val="24"/>
              </w:rPr>
              <w:t>pc_IP_Ping</w:t>
            </w:r>
            <w:proofErr w:type="spellEnd"/>
            <w:r>
              <w:rPr>
                <w:rStyle w:val="HTMLCode"/>
                <w:rFonts w:ascii="SimSun" w:eastAsia="SimSun" w:hAnsi="SimSun" w:cs="SimSun"/>
                <w:sz w:val="24"/>
                <w:szCs w:val="24"/>
              </w:rPr>
              <w:t xml:space="preserve"> is set to TRUE then, the UE is in 5GS state 3N-A according to TS 38.508-1 [4], clause 4.4A.2 Table 4.4A.2-3.</w:t>
            </w:r>
            <w:r>
              <w:rPr>
                <w:rStyle w:val="HTMLCode"/>
                <w:rFonts w:ascii="SimSun" w:eastAsia="SimSun" w:hAnsi="SimSun" w:cs="SimSun"/>
                <w:sz w:val="24"/>
                <w:szCs w:val="24"/>
              </w:rPr>
              <w:br/>
              <w:t>// Else, the UE is in 5GS state 3N-A and Test Loop Function (On) with UE test loop mode B on NR Cell 1 according to 38.508-1[4], clause 4.4A.2 Table 4.4A.2-3.</w:t>
            </w:r>
            <w:r>
              <w:rPr>
                <w:rStyle w:val="HTMLCode"/>
                <w:rFonts w:ascii="SimSun" w:eastAsia="SimSun" w:hAnsi="SimSun" w:cs="SimSun"/>
                <w:sz w:val="24"/>
                <w:szCs w:val="24"/>
              </w:rPr>
              <w:br/>
              <w:t>// Get NR capabilities sent during EUTRA preamble</w:t>
            </w:r>
            <w:r>
              <w:rPr>
                <w:rStyle w:val="HTMLCode"/>
                <w:rFonts w:ascii="SimSun" w:eastAsia="SimSun" w:hAnsi="SimSun" w:cs="SimSun"/>
                <w:sz w:val="24"/>
                <w:szCs w:val="24"/>
              </w:rPr>
              <w:br/>
              <w:t>f_NR5GC_Preamble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STATE_IDLE_1A, </w:t>
            </w:r>
            <w:proofErr w:type="spellStart"/>
            <w:r>
              <w:rPr>
                <w:rStyle w:val="HTMLCode"/>
                <w:rFonts w:ascii="SimSun" w:eastAsia="SimSun" w:hAnsi="SimSun" w:cs="SimSun"/>
                <w:sz w:val="24"/>
                <w:szCs w:val="24"/>
              </w:rPr>
              <w:t>TESTModeA_ON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//Set null cipher Algorithm</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f_NR_AS_CipheringAlgorithm_Set</w:t>
            </w:r>
            <w:proofErr w:type="spellEnd"/>
            <w:r>
              <w:rPr>
                <w:rStyle w:val="HTMLCode"/>
                <w:rFonts w:ascii="SimSun" w:eastAsia="SimSun" w:hAnsi="SimSun" w:cs="SimSun"/>
                <w:sz w:val="24"/>
                <w:szCs w:val="24"/>
              </w:rPr>
              <w:t>(nea0);</w:t>
            </w:r>
            <w:r>
              <w:rPr>
                <w:rStyle w:val="HTMLCode"/>
                <w:rFonts w:ascii="SimSun" w:eastAsia="SimSun" w:hAnsi="SimSun" w:cs="SimSun"/>
                <w:sz w:val="24"/>
                <w:szCs w:val="24"/>
              </w:rPr>
              <w:br/>
              <w:t>//Retrieve DRB Id of the first PDU session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f_NR_GetDefaultDRB_ForFirstPDUSession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cs_NR_MAC_TestModeInfo_NormalMode</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//Configure on SS the DRB in Normal MAC header and RLC and PDCP in transparent mode</w:t>
            </w:r>
            <w:r>
              <w:rPr>
                <w:rStyle w:val="HTMLCode"/>
                <w:rFonts w:ascii="SimSun" w:eastAsia="SimSun" w:hAnsi="SimSun" w:cs="SimSun"/>
                <w:sz w:val="24"/>
                <w:szCs w:val="24"/>
              </w:rPr>
              <w:br/>
              <w:t>f_NR5GC_RRC_ConnectedState3N_Def(</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TEST_LOOPModeA_ON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cs_UE_TestLoopModeA_NR_LB_Setup_NoScaling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p_IpPduDelayTime</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MAC_CellGroupConfig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lastRenderedPageBreak/>
              <w:t>f_NR_SetCellPower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tsc_NR_ServingCellSSS_EPRE_FR1, tsc_NR_ServingCellSSS_EPRE_FR2);</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including a </w:t>
            </w:r>
            <w:proofErr w:type="spellStart"/>
            <w:r>
              <w:rPr>
                <w:rStyle w:val="HTMLCode"/>
                <w:rFonts w:ascii="SimSun" w:eastAsia="SimSun" w:hAnsi="SimSun" w:cs="SimSun"/>
                <w:sz w:val="24"/>
                <w:szCs w:val="24"/>
              </w:rPr>
              <w:t>sCellToAddModList</w:t>
            </w:r>
            <w:proofErr w:type="spellEnd"/>
            <w:r>
              <w:rPr>
                <w:rStyle w:val="HTMLCode"/>
                <w:rFonts w:ascii="SimSun" w:eastAsia="SimSun" w:hAnsi="SimSun" w:cs="SimSun"/>
                <w:sz w:val="24"/>
                <w:szCs w:val="24"/>
              </w:rPr>
              <w:t xml:space="preserve"> to add NR Cell 3 as a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UE transmits the </w:t>
            </w:r>
            <w:proofErr w:type="spellStart"/>
            <w:r>
              <w:rPr>
                <w:rStyle w:val="HTMLCode"/>
                <w:rFonts w:ascii="SimSun" w:eastAsia="SimSun" w:hAnsi="SimSun" w:cs="SimSun"/>
                <w:sz w:val="24"/>
                <w:szCs w:val="24"/>
              </w:rPr>
              <w:t>RRCReconfigurationComplete</w:t>
            </w:r>
            <w:proofErr w:type="spellEnd"/>
            <w:r>
              <w:rPr>
                <w:rStyle w:val="HTMLCode"/>
                <w:rFonts w:ascii="SimSun" w:eastAsia="SimSun" w:hAnsi="SimSun" w:cs="SimSun"/>
                <w:sz w:val="24"/>
                <w:szCs w:val="24"/>
              </w:rPr>
              <w:t xml:space="preserve"> message?</w:t>
            </w:r>
            <w:r>
              <w:rPr>
                <w:rStyle w:val="HTMLCode"/>
                <w:rFonts w:ascii="SimSun" w:eastAsia="SimSun" w:hAnsi="SimSun" w:cs="SimSun"/>
                <w:sz w:val="24"/>
                <w:szCs w:val="24"/>
              </w:rPr>
              <w:br/>
              <w:t>f_NR5GC_AddMod_1SCell(</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ms320); // NR Cell1, NR Cell3/10</w:t>
            </w:r>
            <w:r>
              <w:rPr>
                <w:rStyle w:val="HTMLCode"/>
                <w:rFonts w:ascii="SimSun" w:eastAsia="SimSun" w:hAnsi="SimSun" w:cs="SimSun"/>
                <w:sz w:val="24"/>
                <w:szCs w:val="24"/>
              </w:rPr>
              <w:br/>
              <w:t>//Configure SS in No header manipulation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cs_NR_MAC_TestModeInfo_NoHeaderManipulationDL_UL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f_NR_SS_CommonRadioBearerConfig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3-20"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f_TC_7_1_1_7_1_NR_TestBody(</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tsc_SCellIndex_1,v_DRBId,v_UL_CA);</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(false);</w:t>
            </w:r>
            <w:r>
              <w:rPr>
                <w:rStyle w:val="HTMLCode"/>
                <w:rFonts w:ascii="SimSun" w:eastAsia="SimSun" w:hAnsi="SimSun" w:cs="SimSun"/>
                <w:sz w:val="24"/>
                <w:szCs w:val="24"/>
              </w:rPr>
              <w:br/>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Postamble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f_NR_ULGrantConfiguration_Start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 Def UL Grant Config</w:t>
            </w:r>
            <w:r>
              <w:rPr>
                <w:rStyle w:val="HTMLCode"/>
                <w:rFonts w:ascii="SimSun" w:eastAsia="SimSun" w:hAnsi="SimSun" w:cs="SimSun"/>
                <w:sz w:val="24"/>
                <w:szCs w:val="24"/>
              </w:rPr>
              <w:br/>
              <w:t>f_NR5GC_OpenUE_TestLoopMode_Deactivate_TestMode(</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f_NR_Postamble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STATE_CONNECTED_3A);</w:t>
            </w:r>
            <w:r>
              <w:rPr>
                <w:rStyle w:val="HTMLCode"/>
                <w:rFonts w:ascii="SimSun" w:eastAsia="SimSun" w:hAnsi="SimSun" w:cs="SimSun"/>
                <w:sz w:val="24"/>
                <w:szCs w:val="24"/>
              </w:rPr>
              <w:br/>
              <w:t>} //end of f_TC_7_1_1_7_1_NR_Common</w:t>
            </w:r>
          </w:p>
        </w:tc>
      </w:tr>
    </w:tbl>
    <w:p w14:paraId="13118F75" w14:textId="77777777" w:rsidR="00CE24B2" w:rsidRDefault="00CE24B2" w:rsidP="00CE24B2"/>
    <w:p w14:paraId="23B92DB5"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7A4EEB0D" w14:textId="77777777" w:rsidTr="00E2645E">
        <w:tc>
          <w:tcPr>
            <w:tcW w:w="9855" w:type="dxa"/>
          </w:tcPr>
          <w:p w14:paraId="121B470F" w14:textId="77777777"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function f_TC_7_1_1_7_1_NR_Common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NR_CA_Tested_Type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br/>
              <w:t>) runs on NR5GC_PTC</w:t>
            </w:r>
            <w:r>
              <w:rPr>
                <w:rStyle w:val="HTMLCode"/>
                <w:rFonts w:ascii="SimSun" w:eastAsia="SimSun" w:hAnsi="SimSun" w:cs="SimSun"/>
                <w:sz w:val="24"/>
                <w:szCs w:val="24"/>
              </w:rPr>
              <w:br/>
              <w:t xml:space="preserve">{//Activation/Deactivation of </w:t>
            </w:r>
            <w:proofErr w:type="spellStart"/>
            <w:r>
              <w:rPr>
                <w:rStyle w:val="HTMLCode"/>
                <w:rFonts w:ascii="SimSun" w:eastAsia="SimSun" w:hAnsi="SimSun" w:cs="SimSun"/>
                <w:sz w:val="24"/>
                <w:szCs w:val="24"/>
              </w:rPr>
              <w:t>SCells</w:t>
            </w:r>
            <w:proofErr w:type="spellEnd"/>
            <w:r>
              <w:rPr>
                <w:rStyle w:val="HTMLCode"/>
                <w:rFonts w:ascii="SimSun" w:eastAsia="SimSun" w:hAnsi="SimSun" w:cs="SimSun"/>
                <w:sz w:val="24"/>
                <w:szCs w:val="24"/>
              </w:rPr>
              <w:t xml:space="preserve"> / Activation/Deactivation MAC control element reception / </w:t>
            </w:r>
            <w:proofErr w:type="spellStart"/>
            <w:r>
              <w:rPr>
                <w:rStyle w:val="HTMLCode"/>
                <w:rFonts w:ascii="SimSun" w:eastAsia="SimSun" w:hAnsi="SimSun" w:cs="SimSun"/>
                <w:sz w:val="24"/>
                <w:szCs w:val="24"/>
              </w:rPr>
              <w:t>sCellDeactivationTimer</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xml:space="preserve"> := pc_UL_NR_CA_2CC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NR_RadioBearerList_Type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f_NR5GC_Init_CA(NR_4,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f_NR_CellInfo_SetMAC_CellGroupConfigL2(</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//@sic R5s210315 sic@</w:t>
            </w:r>
            <w:r>
              <w:rPr>
                <w:rStyle w:val="HTMLCode"/>
                <w:rFonts w:ascii="SimSun" w:eastAsia="SimSun" w:hAnsi="SimSun" w:cs="SimSun"/>
                <w:sz w:val="24"/>
                <w:szCs w:val="24"/>
              </w:rPr>
              <w:br/>
            </w:r>
            <w:r>
              <w:rPr>
                <w:rStyle w:val="HTMLCode"/>
                <w:rFonts w:ascii="SimSun" w:eastAsia="SimSun" w:hAnsi="SimSun" w:cs="SimSun"/>
                <w:sz w:val="24"/>
                <w:szCs w:val="24"/>
              </w:rPr>
              <w:br/>
              <w:t>// Create and configure cells</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f_NR_CellConfig_PCell_Def</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f_NR_CellConfig_SCell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p_SCell,Scell_Active</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br/>
              <w:t xml:space="preserve">// Preamble: If </w:t>
            </w:r>
            <w:proofErr w:type="spellStart"/>
            <w:r>
              <w:rPr>
                <w:rStyle w:val="HTMLCode"/>
                <w:rFonts w:ascii="SimSun" w:eastAsia="SimSun" w:hAnsi="SimSun" w:cs="SimSun"/>
                <w:sz w:val="24"/>
                <w:szCs w:val="24"/>
              </w:rPr>
              <w:t>pc_IP_Ping</w:t>
            </w:r>
            <w:proofErr w:type="spellEnd"/>
            <w:r>
              <w:rPr>
                <w:rStyle w:val="HTMLCode"/>
                <w:rFonts w:ascii="SimSun" w:eastAsia="SimSun" w:hAnsi="SimSun" w:cs="SimSun"/>
                <w:sz w:val="24"/>
                <w:szCs w:val="24"/>
              </w:rPr>
              <w:t xml:space="preserve"> is set to TRUE then, the UE is in 5GS state 3N-A according to TS 38.508-1 [4], clause 4.4A.2 Table 4.4A.2-3.</w:t>
            </w:r>
            <w:r>
              <w:rPr>
                <w:rStyle w:val="HTMLCode"/>
                <w:rFonts w:ascii="SimSun" w:eastAsia="SimSun" w:hAnsi="SimSun" w:cs="SimSun"/>
                <w:sz w:val="24"/>
                <w:szCs w:val="24"/>
              </w:rPr>
              <w:br/>
              <w:t>// Else, the UE is in 5GS state 3N-A and Test Loop Function (On) with UE test loop mode B on NR Cell 1 according to 38.508-1[4], clause 4.4A.2 Table 4.4A.2-3.</w:t>
            </w:r>
            <w:r>
              <w:rPr>
                <w:rStyle w:val="HTMLCode"/>
                <w:rFonts w:ascii="SimSun" w:eastAsia="SimSun" w:hAnsi="SimSun" w:cs="SimSun"/>
                <w:sz w:val="24"/>
                <w:szCs w:val="24"/>
              </w:rPr>
              <w:br/>
              <w:t>// Get NR capabilities sent during EUTRA preamble</w:t>
            </w:r>
            <w:r>
              <w:rPr>
                <w:rStyle w:val="HTMLCode"/>
                <w:rFonts w:ascii="SimSun" w:eastAsia="SimSun" w:hAnsi="SimSun" w:cs="SimSun"/>
                <w:sz w:val="24"/>
                <w:szCs w:val="24"/>
              </w:rPr>
              <w:br/>
              <w:t>f_NR5GC_Preamble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STATE_IDLE_1A, </w:t>
            </w:r>
            <w:proofErr w:type="spellStart"/>
            <w:r>
              <w:rPr>
                <w:rStyle w:val="HTMLCode"/>
                <w:rFonts w:ascii="SimSun" w:eastAsia="SimSun" w:hAnsi="SimSun" w:cs="SimSun"/>
                <w:sz w:val="24"/>
                <w:szCs w:val="24"/>
              </w:rPr>
              <w:t>TESTModeA_ON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//Set null cipher Algorithm</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f_NR_AS_CipheringAlgorithm_Set</w:t>
            </w:r>
            <w:proofErr w:type="spellEnd"/>
            <w:r>
              <w:rPr>
                <w:rStyle w:val="HTMLCode"/>
                <w:rFonts w:ascii="SimSun" w:eastAsia="SimSun" w:hAnsi="SimSun" w:cs="SimSun"/>
                <w:sz w:val="24"/>
                <w:szCs w:val="24"/>
              </w:rPr>
              <w:t>(nea0);</w:t>
            </w:r>
            <w:r>
              <w:rPr>
                <w:rStyle w:val="HTMLCode"/>
                <w:rFonts w:ascii="SimSun" w:eastAsia="SimSun" w:hAnsi="SimSun" w:cs="SimSun"/>
                <w:sz w:val="24"/>
                <w:szCs w:val="24"/>
              </w:rPr>
              <w:br/>
              <w:t>//Retrieve DRB Id of the first PDU session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f_NR_GetDefaultDRB_ForFirstPDUSession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cs_NR_MAC_TestModeInfo_NormalMode</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//Configure on SS the DRB in Normal MAC header and RLC and PDCP in transparent mode</w:t>
            </w:r>
            <w:r>
              <w:rPr>
                <w:rStyle w:val="HTMLCode"/>
                <w:rFonts w:ascii="SimSun" w:eastAsia="SimSun" w:hAnsi="SimSun" w:cs="SimSun"/>
                <w:sz w:val="24"/>
                <w:szCs w:val="24"/>
              </w:rPr>
              <w:br/>
              <w:t>f_NR5GC_RRC_ConnectedState3N_Def(</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TEST_LOOPModeA_ON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cs_UE_TestLoopModeA_NR_LB_Setup_NoScaling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p_IpPduDelayTime</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MAC_CellGroupConfig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f_NR_SetCellPower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tsc_NR_ServingCellSSS_EPRE_FR1, tsc_NR_ServingCellSSS_EPRE_FR2);</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including a </w:t>
            </w:r>
            <w:proofErr w:type="spellStart"/>
            <w:r>
              <w:rPr>
                <w:rStyle w:val="HTMLCode"/>
                <w:rFonts w:ascii="SimSun" w:eastAsia="SimSun" w:hAnsi="SimSun" w:cs="SimSun"/>
                <w:sz w:val="24"/>
                <w:szCs w:val="24"/>
              </w:rPr>
              <w:t>sCellToAddModList</w:t>
            </w:r>
            <w:proofErr w:type="spellEnd"/>
            <w:r>
              <w:rPr>
                <w:rStyle w:val="HTMLCode"/>
                <w:rFonts w:ascii="SimSun" w:eastAsia="SimSun" w:hAnsi="SimSun" w:cs="SimSun"/>
                <w:sz w:val="24"/>
                <w:szCs w:val="24"/>
              </w:rPr>
              <w:t xml:space="preserve"> to add NR Cell 3 as a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UE transmits the </w:t>
            </w:r>
            <w:proofErr w:type="spellStart"/>
            <w:r>
              <w:rPr>
                <w:rStyle w:val="HTMLCode"/>
                <w:rFonts w:ascii="SimSun" w:eastAsia="SimSun" w:hAnsi="SimSun" w:cs="SimSun"/>
                <w:sz w:val="24"/>
                <w:szCs w:val="24"/>
              </w:rPr>
              <w:t>RRCReconfigurationComplete</w:t>
            </w:r>
            <w:proofErr w:type="spellEnd"/>
            <w:r>
              <w:rPr>
                <w:rStyle w:val="HTMLCode"/>
                <w:rFonts w:ascii="SimSun" w:eastAsia="SimSun" w:hAnsi="SimSun" w:cs="SimSun"/>
                <w:sz w:val="24"/>
                <w:szCs w:val="24"/>
              </w:rPr>
              <w:t xml:space="preserve"> message?</w:t>
            </w:r>
            <w:r>
              <w:rPr>
                <w:rStyle w:val="HTMLCode"/>
                <w:rFonts w:ascii="SimSun" w:eastAsia="SimSun" w:hAnsi="SimSun" w:cs="SimSun"/>
                <w:sz w:val="24"/>
                <w:szCs w:val="24"/>
              </w:rPr>
              <w:br/>
              <w:t>f_NR5GC_AddMod_1SCell(</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ms320); // NR Cell1, NR Cell3/10</w:t>
            </w:r>
            <w:r>
              <w:rPr>
                <w:rStyle w:val="HTMLCode"/>
                <w:rFonts w:ascii="SimSun" w:eastAsia="SimSun" w:hAnsi="SimSun" w:cs="SimSun"/>
                <w:sz w:val="24"/>
                <w:szCs w:val="24"/>
              </w:rPr>
              <w:br/>
              <w:t>//Configure SS in No header manipulation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cs_NR_MAC_TestModeInfo_NoHeaderManipulationDL_UL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f_NR_SS_CommonRadioBearerConfig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3-20"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f_TC_7_1_1_7_1_NR_TestBody(</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tsc_SCellIndex_1,v_DRBId,v_UL_CA);</w:t>
            </w:r>
            <w:r>
              <w:rPr>
                <w:rStyle w:val="HTMLCode"/>
                <w:rFonts w:ascii="SimSun" w:eastAsia="SimSun" w:hAnsi="SimSun" w:cs="SimSun"/>
                <w:sz w:val="24"/>
                <w:szCs w:val="24"/>
              </w:rPr>
              <w:br/>
            </w:r>
            <w:r>
              <w:rPr>
                <w:rStyle w:val="HTMLCode"/>
                <w:rFonts w:ascii="SimSun" w:eastAsia="SimSun" w:hAnsi="SimSun" w:cs="SimSun"/>
                <w:sz w:val="24"/>
                <w:szCs w:val="24"/>
              </w:rPr>
              <w:lastRenderedPageBreak/>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(false);</w:t>
            </w:r>
            <w:r>
              <w:rPr>
                <w:rStyle w:val="HTMLCode"/>
                <w:rFonts w:ascii="SimSun" w:eastAsia="SimSun" w:hAnsi="SimSun" w:cs="SimSun"/>
                <w:sz w:val="24"/>
                <w:szCs w:val="24"/>
              </w:rPr>
              <w:br/>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Postamble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yellow"/>
              </w:rPr>
              <w:t>v_SS_Drb_ConfigList</w:t>
            </w:r>
            <w:proofErr w:type="spellEnd"/>
            <w:r>
              <w:rPr>
                <w:rStyle w:val="HTMLCode"/>
                <w:rFonts w:ascii="SimSun" w:eastAsia="SimSun" w:hAnsi="SimSun" w:cs="SimSun"/>
                <w:sz w:val="24"/>
                <w:szCs w:val="24"/>
                <w:highlight w:val="yellow"/>
              </w:rPr>
              <w:t xml:space="preserve"> := {</w:t>
            </w:r>
            <w:proofErr w:type="spellStart"/>
            <w:r>
              <w:rPr>
                <w:rStyle w:val="HTMLCode"/>
                <w:rFonts w:ascii="SimSun" w:eastAsia="SimSun" w:hAnsi="SimSun" w:cs="SimSun"/>
                <w:sz w:val="24"/>
                <w:szCs w:val="24"/>
                <w:highlight w:val="yellow"/>
              </w:rPr>
              <w:t>cs_NR_SS_RadioBearer_MAC_TestMode</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v_DRBId</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cs_NR_MAC_TestModeInfo_NormalMode</w:t>
            </w:r>
            <w:proofErr w:type="spellEnd"/>
            <w:r>
              <w:rPr>
                <w:rStyle w:val="HTMLCode"/>
                <w:rFonts w:ascii="SimSun" w:eastAsia="SimSun" w:hAnsi="SimSun" w:cs="SimSun"/>
                <w:sz w:val="24"/>
                <w:szCs w:val="24"/>
                <w:highlight w:val="yellow"/>
              </w:rPr>
              <w:t>)};//KS R5s21xxx</w:t>
            </w:r>
            <w:r>
              <w:rPr>
                <w:rStyle w:val="HTMLCode"/>
                <w:rFonts w:ascii="SimSun" w:eastAsia="SimSun" w:hAnsi="SimSun" w:cs="SimSun"/>
                <w:sz w:val="24"/>
                <w:szCs w:val="24"/>
                <w:highlight w:val="yellow"/>
              </w:rPr>
              <w:br/>
            </w:r>
            <w:proofErr w:type="spellStart"/>
            <w:r>
              <w:rPr>
                <w:rStyle w:val="HTMLCode"/>
                <w:rFonts w:ascii="SimSun" w:eastAsia="SimSun" w:hAnsi="SimSun" w:cs="SimSun"/>
                <w:sz w:val="24"/>
                <w:szCs w:val="24"/>
                <w:highlight w:val="yellow"/>
              </w:rPr>
              <w:t>f_NR_SS_CommonRadioBearerConfig</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p_PCell</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v_SS_Drb_ConfigList</w:t>
            </w:r>
            <w:proofErr w:type="spellEnd"/>
            <w:r>
              <w:rPr>
                <w:rStyle w:val="HTMLCode"/>
                <w:rFonts w:ascii="SimSun" w:eastAsia="SimSun" w:hAnsi="SimSun" w:cs="SimSun"/>
                <w:sz w:val="24"/>
                <w:szCs w:val="24"/>
                <w:highlight w:val="yellow"/>
              </w:rPr>
              <w:t>);//KS R5s21xxx</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f_NR_ULGrantConfiguration_Start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 Def UL Grant Config</w:t>
            </w:r>
            <w:r>
              <w:rPr>
                <w:rStyle w:val="HTMLCode"/>
                <w:rFonts w:ascii="SimSun" w:eastAsia="SimSun" w:hAnsi="SimSun" w:cs="SimSun"/>
                <w:sz w:val="24"/>
                <w:szCs w:val="24"/>
              </w:rPr>
              <w:br/>
            </w:r>
            <w:r>
              <w:rPr>
                <w:rStyle w:val="HTMLCode"/>
                <w:rFonts w:ascii="SimSun" w:eastAsia="SimSun" w:hAnsi="SimSun" w:cs="SimSun"/>
                <w:sz w:val="24"/>
                <w:szCs w:val="24"/>
                <w:highlight w:val="yellow"/>
              </w:rPr>
              <w:t>f_NR5GC_Rel_1SCell(</w:t>
            </w:r>
            <w:proofErr w:type="spellStart"/>
            <w:r>
              <w:rPr>
                <w:rStyle w:val="HTMLCode"/>
                <w:rFonts w:ascii="SimSun" w:eastAsia="SimSun" w:hAnsi="SimSun" w:cs="SimSun"/>
                <w:sz w:val="24"/>
                <w:szCs w:val="24"/>
                <w:highlight w:val="yellow"/>
              </w:rPr>
              <w:t>p_PCell</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rPr>
              <w:t xml:space="preserve"> //Release CA so that MAC bearer routing is disabled @sic R5-213516 sic@ //KS R5s21xxx</w:t>
            </w:r>
            <w:r>
              <w:rPr>
                <w:rStyle w:val="HTMLCode"/>
                <w:rFonts w:ascii="SimSun" w:eastAsia="SimSun" w:hAnsi="SimSun" w:cs="SimSun"/>
                <w:sz w:val="24"/>
                <w:szCs w:val="24"/>
              </w:rPr>
              <w:br/>
              <w:t>f_NR5GC_OpenUE_TestLoopMode_Deactivate_TestMode(</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f_NR_Postamble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STATE_CONNECTED_3A);</w:t>
            </w:r>
          </w:p>
          <w:p w14:paraId="3B81B6CF"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sz w:val="24"/>
                <w:szCs w:val="24"/>
              </w:rPr>
              <w:t>} //end of f_TC_7_1_1_7_1_NR_Common</w:t>
            </w:r>
          </w:p>
        </w:tc>
      </w:tr>
    </w:tbl>
    <w:p w14:paraId="409C5958" w14:textId="77777777" w:rsidR="00CE24B2" w:rsidRDefault="00CE24B2" w:rsidP="00CE24B2"/>
    <w:p w14:paraId="491C561E"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24B2" w14:paraId="47D5761F" w14:textId="77777777" w:rsidTr="00E2645E">
        <w:trPr>
          <w:trHeight w:val="447"/>
        </w:trPr>
        <w:tc>
          <w:tcPr>
            <w:tcW w:w="1985" w:type="dxa"/>
          </w:tcPr>
          <w:p w14:paraId="5F208BDF" w14:textId="77777777" w:rsidR="00CE24B2" w:rsidRDefault="00CE24B2" w:rsidP="00E2645E">
            <w:pPr>
              <w:spacing w:before="40" w:after="40"/>
              <w:rPr>
                <w:rFonts w:ascii="Arial" w:hAnsi="Arial" w:cs="Arial"/>
                <w:b/>
              </w:rPr>
            </w:pPr>
            <w:r>
              <w:rPr>
                <w:rFonts w:ascii="Arial" w:hAnsi="Arial" w:cs="Arial"/>
                <w:b/>
              </w:rPr>
              <w:t>Function name</w:t>
            </w:r>
          </w:p>
        </w:tc>
        <w:tc>
          <w:tcPr>
            <w:tcW w:w="7654" w:type="dxa"/>
          </w:tcPr>
          <w:p w14:paraId="7EA2D515" w14:textId="77777777" w:rsidR="00CE24B2" w:rsidRDefault="00CE24B2" w:rsidP="00E2645E">
            <w:pPr>
              <w:spacing w:after="0"/>
              <w:rPr>
                <w:lang w:val="en-US" w:eastAsia="zh-CN"/>
              </w:rPr>
            </w:pPr>
            <w:r>
              <w:rPr>
                <w:rStyle w:val="HTMLCode"/>
                <w:rFonts w:ascii="SimSun" w:eastAsia="SimSun" w:hAnsi="SimSun" w:cs="SimSun"/>
                <w:sz w:val="24"/>
                <w:szCs w:val="24"/>
              </w:rPr>
              <w:t>f_TC_7_1_1_7_1_NR_TestBody</w:t>
            </w:r>
          </w:p>
        </w:tc>
      </w:tr>
      <w:tr w:rsidR="00CE24B2" w14:paraId="47E85607" w14:textId="77777777" w:rsidTr="00E2645E">
        <w:trPr>
          <w:trHeight w:val="452"/>
        </w:trPr>
        <w:tc>
          <w:tcPr>
            <w:tcW w:w="1985" w:type="dxa"/>
          </w:tcPr>
          <w:p w14:paraId="632167E3" w14:textId="77777777" w:rsidR="00CE24B2" w:rsidRDefault="00CE24B2" w:rsidP="00E2645E">
            <w:pPr>
              <w:spacing w:before="40" w:after="40"/>
              <w:rPr>
                <w:rFonts w:ascii="Arial" w:hAnsi="Arial"/>
                <w:b/>
              </w:rPr>
            </w:pPr>
            <w:r>
              <w:rPr>
                <w:rFonts w:ascii="Arial" w:hAnsi="Arial"/>
                <w:b/>
              </w:rPr>
              <w:t>Reason for change</w:t>
            </w:r>
          </w:p>
        </w:tc>
        <w:tc>
          <w:tcPr>
            <w:tcW w:w="7654" w:type="dxa"/>
          </w:tcPr>
          <w:p w14:paraId="139B6D7F" w14:textId="4A50486D" w:rsidR="00CE24B2" w:rsidRPr="00346A55" w:rsidRDefault="00CE24B2" w:rsidP="007E16EC">
            <w:pPr>
              <w:numPr>
                <w:ilvl w:val="0"/>
                <w:numId w:val="2"/>
              </w:numPr>
              <w:tabs>
                <w:tab w:val="left" w:pos="312"/>
              </w:tabs>
              <w:rPr>
                <w:rFonts w:ascii="Arial" w:hAnsi="Arial" w:cs="Arial"/>
                <w:lang w:val="en-US" w:eastAsia="zh-CN"/>
              </w:rPr>
            </w:pPr>
            <w:r w:rsidRPr="00346A55">
              <w:rPr>
                <w:rFonts w:ascii="Arial" w:hAnsi="Arial" w:cs="Arial" w:hint="eastAsia"/>
                <w:lang w:val="en-US" w:eastAsia="zh-CN"/>
              </w:rPr>
              <w:t>At</w:t>
            </w:r>
            <w:r w:rsidR="00346A55" w:rsidRPr="00346A55">
              <w:rPr>
                <w:rFonts w:ascii="Arial" w:hAnsi="Arial" w:cs="Arial"/>
                <w:lang w:val="en-US" w:eastAsia="zh-CN"/>
              </w:rPr>
              <w:t xml:space="preserve"> Steps 5,6 there can be a rac</w:t>
            </w:r>
            <w:r w:rsidR="00D75D19">
              <w:rPr>
                <w:rFonts w:ascii="Arial" w:hAnsi="Arial" w:cs="Arial"/>
                <w:lang w:val="en-US" w:eastAsia="zh-CN"/>
              </w:rPr>
              <w:t>e</w:t>
            </w:r>
            <w:r w:rsidR="00346A55" w:rsidRPr="00346A55">
              <w:rPr>
                <w:rFonts w:ascii="Arial" w:hAnsi="Arial" w:cs="Arial"/>
                <w:lang w:val="en-US" w:eastAsia="zh-CN"/>
              </w:rPr>
              <w:t xml:space="preserve"> condition between </w:t>
            </w:r>
            <w:r w:rsidRPr="00346A55">
              <w:rPr>
                <w:rFonts w:ascii="Arial" w:hAnsi="Arial" w:cs="Arial" w:hint="eastAsia"/>
                <w:lang w:val="en-US" w:eastAsia="zh-CN"/>
              </w:rPr>
              <w:t xml:space="preserve">the last NR_SYSTEM_IND and NR_DRB_COMMON_IND  </w:t>
            </w:r>
            <w:r w:rsidR="00346A55">
              <w:rPr>
                <w:rFonts w:ascii="Arial" w:hAnsi="Arial" w:cs="Arial"/>
                <w:lang w:val="en-US" w:eastAsia="zh-CN"/>
              </w:rPr>
              <w:t xml:space="preserve">being </w:t>
            </w:r>
            <w:proofErr w:type="spellStart"/>
            <w:r w:rsidR="00346A55">
              <w:rPr>
                <w:rFonts w:ascii="Arial" w:hAnsi="Arial" w:cs="Arial"/>
                <w:lang w:val="en-US" w:eastAsia="zh-CN"/>
              </w:rPr>
              <w:t>dleiverd</w:t>
            </w:r>
            <w:proofErr w:type="spellEnd"/>
            <w:r w:rsidR="00346A55">
              <w:rPr>
                <w:rFonts w:ascii="Arial" w:hAnsi="Arial" w:cs="Arial"/>
                <w:lang w:val="en-US" w:eastAsia="zh-CN"/>
              </w:rPr>
              <w:t xml:space="preserve"> by the SS</w:t>
            </w:r>
            <w:r w:rsidR="00D75D19">
              <w:rPr>
                <w:rFonts w:ascii="Arial" w:hAnsi="Arial" w:cs="Arial"/>
                <w:lang w:val="en-US" w:eastAsia="zh-CN"/>
              </w:rPr>
              <w:t>, which can cause the last</w:t>
            </w:r>
            <w:r w:rsidRPr="00346A55">
              <w:rPr>
                <w:rFonts w:ascii="Arial" w:hAnsi="Arial" w:cs="Arial" w:hint="eastAsia"/>
                <w:lang w:val="en-US" w:eastAsia="zh-CN"/>
              </w:rPr>
              <w:t xml:space="preserve"> NR_SYSTEM_IND </w:t>
            </w:r>
            <w:r w:rsidR="00D75D19">
              <w:rPr>
                <w:rFonts w:ascii="Arial" w:hAnsi="Arial" w:cs="Arial"/>
                <w:lang w:val="en-US" w:eastAsia="zh-CN"/>
              </w:rPr>
              <w:t>to fail at the</w:t>
            </w:r>
            <w:r w:rsidRPr="00346A55">
              <w:rPr>
                <w:rFonts w:ascii="Arial" w:hAnsi="Arial" w:cs="Arial" w:hint="eastAsia"/>
                <w:lang w:val="en-US" w:eastAsia="zh-CN"/>
              </w:rPr>
              <w:t xml:space="preserve"> check of step10.</w:t>
            </w:r>
            <w:r w:rsidR="00D75D19">
              <w:rPr>
                <w:rFonts w:ascii="Arial" w:hAnsi="Arial" w:cs="Arial"/>
                <w:lang w:val="en-US" w:eastAsia="zh-CN"/>
              </w:rPr>
              <w:t xml:space="preserve"> </w:t>
            </w:r>
            <w:r w:rsidR="00346A55">
              <w:rPr>
                <w:rFonts w:ascii="Arial" w:hAnsi="Arial" w:cs="Arial"/>
                <w:lang w:val="en-US" w:eastAsia="zh-CN"/>
              </w:rPr>
              <w:t>Also for the  same reason,</w:t>
            </w:r>
            <w:r w:rsidRPr="00346A55">
              <w:rPr>
                <w:rFonts w:ascii="Arial" w:hAnsi="Arial" w:cs="Arial" w:hint="eastAsia"/>
                <w:lang w:val="en-US" w:eastAsia="zh-CN"/>
              </w:rPr>
              <w:t xml:space="preserve"> step20 </w:t>
            </w:r>
            <w:r w:rsidR="00346A55">
              <w:rPr>
                <w:rFonts w:ascii="Arial" w:hAnsi="Arial" w:cs="Arial"/>
                <w:lang w:val="en-US" w:eastAsia="zh-CN"/>
              </w:rPr>
              <w:t>should be separated from steps 14,16.</w:t>
            </w:r>
          </w:p>
          <w:p w14:paraId="4CC4688B" w14:textId="776916DF" w:rsidR="00CE24B2" w:rsidRDefault="00CE24B2" w:rsidP="00E2645E">
            <w:pPr>
              <w:rPr>
                <w:rFonts w:ascii="Arial" w:hAnsi="Arial" w:cs="Arial"/>
                <w:lang w:val="en-US" w:eastAsia="zh-CN"/>
              </w:rPr>
            </w:pPr>
            <w:r>
              <w:rPr>
                <w:rFonts w:ascii="Arial" w:hAnsi="Arial" w:cs="Arial" w:hint="eastAsia"/>
                <w:lang w:val="en-US" w:eastAsia="zh-CN"/>
              </w:rPr>
              <w:t>2.</w:t>
            </w:r>
            <w:r w:rsidR="00D75D19">
              <w:rPr>
                <w:rFonts w:ascii="Arial" w:hAnsi="Arial" w:cs="Arial"/>
                <w:lang w:val="en-US" w:eastAsia="zh-CN"/>
              </w:rPr>
              <w:t xml:space="preserve">The </w:t>
            </w:r>
            <w:r>
              <w:rPr>
                <w:rFonts w:ascii="Arial" w:hAnsi="Arial" w:cs="Arial" w:hint="eastAsia"/>
                <w:lang w:val="en-US" w:eastAsia="zh-CN"/>
              </w:rPr>
              <w:t xml:space="preserve">UE </w:t>
            </w:r>
            <w:r w:rsidR="00D75D19">
              <w:rPr>
                <w:rFonts w:ascii="Arial" w:hAnsi="Arial" w:cs="Arial"/>
                <w:lang w:val="en-US" w:eastAsia="zh-CN"/>
              </w:rPr>
              <w:t>will</w:t>
            </w:r>
            <w:r>
              <w:rPr>
                <w:rFonts w:ascii="Arial" w:hAnsi="Arial" w:cs="Arial" w:hint="eastAsia"/>
                <w:lang w:val="en-US" w:eastAsia="zh-CN"/>
              </w:rPr>
              <w:t xml:space="preserve"> to report </w:t>
            </w:r>
            <w:r w:rsidR="00D75D19">
              <w:rPr>
                <w:rFonts w:ascii="Arial" w:hAnsi="Arial" w:cs="Arial"/>
                <w:lang w:val="en-US" w:eastAsia="zh-CN"/>
              </w:rPr>
              <w:t xml:space="preserve">multi-entry </w:t>
            </w:r>
            <w:r>
              <w:rPr>
                <w:rFonts w:ascii="Arial" w:hAnsi="Arial" w:cs="Arial" w:hint="eastAsia"/>
                <w:lang w:val="en-US" w:eastAsia="zh-CN"/>
              </w:rPr>
              <w:t xml:space="preserve">PHR when uplink CA is configured but 384 bytes are not enough to accommodate </w:t>
            </w:r>
            <w:r w:rsidR="00D75D19">
              <w:rPr>
                <w:rFonts w:ascii="Arial" w:hAnsi="Arial" w:cs="Arial"/>
                <w:lang w:val="en-US" w:eastAsia="zh-CN"/>
              </w:rPr>
              <w:t>this in the uplink MAC PDU along with the required</w:t>
            </w:r>
            <w:r>
              <w:rPr>
                <w:rFonts w:ascii="Arial" w:hAnsi="Arial" w:cs="Arial" w:hint="eastAsia"/>
                <w:lang w:val="en-US" w:eastAsia="zh-CN"/>
              </w:rPr>
              <w:t xml:space="preserve"> DRB</w:t>
            </w:r>
            <w:r w:rsidR="00D75D19">
              <w:rPr>
                <w:rFonts w:ascii="Arial" w:hAnsi="Arial" w:cs="Arial"/>
                <w:lang w:val="en-US" w:eastAsia="zh-CN"/>
              </w:rPr>
              <w:t xml:space="preserve"> data</w:t>
            </w:r>
            <w:r>
              <w:rPr>
                <w:rFonts w:ascii="Arial" w:hAnsi="Arial" w:cs="Arial" w:hint="eastAsia"/>
                <w:lang w:val="en-US" w:eastAsia="zh-CN"/>
              </w:rPr>
              <w:t>.</w:t>
            </w:r>
          </w:p>
          <w:p w14:paraId="25EB7A4F" w14:textId="77777777" w:rsidR="00CE24B2" w:rsidRDefault="00CE24B2" w:rsidP="00E2645E">
            <w:pPr>
              <w:rPr>
                <w:rFonts w:ascii="Arial" w:hAnsi="Arial" w:cs="Arial"/>
                <w:lang w:val="en-US" w:eastAsia="zh-CN"/>
              </w:rPr>
            </w:pPr>
            <w:r>
              <w:rPr>
                <w:rFonts w:ascii="Arial" w:hAnsi="Arial" w:cs="Arial" w:hint="eastAsia"/>
                <w:lang w:val="en-US" w:eastAsia="zh-CN"/>
              </w:rPr>
              <w:t xml:space="preserve">3.The </w:t>
            </w:r>
            <w:proofErr w:type="spellStart"/>
            <w:r>
              <w:rPr>
                <w:rFonts w:ascii="Arial" w:hAnsi="Arial" w:cs="Arial" w:hint="eastAsia"/>
                <w:lang w:val="en-US" w:eastAsia="zh-CN"/>
              </w:rPr>
              <w:t>UlGrant</w:t>
            </w:r>
            <w:proofErr w:type="spellEnd"/>
            <w:r>
              <w:rPr>
                <w:rFonts w:ascii="Arial" w:hAnsi="Arial" w:cs="Arial" w:hint="eastAsia"/>
                <w:lang w:val="en-US" w:eastAsia="zh-CN"/>
              </w:rPr>
              <w:t xml:space="preserve"> should be stopped when configured uplink CA as later will config the </w:t>
            </w:r>
            <w:proofErr w:type="spellStart"/>
            <w:r>
              <w:rPr>
                <w:rFonts w:ascii="Arial" w:hAnsi="Arial" w:cs="Arial" w:hint="eastAsia"/>
                <w:lang w:val="en-US" w:eastAsia="zh-CN"/>
              </w:rPr>
              <w:t>UlGrant</w:t>
            </w:r>
            <w:proofErr w:type="spellEnd"/>
            <w:r>
              <w:rPr>
                <w:rFonts w:ascii="Arial" w:hAnsi="Arial" w:cs="Arial" w:hint="eastAsia"/>
                <w:lang w:val="en-US" w:eastAsia="zh-CN"/>
              </w:rPr>
              <w:t xml:space="preserve"> as </w:t>
            </w:r>
            <w:r>
              <w:rPr>
                <w:rFonts w:ascii="Arial" w:hAnsi="Arial" w:cs="Arial"/>
                <w:lang w:val="en-US" w:eastAsia="zh-CN"/>
              </w:rPr>
              <w:t>‘</w:t>
            </w:r>
            <w:proofErr w:type="spellStart"/>
            <w:r>
              <w:rPr>
                <w:rFonts w:ascii="Arial" w:hAnsi="Arial" w:cs="Arial" w:hint="eastAsia"/>
                <w:lang w:val="en-US" w:eastAsia="zh-CN"/>
              </w:rPr>
              <w:t>OnlyOnce</w:t>
            </w:r>
            <w:proofErr w:type="spellEnd"/>
            <w:r>
              <w:rPr>
                <w:rFonts w:ascii="Arial" w:hAnsi="Arial" w:cs="Arial"/>
                <w:lang w:val="en-US" w:eastAsia="zh-CN"/>
              </w:rPr>
              <w:t>’</w:t>
            </w:r>
            <w:r>
              <w:rPr>
                <w:rFonts w:ascii="Arial" w:hAnsi="Arial" w:cs="Arial" w:hint="eastAsia"/>
                <w:lang w:val="en-US" w:eastAsia="zh-CN"/>
              </w:rPr>
              <w:t xml:space="preserve"> to </w:t>
            </w:r>
            <w:proofErr w:type="spellStart"/>
            <w:r>
              <w:rPr>
                <w:rFonts w:ascii="Arial" w:hAnsi="Arial" w:cs="Arial" w:hint="eastAsia"/>
                <w:lang w:val="en-US" w:eastAsia="zh-CN"/>
              </w:rPr>
              <w:t>SCell</w:t>
            </w:r>
            <w:proofErr w:type="spellEnd"/>
            <w:r>
              <w:rPr>
                <w:rFonts w:ascii="Arial" w:hAnsi="Arial" w:cs="Arial" w:hint="eastAsia"/>
                <w:lang w:val="en-US" w:eastAsia="zh-CN"/>
              </w:rPr>
              <w:t xml:space="preserve"> again.</w:t>
            </w:r>
          </w:p>
          <w:p w14:paraId="29807D05" w14:textId="77777777" w:rsidR="00D75D19" w:rsidRDefault="00CE24B2" w:rsidP="00E2645E">
            <w:pPr>
              <w:rPr>
                <w:rFonts w:ascii="Arial" w:hAnsi="Arial" w:cs="Arial"/>
                <w:lang w:val="en-US" w:eastAsia="zh-CN"/>
              </w:rPr>
            </w:pPr>
            <w:r>
              <w:rPr>
                <w:rFonts w:ascii="Arial" w:hAnsi="Arial" w:cs="Arial" w:hint="eastAsia"/>
                <w:lang w:val="en-US" w:eastAsia="zh-CN"/>
              </w:rPr>
              <w:t xml:space="preserve">4.The timing </w:t>
            </w:r>
            <w:r w:rsidR="00D75D19">
              <w:rPr>
                <w:rFonts w:ascii="Arial" w:hAnsi="Arial" w:cs="Arial"/>
                <w:lang w:val="en-US" w:eastAsia="zh-CN"/>
              </w:rPr>
              <w:t xml:space="preserve">used at </w:t>
            </w:r>
            <w:proofErr w:type="spellStart"/>
            <w:r w:rsidR="00D75D19">
              <w:rPr>
                <w:rFonts w:ascii="Arial" w:hAnsi="Arial" w:cs="Arial"/>
                <w:lang w:val="en-US" w:eastAsia="zh-CN"/>
              </w:rPr>
              <w:t>sep</w:t>
            </w:r>
            <w:proofErr w:type="spellEnd"/>
            <w:r w:rsidR="00D75D19">
              <w:rPr>
                <w:rFonts w:ascii="Arial" w:hAnsi="Arial" w:cs="Arial"/>
                <w:lang w:val="en-US" w:eastAsia="zh-CN"/>
              </w:rPr>
              <w:t xml:space="preserve"> 3, 6, 8 and 11 should be from </w:t>
            </w:r>
            <w:proofErr w:type="spellStart"/>
            <w:r>
              <w:rPr>
                <w:rFonts w:ascii="Arial" w:hAnsi="Arial" w:cs="Arial" w:hint="eastAsia"/>
                <w:lang w:val="en-US" w:eastAsia="zh-CN"/>
              </w:rPr>
              <w:t>p_SPCell</w:t>
            </w:r>
            <w:proofErr w:type="spellEnd"/>
            <w:r>
              <w:rPr>
                <w:rFonts w:ascii="Arial" w:hAnsi="Arial" w:cs="Arial" w:hint="eastAsia"/>
                <w:lang w:val="en-US" w:eastAsia="zh-CN"/>
              </w:rPr>
              <w:t xml:space="preserve"> not </w:t>
            </w:r>
            <w:proofErr w:type="spellStart"/>
            <w:r>
              <w:rPr>
                <w:rFonts w:ascii="Arial" w:hAnsi="Arial" w:cs="Arial" w:hint="eastAsia"/>
                <w:lang w:val="en-US" w:eastAsia="zh-CN"/>
              </w:rPr>
              <w:t>p_SCell</w:t>
            </w:r>
            <w:proofErr w:type="spellEnd"/>
            <w:r>
              <w:rPr>
                <w:rFonts w:ascii="Arial" w:hAnsi="Arial" w:cs="Arial" w:hint="eastAsia"/>
                <w:lang w:val="en-US" w:eastAsia="zh-CN"/>
              </w:rPr>
              <w:t>.</w:t>
            </w:r>
          </w:p>
          <w:p w14:paraId="55BFEC0F" w14:textId="771051A3" w:rsidR="00CE24B2" w:rsidRDefault="00D75D19" w:rsidP="00E2645E">
            <w:pPr>
              <w:rPr>
                <w:rFonts w:ascii="Arial" w:hAnsi="Arial" w:cs="Arial"/>
                <w:lang w:val="en-US" w:eastAsia="zh-CN"/>
              </w:rPr>
            </w:pPr>
            <w:r>
              <w:rPr>
                <w:rFonts w:ascii="Arial" w:hAnsi="Arial" w:cs="Arial"/>
                <w:lang w:val="en-US" w:eastAsia="zh-CN"/>
              </w:rPr>
              <w:t xml:space="preserve">5. </w:t>
            </w:r>
            <w:r w:rsidR="00CE24B2">
              <w:rPr>
                <w:rFonts w:ascii="Arial" w:hAnsi="Arial" w:cs="Arial" w:hint="eastAsia"/>
                <w:lang w:val="en-US" w:eastAsia="zh-CN"/>
              </w:rPr>
              <w:t xml:space="preserve">From 38.523 the timing dl at step9 should be 400ms later than step4, The timing from step4 </w:t>
            </w:r>
            <w:r>
              <w:rPr>
                <w:rFonts w:ascii="Arial" w:hAnsi="Arial" w:cs="Arial"/>
                <w:lang w:val="en-US" w:eastAsia="zh-CN"/>
              </w:rPr>
              <w:t xml:space="preserve">has </w:t>
            </w:r>
            <w:r w:rsidR="00CE24B2">
              <w:rPr>
                <w:rFonts w:ascii="Arial" w:hAnsi="Arial" w:cs="Arial" w:hint="eastAsia"/>
                <w:lang w:val="en-US" w:eastAsia="zh-CN"/>
              </w:rPr>
              <w:t>already</w:t>
            </w:r>
            <w:r>
              <w:rPr>
                <w:rFonts w:ascii="Arial" w:hAnsi="Arial" w:cs="Arial"/>
                <w:lang w:val="en-US" w:eastAsia="zh-CN"/>
              </w:rPr>
              <w:t xml:space="preserve"> had </w:t>
            </w:r>
            <w:r w:rsidR="00CE24B2">
              <w:rPr>
                <w:rFonts w:ascii="Arial" w:hAnsi="Arial" w:cs="Arial" w:hint="eastAsia"/>
                <w:lang w:val="en-US" w:eastAsia="zh-CN"/>
              </w:rPr>
              <w:t xml:space="preserve">100ms so step9 should add </w:t>
            </w:r>
            <w:r>
              <w:rPr>
                <w:rFonts w:ascii="Arial" w:hAnsi="Arial" w:cs="Arial"/>
                <w:lang w:val="en-US" w:eastAsia="zh-CN"/>
              </w:rPr>
              <w:t xml:space="preserve">another </w:t>
            </w:r>
            <w:r w:rsidR="00CE24B2">
              <w:rPr>
                <w:rFonts w:ascii="Arial" w:hAnsi="Arial" w:cs="Arial" w:hint="eastAsia"/>
                <w:lang w:val="en-US" w:eastAsia="zh-CN"/>
              </w:rPr>
              <w:t>300</w:t>
            </w:r>
            <w:r>
              <w:rPr>
                <w:rFonts w:ascii="Arial" w:hAnsi="Arial" w:cs="Arial"/>
                <w:lang w:val="en-US" w:eastAsia="zh-CN"/>
              </w:rPr>
              <w:t>ms</w:t>
            </w:r>
            <w:r w:rsidR="00CE24B2">
              <w:rPr>
                <w:rFonts w:ascii="Arial" w:hAnsi="Arial" w:cs="Arial" w:hint="eastAsia"/>
                <w:lang w:val="en-US" w:eastAsia="zh-CN"/>
              </w:rPr>
              <w:t>.</w:t>
            </w:r>
          </w:p>
          <w:p w14:paraId="3ECFE09A" w14:textId="37DB8D06" w:rsidR="00CE24B2" w:rsidRDefault="00CE24B2" w:rsidP="00E2645E">
            <w:pPr>
              <w:rPr>
                <w:rFonts w:ascii="Arial" w:hAnsi="Arial" w:cs="Arial"/>
                <w:lang w:val="en-US" w:eastAsia="zh-CN"/>
              </w:rPr>
            </w:pPr>
          </w:p>
        </w:tc>
      </w:tr>
      <w:tr w:rsidR="00CE24B2" w14:paraId="463BE36F" w14:textId="77777777" w:rsidTr="00E2645E">
        <w:tc>
          <w:tcPr>
            <w:tcW w:w="1985" w:type="dxa"/>
          </w:tcPr>
          <w:p w14:paraId="37391B77" w14:textId="77777777" w:rsidR="00CE24B2" w:rsidRDefault="00CE24B2" w:rsidP="00E2645E">
            <w:pPr>
              <w:spacing w:before="40" w:after="40"/>
              <w:rPr>
                <w:rFonts w:ascii="Arial" w:hAnsi="Arial"/>
                <w:b/>
              </w:rPr>
            </w:pPr>
            <w:r>
              <w:rPr>
                <w:rFonts w:ascii="Arial" w:hAnsi="Arial"/>
                <w:b/>
              </w:rPr>
              <w:t>Summary of change</w:t>
            </w:r>
          </w:p>
        </w:tc>
        <w:tc>
          <w:tcPr>
            <w:tcW w:w="7654" w:type="dxa"/>
          </w:tcPr>
          <w:p w14:paraId="21E871E2" w14:textId="77777777" w:rsidR="00D75D19" w:rsidRPr="00D75D19" w:rsidRDefault="00CE24B2" w:rsidP="007E16EC">
            <w:pPr>
              <w:pStyle w:val="CRCoverPage"/>
              <w:numPr>
                <w:ilvl w:val="0"/>
                <w:numId w:val="3"/>
              </w:numPr>
              <w:spacing w:after="0"/>
              <w:ind w:left="360" w:hanging="360"/>
              <w:rPr>
                <w:lang w:val="en-US" w:eastAsia="zh-CN"/>
              </w:rPr>
            </w:pPr>
            <w:r w:rsidRPr="00D75D19">
              <w:rPr>
                <w:rFonts w:hint="eastAsia"/>
                <w:lang w:val="en-US" w:eastAsia="zh-CN"/>
              </w:rPr>
              <w:t xml:space="preserve">Add timing check between the last </w:t>
            </w:r>
            <w:r w:rsidRPr="00D75D19">
              <w:rPr>
                <w:rFonts w:cs="Arial" w:hint="eastAsia"/>
                <w:lang w:val="en-US" w:eastAsia="zh-CN"/>
              </w:rPr>
              <w:t xml:space="preserve">NR_SYSTEM_IND and NR_DRB_COMMON_IND to </w:t>
            </w:r>
            <w:r w:rsidR="00D75D19" w:rsidRPr="00D75D19">
              <w:rPr>
                <w:rFonts w:cs="Arial"/>
                <w:lang w:val="en-US" w:eastAsia="zh-CN"/>
              </w:rPr>
              <w:t>confirm the order of arrival. S</w:t>
            </w:r>
            <w:r w:rsidRPr="00D75D19">
              <w:rPr>
                <w:rFonts w:cs="Arial" w:hint="eastAsia"/>
                <w:lang w:val="en-US" w:eastAsia="zh-CN"/>
              </w:rPr>
              <w:t xml:space="preserve">ame change </w:t>
            </w:r>
            <w:r w:rsidR="00D75D19" w:rsidRPr="00D75D19">
              <w:rPr>
                <w:rFonts w:cs="Arial"/>
                <w:lang w:val="en-US" w:eastAsia="zh-CN"/>
              </w:rPr>
              <w:t>made</w:t>
            </w:r>
            <w:r w:rsidRPr="00D75D19">
              <w:rPr>
                <w:rFonts w:cs="Arial" w:hint="eastAsia"/>
                <w:lang w:val="en-US" w:eastAsia="zh-CN"/>
              </w:rPr>
              <w:t xml:space="preserve"> at step14/16</w:t>
            </w:r>
            <w:r w:rsidR="00D75D19" w:rsidRPr="00D75D19">
              <w:rPr>
                <w:rFonts w:cs="Arial"/>
                <w:lang w:val="en-US" w:eastAsia="zh-CN"/>
              </w:rPr>
              <w:t xml:space="preserve">, also separate </w:t>
            </w:r>
            <w:r w:rsidRPr="00D75D19">
              <w:rPr>
                <w:rFonts w:cs="Arial" w:hint="eastAsia"/>
                <w:lang w:val="en-US" w:eastAsia="zh-CN"/>
              </w:rPr>
              <w:t xml:space="preserve">step 20 alone. </w:t>
            </w:r>
          </w:p>
          <w:p w14:paraId="599FF6A8" w14:textId="77777777" w:rsidR="00D75D19" w:rsidRPr="00D75D19" w:rsidRDefault="00D75D19" w:rsidP="00D75D19">
            <w:pPr>
              <w:pStyle w:val="CRCoverPage"/>
              <w:spacing w:after="0"/>
              <w:ind w:left="360"/>
              <w:rPr>
                <w:lang w:val="en-US" w:eastAsia="zh-CN"/>
              </w:rPr>
            </w:pPr>
          </w:p>
          <w:p w14:paraId="2DF13ED5" w14:textId="05A6588E" w:rsidR="00CE24B2" w:rsidRPr="00D75D19" w:rsidRDefault="00CE24B2" w:rsidP="007E16EC">
            <w:pPr>
              <w:pStyle w:val="CRCoverPage"/>
              <w:numPr>
                <w:ilvl w:val="0"/>
                <w:numId w:val="3"/>
              </w:numPr>
              <w:spacing w:after="0"/>
              <w:rPr>
                <w:lang w:val="en-US" w:eastAsia="zh-CN"/>
              </w:rPr>
            </w:pPr>
            <w:r w:rsidRPr="00D75D19">
              <w:rPr>
                <w:rFonts w:cs="Arial" w:hint="eastAsia"/>
                <w:lang w:val="en-US" w:eastAsia="zh-CN"/>
              </w:rPr>
              <w:t>Change UL_TBS from 384 to 408.</w:t>
            </w:r>
          </w:p>
          <w:p w14:paraId="78E04CA3" w14:textId="77777777" w:rsidR="00D75D19" w:rsidRPr="00D75D19" w:rsidRDefault="00D75D19" w:rsidP="00D75D19">
            <w:pPr>
              <w:pStyle w:val="CRCoverPage"/>
              <w:spacing w:after="0"/>
              <w:rPr>
                <w:lang w:val="en-US" w:eastAsia="zh-CN"/>
              </w:rPr>
            </w:pPr>
          </w:p>
          <w:p w14:paraId="1B043963" w14:textId="35A0E790" w:rsidR="00CE24B2" w:rsidRDefault="00CE24B2" w:rsidP="007E16EC">
            <w:pPr>
              <w:pStyle w:val="CRCoverPage"/>
              <w:numPr>
                <w:ilvl w:val="0"/>
                <w:numId w:val="3"/>
              </w:numPr>
              <w:spacing w:after="0"/>
              <w:rPr>
                <w:lang w:val="en-US" w:eastAsia="zh-CN"/>
              </w:rPr>
            </w:pPr>
            <w:r>
              <w:rPr>
                <w:rFonts w:cs="Arial" w:hint="eastAsia"/>
                <w:lang w:val="en-US" w:eastAsia="zh-CN"/>
              </w:rPr>
              <w:t xml:space="preserve">Stop </w:t>
            </w:r>
            <w:proofErr w:type="spellStart"/>
            <w:r>
              <w:rPr>
                <w:rFonts w:cs="Arial" w:hint="eastAsia"/>
                <w:lang w:val="en-US" w:eastAsia="zh-CN"/>
              </w:rPr>
              <w:t>ULGrant</w:t>
            </w:r>
            <w:proofErr w:type="spellEnd"/>
            <w:r>
              <w:rPr>
                <w:rFonts w:cs="Arial" w:hint="eastAsia"/>
                <w:lang w:val="en-US" w:eastAsia="zh-CN"/>
              </w:rPr>
              <w:t xml:space="preserve"> config to </w:t>
            </w:r>
            <w:proofErr w:type="spellStart"/>
            <w:r>
              <w:rPr>
                <w:rFonts w:cs="Arial" w:hint="eastAsia"/>
                <w:lang w:val="en-US" w:eastAsia="zh-CN"/>
              </w:rPr>
              <w:t>SCell</w:t>
            </w:r>
            <w:proofErr w:type="spellEnd"/>
            <w:r>
              <w:rPr>
                <w:rFonts w:cs="Arial" w:hint="eastAsia"/>
                <w:lang w:val="en-US" w:eastAsia="zh-CN"/>
              </w:rPr>
              <w:t xml:space="preserve"> when UL_CA is configured.</w:t>
            </w:r>
          </w:p>
          <w:p w14:paraId="36F643D4" w14:textId="77777777" w:rsidR="00D75D19" w:rsidRPr="00D75D19" w:rsidRDefault="00D75D19" w:rsidP="00D75D19">
            <w:pPr>
              <w:pStyle w:val="CRCoverPage"/>
              <w:spacing w:after="0"/>
              <w:rPr>
                <w:lang w:val="en-US" w:eastAsia="zh-CN"/>
              </w:rPr>
            </w:pPr>
          </w:p>
          <w:p w14:paraId="78AEB896" w14:textId="77777777" w:rsidR="00D75D19" w:rsidRPr="00D75D19" w:rsidRDefault="00CE24B2" w:rsidP="007E16EC">
            <w:pPr>
              <w:pStyle w:val="CRCoverPage"/>
              <w:numPr>
                <w:ilvl w:val="0"/>
                <w:numId w:val="3"/>
              </w:numPr>
              <w:spacing w:after="0"/>
              <w:rPr>
                <w:lang w:val="en-US" w:eastAsia="zh-CN"/>
              </w:rPr>
            </w:pPr>
            <w:r>
              <w:rPr>
                <w:rFonts w:cs="Arial" w:hint="eastAsia"/>
                <w:lang w:val="en-US" w:eastAsia="zh-CN"/>
              </w:rPr>
              <w:t xml:space="preserve">Change </w:t>
            </w:r>
            <w:proofErr w:type="spellStart"/>
            <w:r>
              <w:rPr>
                <w:rFonts w:cs="Arial" w:hint="eastAsia"/>
                <w:lang w:val="en-US" w:eastAsia="zh-CN"/>
              </w:rPr>
              <w:t>p_SCell</w:t>
            </w:r>
            <w:proofErr w:type="spellEnd"/>
            <w:r>
              <w:rPr>
                <w:rFonts w:cs="Arial" w:hint="eastAsia"/>
                <w:lang w:val="en-US" w:eastAsia="zh-CN"/>
              </w:rPr>
              <w:t xml:space="preserve"> to </w:t>
            </w:r>
            <w:proofErr w:type="spellStart"/>
            <w:r>
              <w:rPr>
                <w:rFonts w:cs="Arial" w:hint="eastAsia"/>
                <w:lang w:val="en-US" w:eastAsia="zh-CN"/>
              </w:rPr>
              <w:t>p_SPCell</w:t>
            </w:r>
            <w:proofErr w:type="spellEnd"/>
            <w:r>
              <w:rPr>
                <w:rFonts w:cs="Arial" w:hint="eastAsia"/>
                <w:lang w:val="en-US" w:eastAsia="zh-CN"/>
              </w:rPr>
              <w:t xml:space="preserve"> at step 3,6,8,and step 11. </w:t>
            </w:r>
          </w:p>
          <w:p w14:paraId="61EC46EE" w14:textId="77777777" w:rsidR="00D75D19" w:rsidRDefault="00D75D19" w:rsidP="00D75D19">
            <w:pPr>
              <w:pStyle w:val="ListParagraph"/>
              <w:rPr>
                <w:rFonts w:cs="Arial"/>
                <w:lang w:val="en-US" w:eastAsia="zh-CN"/>
              </w:rPr>
            </w:pPr>
          </w:p>
          <w:p w14:paraId="0C1A53CC" w14:textId="3D13B38A" w:rsidR="00CE24B2" w:rsidRDefault="00CE24B2" w:rsidP="007E16EC">
            <w:pPr>
              <w:pStyle w:val="CRCoverPage"/>
              <w:numPr>
                <w:ilvl w:val="0"/>
                <w:numId w:val="3"/>
              </w:numPr>
              <w:spacing w:after="0"/>
              <w:rPr>
                <w:lang w:val="en-US" w:eastAsia="zh-CN"/>
              </w:rPr>
            </w:pPr>
            <w:r>
              <w:rPr>
                <w:rFonts w:cs="Arial" w:hint="eastAsia"/>
                <w:lang w:val="en-US" w:eastAsia="zh-CN"/>
              </w:rPr>
              <w:t>Change 400ms to 300ms at step9.</w:t>
            </w:r>
          </w:p>
          <w:p w14:paraId="690D81DD" w14:textId="77777777" w:rsidR="00CE24B2" w:rsidRDefault="00CE24B2" w:rsidP="00E2645E">
            <w:pPr>
              <w:pStyle w:val="CRCoverPage"/>
              <w:spacing w:after="0"/>
              <w:rPr>
                <w:lang w:val="en-US" w:eastAsia="zh-CN"/>
              </w:rPr>
            </w:pPr>
          </w:p>
        </w:tc>
      </w:tr>
      <w:tr w:rsidR="00CE24B2" w14:paraId="13293BF5" w14:textId="77777777" w:rsidTr="00E2645E">
        <w:tc>
          <w:tcPr>
            <w:tcW w:w="1985" w:type="dxa"/>
          </w:tcPr>
          <w:p w14:paraId="0291059A" w14:textId="77777777" w:rsidR="00CE24B2" w:rsidRDefault="00CE24B2" w:rsidP="00E2645E">
            <w:pPr>
              <w:spacing w:before="40" w:after="40"/>
              <w:rPr>
                <w:rFonts w:ascii="Arial" w:hAnsi="Arial"/>
                <w:b/>
              </w:rPr>
            </w:pPr>
            <w:r>
              <w:rPr>
                <w:rFonts w:ascii="Arial" w:hAnsi="Arial"/>
                <w:b/>
              </w:rPr>
              <w:t>TTCN module</w:t>
            </w:r>
          </w:p>
        </w:tc>
        <w:tc>
          <w:tcPr>
            <w:tcW w:w="7654" w:type="dxa"/>
          </w:tcPr>
          <w:p w14:paraId="1090841E" w14:textId="77777777" w:rsidR="00CE24B2" w:rsidRDefault="00CE24B2" w:rsidP="00E2645E">
            <w:pPr>
              <w:spacing w:after="0"/>
              <w:rPr>
                <w:rFonts w:ascii="Arial" w:hAnsi="Arial" w:cs="Arial"/>
              </w:rPr>
            </w:pPr>
            <w:proofErr w:type="spellStart"/>
            <w:r>
              <w:rPr>
                <w:rStyle w:val="HTMLCode"/>
                <w:rFonts w:ascii="SimSun" w:eastAsia="SimSun" w:hAnsi="SimSun" w:cs="SimSun"/>
                <w:sz w:val="24"/>
                <w:szCs w:val="24"/>
              </w:rPr>
              <w:t>MAC_TC_Common_NR</w:t>
            </w:r>
            <w:proofErr w:type="spellEnd"/>
          </w:p>
        </w:tc>
      </w:tr>
      <w:tr w:rsidR="00CE24B2" w14:paraId="7161324E" w14:textId="77777777" w:rsidTr="00E2645E">
        <w:tc>
          <w:tcPr>
            <w:tcW w:w="1985" w:type="dxa"/>
          </w:tcPr>
          <w:p w14:paraId="2FEDF44E" w14:textId="77777777" w:rsidR="00CE24B2" w:rsidRDefault="00CE24B2" w:rsidP="00E2645E">
            <w:pPr>
              <w:spacing w:before="40" w:after="40"/>
              <w:rPr>
                <w:rFonts w:ascii="Arial" w:hAnsi="Arial"/>
                <w:b/>
                <w:highlight w:val="cyan"/>
              </w:rPr>
            </w:pPr>
            <w:r>
              <w:rPr>
                <w:rFonts w:ascii="Arial" w:hAnsi="Arial"/>
                <w:b/>
              </w:rPr>
              <w:lastRenderedPageBreak/>
              <w:t>MCC160 Comment</w:t>
            </w:r>
          </w:p>
        </w:tc>
        <w:tc>
          <w:tcPr>
            <w:tcW w:w="7654" w:type="dxa"/>
          </w:tcPr>
          <w:p w14:paraId="20BECEAD" w14:textId="11A62ED0" w:rsidR="00CE24B2" w:rsidRPr="00D2390B" w:rsidRDefault="00350690" w:rsidP="00E2645E">
            <w:pPr>
              <w:rPr>
                <w:rFonts w:ascii="Arial" w:hAnsi="Arial"/>
                <w:highlight w:val="cyan"/>
              </w:rPr>
            </w:pPr>
            <w:r w:rsidRPr="00D2390B">
              <w:rPr>
                <w:rFonts w:ascii="Arial" w:hAnsi="Arial"/>
                <w:highlight w:val="cyan"/>
              </w:rPr>
              <w:t>1.</w:t>
            </w:r>
            <w:r w:rsidR="00860679" w:rsidRPr="00D2390B">
              <w:rPr>
                <w:rFonts w:ascii="Arial" w:hAnsi="Arial"/>
                <w:highlight w:val="cyan"/>
              </w:rPr>
              <w:t xml:space="preserve"> Accepted that more than 1 SR’s may be received, implemented differently using functions </w:t>
            </w:r>
            <w:proofErr w:type="spellStart"/>
            <w:r w:rsidR="00860679" w:rsidRPr="00D2390B">
              <w:rPr>
                <w:rFonts w:ascii="Arial" w:hAnsi="Arial"/>
                <w:highlight w:val="cyan"/>
              </w:rPr>
              <w:t>a_NR_RacingCond_AwaitSysIndAndDrbData</w:t>
            </w:r>
            <w:proofErr w:type="spellEnd"/>
            <w:r w:rsidR="00860679" w:rsidRPr="00D2390B">
              <w:rPr>
                <w:rFonts w:ascii="Arial" w:hAnsi="Arial"/>
                <w:highlight w:val="cyan"/>
              </w:rPr>
              <w:t xml:space="preserve"> and </w:t>
            </w:r>
            <w:proofErr w:type="spellStart"/>
            <w:r w:rsidR="00860679" w:rsidRPr="00D2390B">
              <w:rPr>
                <w:rFonts w:ascii="Arial" w:hAnsi="Arial"/>
                <w:highlight w:val="cyan"/>
              </w:rPr>
              <w:t>f_NR_OneULGrantTransmissionOnSR</w:t>
            </w:r>
            <w:proofErr w:type="spellEnd"/>
            <w:r w:rsidR="00860679" w:rsidRPr="00D2390B">
              <w:rPr>
                <w:rFonts w:ascii="Arial" w:hAnsi="Arial"/>
                <w:highlight w:val="cyan"/>
              </w:rPr>
              <w:t xml:space="preserve"> as shown below.</w:t>
            </w:r>
          </w:p>
          <w:p w14:paraId="244222C7" w14:textId="77777777" w:rsidR="00350690" w:rsidRDefault="00350690" w:rsidP="00E2645E">
            <w:pPr>
              <w:rPr>
                <w:rFonts w:ascii="Arial" w:hAnsi="Arial"/>
                <w:highlight w:val="cyan"/>
              </w:rPr>
            </w:pPr>
            <w:r>
              <w:rPr>
                <w:rFonts w:ascii="Arial" w:hAnsi="Arial"/>
                <w:highlight w:val="cyan"/>
              </w:rPr>
              <w:t>2. Accepted</w:t>
            </w:r>
          </w:p>
          <w:p w14:paraId="1AAF14CD" w14:textId="77777777" w:rsidR="00EE0BAC" w:rsidRDefault="00EE0BAC" w:rsidP="00E2645E">
            <w:pPr>
              <w:rPr>
                <w:rFonts w:ascii="Arial" w:hAnsi="Arial"/>
                <w:highlight w:val="cyan"/>
              </w:rPr>
            </w:pPr>
            <w:r>
              <w:rPr>
                <w:rFonts w:ascii="Arial" w:hAnsi="Arial"/>
                <w:highlight w:val="cyan"/>
              </w:rPr>
              <w:t>3. Accepted</w:t>
            </w:r>
          </w:p>
          <w:p w14:paraId="1D5C1B0D" w14:textId="77777777" w:rsidR="00EE0BAC" w:rsidRDefault="00EE0BAC" w:rsidP="00EE0BAC">
            <w:pPr>
              <w:rPr>
                <w:rFonts w:ascii="Arial" w:hAnsi="Arial"/>
                <w:highlight w:val="cyan"/>
              </w:rPr>
            </w:pPr>
            <w:r>
              <w:rPr>
                <w:rFonts w:ascii="Arial" w:hAnsi="Arial"/>
                <w:highlight w:val="cyan"/>
              </w:rPr>
              <w:t>4 Accepted</w:t>
            </w:r>
          </w:p>
          <w:p w14:paraId="56C2270E" w14:textId="35ECDC0A" w:rsidR="00EE0BAC" w:rsidRPr="00EE0BAC" w:rsidRDefault="00EE0BAC" w:rsidP="00EE0BAC">
            <w:pPr>
              <w:rPr>
                <w:rFonts w:ascii="Arial" w:hAnsi="Arial"/>
                <w:highlight w:val="cyan"/>
              </w:rPr>
            </w:pPr>
            <w:r>
              <w:rPr>
                <w:rFonts w:ascii="Arial" w:hAnsi="Arial"/>
                <w:highlight w:val="cyan"/>
              </w:rPr>
              <w:t>5. Accepted</w:t>
            </w:r>
          </w:p>
        </w:tc>
      </w:tr>
    </w:tbl>
    <w:p w14:paraId="38D3BB98" w14:textId="77777777" w:rsidR="00CE24B2" w:rsidRDefault="00CE24B2" w:rsidP="00CE24B2"/>
    <w:p w14:paraId="2DD0875E" w14:textId="77777777" w:rsidR="00CE24B2" w:rsidRDefault="00CE24B2" w:rsidP="00CE24B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739C056" w14:textId="77777777" w:rsidTr="00E2645E">
        <w:tc>
          <w:tcPr>
            <w:tcW w:w="9855" w:type="dxa"/>
          </w:tcPr>
          <w:p w14:paraId="33E5F020"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sz w:val="24"/>
                <w:szCs w:val="24"/>
              </w:rPr>
              <w:t>function f_TC_7_1_1_7_1_NR_TestBody(</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runs on NR_BASE_PTC</w:t>
            </w:r>
            <w:r>
              <w:rPr>
                <w:rStyle w:val="HTMLCode"/>
                <w:rFonts w:ascii="SimSun" w:eastAsia="SimSun" w:hAnsi="SimSun" w:cs="SimSun"/>
                <w:sz w:val="24"/>
                <w:szCs w:val="24"/>
              </w:rPr>
              <w:br/>
              <w:t xml:space="preserve">{ //UE power headroom reporting /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activation / DL pathloss change reporting/</w:t>
            </w:r>
            <w:r>
              <w:rPr>
                <w:rStyle w:val="HTMLCode"/>
                <w:rFonts w:ascii="SimSun" w:eastAsia="SimSun" w:hAnsi="SimSun" w:cs="SimSun"/>
                <w:sz w:val="24"/>
                <w:szCs w:val="24"/>
              </w:rPr>
              <w:br/>
            </w:r>
            <w:proofErr w:type="spellStart"/>
            <w:r>
              <w:rPr>
                <w:rStyle w:val="HTMLCode"/>
                <w:rFonts w:ascii="SimSun" w:eastAsia="SimSun" w:hAnsi="SimSun" w:cs="SimSun"/>
                <w:sz w:val="24"/>
                <w:szCs w:val="24"/>
              </w:rPr>
              <w:t>const</w:t>
            </w:r>
            <w:proofErr w:type="spellEnd"/>
            <w:r>
              <w:rPr>
                <w:rStyle w:val="HTMLCode"/>
                <w:rFonts w:ascii="SimSun" w:eastAsia="SimSun" w:hAnsi="SimSun" w:cs="SimSun"/>
                <w:sz w:val="24"/>
                <w:szCs w:val="24"/>
              </w:rPr>
              <w:t xml:space="preserve"> integer </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 </w:t>
            </w:r>
            <w:r>
              <w:rPr>
                <w:rStyle w:val="HTMLCode"/>
                <w:rFonts w:ascii="SimSun" w:eastAsia="SimSun" w:hAnsi="SimSun" w:cs="SimSun"/>
                <w:sz w:val="24"/>
                <w:szCs w:val="24"/>
                <w:highlight w:val="yellow"/>
              </w:rPr>
              <w:t>384</w:t>
            </w:r>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v_EncodedRlcPdu1;</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v_EncodedRlcPdu3;</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v_SDU_SubPDUListDL3;</w:t>
            </w:r>
            <w:r>
              <w:rPr>
                <w:rStyle w:val="HTMLCode"/>
                <w:rFonts w:ascii="SimSun" w:eastAsia="SimSun" w:hAnsi="SimSun" w:cs="SimSun"/>
                <w:sz w:val="24"/>
                <w:szCs w:val="24"/>
              </w:rPr>
              <w:br/>
              <w:t xml:space="preserve">var template (present)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v_MAC_PDUListDL3;</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NR_ResourceAllocation_Type</w:t>
            </w:r>
            <w:proofErr w:type="spellEnd"/>
            <w:r>
              <w:rPr>
                <w:rStyle w:val="HTMLCode"/>
                <w:rFonts w:ascii="SimSun" w:eastAsia="SimSun" w:hAnsi="SimSun" w:cs="SimSun"/>
                <w:sz w:val="24"/>
                <w:szCs w:val="24"/>
              </w:rPr>
              <w:t xml:space="preserve"> v_NR_ResourceAllocation2;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v_NR_UplinkBWP2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B6_Type </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 int2bit(p_NR_DRB_Id+3, 6);</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B8_Type </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 xml:space="preserve"> := '00000000'B;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timer </w:t>
            </w:r>
            <w:proofErr w:type="spellStart"/>
            <w:r>
              <w:rPr>
                <w:rStyle w:val="HTMLCode"/>
                <w:rFonts w:ascii="SimSun" w:eastAsia="SimSun" w:hAnsi="SimSun" w:cs="SimSun"/>
                <w:sz w:val="24"/>
                <w:szCs w:val="24"/>
              </w:rPr>
              <w:t>t_Watchdog</w:t>
            </w:r>
            <w:proofErr w:type="spellEnd"/>
            <w:r>
              <w:rPr>
                <w:rStyle w:val="HTMLCode"/>
                <w:rFonts w:ascii="SimSun" w:eastAsia="SimSun" w:hAnsi="SimSun" w:cs="SimSun"/>
                <w:sz w:val="24"/>
                <w:szCs w:val="24"/>
              </w:rPr>
              <w:t xml:space="preserve"> := 5.0;</w:t>
            </w:r>
            <w:r>
              <w:rPr>
                <w:rStyle w:val="HTMLCode"/>
                <w:rFonts w:ascii="SimSun" w:eastAsia="SimSun" w:hAnsi="SimSun" w:cs="SimSun"/>
                <w:sz w:val="24"/>
                <w:szCs w:val="24"/>
              </w:rPr>
              <w:br/>
            </w:r>
            <w:r>
              <w:rPr>
                <w:rStyle w:val="HTMLCode"/>
                <w:rFonts w:ascii="SimSun" w:eastAsia="SimSun" w:hAnsi="SimSun" w:cs="SimSun"/>
                <w:sz w:val="24"/>
                <w:szCs w:val="24"/>
              </w:rPr>
              <w:br/>
              <w:t>// Stop UL Grant configuration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f_NR_ULGrantConfiguration_Stop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proofErr w:type="spellStart"/>
            <w:r>
              <w:rPr>
                <w:rStyle w:val="HTMLCode"/>
                <w:rFonts w:ascii="SimSun" w:eastAsia="SimSun" w:hAnsi="SimSun" w:cs="SimSun"/>
                <w:sz w:val="24"/>
                <w:szCs w:val="24"/>
              </w:rPr>
              <w:t>cs_NR_UplinkTimeAlignment_Keep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rPr>
              <w:lastRenderedPageBreak/>
              <w:t>// PDCP SDU =36B +3B PDCP Headed+ 3B RLC Header + 2B MAC Header =44B=352 bits (an allowed TB size as per 38.523-3 Annex B)</w:t>
            </w:r>
            <w:r>
              <w:rPr>
                <w:rStyle w:val="HTMLCode"/>
                <w:rFonts w:ascii="SimSun" w:eastAsia="SimSun" w:hAnsi="SimSun" w:cs="SimSun"/>
                <w:sz w:val="24"/>
                <w:szCs w:val="24"/>
              </w:rPr>
              <w:br/>
              <w:t xml:space="preserve">v_EncodedRlcPdu1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(0,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(cs_NR_PDCP_PDU_18B(0, crs_NR_PDCP_SDU_36B)));</w:t>
            </w:r>
            <w:r>
              <w:rPr>
                <w:rStyle w:val="HTMLCode"/>
                <w:rFonts w:ascii="SimSun" w:eastAsia="SimSun" w:hAnsi="SimSun" w:cs="SimSun"/>
                <w:sz w:val="24"/>
                <w:szCs w:val="24"/>
              </w:rPr>
              <w:br/>
              <w:t>v_SDU_SubPDUListDL1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v_EncodedRlcPdu1) };</w:t>
            </w:r>
            <w:r>
              <w:rPr>
                <w:rStyle w:val="HTMLCode"/>
                <w:rFonts w:ascii="SimSun" w:eastAsia="SimSun" w:hAnsi="SimSun" w:cs="SimSun"/>
                <w:sz w:val="24"/>
                <w:szCs w:val="24"/>
              </w:rPr>
              <w:br/>
              <w:t xml:space="preserve">v_MAC_PDUListDL1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(v_SDU_SubPDUListDL1) };</w:t>
            </w:r>
            <w:r>
              <w:rPr>
                <w:rStyle w:val="HTMLCode"/>
                <w:rFonts w:ascii="SimSun" w:eastAsia="SimSun" w:hAnsi="SimSun" w:cs="SimSun"/>
                <w:sz w:val="24"/>
                <w:szCs w:val="24"/>
              </w:rPr>
              <w:br/>
              <w:t xml:space="preserve">v_EncodedRlcPdu2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(1,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(cs_NR_PDCP_PDU_18B(1, crs_NR_PDCP_SDU_36B)));</w:t>
            </w:r>
            <w:r>
              <w:rPr>
                <w:rStyle w:val="HTMLCode"/>
                <w:rFonts w:ascii="SimSun" w:eastAsia="SimSun" w:hAnsi="SimSun" w:cs="SimSun"/>
                <w:sz w:val="24"/>
                <w:szCs w:val="24"/>
              </w:rPr>
              <w:br/>
              <w:t>v_SDU_SubPDUListDL2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v_EncodedRlcPdu2) };</w:t>
            </w:r>
            <w:r>
              <w:rPr>
                <w:rStyle w:val="HTMLCode"/>
                <w:rFonts w:ascii="SimSun" w:eastAsia="SimSun" w:hAnsi="SimSun" w:cs="SimSun"/>
                <w:sz w:val="24"/>
                <w:szCs w:val="24"/>
              </w:rPr>
              <w:br/>
              <w:t xml:space="preserve">v_MAC_PDUListDL2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(v_SDU_SubPDUListDL2) };</w:t>
            </w:r>
            <w:r>
              <w:rPr>
                <w:rStyle w:val="HTMLCode"/>
                <w:rFonts w:ascii="SimSun" w:eastAsia="SimSun" w:hAnsi="SimSun" w:cs="SimSun"/>
                <w:sz w:val="24"/>
                <w:szCs w:val="24"/>
              </w:rPr>
              <w:br/>
              <w:t xml:space="preserve">v_EncodedRlcPdu3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(2,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(cs_NR_PDCP_PDU_18B(2, crs_NR_PDCP_SDU_36B)));</w:t>
            </w:r>
            <w:r>
              <w:rPr>
                <w:rStyle w:val="HTMLCode"/>
                <w:rFonts w:ascii="SimSun" w:eastAsia="SimSun" w:hAnsi="SimSun" w:cs="SimSun"/>
                <w:sz w:val="24"/>
                <w:szCs w:val="24"/>
              </w:rPr>
              <w:br/>
              <w:t>v_SDU_SubPDUListDL3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v_EncodedRlcPdu3) };</w:t>
            </w:r>
            <w:r>
              <w:rPr>
                <w:rStyle w:val="HTMLCode"/>
                <w:rFonts w:ascii="SimSun" w:eastAsia="SimSun" w:hAnsi="SimSun" w:cs="SimSun"/>
                <w:sz w:val="24"/>
                <w:szCs w:val="24"/>
              </w:rPr>
              <w:br/>
              <w:t xml:space="preserve">v_MAC_PDUListDL3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(v_SDU_SubPDUListDL3) };</w:t>
            </w:r>
            <w:r>
              <w:rPr>
                <w:rStyle w:val="HTMLCode"/>
                <w:rFonts w:ascii="SimSun" w:eastAsia="SimSun" w:hAnsi="SimSun" w:cs="SimSun"/>
                <w:sz w:val="24"/>
                <w:szCs w:val="24"/>
              </w:rPr>
              <w:br/>
              <w:t xml:space="preserve">v_MAC_PDUListDL4 := { </w:t>
            </w:r>
            <w:proofErr w:type="spellStart"/>
            <w:r>
              <w:rPr>
                <w:rStyle w:val="HTMLCode"/>
                <w:rFonts w:ascii="SimSun" w:eastAsia="SimSun" w:hAnsi="SimSun" w:cs="SimSun"/>
                <w:sz w:val="24"/>
                <w:szCs w:val="24"/>
              </w:rPr>
              <w:t>cs_NR_DL_MAC_PDU</w:t>
            </w:r>
            <w:proofErr w:type="spellEnd"/>
            <w:r>
              <w:rPr>
                <w:rStyle w:val="HTMLCode"/>
                <w:rFonts w:ascii="SimSun" w:eastAsia="SimSun" w:hAnsi="SimSun" w:cs="SimSun"/>
                <w:sz w:val="24"/>
                <w:szCs w:val="24"/>
              </w:rPr>
              <w:t xml:space="preserve">(omit, omit, </w:t>
            </w:r>
            <w:proofErr w:type="spellStart"/>
            <w:r>
              <w:rPr>
                <w:rStyle w:val="HTMLCode"/>
                <w:rFonts w:ascii="SimSun" w:eastAsia="SimSun" w:hAnsi="SimSun" w:cs="SimSun"/>
                <w:sz w:val="24"/>
                <w:szCs w:val="24"/>
              </w:rPr>
              <w:t>cs_NR_MAC_Padding_SubPDU</w:t>
            </w:r>
            <w:proofErr w:type="spellEnd"/>
            <w:r>
              <w:rPr>
                <w:rStyle w:val="HTMLCode"/>
                <w:rFonts w:ascii="SimSun" w:eastAsia="SimSun" w:hAnsi="SimSun" w:cs="SimSun"/>
                <w:sz w:val="24"/>
                <w:szCs w:val="24"/>
              </w:rPr>
              <w:t>('00000000'O)) }; // 1 byte sub headers +4byte Padding header= 40 bits</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//For no UL case</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cr_NR_MAC_SDU_SubPDU</w:t>
            </w:r>
            <w:proofErr w:type="spellEnd"/>
            <w:r>
              <w:rPr>
                <w:rStyle w:val="HTMLCode"/>
                <w:rFonts w:ascii="SimSun" w:eastAsia="SimSun" w:hAnsi="SimSun" w:cs="SimSun"/>
                <w:sz w:val="24"/>
                <w:szCs w:val="24"/>
              </w:rPr>
              <w:t>(?, ?)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v_MAC_PDUListUL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cr_NR_UL_MAC_PDU</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//UL supported case steps 15 &amp; 16 in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 xml:space="preserve">v_NR_UplinkBWP2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v_NR_UplinkBWP2);</w:t>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yellow"/>
              </w:rPr>
              <w:t>v_CellID_UL</w:t>
            </w:r>
            <w:proofErr w:type="spellEnd"/>
            <w:r>
              <w:rPr>
                <w:rStyle w:val="HTMLCode"/>
                <w:rFonts w:ascii="SimSun" w:eastAsia="SimSun" w:hAnsi="SimSun" w:cs="SimSun"/>
                <w:sz w:val="24"/>
                <w:szCs w:val="24"/>
                <w:highlight w:val="yellow"/>
              </w:rPr>
              <w:t xml:space="preserve"> := </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//@siclog "Steps 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300); // Timing of DL</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4"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v_MAC_PDUListDL1));</w:t>
            </w:r>
            <w:r>
              <w:rPr>
                <w:rStyle w:val="HTMLCode"/>
                <w:rFonts w:ascii="SimSun" w:eastAsia="SimSun" w:hAnsi="SimSun" w:cs="SimSun"/>
                <w:sz w:val="24"/>
                <w:szCs w:val="24"/>
              </w:rPr>
              <w:br/>
              <w:t xml:space="preserve">//@siclog "Steps 6"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f_NR_GetNextSendOccasion_ULafterDL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40); // 40 </w:t>
            </w:r>
            <w:proofErr w:type="spellStart"/>
            <w:r>
              <w:rPr>
                <w:rStyle w:val="HTMLCode"/>
                <w:rFonts w:ascii="SimSun" w:eastAsia="SimSun" w:hAnsi="SimSun" w:cs="SimSun"/>
                <w:sz w:val="24"/>
                <w:szCs w:val="24"/>
              </w:rPr>
              <w:t>ms</w:t>
            </w:r>
            <w:proofErr w:type="spellEnd"/>
            <w:r>
              <w:rPr>
                <w:rStyle w:val="HTMLCode"/>
                <w:rFonts w:ascii="SimSun" w:eastAsia="SimSun" w:hAnsi="SimSun" w:cs="SimSun"/>
                <w:sz w:val="24"/>
                <w:szCs w:val="24"/>
              </w:rPr>
              <w:t xml:space="preserve"> later</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f_NR_OneULGrantTransmission</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1, </w:t>
            </w:r>
            <w:proofErr w:type="spellStart"/>
            <w:r>
              <w:rPr>
                <w:rStyle w:val="HTMLCode"/>
                <w:rFonts w:ascii="SimSun" w:eastAsia="SimSun" w:hAnsi="SimSun" w:cs="SimSun"/>
                <w:sz w:val="24"/>
                <w:szCs w:val="24"/>
              </w:rPr>
              <w:t>p_NR_DRB_Id,</w:t>
            </w:r>
            <w:r>
              <w:rPr>
                <w:rStyle w:val="HTMLCode"/>
                <w:rFonts w:ascii="SimSun" w:eastAsia="SimSun" w:hAnsi="SimSun" w:cs="SimSun"/>
                <w:sz w:val="24"/>
                <w:szCs w:val="24"/>
                <w:highlight w:val="yellow"/>
              </w:rPr>
              <w:t>p_SCell</w:t>
            </w:r>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"Steps 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highlight w:val="yellow"/>
              </w:rPr>
              <w:t>400</w:t>
            </w:r>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//enable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(enable));</w:t>
            </w:r>
            <w:r>
              <w:rPr>
                <w:rStyle w:val="HTMLCode"/>
                <w:rFonts w:ascii="SimSun" w:eastAsia="SimSun" w:hAnsi="SimSun" w:cs="SimSun"/>
                <w:sz w:val="24"/>
                <w:szCs w:val="24"/>
              </w:rPr>
              <w:br/>
              <w:t xml:space="preserve">//@siclog "Steps 5, 7"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5");</w:t>
            </w:r>
            <w:r>
              <w:rPr>
                <w:rStyle w:val="HTMLCode"/>
                <w:rFonts w:ascii="SimSun" w:eastAsia="SimSun" w:hAnsi="SimSun" w:cs="SimSun"/>
                <w:sz w:val="24"/>
                <w:szCs w:val="24"/>
              </w:rPr>
              <w:br/>
              <w:t>}</w:t>
            </w:r>
            <w:r>
              <w:rPr>
                <w:rStyle w:val="HTMLCode"/>
                <w:rFonts w:ascii="SimSun" w:eastAsia="SimSun" w:hAnsi="SimSun" w:cs="SimSun"/>
                <w:sz w:val="24"/>
                <w:szCs w:val="24"/>
              </w:rPr>
              <w:br/>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DRB.receive</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car_NR_DRB_COMMON_IND_MAC_PDUList</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p_SPCell</w:t>
            </w:r>
            <w:proofErr w:type="spellEnd"/>
            <w:r>
              <w:rPr>
                <w:rStyle w:val="HTMLCode"/>
                <w:rFonts w:ascii="SimSun" w:eastAsia="SimSun" w:hAnsi="SimSun" w:cs="SimSun"/>
                <w:sz w:val="24"/>
                <w:szCs w:val="24"/>
                <w:highlight w:val="green"/>
              </w:rPr>
              <w:t xml:space="preserve">, </w:t>
            </w:r>
            <w:proofErr w:type="spellStart"/>
            <w:r>
              <w:rPr>
                <w:rStyle w:val="HTMLCode"/>
                <w:rFonts w:ascii="SimSun" w:eastAsia="SimSun" w:hAnsi="SimSun" w:cs="SimSun"/>
                <w:sz w:val="24"/>
                <w:szCs w:val="24"/>
                <w:highlight w:val="green"/>
              </w:rPr>
              <w:t>p_NR_DRB_Id</w:t>
            </w:r>
            <w:proofErr w:type="spellEnd"/>
            <w:r>
              <w:rPr>
                <w:rStyle w:val="HTMLCode"/>
                <w:rFonts w:ascii="SimSun" w:eastAsia="SimSun" w:hAnsi="SimSun" w:cs="SimSun"/>
                <w:sz w:val="24"/>
                <w:szCs w:val="24"/>
                <w:highlight w:val="green"/>
              </w:rPr>
              <w:t xml:space="preserve">, -, </w:t>
            </w:r>
            <w:proofErr w:type="spellStart"/>
            <w:r>
              <w:rPr>
                <w:rStyle w:val="HTMLCode"/>
                <w:rFonts w:ascii="SimSun" w:eastAsia="SimSun" w:hAnsi="SimSun" w:cs="SimSun"/>
                <w:sz w:val="24"/>
                <w:szCs w:val="24"/>
                <w:highlight w:val="green"/>
              </w:rPr>
              <w:t>v_MAC_PDUListUL</w:t>
            </w:r>
            <w:proofErr w:type="spellEnd"/>
            <w:r>
              <w:rPr>
                <w:rStyle w:val="HTMLCode"/>
                <w:rFonts w:ascii="SimSun" w:eastAsia="SimSun" w:hAnsi="SimSun" w:cs="SimSun"/>
                <w:sz w:val="24"/>
                <w:szCs w:val="24"/>
                <w:highlight w:val="green"/>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7");</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t>};</w:t>
            </w:r>
            <w:r>
              <w:rPr>
                <w:rStyle w:val="HTMLCode"/>
                <w:rFonts w:ascii="SimSun" w:eastAsia="SimSun" w:hAnsi="SimSun" w:cs="SimSun"/>
                <w:sz w:val="24"/>
                <w:szCs w:val="24"/>
              </w:rPr>
              <w:br/>
              <w:t xml:space="preserve">//@siclog "Step 10"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(1.0);</w:t>
            </w:r>
            <w:r>
              <w:rPr>
                <w:rStyle w:val="HTMLCode"/>
                <w:rFonts w:ascii="SimSun" w:eastAsia="SimSun" w:hAnsi="SimSun" w:cs="SimSun"/>
                <w:sz w:val="24"/>
                <w:szCs w:val="24"/>
              </w:rPr>
              <w:br/>
              <w:t>alt{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highlight w:val="cyan"/>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f_NR_SetVerdictFailOrInconc</w:t>
            </w:r>
            <w:proofErr w:type="spellEnd"/>
            <w:r>
              <w:rPr>
                <w:rStyle w:val="HTMLCode"/>
                <w:rFonts w:ascii="SimSun" w:eastAsia="SimSun" w:hAnsi="SimSun" w:cs="SimSun"/>
                <w:sz w:val="24"/>
                <w:szCs w:val="24"/>
              </w:rPr>
              <w:t>(__FILE__, __LINE__, "Step 10: TP2 failed, UE is sending SR ");</w:t>
            </w:r>
            <w:r>
              <w:rPr>
                <w:rStyle w:val="HTMLCode"/>
                <w:rFonts w:ascii="SimSun" w:eastAsia="SimSun" w:hAnsi="SimSun" w:cs="SimSun"/>
                <w:sz w:val="24"/>
                <w:szCs w:val="24"/>
              </w:rPr>
              <w:br/>
            </w:r>
            <w:r>
              <w:rPr>
                <w:rStyle w:val="HTMLCode"/>
                <w:rFonts w:ascii="SimSun" w:eastAsia="SimSun" w:hAnsi="SimSun" w:cs="SimSun"/>
                <w:sz w:val="24"/>
                <w:szCs w:val="24"/>
              </w:rPr>
              <w:lastRenderedPageBreak/>
              <w: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t_Watchdog.timeout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10");</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11"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300); // Timing of DL</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//Padding MAC PDU Only</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v_MAC_PDUListDL4));</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 // 200+200 =400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2, </w:t>
            </w:r>
            <w:proofErr w:type="spellStart"/>
            <w:r>
              <w:rPr>
                <w:rStyle w:val="HTMLCode"/>
                <w:rFonts w:ascii="SimSun" w:eastAsia="SimSun" w:hAnsi="SimSun" w:cs="SimSun"/>
                <w:sz w:val="24"/>
                <w:szCs w:val="24"/>
              </w:rPr>
              <w:t>p_NR_DRB_Id,p_SCell,cs_TimingInfo_NR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//Deactivate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f_NR_SS_CommonCellConfig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cas_NR_MacCommandTrigger_REQ</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cs_NR_MAC_SCellActDeact_CE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v_MAC_PDUListDL3));</w:t>
            </w:r>
            <w:r>
              <w:rPr>
                <w:rStyle w:val="HTMLCode"/>
                <w:rFonts w:ascii="SimSun" w:eastAsia="SimSun" w:hAnsi="SimSun" w:cs="SimSun"/>
                <w:sz w:val="24"/>
                <w:szCs w:val="24"/>
              </w:rPr>
              <w:br/>
              <w:t>//</w:t>
            </w:r>
            <w:r>
              <w:rPr>
                <w:rStyle w:val="HTMLCode"/>
                <w:rFonts w:ascii="SimSun" w:eastAsia="SimSun" w:hAnsi="SimSun" w:cs="SimSun"/>
                <w:sz w:val="24"/>
                <w:szCs w:val="24"/>
                <w:highlight w:val="cyan"/>
              </w:rPr>
              <w:t xml:space="preserve">@siclog "Steps 14, 16, 20"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alt {</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SYSIND.receive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car_NR_SchedulingReq_IND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 xml:space="preserve">if (not </w:t>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 xml:space="preserve"> := true;</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lastRenderedPageBreak/>
              <w:t>f_NR_PreliminaryPass</w:t>
            </w:r>
            <w:proofErr w:type="spellEnd"/>
            <w:r>
              <w:rPr>
                <w:rStyle w:val="HTMLCode"/>
                <w:rFonts w:ascii="SimSun" w:eastAsia="SimSun" w:hAnsi="SimSun" w:cs="SimSun"/>
                <w:sz w:val="24"/>
                <w:szCs w:val="24"/>
                <w:highlight w:val="cyan"/>
              </w:rPr>
              <w:t>(__FILE__, __LINE__, "Step 14");</w:t>
            </w:r>
            <w:r>
              <w:rPr>
                <w:rStyle w:val="HTMLCode"/>
                <w:rFonts w:ascii="SimSun" w:eastAsia="SimSun" w:hAnsi="SimSun" w:cs="SimSun"/>
                <w:sz w:val="24"/>
                <w:szCs w:val="24"/>
                <w:highlight w:val="cyan"/>
              </w:rPr>
              <w:br/>
              <w:t>} else if(</w:t>
            </w:r>
            <w:proofErr w:type="spellStart"/>
            <w:r>
              <w:rPr>
                <w:rStyle w:val="HTMLCode"/>
                <w:rFonts w:ascii="SimSun" w:eastAsia="SimSun" w:hAnsi="SimSun" w:cs="SimSun"/>
                <w:sz w:val="24"/>
                <w:szCs w:val="24"/>
                <w:highlight w:val="cyan"/>
              </w:rPr>
              <w:t>v_Data_Rcv</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f_NR_SetVerdictFailOrInconc</w:t>
            </w:r>
            <w:proofErr w:type="spellEnd"/>
            <w:r>
              <w:rPr>
                <w:rStyle w:val="HTMLCode"/>
                <w:rFonts w:ascii="SimSun" w:eastAsia="SimSun" w:hAnsi="SimSun" w:cs="SimSun"/>
                <w:sz w:val="24"/>
                <w:szCs w:val="24"/>
                <w:highlight w:val="cyan"/>
              </w:rPr>
              <w:t>(__FILE__, __LINE__, "Step 20: TP4 failed, UE is sending SR ");</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t_Watchdog.stop</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break;</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repeat;</w:t>
            </w:r>
            <w:r>
              <w:rPr>
                <w:rStyle w:val="HTMLCode"/>
                <w:rFonts w:ascii="SimSun" w:eastAsia="SimSun" w:hAnsi="SimSun" w:cs="SimSun"/>
                <w:sz w:val="24"/>
                <w:szCs w:val="24"/>
                <w:highlight w:val="cyan"/>
              </w:rPr>
              <w:br/>
              <w:t>};</w:t>
            </w:r>
            <w:r>
              <w:rPr>
                <w:rStyle w:val="HTMLCode"/>
                <w:rFonts w:ascii="SimSun" w:eastAsia="SimSun" w:hAnsi="SimSun" w:cs="SimSun"/>
                <w:sz w:val="24"/>
                <w:szCs w:val="24"/>
              </w:rPr>
              <w:br/>
            </w:r>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DRB.receive</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car_NR_DRB_COMMON_IND_MAC_PDUList</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v_CellID_UL</w:t>
            </w:r>
            <w:proofErr w:type="spellEnd"/>
            <w:r>
              <w:rPr>
                <w:rStyle w:val="HTMLCode"/>
                <w:rFonts w:ascii="SimSun" w:eastAsia="SimSun" w:hAnsi="SimSun" w:cs="SimSun"/>
                <w:sz w:val="24"/>
                <w:szCs w:val="24"/>
                <w:highlight w:val="green"/>
              </w:rPr>
              <w:t xml:space="preserve">, </w:t>
            </w:r>
            <w:proofErr w:type="spellStart"/>
            <w:r>
              <w:rPr>
                <w:rStyle w:val="HTMLCode"/>
                <w:rFonts w:ascii="SimSun" w:eastAsia="SimSun" w:hAnsi="SimSun" w:cs="SimSun"/>
                <w:sz w:val="24"/>
                <w:szCs w:val="24"/>
                <w:highlight w:val="green"/>
              </w:rPr>
              <w:t>p_NR_DRB_Id</w:t>
            </w:r>
            <w:proofErr w:type="spellEnd"/>
            <w:r>
              <w:rPr>
                <w:rStyle w:val="HTMLCode"/>
                <w:rFonts w:ascii="SimSun" w:eastAsia="SimSun" w:hAnsi="SimSun" w:cs="SimSun"/>
                <w:sz w:val="24"/>
                <w:szCs w:val="24"/>
                <w:highlight w:val="green"/>
              </w:rPr>
              <w:t xml:space="preserve">, -, </w:t>
            </w:r>
            <w:proofErr w:type="spellStart"/>
            <w:r>
              <w:rPr>
                <w:rStyle w:val="HTMLCode"/>
                <w:rFonts w:ascii="SimSun" w:eastAsia="SimSun" w:hAnsi="SimSun" w:cs="SimSun"/>
                <w:sz w:val="24"/>
                <w:szCs w:val="24"/>
                <w:highlight w:val="green"/>
              </w:rPr>
              <w:t>v_MAC_PDUListUL</w:t>
            </w:r>
            <w:proofErr w:type="spellEnd"/>
            <w:r>
              <w:rPr>
                <w:rStyle w:val="HTMLCode"/>
                <w:rFonts w:ascii="SimSun" w:eastAsia="SimSun" w:hAnsi="SimSun" w:cs="SimSun"/>
                <w:sz w:val="24"/>
                <w:szCs w:val="24"/>
                <w:highlight w:val="green"/>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f_NR_PreliminaryPass</w:t>
            </w:r>
            <w:proofErr w:type="spellEnd"/>
            <w:r>
              <w:rPr>
                <w:rStyle w:val="HTMLCode"/>
                <w:rFonts w:ascii="SimSun" w:eastAsia="SimSun" w:hAnsi="SimSun" w:cs="SimSun"/>
                <w:sz w:val="24"/>
                <w:szCs w:val="24"/>
                <w:highlight w:val="cyan"/>
              </w:rPr>
              <w:t>(__FILE__, __LINE__, "Step 16");</w:t>
            </w:r>
            <w:r>
              <w:rPr>
                <w:rStyle w:val="HTMLCode"/>
                <w:rFonts w:ascii="SimSun" w:eastAsia="SimSun" w:hAnsi="SimSun" w:cs="SimSun"/>
                <w:sz w:val="24"/>
                <w:szCs w:val="24"/>
                <w:highlight w:val="cyan"/>
              </w:rPr>
              <w:br/>
              <w:t>repeat;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w:t>
            </w:r>
            <w:r>
              <w:rPr>
                <w:rStyle w:val="HTMLCode"/>
                <w:rFonts w:ascii="SimSun" w:eastAsia="SimSun" w:hAnsi="SimSun" w:cs="SimSun"/>
                <w:sz w:val="24"/>
                <w:szCs w:val="24"/>
              </w:rPr>
              <w:br/>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//disable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(disable));</w:t>
            </w:r>
            <w:r>
              <w:rPr>
                <w:rStyle w:val="HTMLCode"/>
                <w:rFonts w:ascii="SimSun" w:eastAsia="SimSun" w:hAnsi="SimSun" w:cs="SimSun"/>
                <w:sz w:val="24"/>
                <w:szCs w:val="24"/>
              </w:rPr>
              <w:br/>
            </w:r>
            <w:r>
              <w:rPr>
                <w:rStyle w:val="HTMLCode"/>
                <w:rFonts w:ascii="SimSun" w:eastAsia="SimSun" w:hAnsi="SimSun" w:cs="SimSun"/>
                <w:sz w:val="24"/>
                <w:szCs w:val="24"/>
              </w:rPr>
              <w:br/>
              <w:t>}; //End of f_TC_7_1_1_7_1_NR_TestBody</w:t>
            </w:r>
          </w:p>
        </w:tc>
      </w:tr>
      <w:tr w:rsidR="00CE24B2" w14:paraId="620E5D23" w14:textId="77777777" w:rsidTr="00E2645E">
        <w:tc>
          <w:tcPr>
            <w:tcW w:w="9855" w:type="dxa"/>
          </w:tcPr>
          <w:p w14:paraId="1D946C60" w14:textId="77777777" w:rsidR="00CE24B2" w:rsidRDefault="00CE24B2" w:rsidP="00E2645E">
            <w:pPr>
              <w:rPr>
                <w:rStyle w:val="HTMLCode"/>
                <w:rFonts w:ascii="SimSun" w:eastAsia="SimSun" w:hAnsi="SimSun" w:cs="SimSun"/>
                <w:sz w:val="24"/>
                <w:szCs w:val="24"/>
              </w:rPr>
            </w:pPr>
          </w:p>
        </w:tc>
      </w:tr>
    </w:tbl>
    <w:p w14:paraId="5C1805BE" w14:textId="77777777" w:rsidR="00CE24B2" w:rsidRDefault="00CE24B2" w:rsidP="00CE24B2"/>
    <w:p w14:paraId="20A137CC"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3E0E550" w14:textId="77777777" w:rsidTr="00E2645E">
        <w:tc>
          <w:tcPr>
            <w:tcW w:w="9855" w:type="dxa"/>
          </w:tcPr>
          <w:p w14:paraId="63E6448E"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sz w:val="24"/>
                <w:szCs w:val="24"/>
              </w:rPr>
              <w:t>function f_TC_7_1_1_7_1_NR_TestBody(</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runs on NR_BASE_PTC</w:t>
            </w:r>
            <w:r>
              <w:rPr>
                <w:rStyle w:val="HTMLCode"/>
                <w:rFonts w:ascii="SimSun" w:eastAsia="SimSun" w:hAnsi="SimSun" w:cs="SimSun"/>
                <w:sz w:val="24"/>
                <w:szCs w:val="24"/>
              </w:rPr>
              <w:br/>
              <w:t xml:space="preserve">{ //UE power headroom reporting /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activation / DL pathloss change reporting/</w:t>
            </w:r>
            <w:r>
              <w:rPr>
                <w:rStyle w:val="HTMLCode"/>
                <w:rFonts w:ascii="SimSun" w:eastAsia="SimSun" w:hAnsi="SimSun" w:cs="SimSun"/>
                <w:sz w:val="24"/>
                <w:szCs w:val="24"/>
              </w:rPr>
              <w:br/>
            </w:r>
            <w:proofErr w:type="spellStart"/>
            <w:r>
              <w:rPr>
                <w:rStyle w:val="HTMLCode"/>
                <w:rFonts w:ascii="SimSun" w:eastAsia="SimSun" w:hAnsi="SimSun" w:cs="SimSun"/>
                <w:sz w:val="24"/>
                <w:szCs w:val="24"/>
              </w:rPr>
              <w:t>const</w:t>
            </w:r>
            <w:proofErr w:type="spellEnd"/>
            <w:r>
              <w:rPr>
                <w:rStyle w:val="HTMLCode"/>
                <w:rFonts w:ascii="SimSun" w:eastAsia="SimSun" w:hAnsi="SimSun" w:cs="SimSun"/>
                <w:sz w:val="24"/>
                <w:szCs w:val="24"/>
              </w:rPr>
              <w:t xml:space="preserve"> integer </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 </w:t>
            </w:r>
            <w:r>
              <w:rPr>
                <w:rStyle w:val="HTMLCode"/>
                <w:rFonts w:ascii="SimSun" w:eastAsia="SimSun" w:hAnsi="SimSun" w:cs="SimSun"/>
                <w:sz w:val="24"/>
                <w:szCs w:val="24"/>
                <w:highlight w:val="yellow"/>
              </w:rPr>
              <w:t>408</w:t>
            </w:r>
            <w:r>
              <w:rPr>
                <w:rStyle w:val="HTMLCode"/>
                <w:rFonts w:ascii="SimSun" w:eastAsia="SimSun" w:hAnsi="SimSun" w:cs="SimSun"/>
                <w:sz w:val="24"/>
                <w:szCs w:val="24"/>
              </w:rPr>
              <w:t>;//KS R5s21xxx_ul_ca.UE need to report Single PHR in DRB_IND so need one more byte to accommodate enough Data.</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v_EncodedRlcPdu1;</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v_EncodedRlcPdu3;</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v_SDU_SubPDUListDL3;</w:t>
            </w:r>
            <w:r>
              <w:rPr>
                <w:rStyle w:val="HTMLCode"/>
                <w:rFonts w:ascii="SimSun" w:eastAsia="SimSun" w:hAnsi="SimSun" w:cs="SimSun"/>
                <w:sz w:val="24"/>
                <w:szCs w:val="24"/>
              </w:rPr>
              <w:br/>
              <w:t xml:space="preserve">var template (present)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v_MAC_PDUListDL3;</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NR_ResourceAllocation_Type</w:t>
            </w:r>
            <w:proofErr w:type="spellEnd"/>
            <w:r>
              <w:rPr>
                <w:rStyle w:val="HTMLCode"/>
                <w:rFonts w:ascii="SimSun" w:eastAsia="SimSun" w:hAnsi="SimSun" w:cs="SimSun"/>
                <w:sz w:val="24"/>
                <w:szCs w:val="24"/>
              </w:rPr>
              <w:t xml:space="preserve"> v_NR_ResourceAllocation2;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v_NR_UplinkBWP2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B6_Type </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 int2bit(p_NR_DRB_Id+3, 6);</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B8_Type </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 xml:space="preserve"> := '00000000'B;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var NR_DRB_COMMON_IND </w:t>
            </w:r>
            <w:proofErr w:type="spellStart"/>
            <w:r>
              <w:rPr>
                <w:rStyle w:val="HTMLCode"/>
                <w:rFonts w:ascii="SimSun" w:eastAsia="SimSun" w:hAnsi="SimSun" w:cs="SimSun"/>
                <w:sz w:val="24"/>
                <w:szCs w:val="24"/>
                <w:highlight w:val="cyan"/>
              </w:rPr>
              <w:t>v_DRB_COMMON_IND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NR_SYSTEM_IND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w:t>
            </w:r>
            <w:proofErr w:type="spellStart"/>
            <w:r>
              <w:rPr>
                <w:rStyle w:val="HTMLCode"/>
                <w:rFonts w:ascii="SimSun" w:eastAsia="SimSun" w:hAnsi="SimSun" w:cs="SimSun"/>
                <w:sz w:val="24"/>
                <w:szCs w:val="24"/>
                <w:highlight w:val="cyan"/>
              </w:rPr>
              <w:t>SubFrameTiming_Type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w:t>
            </w:r>
            <w:proofErr w:type="spellStart"/>
            <w:r>
              <w:rPr>
                <w:rStyle w:val="HTMLCode"/>
                <w:rFonts w:ascii="SimSun" w:eastAsia="SimSun" w:hAnsi="SimSun" w:cs="SimSun"/>
                <w:sz w:val="24"/>
                <w:szCs w:val="24"/>
                <w:highlight w:val="cyan"/>
              </w:rPr>
              <w:t>SubFrameTiming_Type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rPr>
              <w:br/>
            </w:r>
            <w:r>
              <w:rPr>
                <w:rStyle w:val="HTMLCode"/>
                <w:rFonts w:ascii="SimSun" w:eastAsia="SimSun" w:hAnsi="SimSun" w:cs="SimSun"/>
                <w:sz w:val="24"/>
                <w:szCs w:val="24"/>
              </w:rPr>
              <w:br/>
              <w:t xml:space="preserve">timer </w:t>
            </w:r>
            <w:proofErr w:type="spellStart"/>
            <w:r>
              <w:rPr>
                <w:rStyle w:val="HTMLCode"/>
                <w:rFonts w:ascii="SimSun" w:eastAsia="SimSun" w:hAnsi="SimSun" w:cs="SimSun"/>
                <w:sz w:val="24"/>
                <w:szCs w:val="24"/>
              </w:rPr>
              <w:t>t_Watchdog</w:t>
            </w:r>
            <w:proofErr w:type="spellEnd"/>
            <w:r>
              <w:rPr>
                <w:rStyle w:val="HTMLCode"/>
                <w:rFonts w:ascii="SimSun" w:eastAsia="SimSun" w:hAnsi="SimSun" w:cs="SimSun"/>
                <w:sz w:val="24"/>
                <w:szCs w:val="24"/>
              </w:rPr>
              <w:t xml:space="preserve"> := 5.0;</w:t>
            </w:r>
            <w:r>
              <w:rPr>
                <w:rStyle w:val="HTMLCode"/>
                <w:rFonts w:ascii="SimSun" w:eastAsia="SimSun" w:hAnsi="SimSun" w:cs="SimSun"/>
                <w:sz w:val="24"/>
                <w:szCs w:val="24"/>
              </w:rPr>
              <w:br/>
            </w:r>
            <w:r>
              <w:rPr>
                <w:rStyle w:val="HTMLCode"/>
                <w:rFonts w:ascii="SimSun" w:eastAsia="SimSun" w:hAnsi="SimSun" w:cs="SimSun"/>
                <w:sz w:val="24"/>
                <w:szCs w:val="24"/>
              </w:rPr>
              <w:br/>
              <w:t>// Stop UL Grant configuration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f_NR_ULGrantConfiguration_Stop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proofErr w:type="spellStart"/>
            <w:r>
              <w:rPr>
                <w:rStyle w:val="HTMLCode"/>
                <w:rFonts w:ascii="SimSun" w:eastAsia="SimSun" w:hAnsi="SimSun" w:cs="SimSun"/>
                <w:sz w:val="24"/>
                <w:szCs w:val="24"/>
              </w:rPr>
              <w:t>cs_NR_UplinkTimeAlignment_Keep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highlight w:val="yellow"/>
              </w:rPr>
              <w:t>if(</w:t>
            </w:r>
            <w:proofErr w:type="spellStart"/>
            <w:r>
              <w:rPr>
                <w:rStyle w:val="HTMLCode"/>
                <w:rFonts w:ascii="SimSun" w:eastAsia="SimSun" w:hAnsi="SimSun" w:cs="SimSun"/>
                <w:sz w:val="24"/>
                <w:szCs w:val="24"/>
                <w:highlight w:val="yellow"/>
              </w:rPr>
              <w:t>p_UL_CA</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highlight w:val="yellow"/>
              </w:rPr>
              <w:br/>
              <w:t>{</w:t>
            </w:r>
            <w:r>
              <w:rPr>
                <w:rStyle w:val="HTMLCode"/>
                <w:rFonts w:ascii="SimSun" w:eastAsia="SimSun" w:hAnsi="SimSun" w:cs="SimSun"/>
                <w:sz w:val="24"/>
                <w:szCs w:val="24"/>
                <w:highlight w:val="yellow"/>
              </w:rPr>
              <w:br/>
            </w:r>
            <w:proofErr w:type="spellStart"/>
            <w:r>
              <w:rPr>
                <w:rStyle w:val="HTMLCode"/>
                <w:rFonts w:ascii="SimSun" w:eastAsia="SimSun" w:hAnsi="SimSun" w:cs="SimSun"/>
                <w:sz w:val="24"/>
                <w:szCs w:val="24"/>
                <w:highlight w:val="yellow"/>
              </w:rPr>
              <w:t>f_NR_ULGrantConfiguration_Stop</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 -,</w:t>
            </w:r>
            <w:proofErr w:type="spellStart"/>
            <w:r>
              <w:rPr>
                <w:rStyle w:val="HTMLCode"/>
                <w:rFonts w:ascii="SimSun" w:eastAsia="SimSun" w:hAnsi="SimSun" w:cs="SimSun"/>
                <w:sz w:val="24"/>
                <w:szCs w:val="24"/>
                <w:highlight w:val="yellow"/>
              </w:rPr>
              <w:t>cs_NR_UplinkTimeAlignment_Keep</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highlight w:val="yellow"/>
              </w:rPr>
              <w:br/>
              <w:t>}//KS R5s21xxx_ul_ca</w:t>
            </w:r>
            <w:r>
              <w:rPr>
                <w:rStyle w:val="HTMLCode"/>
                <w:rFonts w:ascii="SimSun" w:eastAsia="SimSun" w:hAnsi="SimSun" w:cs="SimSun"/>
                <w:sz w:val="24"/>
                <w:szCs w:val="24"/>
              </w:rPr>
              <w:br/>
            </w:r>
            <w:r>
              <w:rPr>
                <w:rStyle w:val="HTMLCode"/>
                <w:rFonts w:ascii="SimSun" w:eastAsia="SimSun" w:hAnsi="SimSun" w:cs="SimSun"/>
                <w:sz w:val="24"/>
                <w:szCs w:val="24"/>
              </w:rPr>
              <w:br/>
              <w:t>// PDCP SDU =36B +3B PDCP Headed+ 3B RLC Header + 2B MAC Header =44B=352 bits (an allowed TB size as per 38.523-3 Annex B)</w:t>
            </w:r>
            <w:r>
              <w:rPr>
                <w:rStyle w:val="HTMLCode"/>
                <w:rFonts w:ascii="SimSun" w:eastAsia="SimSun" w:hAnsi="SimSun" w:cs="SimSun"/>
                <w:sz w:val="24"/>
                <w:szCs w:val="24"/>
              </w:rPr>
              <w:br/>
            </w:r>
            <w:r>
              <w:rPr>
                <w:rStyle w:val="HTMLCode"/>
                <w:rFonts w:ascii="SimSun" w:eastAsia="SimSun" w:hAnsi="SimSun" w:cs="SimSun"/>
                <w:sz w:val="24"/>
                <w:szCs w:val="24"/>
              </w:rPr>
              <w:br/>
              <w:t xml:space="preserve">v_EncodedRlcPdu1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(0,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(cs_NR_PDCP_PDU_18B(0, crs_NR_PDCP_SDU_36B)));</w:t>
            </w:r>
            <w:r>
              <w:rPr>
                <w:rStyle w:val="HTMLCode"/>
                <w:rFonts w:ascii="SimSun" w:eastAsia="SimSun" w:hAnsi="SimSun" w:cs="SimSun"/>
                <w:sz w:val="24"/>
                <w:szCs w:val="24"/>
              </w:rPr>
              <w:br/>
              <w:t>v_SDU_SubPDUListDL1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v_EncodedRlcPdu1) };</w:t>
            </w:r>
            <w:r>
              <w:rPr>
                <w:rStyle w:val="HTMLCode"/>
                <w:rFonts w:ascii="SimSun" w:eastAsia="SimSun" w:hAnsi="SimSun" w:cs="SimSun"/>
                <w:sz w:val="24"/>
                <w:szCs w:val="24"/>
              </w:rPr>
              <w:br/>
              <w:t xml:space="preserve">v_MAC_PDUListDL1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(v_SDU_SubPDUListDL1) };</w:t>
            </w:r>
            <w:r>
              <w:rPr>
                <w:rStyle w:val="HTMLCode"/>
                <w:rFonts w:ascii="SimSun" w:eastAsia="SimSun" w:hAnsi="SimSun" w:cs="SimSun"/>
                <w:sz w:val="24"/>
                <w:szCs w:val="24"/>
              </w:rPr>
              <w:br/>
              <w:t xml:space="preserve">v_EncodedRlcPdu2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(1,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(cs_NR_PDCP_PDU_18B(1, crs_NR_PDCP_SDU_36B)));</w:t>
            </w:r>
            <w:r>
              <w:rPr>
                <w:rStyle w:val="HTMLCode"/>
                <w:rFonts w:ascii="SimSun" w:eastAsia="SimSun" w:hAnsi="SimSun" w:cs="SimSun"/>
                <w:sz w:val="24"/>
                <w:szCs w:val="24"/>
              </w:rPr>
              <w:br/>
              <w:t>v_SDU_SubPDUListDL2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v_EncodedRlcPdu2) };</w:t>
            </w:r>
            <w:r>
              <w:rPr>
                <w:rStyle w:val="HTMLCode"/>
                <w:rFonts w:ascii="SimSun" w:eastAsia="SimSun" w:hAnsi="SimSun" w:cs="SimSun"/>
                <w:sz w:val="24"/>
                <w:szCs w:val="24"/>
              </w:rPr>
              <w:br/>
              <w:t xml:space="preserve">v_MAC_PDUListDL2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(v_SDU_SubPDUListDL2) };</w:t>
            </w:r>
            <w:r>
              <w:rPr>
                <w:rStyle w:val="HTMLCode"/>
                <w:rFonts w:ascii="SimSun" w:eastAsia="SimSun" w:hAnsi="SimSun" w:cs="SimSun"/>
                <w:sz w:val="24"/>
                <w:szCs w:val="24"/>
              </w:rPr>
              <w:br/>
              <w:t xml:space="preserve">v_EncodedRlcPdu3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(2,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f_NR_PDCP_PDU_Encvalue</w:t>
            </w:r>
            <w:proofErr w:type="spellEnd"/>
            <w:r>
              <w:rPr>
                <w:rStyle w:val="HTMLCode"/>
                <w:rFonts w:ascii="SimSun" w:eastAsia="SimSun" w:hAnsi="SimSun" w:cs="SimSun"/>
                <w:sz w:val="24"/>
                <w:szCs w:val="24"/>
              </w:rPr>
              <w:t>(cs_NR_PDCP_PDU_18B(2, crs_NR_PDCP_SDU_36B)));</w:t>
            </w:r>
            <w:r>
              <w:rPr>
                <w:rStyle w:val="HTMLCode"/>
                <w:rFonts w:ascii="SimSun" w:eastAsia="SimSun" w:hAnsi="SimSun" w:cs="SimSun"/>
                <w:sz w:val="24"/>
                <w:szCs w:val="24"/>
              </w:rPr>
              <w:br/>
              <w:t>v_SDU_SubPDUListDL3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v_EncodedRlcPdu3) };</w:t>
            </w:r>
            <w:r>
              <w:rPr>
                <w:rStyle w:val="HTMLCode"/>
                <w:rFonts w:ascii="SimSun" w:eastAsia="SimSun" w:hAnsi="SimSun" w:cs="SimSun"/>
                <w:sz w:val="24"/>
                <w:szCs w:val="24"/>
              </w:rPr>
              <w:br/>
              <w:t xml:space="preserve">v_MAC_PDUListDL3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(v_SDU_SubPDUListDL3) };</w:t>
            </w:r>
            <w:r>
              <w:rPr>
                <w:rStyle w:val="HTMLCode"/>
                <w:rFonts w:ascii="SimSun" w:eastAsia="SimSun" w:hAnsi="SimSun" w:cs="SimSun"/>
                <w:sz w:val="24"/>
                <w:szCs w:val="24"/>
              </w:rPr>
              <w:br/>
              <w:t xml:space="preserve">v_MAC_PDUListDL4 := { </w:t>
            </w:r>
            <w:proofErr w:type="spellStart"/>
            <w:r>
              <w:rPr>
                <w:rStyle w:val="HTMLCode"/>
                <w:rFonts w:ascii="SimSun" w:eastAsia="SimSun" w:hAnsi="SimSun" w:cs="SimSun"/>
                <w:sz w:val="24"/>
                <w:szCs w:val="24"/>
              </w:rPr>
              <w:t>cs_NR_DL_MAC_PDU</w:t>
            </w:r>
            <w:proofErr w:type="spellEnd"/>
            <w:r>
              <w:rPr>
                <w:rStyle w:val="HTMLCode"/>
                <w:rFonts w:ascii="SimSun" w:eastAsia="SimSun" w:hAnsi="SimSun" w:cs="SimSun"/>
                <w:sz w:val="24"/>
                <w:szCs w:val="24"/>
              </w:rPr>
              <w:t xml:space="preserve">(omit, omit, </w:t>
            </w:r>
            <w:proofErr w:type="spellStart"/>
            <w:r>
              <w:rPr>
                <w:rStyle w:val="HTMLCode"/>
                <w:rFonts w:ascii="SimSun" w:eastAsia="SimSun" w:hAnsi="SimSun" w:cs="SimSun"/>
                <w:sz w:val="24"/>
                <w:szCs w:val="24"/>
              </w:rPr>
              <w:t>cs_NR_MAC_Padding_SubPDU</w:t>
            </w:r>
            <w:proofErr w:type="spellEnd"/>
            <w:r>
              <w:rPr>
                <w:rStyle w:val="HTMLCode"/>
                <w:rFonts w:ascii="SimSun" w:eastAsia="SimSun" w:hAnsi="SimSun" w:cs="SimSun"/>
                <w:sz w:val="24"/>
                <w:szCs w:val="24"/>
              </w:rPr>
              <w:t>('00000000'O)) }; // 1 byte sub headers +4byte Padding header= 40 bits</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//For no UL case</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cr_NR_MAC_SDU_SubPDU</w:t>
            </w:r>
            <w:proofErr w:type="spellEnd"/>
            <w:r>
              <w:rPr>
                <w:rStyle w:val="HTMLCode"/>
                <w:rFonts w:ascii="SimSun" w:eastAsia="SimSun" w:hAnsi="SimSun" w:cs="SimSun"/>
                <w:sz w:val="24"/>
                <w:szCs w:val="24"/>
              </w:rPr>
              <w:t>(?, ?)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v_MAC_PDUListUL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cr_NR_UL_MAC_PDU</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//UL supported case steps 15 &amp; 16 in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 xml:space="preserve">v_NR_UplinkBWP2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v_NR_UplinkBWP2);</w:t>
            </w:r>
            <w:r>
              <w:rPr>
                <w:rStyle w:val="HTMLCode"/>
                <w:rFonts w:ascii="SimSun" w:eastAsia="SimSun" w:hAnsi="SimSun" w:cs="SimSun"/>
                <w:sz w:val="24"/>
                <w:szCs w:val="24"/>
              </w:rPr>
              <w:br/>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highlight w:val="green"/>
              </w:rPr>
              <w:br/>
            </w:r>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//@siclog "Steps 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300); // Timing of DL //KS R5s210xxx_new_change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4"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v_MAC_PDUListDL1));</w:t>
            </w:r>
            <w:r>
              <w:rPr>
                <w:rStyle w:val="HTMLCode"/>
                <w:rFonts w:ascii="SimSun" w:eastAsia="SimSun" w:hAnsi="SimSun" w:cs="SimSun"/>
                <w:sz w:val="24"/>
                <w:szCs w:val="24"/>
              </w:rPr>
              <w:br/>
              <w:t xml:space="preserve">//@siclog "Steps 6"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f_NR_GetNextSendOccasion_ULafterDL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40); // 40 </w:t>
            </w:r>
            <w:proofErr w:type="spellStart"/>
            <w:r>
              <w:rPr>
                <w:rStyle w:val="HTMLCode"/>
                <w:rFonts w:ascii="SimSun" w:eastAsia="SimSun" w:hAnsi="SimSun" w:cs="SimSun"/>
                <w:sz w:val="24"/>
                <w:szCs w:val="24"/>
              </w:rPr>
              <w:t>ms</w:t>
            </w:r>
            <w:proofErr w:type="spellEnd"/>
            <w:r>
              <w:rPr>
                <w:rStyle w:val="HTMLCode"/>
                <w:rFonts w:ascii="SimSun" w:eastAsia="SimSun" w:hAnsi="SimSun" w:cs="SimSun"/>
                <w:sz w:val="24"/>
                <w:szCs w:val="24"/>
              </w:rPr>
              <w:t xml:space="preserve"> later //KS R5s210xxx </w:t>
            </w:r>
            <w:proofErr w:type="spellStart"/>
            <w:r>
              <w:rPr>
                <w:rStyle w:val="HTMLCode"/>
                <w:rFonts w:ascii="SimSun" w:eastAsia="SimSun" w:hAnsi="SimSun" w:cs="SimSun"/>
                <w:sz w:val="24"/>
                <w:szCs w:val="24"/>
              </w:rPr>
              <w:t>new_change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f_NR_OneULGrantTransmission</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1, </w:t>
            </w:r>
            <w:proofErr w:type="spellStart"/>
            <w:r>
              <w:rPr>
                <w:rStyle w:val="HTMLCode"/>
                <w:rFonts w:ascii="SimSun" w:eastAsia="SimSun" w:hAnsi="SimSun" w:cs="SimSun"/>
                <w:sz w:val="24"/>
                <w:szCs w:val="24"/>
              </w:rPr>
              <w:t>p_NR_DRB_Id,</w:t>
            </w:r>
            <w:r>
              <w:rPr>
                <w:rStyle w:val="HTMLCode"/>
                <w:rFonts w:ascii="SimSun" w:eastAsia="SimSun" w:hAnsi="SimSun" w:cs="SimSun"/>
                <w:sz w:val="24"/>
                <w:szCs w:val="24"/>
                <w:highlight w:val="yellow"/>
              </w:rPr>
              <w:t>p_SPCell</w:t>
            </w:r>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);//KS R5s210xxx</w:t>
            </w:r>
            <w:r>
              <w:rPr>
                <w:rStyle w:val="HTMLCode"/>
                <w:rFonts w:ascii="SimSun" w:eastAsia="SimSun" w:hAnsi="SimSun" w:cs="SimSun"/>
                <w:sz w:val="24"/>
                <w:szCs w:val="24"/>
              </w:rPr>
              <w:br/>
              <w:t xml:space="preserve">//@siclog "Steps 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highlight w:val="yellow"/>
              </w:rPr>
              <w:t>300</w:t>
            </w:r>
            <w:r>
              <w:rPr>
                <w:rStyle w:val="HTMLCode"/>
                <w:rFonts w:ascii="SimSun" w:eastAsia="SimSun" w:hAnsi="SimSun" w:cs="SimSun"/>
                <w:sz w:val="24"/>
                <w:szCs w:val="24"/>
              </w:rPr>
              <w:t xml:space="preserve">); // 100+300 = 400ms. //KS R5s210xxx </w:t>
            </w:r>
            <w:proofErr w:type="spellStart"/>
            <w:r>
              <w:rPr>
                <w:rStyle w:val="HTMLCode"/>
                <w:rFonts w:ascii="SimSun" w:eastAsia="SimSun" w:hAnsi="SimSun" w:cs="SimSun"/>
                <w:sz w:val="24"/>
                <w:szCs w:val="24"/>
              </w:rPr>
              <w:t>new_change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//enable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(enable));</w:t>
            </w:r>
            <w:r>
              <w:rPr>
                <w:rStyle w:val="HTMLCode"/>
                <w:rFonts w:ascii="SimSun" w:eastAsia="SimSun" w:hAnsi="SimSun" w:cs="SimSun"/>
                <w:sz w:val="24"/>
                <w:szCs w:val="24"/>
              </w:rPr>
              <w:br/>
              <w:t xml:space="preserve">//@siclog "Steps 5, 7"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5");</w:t>
            </w:r>
            <w:r>
              <w:rPr>
                <w:rStyle w:val="HTMLCode"/>
                <w:rFonts w:ascii="SimSun" w:eastAsia="SimSun" w:hAnsi="SimSun" w:cs="SimSun"/>
                <w:sz w:val="24"/>
                <w:szCs w:val="24"/>
              </w:rPr>
              <w:br/>
              <w:t>}</w:t>
            </w:r>
            <w:r>
              <w:rPr>
                <w:rStyle w:val="HTMLCode"/>
                <w:rFonts w:ascii="SimSun" w:eastAsia="SimSun" w:hAnsi="SimSun" w:cs="SimSun"/>
                <w:sz w:val="24"/>
                <w:szCs w:val="24"/>
              </w:rPr>
              <w:br/>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sz w:val="24"/>
                <w:szCs w:val="24"/>
              </w:rPr>
              <w:t>[]</w:t>
            </w:r>
            <w:proofErr w:type="spellStart"/>
            <w:r>
              <w:rPr>
                <w:rStyle w:val="HTMLCode"/>
                <w:rFonts w:ascii="SimSun" w:eastAsia="SimSun" w:hAnsi="SimSun"/>
                <w:sz w:val="24"/>
                <w:szCs w:val="24"/>
              </w:rPr>
              <w:t>DRB.receive</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car_NR_DRB_COMMON_IND_MAC_PDUList</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p_SPCell</w:t>
            </w:r>
            <w:proofErr w:type="spellEnd"/>
            <w:r>
              <w:rPr>
                <w:rStyle w:val="HTMLCode"/>
                <w:rFonts w:ascii="SimSun" w:eastAsia="SimSun" w:hAnsi="SimSun"/>
                <w:sz w:val="24"/>
                <w:szCs w:val="24"/>
              </w:rPr>
              <w:t xml:space="preserve">, </w:t>
            </w:r>
            <w:proofErr w:type="spellStart"/>
            <w:r>
              <w:rPr>
                <w:rStyle w:val="HTMLCode"/>
                <w:rFonts w:ascii="SimSun" w:eastAsia="SimSun" w:hAnsi="SimSun"/>
                <w:sz w:val="24"/>
                <w:szCs w:val="24"/>
              </w:rPr>
              <w:t>p_NR_DRB_Id</w:t>
            </w:r>
            <w:proofErr w:type="spellEnd"/>
            <w:r>
              <w:rPr>
                <w:rStyle w:val="HTMLCode"/>
                <w:rFonts w:ascii="SimSun" w:eastAsia="SimSun" w:hAnsi="SimSun"/>
                <w:sz w:val="24"/>
                <w:szCs w:val="24"/>
              </w:rPr>
              <w:t xml:space="preserve">, -, </w:t>
            </w:r>
            <w:proofErr w:type="spellStart"/>
            <w:r>
              <w:rPr>
                <w:rStyle w:val="HTMLCode"/>
                <w:rFonts w:ascii="SimSun" w:eastAsia="SimSun" w:hAnsi="SimSun"/>
                <w:sz w:val="24"/>
                <w:szCs w:val="24"/>
              </w:rPr>
              <w:t>v_MAC_PDUListUL</w:t>
            </w:r>
            <w:proofErr w:type="spellEnd"/>
            <w:r>
              <w:rPr>
                <w:rStyle w:val="HTMLCode"/>
                <w:rFonts w:ascii="SimSun" w:eastAsia="SimSun" w:hAnsi="SimSun"/>
                <w:sz w:val="24"/>
                <w:szCs w:val="24"/>
              </w:rPr>
              <w:t>))</w:t>
            </w:r>
            <w:r>
              <w:rPr>
                <w:rStyle w:val="HTMLCode"/>
                <w:rFonts w:ascii="SimSun" w:eastAsia="SimSun" w:hAnsi="SimSun"/>
                <w:sz w:val="24"/>
                <w:szCs w:val="24"/>
                <w:highlight w:val="cyan"/>
              </w:rPr>
              <w:t xml:space="preserve">-&gt; value </w:t>
            </w:r>
            <w:proofErr w:type="spellStart"/>
            <w:r>
              <w:rPr>
                <w:rStyle w:val="HTMLCode"/>
                <w:rFonts w:ascii="SimSun" w:eastAsia="SimSun" w:hAnsi="SimSun"/>
                <w:sz w:val="24"/>
                <w:szCs w:val="24"/>
                <w:highlight w:val="cyan"/>
              </w:rPr>
              <w:t>v_DRB_COMMON_IND</w:t>
            </w:r>
            <w:proofErr w:type="spellEnd"/>
            <w:r>
              <w:rPr>
                <w:rStyle w:val="HTMLCode"/>
                <w:rFonts w:ascii="SimSun" w:eastAsia="SimSun" w:hAnsi="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7");</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 xml:space="preserve">//@siclog "Step 10"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(1.0);</w:t>
            </w:r>
            <w:r>
              <w:rPr>
                <w:rStyle w:val="HTMLCode"/>
                <w:rFonts w:ascii="SimSun" w:eastAsia="SimSun" w:hAnsi="SimSun" w:cs="SimSun"/>
                <w:sz w:val="24"/>
                <w:szCs w:val="24"/>
              </w:rPr>
              <w:br/>
              <w:t>alt{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highlight w:val="cyan"/>
              </w:rPr>
              <w:t xml:space="preserve">-&gt; value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v_DRB_COMMON_IND.Common.TimingInfo.SubFrame</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v_SYSTEM_IND.Common.TimingInfo.SubFrame</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if (not </w:t>
            </w:r>
            <w:proofErr w:type="spellStart"/>
            <w:r>
              <w:rPr>
                <w:rStyle w:val="HTMLCode"/>
                <w:rFonts w:ascii="SimSun" w:eastAsia="SimSun" w:hAnsi="SimSun" w:cs="SimSun"/>
                <w:sz w:val="24"/>
                <w:szCs w:val="24"/>
                <w:highlight w:val="cyan"/>
              </w:rPr>
              <w:t>f_NR_RacingCond_CheckTwoEvents</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f_SetVerdictInconc</w:t>
            </w:r>
            <w:proofErr w:type="spellEnd"/>
            <w:r>
              <w:rPr>
                <w:rStyle w:val="HTMLCode"/>
                <w:rFonts w:ascii="SimSun" w:eastAsia="SimSun" w:hAnsi="SimSun" w:cs="SimSun"/>
                <w:sz w:val="24"/>
                <w:szCs w:val="24"/>
              </w:rPr>
              <w:t>(__FILE__, __LINE__, "Step 10: TP2 failed, UE is sending SR");</w:t>
            </w:r>
            <w:r>
              <w:rPr>
                <w:rStyle w:val="HTMLCode"/>
                <w:rFonts w:ascii="SimSun" w:eastAsia="SimSun" w:hAnsi="SimSun" w:cs="SimSun"/>
                <w:sz w:val="24"/>
                <w:szCs w:val="24"/>
                <w:highlight w:val="cyan"/>
              </w:rPr>
              <w:br/>
              <w:t>}</w:t>
            </w:r>
            <w:r>
              <w:rPr>
                <w:rStyle w:val="HTMLCode"/>
                <w:rFonts w:ascii="SimSun" w:eastAsia="SimSun" w:hAnsi="SimSun" w:cs="SimSun"/>
                <w:sz w:val="24"/>
                <w:szCs w:val="24"/>
              </w:rPr>
              <w:br/>
              <w: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t_Watchdog.timeout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10");</w:t>
            </w:r>
            <w:r>
              <w:rPr>
                <w:rStyle w:val="HTMLCode"/>
                <w:rFonts w:ascii="SimSun" w:eastAsia="SimSun" w:hAnsi="SimSun" w:cs="SimSun"/>
                <w:sz w:val="24"/>
                <w:szCs w:val="24"/>
              </w:rPr>
              <w:br/>
            </w:r>
            <w:r>
              <w:rPr>
                <w:rStyle w:val="HTMLCode"/>
                <w:rFonts w:ascii="SimSun" w:eastAsia="SimSun" w:hAnsi="SimSun" w:cs="SimSun"/>
                <w:sz w:val="24"/>
                <w:szCs w:val="24"/>
              </w:rPr>
              <w:lastRenderedPageBreak/>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11"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300); // Timing of DL //KS R5s21xxx_ul_ca</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//Padding MAC PDU Only</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v_MAC_PDUListDL4));</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 // 200+200 =400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2, </w:t>
            </w:r>
            <w:proofErr w:type="spellStart"/>
            <w:r>
              <w:rPr>
                <w:rStyle w:val="HTMLCode"/>
                <w:rFonts w:ascii="SimSun" w:eastAsia="SimSun" w:hAnsi="SimSun" w:cs="SimSun"/>
                <w:sz w:val="24"/>
                <w:szCs w:val="24"/>
              </w:rPr>
              <w:t>p_NR_DRB_Id,p_SCell,cs_TimingInfo_NR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//Deactivate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f_NR_SS_CommonCellConfig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cas_NR_MacCommandTrigger_REQ</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cs_NR_MAC_SCellActDeact_CE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v_MAC_PDUListDL3));</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 xml:space="preserve"> := false;//711711</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//@siclog "Steps 14, 16"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r>
              <w:rPr>
                <w:rStyle w:val="HTMLCode"/>
                <w:rFonts w:ascii="SimSun" w:eastAsia="SimSun" w:hAnsi="SimSun" w:cs="SimSun"/>
                <w:sz w:val="24"/>
                <w:szCs w:val="24"/>
              </w:rP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lastRenderedPageBreak/>
              <w:t>f_NR_PreliminaryPass</w:t>
            </w:r>
            <w:proofErr w:type="spellEnd"/>
            <w:r>
              <w:rPr>
                <w:rStyle w:val="HTMLCode"/>
                <w:rFonts w:ascii="SimSun" w:eastAsia="SimSun" w:hAnsi="SimSun" w:cs="SimSun"/>
                <w:sz w:val="24"/>
                <w:szCs w:val="24"/>
              </w:rPr>
              <w:t>(__FILE__, __LINE__, "Step 14");</w:t>
            </w:r>
            <w:r>
              <w:rPr>
                <w:rStyle w:val="HTMLCode"/>
                <w:rFonts w:ascii="SimSun" w:eastAsia="SimSun" w:hAnsi="SimSun" w:cs="SimSun"/>
                <w:sz w:val="24"/>
                <w:szCs w:val="24"/>
              </w:rPr>
              <w:br/>
              <w:t xml:space="preserve">} </w:t>
            </w:r>
            <w:r>
              <w:rPr>
                <w:rStyle w:val="HTMLCode"/>
                <w:rFonts w:ascii="SimSun" w:eastAsia="SimSun" w:hAnsi="SimSun" w:cs="SimSun"/>
                <w:sz w:val="24"/>
                <w:szCs w:val="24"/>
              </w:rPr>
              <w:br/>
            </w:r>
            <w:r>
              <w:rPr>
                <w:rStyle w:val="HTMLCode"/>
                <w:rFonts w:ascii="SimSun" w:eastAsia="SimSun" w:hAnsi="SimSun" w:cs="SimSun"/>
                <w:sz w:val="24"/>
                <w:szCs w:val="24"/>
                <w:highlight w:val="cyan"/>
              </w:rPr>
              <w:t>/*</w:t>
            </w:r>
            <w:r>
              <w:rPr>
                <w:rStyle w:val="HTMLCode"/>
                <w:rFonts w:ascii="SimSun" w:eastAsia="SimSun" w:hAnsi="SimSun" w:cs="SimSun"/>
                <w:sz w:val="24"/>
                <w:szCs w:val="24"/>
              </w:rPr>
              <w:t>else if(</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f_NR_SetVerdictFailOrInconc</w:t>
            </w:r>
            <w:proofErr w:type="spellEnd"/>
            <w:r>
              <w:rPr>
                <w:rStyle w:val="HTMLCode"/>
                <w:rFonts w:ascii="SimSun" w:eastAsia="SimSun" w:hAnsi="SimSun" w:cs="SimSun"/>
                <w:sz w:val="24"/>
                <w:szCs w:val="24"/>
              </w:rPr>
              <w:t>(__FILE__, __LINE__, "Step 20: TP4 failed, UE is sending SR ");</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break;</w:t>
            </w:r>
            <w:r>
              <w:rPr>
                <w:rStyle w:val="HTMLCode"/>
                <w:rFonts w:ascii="SimSun" w:eastAsia="SimSun" w:hAnsi="SimSun" w:cs="SimSun"/>
                <w:sz w:val="24"/>
                <w:szCs w:val="24"/>
              </w:rPr>
              <w:br/>
              <w:t>}</w:t>
            </w:r>
            <w:r>
              <w:rPr>
                <w:rStyle w:val="HTMLCode"/>
                <w:rFonts w:ascii="SimSun" w:eastAsia="SimSun" w:hAnsi="SimSun" w:cs="SimSun"/>
                <w:sz w:val="24"/>
                <w:szCs w:val="24"/>
                <w:highlight w:val="cyan"/>
              </w:rPr>
              <w:t>*/</w:t>
            </w:r>
            <w:r>
              <w:rPr>
                <w:rStyle w:val="HTMLCode"/>
                <w:rFonts w:ascii="SimSun" w:eastAsia="SimSun" w:hAnsi="SimSun" w:cs="SimSun"/>
                <w:sz w:val="24"/>
                <w:szCs w:val="24"/>
              </w:rPr>
              <w:br/>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sz w:val="24"/>
                <w:szCs w:val="24"/>
              </w:rPr>
              <w:t>[]</w:t>
            </w:r>
            <w:proofErr w:type="spellStart"/>
            <w:r>
              <w:rPr>
                <w:rStyle w:val="HTMLCode"/>
                <w:rFonts w:ascii="SimSun" w:eastAsia="SimSun" w:hAnsi="SimSun"/>
                <w:sz w:val="24"/>
                <w:szCs w:val="24"/>
              </w:rPr>
              <w:t>DRB.receive</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car_NR_DRB_COMMON_IND_MAC_PDUList</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v_CellID_UL</w:t>
            </w:r>
            <w:proofErr w:type="spellEnd"/>
            <w:r>
              <w:rPr>
                <w:rStyle w:val="HTMLCode"/>
                <w:rFonts w:ascii="SimSun" w:eastAsia="SimSun" w:hAnsi="SimSun"/>
                <w:sz w:val="24"/>
                <w:szCs w:val="24"/>
              </w:rPr>
              <w:t xml:space="preserve">, </w:t>
            </w:r>
            <w:proofErr w:type="spellStart"/>
            <w:r>
              <w:rPr>
                <w:rStyle w:val="HTMLCode"/>
                <w:rFonts w:ascii="SimSun" w:eastAsia="SimSun" w:hAnsi="SimSun"/>
                <w:sz w:val="24"/>
                <w:szCs w:val="24"/>
              </w:rPr>
              <w:t>p_NR_DRB_Id</w:t>
            </w:r>
            <w:proofErr w:type="spellEnd"/>
            <w:r>
              <w:rPr>
                <w:rStyle w:val="HTMLCode"/>
                <w:rFonts w:ascii="SimSun" w:eastAsia="SimSun" w:hAnsi="SimSun"/>
                <w:sz w:val="24"/>
                <w:szCs w:val="24"/>
              </w:rPr>
              <w:t xml:space="preserve">, -, </w:t>
            </w:r>
            <w:proofErr w:type="spellStart"/>
            <w:r>
              <w:rPr>
                <w:rStyle w:val="HTMLCode"/>
                <w:rFonts w:ascii="SimSun" w:eastAsia="SimSun" w:hAnsi="SimSun"/>
                <w:sz w:val="24"/>
                <w:szCs w:val="24"/>
              </w:rPr>
              <w:t>v_MAC_PDUListUL</w:t>
            </w:r>
            <w:proofErr w:type="spellEnd"/>
            <w:r>
              <w:rPr>
                <w:rStyle w:val="HTMLCode"/>
                <w:rFonts w:ascii="SimSun" w:eastAsia="SimSun" w:hAnsi="SimSun"/>
                <w:sz w:val="24"/>
                <w:szCs w:val="24"/>
              </w:rPr>
              <w:t>))</w:t>
            </w:r>
            <w:r>
              <w:rPr>
                <w:rStyle w:val="HTMLCode"/>
                <w:rFonts w:ascii="SimSun" w:eastAsia="SimSun" w:hAnsi="SimSun"/>
                <w:sz w:val="24"/>
                <w:szCs w:val="24"/>
                <w:highlight w:val="cyan"/>
              </w:rPr>
              <w:t xml:space="preserve">-&gt; value </w:t>
            </w:r>
            <w:proofErr w:type="spellStart"/>
            <w:r>
              <w:rPr>
                <w:rStyle w:val="HTMLCode"/>
                <w:rFonts w:ascii="SimSun" w:eastAsia="SimSun" w:hAnsi="SimSun"/>
                <w:sz w:val="24"/>
                <w:szCs w:val="24"/>
                <w:highlight w:val="cyan"/>
              </w:rPr>
              <w:t>v_DRB_COMMON_IND</w:t>
            </w:r>
            <w:proofErr w:type="spellEnd"/>
            <w:r>
              <w:rPr>
                <w:rStyle w:val="HTMLCode"/>
                <w:rFonts w:ascii="SimSun" w:eastAsia="SimSun" w:hAnsi="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16");</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//KS R5s21xxx start</w:t>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//@siclog "Step 20"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t_Watchdog.start</w:t>
            </w:r>
            <w:proofErr w:type="spellEnd"/>
            <w:r>
              <w:rPr>
                <w:rStyle w:val="HTMLCode"/>
                <w:rFonts w:ascii="SimSun" w:eastAsia="SimSun" w:hAnsi="SimSun" w:cs="SimSun"/>
                <w:sz w:val="24"/>
                <w:szCs w:val="24"/>
                <w:highlight w:val="cyan"/>
              </w:rPr>
              <w:t xml:space="preserve"> (1.0);</w:t>
            </w:r>
            <w:r>
              <w:rPr>
                <w:rStyle w:val="HTMLCode"/>
                <w:rFonts w:ascii="SimSun" w:eastAsia="SimSun" w:hAnsi="SimSun" w:cs="SimSun"/>
                <w:sz w:val="24"/>
                <w:szCs w:val="24"/>
                <w:highlight w:val="cyan"/>
              </w:rPr>
              <w:br/>
              <w:t>alt{</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SYSIND.receive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car_NR_SchedulingReq_IND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?))-&gt; value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v_DRB_COMMON_IND.Common.TimingInfo.SubFrame</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v_SYSTEM_IND.Common.TimingInfo.SubFrame</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r>
            <w:r>
              <w:rPr>
                <w:rStyle w:val="HTMLCode"/>
                <w:rFonts w:ascii="SimSun" w:eastAsia="SimSun" w:hAnsi="SimSun" w:cs="SimSun"/>
                <w:sz w:val="24"/>
                <w:szCs w:val="24"/>
                <w:highlight w:val="cyan"/>
              </w:rPr>
              <w:br/>
              <w:t xml:space="preserve">if (not </w:t>
            </w:r>
            <w:proofErr w:type="spellStart"/>
            <w:r>
              <w:rPr>
                <w:rStyle w:val="HTMLCode"/>
                <w:rFonts w:ascii="SimSun" w:eastAsia="SimSun" w:hAnsi="SimSun" w:cs="SimSun"/>
                <w:sz w:val="24"/>
                <w:szCs w:val="24"/>
                <w:highlight w:val="cyan"/>
              </w:rPr>
              <w:t>f_NR_RacingCond_CheckTwoEvents</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t_Watchdog.stop</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f_SetVerdictInconc</w:t>
            </w:r>
            <w:proofErr w:type="spellEnd"/>
            <w:r>
              <w:rPr>
                <w:rStyle w:val="HTMLCode"/>
                <w:rFonts w:ascii="SimSun" w:eastAsia="SimSun" w:hAnsi="SimSun" w:cs="SimSun"/>
                <w:sz w:val="24"/>
                <w:szCs w:val="24"/>
                <w:highlight w:val="cyan"/>
              </w:rPr>
              <w:t>(__FILE__, __LINE__, "Step 20: TP4 failed, UE is sending SR ");</w:t>
            </w:r>
            <w:r>
              <w:rPr>
                <w:rStyle w:val="HTMLCode"/>
                <w:rFonts w:ascii="SimSun" w:eastAsia="SimSun" w:hAnsi="SimSun" w:cs="SimSun"/>
                <w:sz w:val="24"/>
                <w:szCs w:val="24"/>
                <w:highlight w:val="cyan"/>
              </w:rPr>
              <w:br/>
              <w:t>}//KS R5s21xxx</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t_Watchdog.timeout</w:t>
            </w:r>
            <w:proofErr w:type="spellEnd"/>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f_NR_PreliminaryPass</w:t>
            </w:r>
            <w:proofErr w:type="spellEnd"/>
            <w:r>
              <w:rPr>
                <w:rStyle w:val="HTMLCode"/>
                <w:rFonts w:ascii="SimSun" w:eastAsia="SimSun" w:hAnsi="SimSun" w:cs="SimSun"/>
                <w:sz w:val="24"/>
                <w:szCs w:val="24"/>
                <w:highlight w:val="cyan"/>
              </w:rPr>
              <w:t>(__FILE__, __LINE__, "Step 20");</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w:t>
            </w:r>
            <w:r>
              <w:rPr>
                <w:rStyle w:val="HTMLCode"/>
                <w:rFonts w:ascii="SimSun" w:eastAsia="SimSun" w:hAnsi="SimSun" w:cs="SimSun"/>
                <w:sz w:val="24"/>
                <w:szCs w:val="24"/>
              </w:rPr>
              <w:br/>
              <w:t>//KS R5s21xxx end</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//disable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lastRenderedPageBreak/>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(disable));</w:t>
            </w:r>
            <w:r>
              <w:rPr>
                <w:rStyle w:val="HTMLCode"/>
                <w:rFonts w:ascii="SimSun" w:eastAsia="SimSun" w:hAnsi="SimSun" w:cs="SimSun"/>
                <w:sz w:val="24"/>
                <w:szCs w:val="24"/>
              </w:rPr>
              <w:br/>
            </w:r>
            <w:r>
              <w:rPr>
                <w:rStyle w:val="HTMLCode"/>
                <w:rFonts w:ascii="SimSun" w:eastAsia="SimSun" w:hAnsi="SimSun" w:cs="SimSun"/>
                <w:sz w:val="24"/>
                <w:szCs w:val="24"/>
              </w:rPr>
              <w:br/>
              <w:t>}; //End of f_TC_7_1_1_7_1_NR_TestBody</w:t>
            </w:r>
          </w:p>
        </w:tc>
      </w:tr>
    </w:tbl>
    <w:p w14:paraId="35C9ECDA" w14:textId="446B2698" w:rsidR="00CE24B2" w:rsidRDefault="00CE24B2" w:rsidP="00CE24B2"/>
    <w:p w14:paraId="5DB471E7" w14:textId="091709B4" w:rsidR="00860679" w:rsidRDefault="00860679" w:rsidP="00CE24B2">
      <w:r>
        <w:t>MCC Proposed Change:</w:t>
      </w:r>
    </w:p>
    <w:p w14:paraId="53DBFD68" w14:textId="486E9C58" w:rsidR="00860679" w:rsidRDefault="00860679" w:rsidP="00CE24B2">
      <w:r>
        <w:t>New function</w:t>
      </w:r>
    </w:p>
    <w:tbl>
      <w:tblPr>
        <w:tblStyle w:val="TableGrid"/>
        <w:tblW w:w="0" w:type="auto"/>
        <w:tblLook w:val="04A0" w:firstRow="1" w:lastRow="0" w:firstColumn="1" w:lastColumn="0" w:noHBand="0" w:noVBand="1"/>
      </w:tblPr>
      <w:tblGrid>
        <w:gridCol w:w="9629"/>
      </w:tblGrid>
      <w:tr w:rsidR="00C62DB8" w14:paraId="1373CAC0" w14:textId="77777777" w:rsidTr="00C62DB8">
        <w:tc>
          <w:tcPr>
            <w:tcW w:w="9629" w:type="dxa"/>
          </w:tcPr>
          <w:p w14:paraId="0A423780" w14:textId="77777777" w:rsidR="00C62DB8" w:rsidRDefault="00C62DB8" w:rsidP="00C62DB8">
            <w:r>
              <w:t xml:space="preserve">function </w:t>
            </w:r>
            <w:proofErr w:type="spellStart"/>
            <w:r>
              <w:t>f_NR_OneULGrantTransmissionOnSR</w:t>
            </w:r>
            <w:proofErr w:type="spellEnd"/>
            <w:r>
              <w:t>(</w:t>
            </w:r>
            <w:proofErr w:type="spellStart"/>
            <w:r>
              <w:t>NR_CellId_Type</w:t>
            </w:r>
            <w:proofErr w:type="spellEnd"/>
            <w:r>
              <w:t xml:space="preserve"> </w:t>
            </w:r>
            <w:proofErr w:type="spellStart"/>
            <w:r>
              <w:t>p_NR_CellId</w:t>
            </w:r>
            <w:proofErr w:type="spellEnd"/>
            <w:r>
              <w:t>,</w:t>
            </w:r>
          </w:p>
          <w:p w14:paraId="2957ED16" w14:textId="77777777" w:rsidR="00C62DB8" w:rsidRDefault="00C62DB8" w:rsidP="00C62DB8">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2D2F38B0" w14:textId="77777777" w:rsidR="00C62DB8" w:rsidRDefault="00C62DB8" w:rsidP="00C62DB8">
            <w:r>
              <w:t xml:space="preserve">                                       template (value) </w:t>
            </w:r>
            <w:proofErr w:type="spellStart"/>
            <w:r>
              <w:t>NR_ResourceAllocation_Type</w:t>
            </w:r>
            <w:proofErr w:type="spellEnd"/>
            <w:r>
              <w:t xml:space="preserve"> </w:t>
            </w:r>
            <w:proofErr w:type="spellStart"/>
            <w:r>
              <w:t>p_ResourceAllocation</w:t>
            </w:r>
            <w:proofErr w:type="spellEnd"/>
            <w:r>
              <w:t xml:space="preserve"> := </w:t>
            </w:r>
            <w:proofErr w:type="spellStart"/>
            <w:r>
              <w:t>cs_NR_ResourceAllocationDef</w:t>
            </w:r>
            <w:proofErr w:type="spellEnd"/>
            <w:r>
              <w:t>,</w:t>
            </w:r>
          </w:p>
          <w:p w14:paraId="079E8DA9" w14:textId="77777777" w:rsidR="00C62DB8" w:rsidRDefault="00C62DB8" w:rsidP="00C62DB8">
            <w:r>
              <w:t xml:space="preserve">                                       template (omit) </w:t>
            </w:r>
            <w:proofErr w:type="spellStart"/>
            <w:r>
              <w:t>NR_HarqProcessConfig_Type</w:t>
            </w:r>
            <w:proofErr w:type="spellEnd"/>
            <w:r>
              <w:t xml:space="preserve"> </w:t>
            </w:r>
            <w:proofErr w:type="spellStart"/>
            <w:r>
              <w:t>p_NR_HarqProcessConfig</w:t>
            </w:r>
            <w:proofErr w:type="spellEnd"/>
            <w:r>
              <w:t xml:space="preserve"> := omit, //@sic R5s200711 sic@</w:t>
            </w:r>
          </w:p>
          <w:p w14:paraId="68AD3813" w14:textId="77777777" w:rsidR="00C62DB8" w:rsidRDefault="00C62DB8" w:rsidP="00C62DB8">
            <w:r>
              <w:t xml:space="preserve">                                       template (omit)  </w:t>
            </w:r>
            <w:proofErr w:type="spellStart"/>
            <w:r>
              <w:t>NR_UplinkTimeAlignment_Synch_Type</w:t>
            </w:r>
            <w:proofErr w:type="spellEnd"/>
            <w:r>
              <w:t xml:space="preserve"> </w:t>
            </w:r>
            <w:proofErr w:type="spellStart"/>
            <w:r>
              <w:t>p_PUCCH_Synch</w:t>
            </w:r>
            <w:proofErr w:type="spellEnd"/>
            <w:r>
              <w:t xml:space="preserve"> := </w:t>
            </w:r>
            <w:proofErr w:type="spellStart"/>
            <w:r>
              <w:t>cs_NR_UplinkTimeAlignment_Start</w:t>
            </w:r>
            <w:proofErr w:type="spellEnd"/>
            <w:r>
              <w:t xml:space="preserve"> ) runs on NR_BASE_PTC</w:t>
            </w:r>
          </w:p>
          <w:p w14:paraId="584D2D22" w14:textId="77777777" w:rsidR="00C62DB8" w:rsidRDefault="00C62DB8" w:rsidP="00C62DB8">
            <w:r>
              <w:t xml:space="preserve">  {</w:t>
            </w:r>
          </w:p>
          <w:p w14:paraId="23C95156" w14:textId="77777777" w:rsidR="00C62DB8" w:rsidRDefault="00C62DB8" w:rsidP="00C62DB8">
            <w:r>
              <w:t xml:space="preserve">    </w:t>
            </w:r>
            <w:proofErr w:type="spellStart"/>
            <w:r>
              <w:t>f_NR_ULGrantConfiguration_Start</w:t>
            </w:r>
            <w:proofErr w:type="spellEnd"/>
            <w:r>
              <w:t>(</w:t>
            </w:r>
            <w:proofErr w:type="spellStart"/>
            <w:r>
              <w:t>p_NR_CellId</w:t>
            </w:r>
            <w:proofErr w:type="spellEnd"/>
            <w:r>
              <w:t>,</w:t>
            </w:r>
          </w:p>
          <w:p w14:paraId="7D421DDD" w14:textId="77777777" w:rsidR="00C62DB8" w:rsidRDefault="00C62DB8" w:rsidP="00C62DB8">
            <w:r>
              <w:t xml:space="preserve">                                    </w:t>
            </w:r>
            <w:proofErr w:type="spellStart"/>
            <w:r>
              <w:t>p_TimingInfo</w:t>
            </w:r>
            <w:proofErr w:type="spellEnd"/>
            <w:r>
              <w:t>,</w:t>
            </w:r>
          </w:p>
          <w:p w14:paraId="6C80AE61" w14:textId="77777777" w:rsidR="00C62DB8" w:rsidRDefault="00C62DB8" w:rsidP="00C62DB8">
            <w:r>
              <w:t xml:space="preserve">                                    </w:t>
            </w:r>
            <w:proofErr w:type="spellStart"/>
            <w:r>
              <w:t>p_ResourceAllocation.Imcs</w:t>
            </w:r>
            <w:proofErr w:type="spellEnd"/>
            <w:r>
              <w:t>,</w:t>
            </w:r>
          </w:p>
          <w:p w14:paraId="1FAEAC43" w14:textId="77777777" w:rsidR="00C62DB8" w:rsidRDefault="00C62DB8" w:rsidP="00C62DB8">
            <w:r>
              <w:t xml:space="preserve">                                    </w:t>
            </w:r>
            <w:proofErr w:type="spellStart"/>
            <w:r>
              <w:t>cs_NR_FreqDomainSchedulExplicit</w:t>
            </w:r>
            <w:proofErr w:type="spellEnd"/>
            <w:r>
              <w:t xml:space="preserve">(-, </w:t>
            </w:r>
            <w:proofErr w:type="spellStart"/>
            <w:r>
              <w:t>p_ResourceAllocation.Lrbs</w:t>
            </w:r>
            <w:proofErr w:type="spellEnd"/>
            <w:r>
              <w:t>),</w:t>
            </w:r>
          </w:p>
          <w:p w14:paraId="0B1344E9" w14:textId="77777777" w:rsidR="00C62DB8" w:rsidRDefault="00C62DB8" w:rsidP="00C62DB8">
            <w:r>
              <w:t xml:space="preserve">                                    </w:t>
            </w:r>
            <w:proofErr w:type="spellStart"/>
            <w:r>
              <w:t>p_PUCCH_Synch</w:t>
            </w:r>
            <w:proofErr w:type="spellEnd"/>
            <w:r>
              <w:t>, //@sic R5s200711 sic@</w:t>
            </w:r>
          </w:p>
          <w:p w14:paraId="7D474574" w14:textId="77777777" w:rsidR="00C62DB8" w:rsidRDefault="00C62DB8" w:rsidP="00C62DB8">
            <w:r>
              <w:t xml:space="preserve">                                    </w:t>
            </w:r>
            <w:proofErr w:type="spellStart"/>
            <w:r>
              <w:t>cs_UL_GrantConfig_OneTimeOnSR</w:t>
            </w:r>
            <w:proofErr w:type="spellEnd"/>
            <w:r>
              <w:t>,</w:t>
            </w:r>
          </w:p>
          <w:p w14:paraId="324076CA" w14:textId="77777777" w:rsidR="00C62DB8" w:rsidRDefault="00C62DB8" w:rsidP="00C62DB8">
            <w:r>
              <w:t xml:space="preserve">                                    </w:t>
            </w:r>
            <w:proofErr w:type="spellStart"/>
            <w:r>
              <w:t>p_NR_HarqProcessConfig</w:t>
            </w:r>
            <w:proofErr w:type="spellEnd"/>
            <w:r>
              <w:t>);</w:t>
            </w:r>
          </w:p>
          <w:p w14:paraId="6E1A02C4" w14:textId="77777777" w:rsidR="00C62DB8" w:rsidRDefault="00C62DB8" w:rsidP="00C62DB8">
            <w:r>
              <w:t xml:space="preserve">  }</w:t>
            </w:r>
          </w:p>
          <w:p w14:paraId="4F8DF16D" w14:textId="76E8FBCE" w:rsidR="00C62DB8" w:rsidRDefault="00C62DB8" w:rsidP="00C62DB8">
            <w:r>
              <w:t xml:space="preserve">  </w:t>
            </w:r>
          </w:p>
        </w:tc>
      </w:tr>
    </w:tbl>
    <w:p w14:paraId="5670A76C" w14:textId="77777777" w:rsidR="00C62DB8" w:rsidRDefault="00C62DB8" w:rsidP="00CE24B2"/>
    <w:p w14:paraId="62DB1E75" w14:textId="07B86972" w:rsidR="00C62DB8" w:rsidRDefault="00C62DB8" w:rsidP="00CE24B2">
      <w:r>
        <w:t xml:space="preserve">New </w:t>
      </w:r>
      <w:proofErr w:type="spellStart"/>
      <w:r>
        <w:t>AltStep</w:t>
      </w:r>
      <w:proofErr w:type="spellEnd"/>
    </w:p>
    <w:tbl>
      <w:tblPr>
        <w:tblStyle w:val="TableGrid"/>
        <w:tblW w:w="0" w:type="auto"/>
        <w:tblLook w:val="04A0" w:firstRow="1" w:lastRow="0" w:firstColumn="1" w:lastColumn="0" w:noHBand="0" w:noVBand="1"/>
      </w:tblPr>
      <w:tblGrid>
        <w:gridCol w:w="9629"/>
      </w:tblGrid>
      <w:tr w:rsidR="00C62DB8" w14:paraId="71E40C28" w14:textId="77777777" w:rsidTr="00C62DB8">
        <w:tc>
          <w:tcPr>
            <w:tcW w:w="9629" w:type="dxa"/>
          </w:tcPr>
          <w:p w14:paraId="19B8D26C" w14:textId="77777777" w:rsidR="00C62DB8" w:rsidRDefault="00C62DB8" w:rsidP="00C62DB8">
            <w:proofErr w:type="spellStart"/>
            <w:r>
              <w:t>altstep</w:t>
            </w:r>
            <w:proofErr w:type="spellEnd"/>
            <w:r>
              <w:t xml:space="preserve"> </w:t>
            </w:r>
            <w:proofErr w:type="spellStart"/>
            <w:r>
              <w:t>a_NR_RacingCond_AwaitSysIndAndDrbData</w:t>
            </w:r>
            <w:proofErr w:type="spellEnd"/>
            <w:r>
              <w:t>(</w:t>
            </w:r>
            <w:proofErr w:type="spellStart"/>
            <w:r>
              <w:t>NR_CellId_Type</w:t>
            </w:r>
            <w:proofErr w:type="spellEnd"/>
            <w:r>
              <w:t xml:space="preserve"> </w:t>
            </w:r>
            <w:proofErr w:type="spellStart"/>
            <w:r>
              <w:t>p_NR_CellId</w:t>
            </w:r>
            <w:proofErr w:type="spellEnd"/>
            <w:r>
              <w:t>,</w:t>
            </w:r>
          </w:p>
          <w:p w14:paraId="626D45A9" w14:textId="77777777" w:rsidR="00C62DB8" w:rsidRDefault="00C62DB8" w:rsidP="00C62DB8">
            <w:r>
              <w:t xml:space="preserve">                                                   </w:t>
            </w:r>
            <w:proofErr w:type="spellStart"/>
            <w:r>
              <w:t>RacingCond_ExpectedSequence_Type</w:t>
            </w:r>
            <w:proofErr w:type="spellEnd"/>
            <w:r>
              <w:t xml:space="preserve"> </w:t>
            </w:r>
            <w:proofErr w:type="spellStart"/>
            <w:r>
              <w:t>p_ExpectedSequence</w:t>
            </w:r>
            <w:proofErr w:type="spellEnd"/>
            <w:r>
              <w:t>,</w:t>
            </w:r>
          </w:p>
          <w:p w14:paraId="151648BA" w14:textId="77777777" w:rsidR="00C62DB8" w:rsidRDefault="00C62DB8" w:rsidP="00C62DB8">
            <w:r>
              <w:t xml:space="preserve">                                                   </w:t>
            </w:r>
            <w:proofErr w:type="spellStart"/>
            <w:r>
              <w:t>inout</w:t>
            </w:r>
            <w:proofErr w:type="spellEnd"/>
            <w:r>
              <w:t xml:space="preserve"> template (omit) NR_DRB_COMMON_IND </w:t>
            </w:r>
            <w:proofErr w:type="spellStart"/>
            <w:r>
              <w:t>p_DrbIndByRef</w:t>
            </w:r>
            <w:proofErr w:type="spellEnd"/>
            <w:r>
              <w:t>,</w:t>
            </w:r>
          </w:p>
          <w:p w14:paraId="12F0C35E" w14:textId="77777777" w:rsidR="00C62DB8" w:rsidRDefault="00C62DB8" w:rsidP="00C62DB8">
            <w:r>
              <w:t xml:space="preserve">                                                   </w:t>
            </w:r>
            <w:proofErr w:type="spellStart"/>
            <w:r>
              <w:t>inout</w:t>
            </w:r>
            <w:proofErr w:type="spellEnd"/>
            <w:r>
              <w:t xml:space="preserve"> template (omit) NR_SYSTEM_IND </w:t>
            </w:r>
            <w:proofErr w:type="spellStart"/>
            <w:r>
              <w:t>p_SysIndByRef</w:t>
            </w:r>
            <w:proofErr w:type="spellEnd"/>
            <w:r>
              <w:t>,</w:t>
            </w:r>
          </w:p>
          <w:p w14:paraId="39839EAD" w14:textId="77777777" w:rsidR="00C62DB8" w:rsidRDefault="00C62DB8" w:rsidP="00C62DB8">
            <w:r>
              <w:t xml:space="preserve">                                                   template (present) NR_SYSTEM_IND </w:t>
            </w:r>
            <w:proofErr w:type="spellStart"/>
            <w:r>
              <w:t>p_ExpectedSysInd</w:t>
            </w:r>
            <w:proofErr w:type="spellEnd"/>
            <w:r>
              <w:t xml:space="preserve"> := </w:t>
            </w:r>
            <w:proofErr w:type="spellStart"/>
            <w:r>
              <w:t>car_NR_SYSTEM_IND_Any</w:t>
            </w:r>
            <w:proofErr w:type="spellEnd"/>
          </w:p>
          <w:p w14:paraId="096B2F2A" w14:textId="77777777" w:rsidR="00C62DB8" w:rsidRDefault="00C62DB8" w:rsidP="00C62DB8">
            <w:r>
              <w:tab/>
            </w:r>
            <w:r>
              <w:tab/>
            </w:r>
            <w:r>
              <w:tab/>
            </w:r>
            <w:r>
              <w:tab/>
            </w:r>
            <w:r>
              <w:tab/>
            </w:r>
            <w:r>
              <w:tab/>
            </w:r>
            <w:r>
              <w:tab/>
            </w:r>
            <w:r>
              <w:tab/>
            </w:r>
            <w:r>
              <w:tab/>
            </w:r>
            <w:r>
              <w:tab/>
            </w:r>
            <w:r>
              <w:tab/>
            </w:r>
            <w:r>
              <w:tab/>
              <w:t xml:space="preserve">   template (present) NR_DRB_COMMON_IND </w:t>
            </w:r>
            <w:proofErr w:type="spellStart"/>
            <w:r>
              <w:t>p_ExpectedDrbInd</w:t>
            </w:r>
            <w:proofErr w:type="spellEnd"/>
            <w:r>
              <w:t xml:space="preserve"> := </w:t>
            </w:r>
            <w:proofErr w:type="spellStart"/>
            <w:r>
              <w:t>car_NR_DRB_COMMON_IND_Any</w:t>
            </w:r>
            <w:proofErr w:type="spellEnd"/>
            <w:r>
              <w:t>,</w:t>
            </w:r>
          </w:p>
          <w:p w14:paraId="6FFD0957" w14:textId="77777777" w:rsidR="00C62DB8" w:rsidRDefault="00C62DB8" w:rsidP="00C62DB8">
            <w:r>
              <w:t xml:space="preserve">                                                   )</w:t>
            </w:r>
          </w:p>
          <w:p w14:paraId="595C3974" w14:textId="77777777" w:rsidR="00C62DB8" w:rsidRDefault="00C62DB8" w:rsidP="00C62DB8">
            <w:r>
              <w:t xml:space="preserve">                                                   runs on NR_BASE_PTC</w:t>
            </w:r>
          </w:p>
          <w:p w14:paraId="4214F1E1" w14:textId="77777777" w:rsidR="00C62DB8" w:rsidRDefault="00C62DB8" w:rsidP="00C62DB8">
            <w:r>
              <w:t xml:space="preserve">  { /* note: since this is an </w:t>
            </w:r>
            <w:proofErr w:type="spellStart"/>
            <w:r>
              <w:t>altstep</w:t>
            </w:r>
            <w:proofErr w:type="spellEnd"/>
            <w:r>
              <w:t xml:space="preserve"> 'interleave' cannot be used */</w:t>
            </w:r>
          </w:p>
          <w:p w14:paraId="38901D4E" w14:textId="77777777" w:rsidR="00C62DB8" w:rsidRDefault="00C62DB8" w:rsidP="00C62DB8">
            <w:r>
              <w:lastRenderedPageBreak/>
              <w:t xml:space="preserve">    /* note: since the </w:t>
            </w:r>
            <w:proofErr w:type="spellStart"/>
            <w:r>
              <w:t>altstep</w:t>
            </w:r>
            <w:proofErr w:type="spellEnd"/>
            <w:r>
              <w:t xml:space="preserve"> uses repeat to receive the second message the </w:t>
            </w:r>
            <w:proofErr w:type="spellStart"/>
            <w:r>
              <w:t>altstep</w:t>
            </w:r>
            <w:proofErr w:type="spellEnd"/>
            <w:r>
              <w:t xml:space="preserve"> is left and re-entered again</w:t>
            </w:r>
          </w:p>
          <w:p w14:paraId="0BC107A4" w14:textId="77777777" w:rsidR="00C62DB8" w:rsidRDefault="00C62DB8" w:rsidP="00C62DB8">
            <w:r>
              <w:t xml:space="preserve">     *       =&gt; local variables are </w:t>
            </w:r>
            <w:proofErr w:type="spellStart"/>
            <w:r>
              <w:t>uninitialised</w:t>
            </w:r>
            <w:proofErr w:type="spellEnd"/>
            <w:r>
              <w:t xml:space="preserve">; the only way to store information of subsequent messages is by the </w:t>
            </w:r>
            <w:proofErr w:type="spellStart"/>
            <w:r>
              <w:t>inout</w:t>
            </w:r>
            <w:proofErr w:type="spellEnd"/>
            <w:r>
              <w:t xml:space="preserve"> parameters</w:t>
            </w:r>
          </w:p>
          <w:p w14:paraId="074ECAF1" w14:textId="77777777" w:rsidR="00C62DB8" w:rsidRDefault="00C62DB8" w:rsidP="00C62DB8">
            <w:r>
              <w:t xml:space="preserve">     *          (which for that reason have to be "</w:t>
            </w:r>
            <w:proofErr w:type="spellStart"/>
            <w:r>
              <w:t>inout</w:t>
            </w:r>
            <w:proofErr w:type="spellEnd"/>
            <w:r>
              <w:t>"; "out" would not work */</w:t>
            </w:r>
          </w:p>
          <w:p w14:paraId="74CC210A" w14:textId="77777777" w:rsidR="00C62DB8" w:rsidRDefault="00C62DB8" w:rsidP="00C62DB8">
            <w:r>
              <w:t xml:space="preserve">    var NR_DRB_COMMON_IND </w:t>
            </w:r>
            <w:proofErr w:type="spellStart"/>
            <w:r>
              <w:t>v_DRB_COMMON_IND</w:t>
            </w:r>
            <w:proofErr w:type="spellEnd"/>
            <w:r>
              <w:t>;</w:t>
            </w:r>
          </w:p>
          <w:p w14:paraId="561C8441" w14:textId="77777777" w:rsidR="00C62DB8" w:rsidRDefault="00C62DB8" w:rsidP="00C62DB8">
            <w:r>
              <w:t xml:space="preserve">    var NR_SYSTEM_IND </w:t>
            </w:r>
            <w:proofErr w:type="spellStart"/>
            <w:r>
              <w:t>v_SYSTEM_IND</w:t>
            </w:r>
            <w:proofErr w:type="spellEnd"/>
            <w:r>
              <w:t>;</w:t>
            </w:r>
          </w:p>
          <w:p w14:paraId="1F0A82C3" w14:textId="77777777" w:rsidR="00C62DB8" w:rsidRDefault="00C62DB8" w:rsidP="00C62DB8">
            <w:r>
              <w:t xml:space="preserve">    var </w:t>
            </w:r>
            <w:proofErr w:type="spellStart"/>
            <w:r>
              <w:t>SubFrameTiming_Type</w:t>
            </w:r>
            <w:proofErr w:type="spellEnd"/>
            <w:r>
              <w:t xml:space="preserve"> </w:t>
            </w:r>
            <w:proofErr w:type="spellStart"/>
            <w:r>
              <w:t>v_Timing_SysInd</w:t>
            </w:r>
            <w:proofErr w:type="spellEnd"/>
            <w:r>
              <w:t>;</w:t>
            </w:r>
          </w:p>
          <w:p w14:paraId="714741D0" w14:textId="77777777" w:rsidR="00C62DB8" w:rsidRDefault="00C62DB8" w:rsidP="00C62DB8">
            <w:r>
              <w:t xml:space="preserve">    var </w:t>
            </w:r>
            <w:proofErr w:type="spellStart"/>
            <w:r>
              <w:t>SubFrameTiming_Type</w:t>
            </w:r>
            <w:proofErr w:type="spellEnd"/>
            <w:r>
              <w:t xml:space="preserve"> </w:t>
            </w:r>
            <w:proofErr w:type="spellStart"/>
            <w:r>
              <w:t>v_Timing_DrbInd</w:t>
            </w:r>
            <w:proofErr w:type="spellEnd"/>
            <w:r>
              <w:t>;</w:t>
            </w:r>
          </w:p>
          <w:p w14:paraId="55B4B3A2" w14:textId="77777777" w:rsidR="00C62DB8" w:rsidRDefault="00C62DB8" w:rsidP="00C62DB8"/>
          <w:p w14:paraId="105C3D6C" w14:textId="77777777" w:rsidR="00C62DB8" w:rsidRDefault="00C62DB8" w:rsidP="00C62DB8">
            <w:r>
              <w:t xml:space="preserve">    [not </w:t>
            </w:r>
            <w:proofErr w:type="spellStart"/>
            <w:r>
              <w:t>isvalue</w:t>
            </w:r>
            <w:proofErr w:type="spellEnd"/>
            <w:r>
              <w:t>(</w:t>
            </w:r>
            <w:proofErr w:type="spellStart"/>
            <w:r>
              <w:t>p_DrbIndByRef</w:t>
            </w:r>
            <w:proofErr w:type="spellEnd"/>
            <w:r>
              <w:t xml:space="preserve">)] </w:t>
            </w:r>
            <w:proofErr w:type="spellStart"/>
            <w:r>
              <w:t>DRB.receive</w:t>
            </w:r>
            <w:proofErr w:type="spellEnd"/>
            <w:r>
              <w:t xml:space="preserve"> (</w:t>
            </w:r>
            <w:proofErr w:type="spellStart"/>
            <w:r>
              <w:t>p_ExpectedDrbInd</w:t>
            </w:r>
            <w:proofErr w:type="spellEnd"/>
            <w:r>
              <w:t xml:space="preserve">) -&gt; value </w:t>
            </w:r>
            <w:proofErr w:type="spellStart"/>
            <w:r>
              <w:t>v_DRB_COMMON_IND</w:t>
            </w:r>
            <w:proofErr w:type="spellEnd"/>
          </w:p>
          <w:p w14:paraId="3DAD1D78" w14:textId="77777777" w:rsidR="00C62DB8" w:rsidRDefault="00C62DB8" w:rsidP="00C62DB8">
            <w:r>
              <w:t xml:space="preserve">      {</w:t>
            </w:r>
          </w:p>
          <w:p w14:paraId="35505824" w14:textId="77777777" w:rsidR="00C62DB8" w:rsidRDefault="00C62DB8" w:rsidP="00C62DB8">
            <w:r>
              <w:t xml:space="preserve">        </w:t>
            </w:r>
            <w:proofErr w:type="spellStart"/>
            <w:r>
              <w:t>p_DrbIndByRef</w:t>
            </w:r>
            <w:proofErr w:type="spellEnd"/>
            <w:r>
              <w:t xml:space="preserve"> := </w:t>
            </w:r>
            <w:proofErr w:type="spellStart"/>
            <w:r>
              <w:t>v_DRB_COMMON_IND</w:t>
            </w:r>
            <w:proofErr w:type="spellEnd"/>
            <w:r>
              <w:t>;</w:t>
            </w:r>
          </w:p>
          <w:p w14:paraId="665224DB" w14:textId="77777777" w:rsidR="00C62DB8" w:rsidRDefault="00C62DB8" w:rsidP="00C62DB8">
            <w:r>
              <w:t xml:space="preserve">        if (not </w:t>
            </w:r>
            <w:proofErr w:type="spellStart"/>
            <w:r>
              <w:t>isvalue</w:t>
            </w:r>
            <w:proofErr w:type="spellEnd"/>
            <w:r>
              <w:t>(</w:t>
            </w:r>
            <w:proofErr w:type="spellStart"/>
            <w:r>
              <w:t>p_SysIndByRef</w:t>
            </w:r>
            <w:proofErr w:type="spellEnd"/>
            <w:r>
              <w:t>)) {                               // SYSTEM_IND has not been received yet</w:t>
            </w:r>
          </w:p>
          <w:p w14:paraId="785CE635" w14:textId="77777777" w:rsidR="00C62DB8" w:rsidRDefault="00C62DB8" w:rsidP="00C62DB8">
            <w:r>
              <w:t xml:space="preserve">          repeat;                                                       // =&gt; wait for SYSTEM_IND</w:t>
            </w:r>
          </w:p>
          <w:p w14:paraId="1EF87ABD" w14:textId="77777777" w:rsidR="00C62DB8" w:rsidRDefault="00C62DB8" w:rsidP="00C62DB8">
            <w:r>
              <w:t xml:space="preserve">        } else {</w:t>
            </w:r>
          </w:p>
          <w:p w14:paraId="3D896553" w14:textId="77777777" w:rsidR="00C62DB8" w:rsidRDefault="00C62DB8" w:rsidP="00C62DB8">
            <w:r>
              <w:t xml:space="preserve">          </w:t>
            </w:r>
            <w:proofErr w:type="spellStart"/>
            <w:r>
              <w:t>v_Timing_DrbInd</w:t>
            </w:r>
            <w:proofErr w:type="spellEnd"/>
            <w:r>
              <w:t xml:space="preserve"> := </w:t>
            </w:r>
            <w:proofErr w:type="spellStart"/>
            <w:r>
              <w:t>valueof</w:t>
            </w:r>
            <w:proofErr w:type="spellEnd"/>
            <w:r>
              <w:t>(</w:t>
            </w:r>
            <w:proofErr w:type="spellStart"/>
            <w:r>
              <w:t>p_DrbIndByRef.Common.TimingInfo.SubFrame</w:t>
            </w:r>
            <w:proofErr w:type="spellEnd"/>
            <w:r>
              <w:t>);</w:t>
            </w:r>
          </w:p>
          <w:p w14:paraId="5B00F1A0" w14:textId="77777777" w:rsidR="00C62DB8" w:rsidRDefault="00C62DB8" w:rsidP="00C62DB8">
            <w:r>
              <w:t xml:space="preserve">          </w:t>
            </w:r>
            <w:proofErr w:type="spellStart"/>
            <w:r>
              <w:t>v_Timing_SysInd</w:t>
            </w:r>
            <w:proofErr w:type="spellEnd"/>
            <w:r>
              <w:t xml:space="preserve"> := </w:t>
            </w:r>
            <w:proofErr w:type="spellStart"/>
            <w:r>
              <w:t>valueof</w:t>
            </w:r>
            <w:proofErr w:type="spellEnd"/>
            <w:r>
              <w:t>(</w:t>
            </w:r>
            <w:proofErr w:type="spellStart"/>
            <w:r>
              <w:t>p_SysIndByRef.Common.TimingInfo.SubFrame</w:t>
            </w:r>
            <w:proofErr w:type="spellEnd"/>
            <w:r>
              <w:t>);</w:t>
            </w:r>
          </w:p>
          <w:p w14:paraId="4E42641C" w14:textId="77777777" w:rsidR="00C62DB8" w:rsidRDefault="00C62DB8" w:rsidP="00C62DB8">
            <w:r>
              <w:t xml:space="preserve">          </w:t>
            </w:r>
            <w:proofErr w:type="spellStart"/>
            <w:r>
              <w:t>fl_NR_RacingCond_CheckSequence</w:t>
            </w:r>
            <w:proofErr w:type="spellEnd"/>
            <w:r>
              <w:t>(</w:t>
            </w:r>
            <w:proofErr w:type="spellStart"/>
            <w:r>
              <w:t>p_NR_CellId</w:t>
            </w:r>
            <w:proofErr w:type="spellEnd"/>
            <w:r>
              <w:t xml:space="preserve">, </w:t>
            </w:r>
            <w:proofErr w:type="spellStart"/>
            <w:r>
              <w:t>p_ExpectedSequence</w:t>
            </w:r>
            <w:proofErr w:type="spellEnd"/>
            <w:r>
              <w:t xml:space="preserve">, </w:t>
            </w:r>
            <w:proofErr w:type="spellStart"/>
            <w:r>
              <w:t>v_Timing_SysInd</w:t>
            </w:r>
            <w:proofErr w:type="spellEnd"/>
            <w:r>
              <w:t xml:space="preserve">, </w:t>
            </w:r>
            <w:proofErr w:type="spellStart"/>
            <w:r>
              <w:t>v_Timing_DrbInd</w:t>
            </w:r>
            <w:proofErr w:type="spellEnd"/>
            <w:r>
              <w:t xml:space="preserve"> );</w:t>
            </w:r>
          </w:p>
          <w:p w14:paraId="64076FF8" w14:textId="77777777" w:rsidR="00C62DB8" w:rsidRDefault="00C62DB8" w:rsidP="00C62DB8">
            <w:r>
              <w:t xml:space="preserve">        }</w:t>
            </w:r>
          </w:p>
          <w:p w14:paraId="0C5F6938" w14:textId="77777777" w:rsidR="00C62DB8" w:rsidRDefault="00C62DB8" w:rsidP="00C62DB8">
            <w:r>
              <w:t xml:space="preserve">      }</w:t>
            </w:r>
          </w:p>
          <w:p w14:paraId="435440F1" w14:textId="77777777" w:rsidR="00C62DB8" w:rsidRDefault="00C62DB8" w:rsidP="00C62DB8">
            <w:r>
              <w:t xml:space="preserve">    [not </w:t>
            </w:r>
            <w:proofErr w:type="spellStart"/>
            <w:r>
              <w:t>isvalue</w:t>
            </w:r>
            <w:proofErr w:type="spellEnd"/>
            <w:r>
              <w:t>(</w:t>
            </w:r>
            <w:proofErr w:type="spellStart"/>
            <w:r>
              <w:t>p_SysIndByRef</w:t>
            </w:r>
            <w:proofErr w:type="spellEnd"/>
            <w:r>
              <w:t xml:space="preserve">)] </w:t>
            </w:r>
            <w:proofErr w:type="spellStart"/>
            <w:r>
              <w:t>SYSIND.receive</w:t>
            </w:r>
            <w:proofErr w:type="spellEnd"/>
            <w:r>
              <w:t xml:space="preserve"> (</w:t>
            </w:r>
            <w:proofErr w:type="spellStart"/>
            <w:r>
              <w:t>p_ExpectedSysInd</w:t>
            </w:r>
            <w:proofErr w:type="spellEnd"/>
            <w:r>
              <w:t xml:space="preserve">) -&gt; value </w:t>
            </w:r>
            <w:proofErr w:type="spellStart"/>
            <w:r>
              <w:t>v_SYSTEM_IND</w:t>
            </w:r>
            <w:proofErr w:type="spellEnd"/>
          </w:p>
          <w:p w14:paraId="124C2EDA" w14:textId="77777777" w:rsidR="00C62DB8" w:rsidRDefault="00C62DB8" w:rsidP="00C62DB8">
            <w:r>
              <w:t xml:space="preserve">      {</w:t>
            </w:r>
          </w:p>
          <w:p w14:paraId="0FAE17BF" w14:textId="77777777" w:rsidR="00C62DB8" w:rsidRDefault="00C62DB8" w:rsidP="00C62DB8">
            <w:r>
              <w:t xml:space="preserve">        </w:t>
            </w:r>
            <w:proofErr w:type="spellStart"/>
            <w:r>
              <w:t>p_SysIndByRef</w:t>
            </w:r>
            <w:proofErr w:type="spellEnd"/>
            <w:r>
              <w:t xml:space="preserve"> := </w:t>
            </w:r>
            <w:proofErr w:type="spellStart"/>
            <w:r>
              <w:t>v_SYSTEM_IND</w:t>
            </w:r>
            <w:proofErr w:type="spellEnd"/>
            <w:r>
              <w:t>;</w:t>
            </w:r>
          </w:p>
          <w:p w14:paraId="24D1B6DB" w14:textId="77777777" w:rsidR="00C62DB8" w:rsidRDefault="00C62DB8" w:rsidP="00C62DB8">
            <w:r>
              <w:t xml:space="preserve">        if (not </w:t>
            </w:r>
            <w:proofErr w:type="spellStart"/>
            <w:r>
              <w:t>isvalue</w:t>
            </w:r>
            <w:proofErr w:type="spellEnd"/>
            <w:r>
              <w:t>(</w:t>
            </w:r>
            <w:proofErr w:type="spellStart"/>
            <w:r>
              <w:t>p_DrbIndByRef</w:t>
            </w:r>
            <w:proofErr w:type="spellEnd"/>
            <w:r>
              <w:t>)) {                               // RRC message has not been received yet</w:t>
            </w:r>
          </w:p>
          <w:p w14:paraId="1C60B971" w14:textId="77777777" w:rsidR="00C62DB8" w:rsidRDefault="00C62DB8" w:rsidP="00C62DB8">
            <w:r>
              <w:t xml:space="preserve">          repeat;                                                       // =&gt; wait for RRC PDU</w:t>
            </w:r>
          </w:p>
          <w:p w14:paraId="45B6DB46" w14:textId="77777777" w:rsidR="00C62DB8" w:rsidRDefault="00C62DB8" w:rsidP="00C62DB8">
            <w:r>
              <w:t xml:space="preserve">        } else {</w:t>
            </w:r>
          </w:p>
          <w:p w14:paraId="1306E140" w14:textId="77777777" w:rsidR="00C62DB8" w:rsidRDefault="00C62DB8" w:rsidP="00C62DB8">
            <w:r>
              <w:t xml:space="preserve">          </w:t>
            </w:r>
            <w:proofErr w:type="spellStart"/>
            <w:r>
              <w:t>v_Timing_DrbInd</w:t>
            </w:r>
            <w:proofErr w:type="spellEnd"/>
            <w:r>
              <w:t xml:space="preserve"> := </w:t>
            </w:r>
            <w:proofErr w:type="spellStart"/>
            <w:r>
              <w:t>valueof</w:t>
            </w:r>
            <w:proofErr w:type="spellEnd"/>
            <w:r>
              <w:t>(</w:t>
            </w:r>
            <w:proofErr w:type="spellStart"/>
            <w:r>
              <w:t>p_DrbIndByRef.Common.TimingInfo.SubFrame</w:t>
            </w:r>
            <w:proofErr w:type="spellEnd"/>
            <w:r>
              <w:t>);</w:t>
            </w:r>
          </w:p>
          <w:p w14:paraId="09FC1F68" w14:textId="77777777" w:rsidR="00C62DB8" w:rsidRDefault="00C62DB8" w:rsidP="00C62DB8">
            <w:r>
              <w:t xml:space="preserve">          </w:t>
            </w:r>
            <w:proofErr w:type="spellStart"/>
            <w:r>
              <w:t>v_Timing_SysInd</w:t>
            </w:r>
            <w:proofErr w:type="spellEnd"/>
            <w:r>
              <w:t xml:space="preserve"> := </w:t>
            </w:r>
            <w:proofErr w:type="spellStart"/>
            <w:r>
              <w:t>valueof</w:t>
            </w:r>
            <w:proofErr w:type="spellEnd"/>
            <w:r>
              <w:t>(</w:t>
            </w:r>
            <w:proofErr w:type="spellStart"/>
            <w:r>
              <w:t>p_SysIndByRef.Common.TimingInfo.SubFrame</w:t>
            </w:r>
            <w:proofErr w:type="spellEnd"/>
            <w:r>
              <w:t>);</w:t>
            </w:r>
          </w:p>
          <w:p w14:paraId="284D9360" w14:textId="77777777" w:rsidR="00C62DB8" w:rsidRDefault="00C62DB8" w:rsidP="00C62DB8">
            <w:r>
              <w:t xml:space="preserve">          </w:t>
            </w:r>
            <w:proofErr w:type="spellStart"/>
            <w:r>
              <w:t>fl_NR_RacingCond_CheckSequence</w:t>
            </w:r>
            <w:proofErr w:type="spellEnd"/>
            <w:r>
              <w:t>(</w:t>
            </w:r>
            <w:proofErr w:type="spellStart"/>
            <w:r>
              <w:t>p_NR_CellId</w:t>
            </w:r>
            <w:proofErr w:type="spellEnd"/>
            <w:r>
              <w:t xml:space="preserve">, </w:t>
            </w:r>
            <w:proofErr w:type="spellStart"/>
            <w:r>
              <w:t>p_ExpectedSequence</w:t>
            </w:r>
            <w:proofErr w:type="spellEnd"/>
            <w:r>
              <w:t xml:space="preserve">, </w:t>
            </w:r>
            <w:proofErr w:type="spellStart"/>
            <w:r>
              <w:t>v_Timing_SysInd</w:t>
            </w:r>
            <w:proofErr w:type="spellEnd"/>
            <w:r>
              <w:t xml:space="preserve">, </w:t>
            </w:r>
            <w:proofErr w:type="spellStart"/>
            <w:r>
              <w:t>v_Timing_DrbInd</w:t>
            </w:r>
            <w:proofErr w:type="spellEnd"/>
            <w:r>
              <w:t>);</w:t>
            </w:r>
          </w:p>
          <w:p w14:paraId="431BA55D" w14:textId="77777777" w:rsidR="00C62DB8" w:rsidRDefault="00C62DB8" w:rsidP="00C62DB8">
            <w:r>
              <w:t xml:space="preserve">        }</w:t>
            </w:r>
          </w:p>
          <w:p w14:paraId="16A3B24F" w14:textId="77777777" w:rsidR="00C62DB8" w:rsidRDefault="00C62DB8" w:rsidP="00C62DB8">
            <w:r>
              <w:t xml:space="preserve">      }</w:t>
            </w:r>
          </w:p>
          <w:p w14:paraId="1A816A9F" w14:textId="20FC4C27" w:rsidR="00C62DB8" w:rsidRDefault="00C62DB8" w:rsidP="00C62DB8">
            <w:r>
              <w:t xml:space="preserve">  }</w:t>
            </w:r>
          </w:p>
        </w:tc>
      </w:tr>
    </w:tbl>
    <w:p w14:paraId="1F18D076" w14:textId="77777777" w:rsidR="00860679" w:rsidRDefault="00860679" w:rsidP="00CE24B2"/>
    <w:p w14:paraId="1E904947" w14:textId="753C725D" w:rsidR="00CE24B2" w:rsidRDefault="00D2390B" w:rsidP="00CE24B2">
      <w:pPr>
        <w:rPr>
          <w:rFonts w:cs="Arial"/>
          <w:color w:val="FF0000"/>
        </w:rPr>
      </w:pPr>
      <w:r>
        <w:rPr>
          <w:rFonts w:cs="Arial"/>
          <w:color w:val="FF0000"/>
        </w:rPr>
        <w:t xml:space="preserve">Changes to </w:t>
      </w:r>
    </w:p>
    <w:tbl>
      <w:tblPr>
        <w:tblStyle w:val="TableGrid"/>
        <w:tblW w:w="0" w:type="auto"/>
        <w:tblLook w:val="04A0" w:firstRow="1" w:lastRow="0" w:firstColumn="1" w:lastColumn="0" w:noHBand="0" w:noVBand="1"/>
      </w:tblPr>
      <w:tblGrid>
        <w:gridCol w:w="9629"/>
      </w:tblGrid>
      <w:tr w:rsidR="00D2390B" w14:paraId="043EFA6A" w14:textId="77777777" w:rsidTr="00D2390B">
        <w:tc>
          <w:tcPr>
            <w:tcW w:w="9629" w:type="dxa"/>
          </w:tcPr>
          <w:p w14:paraId="4A8B9DD3" w14:textId="77777777" w:rsidR="00D2390B" w:rsidRPr="00D2390B" w:rsidRDefault="00D2390B" w:rsidP="00CE24B2">
            <w:pPr>
              <w:rPr>
                <w:rFonts w:cs="Arial"/>
                <w:color w:val="000000" w:themeColor="text1"/>
              </w:rPr>
            </w:pPr>
            <w:r w:rsidRPr="00D2390B">
              <w:rPr>
                <w:rFonts w:cs="Arial"/>
                <w:color w:val="000000" w:themeColor="text1"/>
              </w:rPr>
              <w:lastRenderedPageBreak/>
              <w:t>…</w:t>
            </w:r>
          </w:p>
          <w:p w14:paraId="4EBC62FE" w14:textId="77777777" w:rsidR="00D2390B" w:rsidRPr="00D2390B" w:rsidRDefault="00D2390B" w:rsidP="00D2390B">
            <w:pPr>
              <w:rPr>
                <w:rFonts w:cs="Arial"/>
                <w:color w:val="000000" w:themeColor="text1"/>
              </w:rPr>
            </w:pPr>
            <w:r w:rsidRPr="00D2390B">
              <w:rPr>
                <w:rFonts w:cs="Arial"/>
                <w:color w:val="000000" w:themeColor="text1"/>
              </w:rPr>
              <w:t xml:space="preserve">//@siclog "Steps 6" </w:t>
            </w:r>
            <w:proofErr w:type="spellStart"/>
            <w:r w:rsidRPr="00D2390B">
              <w:rPr>
                <w:rFonts w:cs="Arial"/>
                <w:color w:val="000000" w:themeColor="text1"/>
              </w:rPr>
              <w:t>siclog</w:t>
            </w:r>
            <w:proofErr w:type="spellEnd"/>
            <w:r w:rsidRPr="00D2390B">
              <w:rPr>
                <w:rFonts w:cs="Arial"/>
                <w:color w:val="000000" w:themeColor="text1"/>
              </w:rPr>
              <w:t>@</w:t>
            </w:r>
          </w:p>
          <w:p w14:paraId="2C2E9067" w14:textId="77777777" w:rsidR="00D2390B" w:rsidRPr="00D2390B" w:rsidRDefault="00D2390B" w:rsidP="00D2390B">
            <w:pPr>
              <w:rPr>
                <w:rFonts w:cs="Arial"/>
                <w:color w:val="000000" w:themeColor="text1"/>
              </w:rPr>
            </w:pPr>
            <w:r w:rsidRPr="00D2390B">
              <w:rPr>
                <w:rFonts w:cs="Arial"/>
                <w:color w:val="000000" w:themeColor="text1"/>
              </w:rPr>
              <w:tab/>
              <w:t>//@sic R5s210727 sic@</w:t>
            </w:r>
          </w:p>
          <w:p w14:paraId="11668900" w14:textId="77777777" w:rsidR="00D2390B" w:rsidRPr="00D2390B" w:rsidRDefault="00D2390B" w:rsidP="00D2390B">
            <w:pPr>
              <w:rPr>
                <w:rFonts w:cs="Arial"/>
                <w:color w:val="000000" w:themeColor="text1"/>
              </w:rPr>
            </w:pPr>
            <w:r w:rsidRPr="00D2390B">
              <w:rPr>
                <w:rFonts w:cs="Arial"/>
                <w:color w:val="000000" w:themeColor="text1"/>
              </w:rPr>
              <w:tab/>
            </w:r>
            <w:proofErr w:type="spellStart"/>
            <w:r w:rsidRPr="00D2390B">
              <w:rPr>
                <w:rFonts w:cs="Arial"/>
                <w:color w:val="000000" w:themeColor="text1"/>
              </w:rPr>
              <w:t>v_TimingUL</w:t>
            </w:r>
            <w:proofErr w:type="spellEnd"/>
            <w:r w:rsidRPr="00D2390B">
              <w:rPr>
                <w:rFonts w:cs="Arial"/>
                <w:color w:val="000000" w:themeColor="text1"/>
              </w:rPr>
              <w:t xml:space="preserve"> := </w:t>
            </w:r>
            <w:proofErr w:type="spellStart"/>
            <w:r w:rsidRPr="00D2390B">
              <w:rPr>
                <w:rFonts w:cs="Arial"/>
                <w:color w:val="000000" w:themeColor="text1"/>
              </w:rPr>
              <w:t>f_NR_GetNextSendOccasion_ULafterDL</w:t>
            </w:r>
            <w:proofErr w:type="spellEnd"/>
            <w:r w:rsidRPr="00D2390B">
              <w:rPr>
                <w:rFonts w:cs="Arial"/>
                <w:color w:val="000000" w:themeColor="text1"/>
              </w:rPr>
              <w:t>(</w:t>
            </w:r>
            <w:proofErr w:type="spellStart"/>
            <w:r w:rsidRPr="00D2390B">
              <w:rPr>
                <w:rFonts w:cs="Arial"/>
                <w:color w:val="000000" w:themeColor="text1"/>
              </w:rPr>
              <w:t>p_SPCell</w:t>
            </w:r>
            <w:proofErr w:type="spellEnd"/>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w:t>
            </w:r>
            <w:r w:rsidRPr="00D2390B">
              <w:rPr>
                <w:rFonts w:cs="Arial"/>
                <w:color w:val="000000" w:themeColor="text1"/>
                <w:highlight w:val="green"/>
              </w:rPr>
              <w:t>0</w:t>
            </w:r>
            <w:r w:rsidRPr="00D2390B">
              <w:rPr>
                <w:rFonts w:cs="Arial"/>
                <w:color w:val="000000" w:themeColor="text1"/>
              </w:rPr>
              <w:t xml:space="preserve">); // 0 </w:t>
            </w:r>
            <w:proofErr w:type="spellStart"/>
            <w:r w:rsidRPr="00D2390B">
              <w:rPr>
                <w:rFonts w:cs="Arial"/>
                <w:color w:val="000000" w:themeColor="text1"/>
              </w:rPr>
              <w:t>ms</w:t>
            </w:r>
            <w:proofErr w:type="spellEnd"/>
            <w:r w:rsidRPr="00D2390B">
              <w:rPr>
                <w:rFonts w:cs="Arial"/>
                <w:color w:val="000000" w:themeColor="text1"/>
              </w:rPr>
              <w:t xml:space="preserve"> later</w:t>
            </w:r>
          </w:p>
          <w:p w14:paraId="25A286B7"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highlight w:val="green"/>
              </w:rPr>
              <w:t>f_NR_OneULGrantTransmissionOnSR</w:t>
            </w:r>
            <w:proofErr w:type="spellEnd"/>
            <w:r w:rsidRPr="00D2390B">
              <w:rPr>
                <w:rFonts w:cs="Arial"/>
                <w:color w:val="000000" w:themeColor="text1"/>
              </w:rPr>
              <w:t>(</w:t>
            </w:r>
            <w:proofErr w:type="spellStart"/>
            <w:r w:rsidRPr="00D2390B">
              <w:rPr>
                <w:rFonts w:cs="Arial"/>
                <w:color w:val="000000" w:themeColor="text1"/>
              </w:rPr>
              <w:t>p_SPCell</w:t>
            </w:r>
            <w:proofErr w:type="spellEnd"/>
            <w:r w:rsidRPr="00D2390B">
              <w:rPr>
                <w:rFonts w:cs="Arial"/>
                <w:color w:val="000000" w:themeColor="text1"/>
              </w:rPr>
              <w:t xml:space="preserve">, </w:t>
            </w:r>
            <w:proofErr w:type="spellStart"/>
            <w:r w:rsidRPr="00D2390B">
              <w:rPr>
                <w:rFonts w:cs="Arial"/>
                <w:color w:val="000000" w:themeColor="text1"/>
              </w:rPr>
              <w:t>cs_TimingInfo_NR</w:t>
            </w:r>
            <w:proofErr w:type="spellEnd"/>
            <w:r w:rsidRPr="00D2390B">
              <w:rPr>
                <w:rFonts w:cs="Arial"/>
                <w:color w:val="000000" w:themeColor="text1"/>
              </w:rPr>
              <w:t>(</w:t>
            </w:r>
            <w:proofErr w:type="spellStart"/>
            <w:r w:rsidRPr="00D2390B">
              <w:rPr>
                <w:rFonts w:cs="Arial"/>
                <w:color w:val="000000" w:themeColor="text1"/>
              </w:rPr>
              <w:t>v_TimingUL</w:t>
            </w:r>
            <w:proofErr w:type="spellEnd"/>
            <w:r w:rsidRPr="00D2390B">
              <w:rPr>
                <w:rFonts w:cs="Arial"/>
                <w:color w:val="000000" w:themeColor="text1"/>
              </w:rPr>
              <w:t xml:space="preserve">), </w:t>
            </w:r>
            <w:proofErr w:type="spellStart"/>
            <w:r w:rsidRPr="00D2390B">
              <w:rPr>
                <w:rFonts w:cs="Arial"/>
                <w:color w:val="000000" w:themeColor="text1"/>
              </w:rPr>
              <w:t>v_NR_ResourceAllocation</w:t>
            </w:r>
            <w:proofErr w:type="spellEnd"/>
            <w:r w:rsidRPr="00D2390B">
              <w:rPr>
                <w:rFonts w:cs="Arial"/>
                <w:color w:val="000000" w:themeColor="text1"/>
              </w:rPr>
              <w:t>);</w:t>
            </w:r>
          </w:p>
          <w:p w14:paraId="6716D96B" w14:textId="77777777" w:rsidR="00D2390B" w:rsidRPr="00D2390B" w:rsidRDefault="00D2390B" w:rsidP="00D2390B">
            <w:pPr>
              <w:rPr>
                <w:rFonts w:cs="Arial"/>
                <w:color w:val="000000" w:themeColor="text1"/>
              </w:rPr>
            </w:pPr>
            <w:r w:rsidRPr="00D2390B">
              <w:rPr>
                <w:rFonts w:cs="Arial"/>
                <w:color w:val="000000" w:themeColor="text1"/>
              </w:rPr>
              <w:t xml:space="preserve">    //@siclog "Steps 8" </w:t>
            </w:r>
            <w:proofErr w:type="spellStart"/>
            <w:r w:rsidRPr="00D2390B">
              <w:rPr>
                <w:rFonts w:cs="Arial"/>
                <w:color w:val="000000" w:themeColor="text1"/>
              </w:rPr>
              <w:t>siclog</w:t>
            </w:r>
            <w:proofErr w:type="spellEnd"/>
            <w:r w:rsidRPr="00D2390B">
              <w:rPr>
                <w:rFonts w:cs="Arial"/>
                <w:color w:val="000000" w:themeColor="text1"/>
              </w:rPr>
              <w:t>@</w:t>
            </w:r>
          </w:p>
          <w:p w14:paraId="729FCDE3"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xml:space="preserve">, </w:t>
            </w:r>
            <w:r w:rsidRPr="00D2390B">
              <w:rPr>
                <w:rFonts w:cs="Arial"/>
                <w:color w:val="000000" w:themeColor="text1"/>
                <w:highlight w:val="green"/>
              </w:rPr>
              <w:t>140</w:t>
            </w:r>
            <w:r w:rsidRPr="00D2390B">
              <w:rPr>
                <w:rFonts w:cs="Arial"/>
                <w:color w:val="000000" w:themeColor="text1"/>
              </w:rPr>
              <w:t>);</w:t>
            </w:r>
          </w:p>
          <w:p w14:paraId="77AA6C81"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f_NR_RLC_Status_MAC_PDU_Tx</w:t>
            </w:r>
            <w:proofErr w:type="spellEnd"/>
            <w:r w:rsidRPr="00D2390B">
              <w:rPr>
                <w:rFonts w:cs="Arial"/>
                <w:color w:val="000000" w:themeColor="text1"/>
              </w:rPr>
              <w:t>(</w:t>
            </w:r>
            <w:proofErr w:type="spellStart"/>
            <w:r w:rsidRPr="00D2390B">
              <w:rPr>
                <w:rFonts w:cs="Arial"/>
                <w:color w:val="000000" w:themeColor="text1"/>
              </w:rPr>
              <w:t>v_LCID</w:t>
            </w:r>
            <w:proofErr w:type="spellEnd"/>
            <w:r w:rsidRPr="00D2390B">
              <w:rPr>
                <w:rFonts w:cs="Arial"/>
                <w:color w:val="000000" w:themeColor="text1"/>
              </w:rPr>
              <w:t xml:space="preserve">, 1, </w:t>
            </w:r>
            <w:proofErr w:type="spellStart"/>
            <w:r w:rsidRPr="00D2390B">
              <w:rPr>
                <w:rFonts w:cs="Arial"/>
                <w:color w:val="000000" w:themeColor="text1"/>
              </w:rPr>
              <w:t>p_NR_DRB_Id,p_SPCell,cs_TimingInfo_NR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w:t>
            </w:r>
          </w:p>
          <w:p w14:paraId="6011988F" w14:textId="77777777" w:rsidR="00D2390B" w:rsidRPr="00D2390B" w:rsidRDefault="00D2390B" w:rsidP="00D2390B">
            <w:pPr>
              <w:rPr>
                <w:rFonts w:cs="Arial"/>
                <w:color w:val="000000" w:themeColor="text1"/>
              </w:rPr>
            </w:pPr>
            <w:r w:rsidRPr="00D2390B">
              <w:rPr>
                <w:rFonts w:cs="Arial"/>
                <w:color w:val="000000" w:themeColor="text1"/>
              </w:rPr>
              <w:t xml:space="preserve">    //@siclog "Steps 9" </w:t>
            </w:r>
            <w:proofErr w:type="spellStart"/>
            <w:r w:rsidRPr="00D2390B">
              <w:rPr>
                <w:rFonts w:cs="Arial"/>
                <w:color w:val="000000" w:themeColor="text1"/>
              </w:rPr>
              <w:t>siclog</w:t>
            </w:r>
            <w:proofErr w:type="spellEnd"/>
            <w:r w:rsidRPr="00D2390B">
              <w:rPr>
                <w:rFonts w:cs="Arial"/>
                <w:color w:val="000000" w:themeColor="text1"/>
              </w:rPr>
              <w:t>@</w:t>
            </w:r>
          </w:p>
          <w:p w14:paraId="1E167DFE"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300);  //</w:t>
            </w:r>
          </w:p>
          <w:p w14:paraId="5FEC3D28"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DRB.send</w:t>
            </w:r>
            <w:proofErr w:type="spellEnd"/>
            <w:r w:rsidRPr="00D2390B">
              <w:rPr>
                <w:rFonts w:cs="Arial"/>
                <w:color w:val="000000" w:themeColor="text1"/>
              </w:rPr>
              <w:t>(</w:t>
            </w:r>
            <w:proofErr w:type="spellStart"/>
            <w:r w:rsidRPr="00D2390B">
              <w:rPr>
                <w:rFonts w:cs="Arial"/>
                <w:color w:val="000000" w:themeColor="text1"/>
              </w:rPr>
              <w:t>cas_NR_DRB_COMMON_REQ_MAC_PDUList</w:t>
            </w:r>
            <w:proofErr w:type="spellEnd"/>
            <w:r w:rsidRPr="00D2390B">
              <w:rPr>
                <w:rFonts w:cs="Arial"/>
                <w:color w:val="000000" w:themeColor="text1"/>
              </w:rPr>
              <w:t>(</w:t>
            </w:r>
            <w:proofErr w:type="spellStart"/>
            <w:r w:rsidRPr="00D2390B">
              <w:rPr>
                <w:rFonts w:cs="Arial"/>
                <w:color w:val="000000" w:themeColor="text1"/>
              </w:rPr>
              <w:t>p_SCell</w:t>
            </w:r>
            <w:proofErr w:type="spellEnd"/>
            <w:r w:rsidRPr="00D2390B">
              <w:rPr>
                <w:rFonts w:cs="Arial"/>
                <w:color w:val="000000" w:themeColor="text1"/>
              </w:rPr>
              <w:t xml:space="preserve">, </w:t>
            </w:r>
            <w:proofErr w:type="spellStart"/>
            <w:r w:rsidRPr="00D2390B">
              <w:rPr>
                <w:rFonts w:cs="Arial"/>
                <w:color w:val="000000" w:themeColor="text1"/>
              </w:rPr>
              <w:t>p_NR_DRB_Id</w:t>
            </w:r>
            <w:proofErr w:type="spellEnd"/>
            <w:r w:rsidRPr="00D2390B">
              <w:rPr>
                <w:rFonts w:cs="Arial"/>
                <w:color w:val="000000" w:themeColor="text1"/>
              </w:rPr>
              <w:t xml:space="preserve">, </w:t>
            </w:r>
            <w:proofErr w:type="spellStart"/>
            <w:r w:rsidRPr="00D2390B">
              <w:rPr>
                <w:rFonts w:cs="Arial"/>
                <w:color w:val="000000" w:themeColor="text1"/>
              </w:rPr>
              <w:t>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v_MAC_PDUListDL2));</w:t>
            </w:r>
          </w:p>
          <w:p w14:paraId="04F3171A" w14:textId="77777777" w:rsidR="00D2390B" w:rsidRPr="00D2390B" w:rsidRDefault="00D2390B" w:rsidP="00D2390B">
            <w:pPr>
              <w:rPr>
                <w:rFonts w:cs="Arial"/>
                <w:color w:val="000000" w:themeColor="text1"/>
              </w:rPr>
            </w:pPr>
            <w:r w:rsidRPr="00D2390B">
              <w:rPr>
                <w:rFonts w:cs="Arial"/>
                <w:color w:val="000000" w:themeColor="text1"/>
              </w:rPr>
              <w:t xml:space="preserve">    //@sic R5s210066 sic@</w:t>
            </w:r>
          </w:p>
          <w:p w14:paraId="7CCA05AD" w14:textId="77777777" w:rsidR="00D2390B" w:rsidRPr="00D2390B" w:rsidRDefault="00D2390B" w:rsidP="00D2390B">
            <w:pPr>
              <w:rPr>
                <w:rFonts w:cs="Arial"/>
                <w:color w:val="000000" w:themeColor="text1"/>
              </w:rPr>
            </w:pPr>
            <w:r w:rsidRPr="00D2390B">
              <w:rPr>
                <w:rFonts w:cs="Arial"/>
                <w:color w:val="000000" w:themeColor="text1"/>
              </w:rPr>
              <w:t xml:space="preserve">    //enable reception on </w:t>
            </w:r>
            <w:proofErr w:type="spellStart"/>
            <w:r w:rsidRPr="00D2390B">
              <w:rPr>
                <w:rFonts w:cs="Arial"/>
                <w:color w:val="000000" w:themeColor="text1"/>
              </w:rPr>
              <w:t>sp_Cell</w:t>
            </w:r>
            <w:proofErr w:type="spellEnd"/>
          </w:p>
          <w:p w14:paraId="6D48B7C1"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f_NR_SS_SystemIndCtrlConfig</w:t>
            </w:r>
            <w:proofErr w:type="spellEnd"/>
            <w:r w:rsidRPr="00D2390B">
              <w:rPr>
                <w:rFonts w:cs="Arial"/>
                <w:color w:val="000000" w:themeColor="text1"/>
              </w:rPr>
              <w:t>(</w:t>
            </w:r>
            <w:proofErr w:type="spellStart"/>
            <w:r w:rsidRPr="00D2390B">
              <w:rPr>
                <w:rFonts w:cs="Arial"/>
                <w:color w:val="000000" w:themeColor="text1"/>
              </w:rPr>
              <w:t>p_SPCell</w:t>
            </w:r>
            <w:proofErr w:type="spellEnd"/>
            <w:r w:rsidRPr="00D2390B">
              <w:rPr>
                <w:rFonts w:cs="Arial"/>
                <w:color w:val="000000" w:themeColor="text1"/>
              </w:rPr>
              <w:t xml:space="preserve">, </w:t>
            </w:r>
            <w:proofErr w:type="spellStart"/>
            <w:r w:rsidRPr="00D2390B">
              <w:rPr>
                <w:rFonts w:cs="Arial"/>
                <w:color w:val="000000" w:themeColor="text1"/>
              </w:rPr>
              <w:t>cds_NR_SystemIndCtrl_SchedReq</w:t>
            </w:r>
            <w:proofErr w:type="spellEnd"/>
            <w:r w:rsidRPr="00D2390B">
              <w:rPr>
                <w:rFonts w:cs="Arial"/>
                <w:color w:val="000000" w:themeColor="text1"/>
              </w:rPr>
              <w:t>(enable));</w:t>
            </w:r>
          </w:p>
          <w:p w14:paraId="19BE5556" w14:textId="77777777" w:rsidR="00D2390B" w:rsidRPr="00D2390B" w:rsidRDefault="00D2390B" w:rsidP="00D2390B">
            <w:pPr>
              <w:rPr>
                <w:rFonts w:cs="Arial"/>
                <w:color w:val="000000" w:themeColor="text1"/>
              </w:rPr>
            </w:pPr>
            <w:r w:rsidRPr="00D2390B">
              <w:rPr>
                <w:rFonts w:cs="Arial"/>
                <w:color w:val="000000" w:themeColor="text1"/>
              </w:rPr>
              <w:t xml:space="preserve">    //@siclog "Steps 5, 7" </w:t>
            </w:r>
            <w:proofErr w:type="spellStart"/>
            <w:r w:rsidRPr="00D2390B">
              <w:rPr>
                <w:rFonts w:cs="Arial"/>
                <w:color w:val="000000" w:themeColor="text1"/>
              </w:rPr>
              <w:t>siclog</w:t>
            </w:r>
            <w:proofErr w:type="spellEnd"/>
            <w:r w:rsidRPr="00D2390B">
              <w:rPr>
                <w:rFonts w:cs="Arial"/>
                <w:color w:val="000000" w:themeColor="text1"/>
              </w:rPr>
              <w:t>@</w:t>
            </w:r>
          </w:p>
          <w:p w14:paraId="35DC7F36" w14:textId="77777777" w:rsidR="00D2390B" w:rsidRPr="00D2390B" w:rsidRDefault="00D2390B" w:rsidP="00D2390B">
            <w:pPr>
              <w:rPr>
                <w:rFonts w:cs="Arial"/>
                <w:color w:val="000000" w:themeColor="text1"/>
                <w:highlight w:val="green"/>
              </w:rPr>
            </w:pPr>
            <w:r w:rsidRPr="00D2390B">
              <w:rPr>
                <w:rFonts w:cs="Arial"/>
                <w:color w:val="000000" w:themeColor="text1"/>
              </w:rPr>
              <w:tab/>
            </w:r>
            <w:r w:rsidRPr="00D2390B">
              <w:rPr>
                <w:rFonts w:cs="Arial"/>
                <w:color w:val="000000" w:themeColor="text1"/>
                <w:highlight w:val="green"/>
              </w:rPr>
              <w:t>alt {</w:t>
            </w:r>
          </w:p>
          <w:p w14:paraId="67091295"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a_NR_RacingCond_AwaitSysIndAndDrbData</w:t>
            </w:r>
            <w:proofErr w:type="spellEnd"/>
            <w:r w:rsidRPr="00D2390B">
              <w:rPr>
                <w:rFonts w:cs="Arial"/>
                <w:color w:val="000000" w:themeColor="text1"/>
                <w:highlight w:val="green"/>
              </w:rPr>
              <w:t>(</w:t>
            </w:r>
            <w:proofErr w:type="spellStart"/>
            <w:r w:rsidRPr="00D2390B">
              <w:rPr>
                <w:rFonts w:cs="Arial"/>
                <w:color w:val="000000" w:themeColor="text1"/>
                <w:highlight w:val="green"/>
              </w:rPr>
              <w:t>p_SPCell</w:t>
            </w:r>
            <w:proofErr w:type="spellEnd"/>
            <w:r w:rsidRPr="00D2390B">
              <w:rPr>
                <w:rFonts w:cs="Arial"/>
                <w:color w:val="000000" w:themeColor="text1"/>
                <w:highlight w:val="green"/>
              </w:rPr>
              <w:t>,</w:t>
            </w:r>
          </w:p>
          <w:p w14:paraId="621AC168"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SysIndBeforeRrcMsg</w:t>
            </w:r>
            <w:proofErr w:type="spellEnd"/>
            <w:r w:rsidRPr="00D2390B">
              <w:rPr>
                <w:rFonts w:cs="Arial"/>
                <w:color w:val="000000" w:themeColor="text1"/>
                <w:highlight w:val="green"/>
              </w:rPr>
              <w:t>,</w:t>
            </w:r>
          </w:p>
          <w:p w14:paraId="377AA679"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v_DrbIndDummy</w:t>
            </w:r>
            <w:proofErr w:type="spellEnd"/>
            <w:r w:rsidRPr="00D2390B">
              <w:rPr>
                <w:rFonts w:cs="Arial"/>
                <w:color w:val="000000" w:themeColor="text1"/>
                <w:highlight w:val="green"/>
              </w:rPr>
              <w:t>,</w:t>
            </w:r>
          </w:p>
          <w:p w14:paraId="775134D0"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v_SysIndDummy</w:t>
            </w:r>
            <w:proofErr w:type="spellEnd"/>
            <w:r w:rsidRPr="00D2390B">
              <w:rPr>
                <w:rFonts w:cs="Arial"/>
                <w:color w:val="000000" w:themeColor="text1"/>
                <w:highlight w:val="green"/>
              </w:rPr>
              <w:t>,</w:t>
            </w:r>
          </w:p>
          <w:p w14:paraId="01640CFF"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car_NR_SchedulingReq_IND</w:t>
            </w:r>
            <w:proofErr w:type="spellEnd"/>
            <w:r w:rsidRPr="00D2390B">
              <w:rPr>
                <w:rFonts w:cs="Arial"/>
                <w:color w:val="000000" w:themeColor="text1"/>
                <w:highlight w:val="green"/>
              </w:rPr>
              <w:t xml:space="preserve"> (p_SPCell, ?),</w:t>
            </w:r>
          </w:p>
          <w:p w14:paraId="765348CF"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t xml:space="preserve">   </w:t>
            </w:r>
            <w:proofErr w:type="spellStart"/>
            <w:r w:rsidRPr="00D2390B">
              <w:rPr>
                <w:rFonts w:cs="Arial"/>
                <w:color w:val="000000" w:themeColor="text1"/>
                <w:highlight w:val="green"/>
              </w:rPr>
              <w:t>car_NR_DRB_COMMON_IND_MAC_PDUList</w:t>
            </w:r>
            <w:proofErr w:type="spellEnd"/>
            <w:r w:rsidRPr="00D2390B">
              <w:rPr>
                <w:rFonts w:cs="Arial"/>
                <w:color w:val="000000" w:themeColor="text1"/>
                <w:highlight w:val="green"/>
              </w:rPr>
              <w:t>(</w:t>
            </w:r>
            <w:proofErr w:type="spellStart"/>
            <w:r w:rsidRPr="00D2390B">
              <w:rPr>
                <w:rFonts w:cs="Arial"/>
                <w:color w:val="000000" w:themeColor="text1"/>
                <w:highlight w:val="green"/>
              </w:rPr>
              <w:t>p_SPCell</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p_NR_DRB_Id</w:t>
            </w:r>
            <w:proofErr w:type="spellEnd"/>
            <w:r w:rsidRPr="00D2390B">
              <w:rPr>
                <w:rFonts w:cs="Arial"/>
                <w:color w:val="000000" w:themeColor="text1"/>
                <w:highlight w:val="green"/>
              </w:rPr>
              <w:t xml:space="preserve">, -, </w:t>
            </w:r>
            <w:proofErr w:type="spellStart"/>
            <w:r w:rsidRPr="00D2390B">
              <w:rPr>
                <w:rFonts w:cs="Arial"/>
                <w:color w:val="000000" w:themeColor="text1"/>
                <w:highlight w:val="green"/>
              </w:rPr>
              <w:t>v_MAC_PDUListUL</w:t>
            </w:r>
            <w:proofErr w:type="spellEnd"/>
            <w:r w:rsidRPr="00D2390B">
              <w:rPr>
                <w:rFonts w:cs="Arial"/>
                <w:color w:val="000000" w:themeColor="text1"/>
                <w:highlight w:val="green"/>
              </w:rPr>
              <w:t>)</w:t>
            </w:r>
          </w:p>
          <w:p w14:paraId="741D138D"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1A83F240"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52F135A0"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f_NR_PreliminaryPass</w:t>
            </w:r>
            <w:proofErr w:type="spellEnd"/>
            <w:r w:rsidRPr="00D2390B">
              <w:rPr>
                <w:rFonts w:cs="Arial"/>
                <w:color w:val="000000" w:themeColor="text1"/>
                <w:highlight w:val="green"/>
              </w:rPr>
              <w:t>(__FILE__, __LINE__, "Step 5, 7");</w:t>
            </w:r>
          </w:p>
          <w:p w14:paraId="0AA313B2"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2D373B9A"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3AF655AB"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//@siclog "Step 10" </w:t>
            </w:r>
            <w:proofErr w:type="spellStart"/>
            <w:r w:rsidRPr="00D2390B">
              <w:rPr>
                <w:rFonts w:cs="Arial"/>
                <w:color w:val="000000" w:themeColor="text1"/>
                <w:highlight w:val="green"/>
              </w:rPr>
              <w:t>siclog</w:t>
            </w:r>
            <w:proofErr w:type="spellEnd"/>
            <w:r w:rsidRPr="00D2390B">
              <w:rPr>
                <w:rFonts w:cs="Arial"/>
                <w:color w:val="000000" w:themeColor="text1"/>
                <w:highlight w:val="green"/>
              </w:rPr>
              <w:t>@</w:t>
            </w:r>
          </w:p>
          <w:p w14:paraId="174148FB"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t_Watchdog.start</w:t>
            </w:r>
            <w:proofErr w:type="spellEnd"/>
            <w:r w:rsidRPr="00D2390B">
              <w:rPr>
                <w:rFonts w:cs="Arial"/>
                <w:color w:val="000000" w:themeColor="text1"/>
                <w:highlight w:val="green"/>
              </w:rPr>
              <w:t xml:space="preserve"> (1.0);</w:t>
            </w:r>
          </w:p>
          <w:p w14:paraId="3E998014"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alt{</w:t>
            </w:r>
          </w:p>
          <w:p w14:paraId="21D35044"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SYSIND.receive</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car_NR_SchedulingReq_IND</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p_SPCell</w:t>
            </w:r>
            <w:proofErr w:type="spellEnd"/>
            <w:r w:rsidRPr="00D2390B">
              <w:rPr>
                <w:rFonts w:cs="Arial"/>
                <w:color w:val="000000" w:themeColor="text1"/>
                <w:highlight w:val="green"/>
              </w:rPr>
              <w:t>, ?))</w:t>
            </w:r>
          </w:p>
          <w:p w14:paraId="42BB01BE"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1B3EA2FA"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t_Watchdog.stop</w:t>
            </w:r>
            <w:proofErr w:type="spellEnd"/>
            <w:r w:rsidRPr="00D2390B">
              <w:rPr>
                <w:rFonts w:cs="Arial"/>
                <w:color w:val="000000" w:themeColor="text1"/>
                <w:highlight w:val="green"/>
              </w:rPr>
              <w:t>;</w:t>
            </w:r>
          </w:p>
          <w:p w14:paraId="4CFF1933"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lastRenderedPageBreak/>
              <w:t xml:space="preserve">              </w:t>
            </w:r>
            <w:proofErr w:type="spellStart"/>
            <w:r w:rsidRPr="00D2390B">
              <w:rPr>
                <w:rFonts w:cs="Arial"/>
                <w:color w:val="000000" w:themeColor="text1"/>
                <w:highlight w:val="green"/>
              </w:rPr>
              <w:t>f_NR_SetVerdictFailOrInconc</w:t>
            </w:r>
            <w:proofErr w:type="spellEnd"/>
            <w:r w:rsidRPr="00D2390B">
              <w:rPr>
                <w:rFonts w:cs="Arial"/>
                <w:color w:val="000000" w:themeColor="text1"/>
                <w:highlight w:val="green"/>
              </w:rPr>
              <w:t>(__FILE__, __LINE__, "Step 10: TP2 failed, UE is sending SR  ");</w:t>
            </w:r>
          </w:p>
          <w:p w14:paraId="7176A532"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6FAC700A"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t_Watchdog.timeout</w:t>
            </w:r>
            <w:proofErr w:type="spellEnd"/>
          </w:p>
          <w:p w14:paraId="455319A8"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200C1CC6"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f_NR_PreliminaryPass</w:t>
            </w:r>
            <w:proofErr w:type="spellEnd"/>
            <w:r w:rsidRPr="00D2390B">
              <w:rPr>
                <w:rFonts w:cs="Arial"/>
                <w:color w:val="000000" w:themeColor="text1"/>
                <w:highlight w:val="green"/>
              </w:rPr>
              <w:t>(__FILE__, __LINE__, "Step 10");</w:t>
            </w:r>
          </w:p>
          <w:p w14:paraId="0BB88A23"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0D6C7AF5" w14:textId="77777777" w:rsidR="00D2390B" w:rsidRPr="00D2390B" w:rsidRDefault="00D2390B" w:rsidP="00D2390B">
            <w:pPr>
              <w:rPr>
                <w:rFonts w:cs="Arial"/>
                <w:color w:val="000000" w:themeColor="text1"/>
              </w:rPr>
            </w:pPr>
            <w:r w:rsidRPr="00D2390B">
              <w:rPr>
                <w:rFonts w:cs="Arial"/>
                <w:color w:val="000000" w:themeColor="text1"/>
                <w:highlight w:val="green"/>
              </w:rPr>
              <w:t xml:space="preserve">  };</w:t>
            </w:r>
          </w:p>
          <w:p w14:paraId="297E02C0" w14:textId="77777777" w:rsidR="00D2390B" w:rsidRPr="00D2390B" w:rsidRDefault="00D2390B" w:rsidP="00D2390B">
            <w:pPr>
              <w:rPr>
                <w:rFonts w:cs="Arial"/>
                <w:color w:val="000000" w:themeColor="text1"/>
              </w:rPr>
            </w:pPr>
            <w:r w:rsidRPr="00D2390B">
              <w:rPr>
                <w:rFonts w:cs="Arial"/>
                <w:color w:val="000000" w:themeColor="text1"/>
              </w:rPr>
              <w:t>…</w:t>
            </w:r>
          </w:p>
          <w:p w14:paraId="6468FF86" w14:textId="77777777" w:rsidR="00D2390B" w:rsidRPr="00D2390B" w:rsidRDefault="00D2390B" w:rsidP="00D2390B">
            <w:pPr>
              <w:rPr>
                <w:rFonts w:cs="Arial"/>
                <w:color w:val="000000" w:themeColor="text1"/>
              </w:rPr>
            </w:pPr>
            <w:r w:rsidRPr="00D2390B">
              <w:rPr>
                <w:rFonts w:cs="Arial"/>
                <w:color w:val="000000" w:themeColor="text1"/>
              </w:rPr>
              <w:t xml:space="preserve">//@siclog "Steps 13" </w:t>
            </w:r>
            <w:proofErr w:type="spellStart"/>
            <w:r w:rsidRPr="00D2390B">
              <w:rPr>
                <w:rFonts w:cs="Arial"/>
                <w:color w:val="000000" w:themeColor="text1"/>
              </w:rPr>
              <w:t>siclog</w:t>
            </w:r>
            <w:proofErr w:type="spellEnd"/>
            <w:r w:rsidRPr="00D2390B">
              <w:rPr>
                <w:rFonts w:cs="Arial"/>
                <w:color w:val="000000" w:themeColor="text1"/>
              </w:rPr>
              <w:t>@</w:t>
            </w:r>
          </w:p>
          <w:p w14:paraId="2B1F9EDC"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200);  // 200+200 =400</w:t>
            </w:r>
          </w:p>
          <w:p w14:paraId="771E15F7"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DRB.send</w:t>
            </w:r>
            <w:proofErr w:type="spellEnd"/>
            <w:r w:rsidRPr="00D2390B">
              <w:rPr>
                <w:rFonts w:cs="Arial"/>
                <w:color w:val="000000" w:themeColor="text1"/>
              </w:rPr>
              <w:t>(</w:t>
            </w:r>
            <w:proofErr w:type="spellStart"/>
            <w:r w:rsidRPr="00D2390B">
              <w:rPr>
                <w:rFonts w:cs="Arial"/>
                <w:color w:val="000000" w:themeColor="text1"/>
              </w:rPr>
              <w:t>cas_NR_DRB_COMMON_REQ_MAC_PDUList</w:t>
            </w:r>
            <w:proofErr w:type="spellEnd"/>
            <w:r w:rsidRPr="00D2390B">
              <w:rPr>
                <w:rFonts w:cs="Arial"/>
                <w:color w:val="000000" w:themeColor="text1"/>
              </w:rPr>
              <w:t>(</w:t>
            </w:r>
            <w:proofErr w:type="spellStart"/>
            <w:r w:rsidRPr="00D2390B">
              <w:rPr>
                <w:rFonts w:cs="Arial"/>
                <w:color w:val="000000" w:themeColor="text1"/>
              </w:rPr>
              <w:t>p_SCell</w:t>
            </w:r>
            <w:proofErr w:type="spellEnd"/>
            <w:r w:rsidRPr="00D2390B">
              <w:rPr>
                <w:rFonts w:cs="Arial"/>
                <w:color w:val="000000" w:themeColor="text1"/>
              </w:rPr>
              <w:t xml:space="preserve">, </w:t>
            </w:r>
            <w:proofErr w:type="spellStart"/>
            <w:r w:rsidRPr="00D2390B">
              <w:rPr>
                <w:rFonts w:cs="Arial"/>
                <w:color w:val="000000" w:themeColor="text1"/>
              </w:rPr>
              <w:t>p_NR_DRB_Id</w:t>
            </w:r>
            <w:proofErr w:type="spellEnd"/>
            <w:r w:rsidRPr="00D2390B">
              <w:rPr>
                <w:rFonts w:cs="Arial"/>
                <w:color w:val="000000" w:themeColor="text1"/>
              </w:rPr>
              <w:t xml:space="preserve">, </w:t>
            </w:r>
            <w:proofErr w:type="spellStart"/>
            <w:r w:rsidRPr="00D2390B">
              <w:rPr>
                <w:rFonts w:cs="Arial"/>
                <w:color w:val="000000" w:themeColor="text1"/>
              </w:rPr>
              <w:t>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v_MAC_PDUListDL2));</w:t>
            </w:r>
          </w:p>
          <w:p w14:paraId="583D9FD6" w14:textId="77777777" w:rsidR="00D2390B" w:rsidRPr="00D2390B" w:rsidRDefault="00D2390B" w:rsidP="00D2390B">
            <w:pPr>
              <w:rPr>
                <w:rFonts w:cs="Arial"/>
                <w:color w:val="000000" w:themeColor="text1"/>
              </w:rPr>
            </w:pPr>
          </w:p>
          <w:p w14:paraId="4F29BF5D" w14:textId="77777777" w:rsidR="00D2390B" w:rsidRPr="00D2390B" w:rsidRDefault="00D2390B" w:rsidP="00D2390B">
            <w:pPr>
              <w:rPr>
                <w:rFonts w:cs="Arial"/>
                <w:color w:val="000000" w:themeColor="text1"/>
              </w:rPr>
            </w:pPr>
            <w:r w:rsidRPr="00D2390B">
              <w:rPr>
                <w:rFonts w:cs="Arial"/>
                <w:color w:val="000000" w:themeColor="text1"/>
              </w:rPr>
              <w:t xml:space="preserve">  //@siclog "Steps 15" </w:t>
            </w:r>
            <w:proofErr w:type="spellStart"/>
            <w:r w:rsidRPr="00D2390B">
              <w:rPr>
                <w:rFonts w:cs="Arial"/>
                <w:color w:val="000000" w:themeColor="text1"/>
              </w:rPr>
              <w:t>siclog</w:t>
            </w:r>
            <w:proofErr w:type="spellEnd"/>
            <w:r w:rsidRPr="00D2390B">
              <w:rPr>
                <w:rFonts w:cs="Arial"/>
                <w:color w:val="000000" w:themeColor="text1"/>
              </w:rPr>
              <w:t>@</w:t>
            </w:r>
          </w:p>
          <w:p w14:paraId="0F9F3ED6"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v_TimingUL</w:t>
            </w:r>
            <w:proofErr w:type="spellEnd"/>
            <w:r w:rsidRPr="00D2390B">
              <w:rPr>
                <w:rFonts w:cs="Arial"/>
                <w:color w:val="000000" w:themeColor="text1"/>
              </w:rPr>
              <w:t xml:space="preserve"> := </w:t>
            </w:r>
            <w:proofErr w:type="spellStart"/>
            <w:r w:rsidRPr="00D2390B">
              <w:rPr>
                <w:rFonts w:cs="Arial"/>
                <w:color w:val="000000" w:themeColor="text1"/>
              </w:rPr>
              <w:t>f_NR_GetNextSendOccasion_ULafterDL</w:t>
            </w:r>
            <w:proofErr w:type="spellEnd"/>
            <w:r w:rsidRPr="00D2390B">
              <w:rPr>
                <w:rFonts w:cs="Arial"/>
                <w:color w:val="000000" w:themeColor="text1"/>
              </w:rPr>
              <w:t>(</w:t>
            </w:r>
            <w:proofErr w:type="spellStart"/>
            <w:r w:rsidRPr="00D2390B">
              <w:rPr>
                <w:rFonts w:cs="Arial"/>
                <w:color w:val="000000" w:themeColor="text1"/>
              </w:rPr>
              <w:t>p_SCell</w:t>
            </w:r>
            <w:proofErr w:type="spellEnd"/>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w:t>
            </w:r>
            <w:r w:rsidRPr="00D2390B">
              <w:rPr>
                <w:rFonts w:cs="Arial"/>
                <w:color w:val="000000" w:themeColor="text1"/>
                <w:highlight w:val="green"/>
              </w:rPr>
              <w:t>0</w:t>
            </w:r>
            <w:r w:rsidRPr="00D2390B">
              <w:rPr>
                <w:rFonts w:cs="Arial"/>
                <w:color w:val="000000" w:themeColor="text1"/>
              </w:rPr>
              <w:t xml:space="preserve">); // 40 </w:t>
            </w:r>
            <w:proofErr w:type="spellStart"/>
            <w:r w:rsidRPr="00D2390B">
              <w:rPr>
                <w:rFonts w:cs="Arial"/>
                <w:color w:val="000000" w:themeColor="text1"/>
              </w:rPr>
              <w:t>ms</w:t>
            </w:r>
            <w:proofErr w:type="spellEnd"/>
            <w:r w:rsidRPr="00D2390B">
              <w:rPr>
                <w:rFonts w:cs="Arial"/>
                <w:color w:val="000000" w:themeColor="text1"/>
              </w:rPr>
              <w:t xml:space="preserve"> later</w:t>
            </w:r>
          </w:p>
          <w:p w14:paraId="6B3A485E"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highlight w:val="green"/>
              </w:rPr>
              <w:t>f_NR_OneULGrantTransmissionOnSR</w:t>
            </w:r>
            <w:proofErr w:type="spellEnd"/>
            <w:r w:rsidRPr="00D2390B">
              <w:rPr>
                <w:rFonts w:cs="Arial"/>
                <w:color w:val="000000" w:themeColor="text1"/>
                <w:highlight w:val="green"/>
              </w:rPr>
              <w:t>(</w:t>
            </w:r>
            <w:proofErr w:type="spellStart"/>
            <w:r w:rsidRPr="00D2390B">
              <w:rPr>
                <w:rFonts w:cs="Arial"/>
                <w:color w:val="000000" w:themeColor="text1"/>
                <w:highlight w:val="green"/>
              </w:rPr>
              <w:t>v_CellID_UL</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cs_TimingInfo_NR</w:t>
            </w:r>
            <w:proofErr w:type="spellEnd"/>
            <w:r w:rsidRPr="00D2390B">
              <w:rPr>
                <w:rFonts w:cs="Arial"/>
                <w:color w:val="000000" w:themeColor="text1"/>
                <w:highlight w:val="green"/>
              </w:rPr>
              <w:t>(</w:t>
            </w:r>
            <w:proofErr w:type="spellStart"/>
            <w:r w:rsidRPr="00D2390B">
              <w:rPr>
                <w:rFonts w:cs="Arial"/>
                <w:color w:val="000000" w:themeColor="text1"/>
                <w:highlight w:val="green"/>
              </w:rPr>
              <w:t>v_TimingUL</w:t>
            </w:r>
            <w:proofErr w:type="spellEnd"/>
            <w:r w:rsidRPr="00D2390B">
              <w:rPr>
                <w:rFonts w:cs="Arial"/>
                <w:color w:val="000000" w:themeColor="text1"/>
                <w:highlight w:val="green"/>
              </w:rPr>
              <w:t>), v_NR_ResourceAllocation2);</w:t>
            </w:r>
          </w:p>
          <w:p w14:paraId="35F739EE" w14:textId="77777777" w:rsidR="00D2390B" w:rsidRPr="00D2390B" w:rsidRDefault="00D2390B" w:rsidP="00D2390B">
            <w:pPr>
              <w:rPr>
                <w:rFonts w:cs="Arial"/>
                <w:color w:val="000000" w:themeColor="text1"/>
              </w:rPr>
            </w:pPr>
            <w:r w:rsidRPr="00D2390B">
              <w:rPr>
                <w:rFonts w:cs="Arial"/>
                <w:color w:val="000000" w:themeColor="text1"/>
              </w:rPr>
              <w:t xml:space="preserve">    //@siclog "Steps 17" </w:t>
            </w:r>
            <w:proofErr w:type="spellStart"/>
            <w:r w:rsidRPr="00D2390B">
              <w:rPr>
                <w:rFonts w:cs="Arial"/>
                <w:color w:val="000000" w:themeColor="text1"/>
              </w:rPr>
              <w:t>siclog</w:t>
            </w:r>
            <w:proofErr w:type="spellEnd"/>
            <w:r w:rsidRPr="00D2390B">
              <w:rPr>
                <w:rFonts w:cs="Arial"/>
                <w:color w:val="000000" w:themeColor="text1"/>
              </w:rPr>
              <w:t>@</w:t>
            </w:r>
          </w:p>
          <w:p w14:paraId="68763BFF"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xml:space="preserve">, </w:t>
            </w:r>
            <w:r w:rsidRPr="00D2390B">
              <w:rPr>
                <w:rFonts w:cs="Arial"/>
                <w:color w:val="000000" w:themeColor="text1"/>
                <w:highlight w:val="green"/>
              </w:rPr>
              <w:t>140</w:t>
            </w:r>
            <w:r w:rsidRPr="00D2390B">
              <w:rPr>
                <w:rFonts w:cs="Arial"/>
                <w:color w:val="000000" w:themeColor="text1"/>
              </w:rPr>
              <w:t xml:space="preserve">); //assumed the </w:t>
            </w:r>
          </w:p>
          <w:p w14:paraId="1AE88BFE"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f_NR_RLC_Status_MAC_PDU_Tx</w:t>
            </w:r>
            <w:proofErr w:type="spellEnd"/>
            <w:r w:rsidRPr="00D2390B">
              <w:rPr>
                <w:rFonts w:cs="Arial"/>
                <w:color w:val="000000" w:themeColor="text1"/>
              </w:rPr>
              <w:t>(</w:t>
            </w:r>
            <w:proofErr w:type="spellStart"/>
            <w:r w:rsidRPr="00D2390B">
              <w:rPr>
                <w:rFonts w:cs="Arial"/>
                <w:color w:val="000000" w:themeColor="text1"/>
              </w:rPr>
              <w:t>v_LCID</w:t>
            </w:r>
            <w:proofErr w:type="spellEnd"/>
            <w:r w:rsidRPr="00D2390B">
              <w:rPr>
                <w:rFonts w:cs="Arial"/>
                <w:color w:val="000000" w:themeColor="text1"/>
              </w:rPr>
              <w:t xml:space="preserve">, 2, </w:t>
            </w:r>
            <w:proofErr w:type="spellStart"/>
            <w:r w:rsidRPr="00D2390B">
              <w:rPr>
                <w:rFonts w:cs="Arial"/>
                <w:color w:val="000000" w:themeColor="text1"/>
              </w:rPr>
              <w:t>p_NR_DRB_Id,p_SCell,cs_TimingInfo_NR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w:t>
            </w:r>
          </w:p>
          <w:p w14:paraId="664F4765" w14:textId="77777777" w:rsidR="00D2390B" w:rsidRPr="00D2390B" w:rsidRDefault="00D2390B" w:rsidP="00D2390B">
            <w:pPr>
              <w:rPr>
                <w:rFonts w:cs="Arial"/>
                <w:color w:val="000000" w:themeColor="text1"/>
              </w:rPr>
            </w:pPr>
            <w:r w:rsidRPr="00D2390B">
              <w:rPr>
                <w:rFonts w:cs="Arial"/>
                <w:color w:val="000000" w:themeColor="text1"/>
              </w:rPr>
              <w:t xml:space="preserve">    //@siclog "Step 18" </w:t>
            </w:r>
            <w:proofErr w:type="spellStart"/>
            <w:r w:rsidRPr="00D2390B">
              <w:rPr>
                <w:rFonts w:cs="Arial"/>
                <w:color w:val="000000" w:themeColor="text1"/>
              </w:rPr>
              <w:t>siclog</w:t>
            </w:r>
            <w:proofErr w:type="spellEnd"/>
            <w:r w:rsidRPr="00D2390B">
              <w:rPr>
                <w:rFonts w:cs="Arial"/>
                <w:color w:val="000000" w:themeColor="text1"/>
              </w:rPr>
              <w:t>@</w:t>
            </w:r>
          </w:p>
          <w:p w14:paraId="0A72C968" w14:textId="77777777" w:rsidR="00D2390B" w:rsidRPr="00D2390B" w:rsidRDefault="00D2390B" w:rsidP="00D2390B">
            <w:pPr>
              <w:rPr>
                <w:rFonts w:cs="Arial"/>
                <w:color w:val="000000" w:themeColor="text1"/>
              </w:rPr>
            </w:pPr>
            <w:r w:rsidRPr="00D2390B">
              <w:rPr>
                <w:rFonts w:cs="Arial"/>
                <w:color w:val="000000" w:themeColor="text1"/>
              </w:rPr>
              <w:t xml:space="preserve">  //Deactivate </w:t>
            </w:r>
            <w:proofErr w:type="spellStart"/>
            <w:r w:rsidRPr="00D2390B">
              <w:rPr>
                <w:rFonts w:cs="Arial"/>
                <w:color w:val="000000" w:themeColor="text1"/>
              </w:rPr>
              <w:t>SCell</w:t>
            </w:r>
            <w:proofErr w:type="spellEnd"/>
          </w:p>
          <w:p w14:paraId="70A55AD8" w14:textId="77777777" w:rsidR="00D2390B" w:rsidRPr="00D2390B" w:rsidRDefault="00D2390B" w:rsidP="00D2390B">
            <w:pPr>
              <w:rPr>
                <w:rFonts w:cs="Arial"/>
                <w:color w:val="000000" w:themeColor="text1"/>
              </w:rPr>
            </w:pPr>
          </w:p>
          <w:p w14:paraId="129AF5ED"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200);</w:t>
            </w:r>
          </w:p>
          <w:p w14:paraId="5DD93679"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f_NR_SS_CommonCellConfig</w:t>
            </w:r>
            <w:proofErr w:type="spellEnd"/>
            <w:r w:rsidRPr="00D2390B">
              <w:rPr>
                <w:rFonts w:cs="Arial"/>
                <w:color w:val="000000" w:themeColor="text1"/>
              </w:rPr>
              <w:t>(</w:t>
            </w:r>
            <w:proofErr w:type="spellStart"/>
            <w:r w:rsidRPr="00D2390B">
              <w:rPr>
                <w:rFonts w:cs="Arial"/>
                <w:color w:val="000000" w:themeColor="text1"/>
              </w:rPr>
              <w:t>p_SPCell</w:t>
            </w:r>
            <w:proofErr w:type="spellEnd"/>
            <w:r w:rsidRPr="00D2390B">
              <w:rPr>
                <w:rFonts w:cs="Arial"/>
                <w:color w:val="000000" w:themeColor="text1"/>
              </w:rPr>
              <w:t xml:space="preserve">, </w:t>
            </w:r>
            <w:proofErr w:type="spellStart"/>
            <w:r w:rsidRPr="00D2390B">
              <w:rPr>
                <w:rFonts w:cs="Arial"/>
                <w:color w:val="000000" w:themeColor="text1"/>
              </w:rPr>
              <w:t>cas_NR_MacCommandTrigger_REQ</w:t>
            </w:r>
            <w:proofErr w:type="spellEnd"/>
            <w:r w:rsidRPr="00D2390B">
              <w:rPr>
                <w:rFonts w:cs="Arial"/>
                <w:color w:val="000000" w:themeColor="text1"/>
              </w:rPr>
              <w:t>(</w:t>
            </w:r>
            <w:proofErr w:type="spellStart"/>
            <w:r w:rsidRPr="00D2390B">
              <w:rPr>
                <w:rFonts w:cs="Arial"/>
                <w:color w:val="000000" w:themeColor="text1"/>
              </w:rPr>
              <w:t>p_SPCell</w:t>
            </w:r>
            <w:proofErr w:type="spellEnd"/>
            <w:r w:rsidRPr="00D2390B">
              <w:rPr>
                <w:rFonts w:cs="Arial"/>
                <w:color w:val="000000" w:themeColor="text1"/>
              </w:rPr>
              <w:t xml:space="preserve">, </w:t>
            </w:r>
            <w:proofErr w:type="spellStart"/>
            <w:r w:rsidRPr="00D2390B">
              <w:rPr>
                <w:rFonts w:cs="Arial"/>
                <w:color w:val="000000" w:themeColor="text1"/>
              </w:rPr>
              <w:t>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xml:space="preserve">), </w:t>
            </w:r>
            <w:proofErr w:type="spellStart"/>
            <w:r w:rsidRPr="00D2390B">
              <w:rPr>
                <w:rFonts w:cs="Arial"/>
                <w:color w:val="000000" w:themeColor="text1"/>
              </w:rPr>
              <w:t>cs_NR_MAC_SCellActDeact_CE</w:t>
            </w:r>
            <w:proofErr w:type="spellEnd"/>
            <w:r w:rsidRPr="00D2390B">
              <w:rPr>
                <w:rFonts w:cs="Arial"/>
                <w:color w:val="000000" w:themeColor="text1"/>
              </w:rPr>
              <w:t>(</w:t>
            </w:r>
            <w:proofErr w:type="spellStart"/>
            <w:r w:rsidRPr="00D2390B">
              <w:rPr>
                <w:rFonts w:cs="Arial"/>
                <w:color w:val="000000" w:themeColor="text1"/>
              </w:rPr>
              <w:t>v_DeactivateSCell</w:t>
            </w:r>
            <w:proofErr w:type="spellEnd"/>
            <w:r w:rsidRPr="00D2390B">
              <w:rPr>
                <w:rFonts w:cs="Arial"/>
                <w:color w:val="000000" w:themeColor="text1"/>
              </w:rPr>
              <w:t>)));</w:t>
            </w:r>
          </w:p>
          <w:p w14:paraId="710BB4B1" w14:textId="77777777" w:rsidR="00D2390B" w:rsidRPr="00D2390B" w:rsidRDefault="00D2390B" w:rsidP="00D2390B">
            <w:pPr>
              <w:rPr>
                <w:rFonts w:cs="Arial"/>
                <w:color w:val="000000" w:themeColor="text1"/>
              </w:rPr>
            </w:pPr>
            <w:r w:rsidRPr="00D2390B">
              <w:rPr>
                <w:rFonts w:cs="Arial"/>
                <w:color w:val="000000" w:themeColor="text1"/>
              </w:rPr>
              <w:t xml:space="preserve">   //@siclog "Step 19" </w:t>
            </w:r>
            <w:proofErr w:type="spellStart"/>
            <w:r w:rsidRPr="00D2390B">
              <w:rPr>
                <w:rFonts w:cs="Arial"/>
                <w:color w:val="000000" w:themeColor="text1"/>
              </w:rPr>
              <w:t>siclog</w:t>
            </w:r>
            <w:proofErr w:type="spellEnd"/>
            <w:r w:rsidRPr="00D2390B">
              <w:rPr>
                <w:rFonts w:cs="Arial"/>
                <w:color w:val="000000" w:themeColor="text1"/>
              </w:rPr>
              <w:t>@</w:t>
            </w:r>
          </w:p>
          <w:p w14:paraId="691FEA5A"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v_TimingDL</w:t>
            </w:r>
            <w:proofErr w:type="spellEnd"/>
            <w:r w:rsidRPr="00D2390B">
              <w:rPr>
                <w:rFonts w:cs="Arial"/>
                <w:color w:val="000000" w:themeColor="text1"/>
              </w:rPr>
              <w:t xml:space="preserve"> := </w:t>
            </w:r>
            <w:proofErr w:type="spellStart"/>
            <w:r w:rsidRPr="00D2390B">
              <w:rPr>
                <w:rFonts w:cs="Arial"/>
                <w:color w:val="000000" w:themeColor="text1"/>
              </w:rPr>
              <w:t>f_SubFrameTiming_AddMilliSeconds</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200);</w:t>
            </w:r>
          </w:p>
          <w:p w14:paraId="086E68DF" w14:textId="77777777" w:rsidR="00D2390B" w:rsidRPr="00D2390B" w:rsidRDefault="00D2390B" w:rsidP="00D2390B">
            <w:pPr>
              <w:rPr>
                <w:rFonts w:cs="Arial"/>
                <w:color w:val="000000" w:themeColor="text1"/>
              </w:rPr>
            </w:pPr>
            <w:r w:rsidRPr="00D2390B">
              <w:rPr>
                <w:rFonts w:cs="Arial"/>
                <w:color w:val="000000" w:themeColor="text1"/>
              </w:rPr>
              <w:t xml:space="preserve">    </w:t>
            </w:r>
            <w:proofErr w:type="spellStart"/>
            <w:r w:rsidRPr="00D2390B">
              <w:rPr>
                <w:rFonts w:cs="Arial"/>
                <w:color w:val="000000" w:themeColor="text1"/>
              </w:rPr>
              <w:t>DRB.send</w:t>
            </w:r>
            <w:proofErr w:type="spellEnd"/>
            <w:r w:rsidRPr="00D2390B">
              <w:rPr>
                <w:rFonts w:cs="Arial"/>
                <w:color w:val="000000" w:themeColor="text1"/>
              </w:rPr>
              <w:t>(</w:t>
            </w:r>
            <w:proofErr w:type="spellStart"/>
            <w:r w:rsidRPr="00D2390B">
              <w:rPr>
                <w:rFonts w:cs="Arial"/>
                <w:color w:val="000000" w:themeColor="text1"/>
              </w:rPr>
              <w:t>cas_NR_DRB_COMMON_REQ_MAC_PDUList</w:t>
            </w:r>
            <w:proofErr w:type="spellEnd"/>
            <w:r w:rsidRPr="00D2390B">
              <w:rPr>
                <w:rFonts w:cs="Arial"/>
                <w:color w:val="000000" w:themeColor="text1"/>
              </w:rPr>
              <w:t>(</w:t>
            </w:r>
            <w:proofErr w:type="spellStart"/>
            <w:r w:rsidRPr="00D2390B">
              <w:rPr>
                <w:rFonts w:cs="Arial"/>
                <w:color w:val="000000" w:themeColor="text1"/>
              </w:rPr>
              <w:t>p_SCell</w:t>
            </w:r>
            <w:proofErr w:type="spellEnd"/>
            <w:r w:rsidRPr="00D2390B">
              <w:rPr>
                <w:rFonts w:cs="Arial"/>
                <w:color w:val="000000" w:themeColor="text1"/>
              </w:rPr>
              <w:t xml:space="preserve">, </w:t>
            </w:r>
            <w:proofErr w:type="spellStart"/>
            <w:r w:rsidRPr="00D2390B">
              <w:rPr>
                <w:rFonts w:cs="Arial"/>
                <w:color w:val="000000" w:themeColor="text1"/>
              </w:rPr>
              <w:t>p_NR_DRB_Id</w:t>
            </w:r>
            <w:proofErr w:type="spellEnd"/>
            <w:r w:rsidRPr="00D2390B">
              <w:rPr>
                <w:rFonts w:cs="Arial"/>
                <w:color w:val="000000" w:themeColor="text1"/>
              </w:rPr>
              <w:t xml:space="preserve">, </w:t>
            </w:r>
            <w:proofErr w:type="spellStart"/>
            <w:r w:rsidRPr="00D2390B">
              <w:rPr>
                <w:rFonts w:cs="Arial"/>
                <w:color w:val="000000" w:themeColor="text1"/>
              </w:rPr>
              <w:t>cs_TimingInfo_NR</w:t>
            </w:r>
            <w:proofErr w:type="spellEnd"/>
            <w:r w:rsidRPr="00D2390B">
              <w:rPr>
                <w:rFonts w:cs="Arial"/>
                <w:color w:val="000000" w:themeColor="text1"/>
              </w:rPr>
              <w:t>(</w:t>
            </w:r>
            <w:proofErr w:type="spellStart"/>
            <w:r w:rsidRPr="00D2390B">
              <w:rPr>
                <w:rFonts w:cs="Arial"/>
                <w:color w:val="000000" w:themeColor="text1"/>
              </w:rPr>
              <w:t>v_TimingDL</w:t>
            </w:r>
            <w:proofErr w:type="spellEnd"/>
            <w:r w:rsidRPr="00D2390B">
              <w:rPr>
                <w:rFonts w:cs="Arial"/>
                <w:color w:val="000000" w:themeColor="text1"/>
              </w:rPr>
              <w:t>), v_MAC_PDUListDL3));</w:t>
            </w:r>
          </w:p>
          <w:p w14:paraId="0EB9F540" w14:textId="77777777" w:rsidR="00D2390B" w:rsidRPr="00D2390B" w:rsidRDefault="00D2390B" w:rsidP="00D2390B">
            <w:pPr>
              <w:rPr>
                <w:rFonts w:cs="Arial"/>
                <w:color w:val="000000" w:themeColor="text1"/>
                <w:highlight w:val="green"/>
              </w:rPr>
            </w:pPr>
            <w:r w:rsidRPr="00D2390B">
              <w:rPr>
                <w:rFonts w:cs="Arial"/>
                <w:color w:val="000000" w:themeColor="text1"/>
              </w:rPr>
              <w:t xml:space="preserve">   </w:t>
            </w:r>
            <w:r w:rsidRPr="00D2390B">
              <w:rPr>
                <w:rFonts w:cs="Arial"/>
                <w:color w:val="000000" w:themeColor="text1"/>
                <w:highlight w:val="green"/>
              </w:rPr>
              <w:t xml:space="preserve">//@siclog "Steps 14, 16" </w:t>
            </w:r>
            <w:proofErr w:type="spellStart"/>
            <w:r w:rsidRPr="00D2390B">
              <w:rPr>
                <w:rFonts w:cs="Arial"/>
                <w:color w:val="000000" w:themeColor="text1"/>
                <w:highlight w:val="green"/>
              </w:rPr>
              <w:t>siclog</w:t>
            </w:r>
            <w:proofErr w:type="spellEnd"/>
            <w:r w:rsidRPr="00D2390B">
              <w:rPr>
                <w:rFonts w:cs="Arial"/>
                <w:color w:val="000000" w:themeColor="text1"/>
                <w:highlight w:val="green"/>
              </w:rPr>
              <w:t>@</w:t>
            </w:r>
          </w:p>
          <w:p w14:paraId="0F02619C"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//@sic R5s210668 R5s210727 sic@</w:t>
            </w:r>
          </w:p>
          <w:p w14:paraId="69674A7A"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r w:rsidRPr="00D2390B">
              <w:rPr>
                <w:rFonts w:cs="Arial"/>
                <w:color w:val="000000" w:themeColor="text1"/>
                <w:highlight w:val="green"/>
              </w:rPr>
              <w:tab/>
              <w:t>alt {</w:t>
            </w:r>
          </w:p>
          <w:p w14:paraId="3AA11BFD"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a_NR_RacingCond_AwaitSysIndAndDrbData</w:t>
            </w:r>
            <w:proofErr w:type="spellEnd"/>
            <w:r w:rsidRPr="00D2390B">
              <w:rPr>
                <w:rFonts w:cs="Arial"/>
                <w:color w:val="000000" w:themeColor="text1"/>
                <w:highlight w:val="green"/>
              </w:rPr>
              <w:t>(</w:t>
            </w:r>
            <w:proofErr w:type="spellStart"/>
            <w:r w:rsidRPr="00D2390B">
              <w:rPr>
                <w:rFonts w:cs="Arial"/>
                <w:color w:val="000000" w:themeColor="text1"/>
                <w:highlight w:val="green"/>
              </w:rPr>
              <w:t>p_SPCell</w:t>
            </w:r>
            <w:proofErr w:type="spellEnd"/>
            <w:r w:rsidRPr="00D2390B">
              <w:rPr>
                <w:rFonts w:cs="Arial"/>
                <w:color w:val="000000" w:themeColor="text1"/>
                <w:highlight w:val="green"/>
              </w:rPr>
              <w:t>,</w:t>
            </w:r>
          </w:p>
          <w:p w14:paraId="51BB8171"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SysIndBeforeRrcMsg</w:t>
            </w:r>
            <w:proofErr w:type="spellEnd"/>
            <w:r w:rsidRPr="00D2390B">
              <w:rPr>
                <w:rFonts w:cs="Arial"/>
                <w:color w:val="000000" w:themeColor="text1"/>
                <w:highlight w:val="green"/>
              </w:rPr>
              <w:t>,</w:t>
            </w:r>
          </w:p>
          <w:p w14:paraId="21619F4C"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v_DrbIndDummy</w:t>
            </w:r>
            <w:proofErr w:type="spellEnd"/>
            <w:r w:rsidRPr="00D2390B">
              <w:rPr>
                <w:rFonts w:cs="Arial"/>
                <w:color w:val="000000" w:themeColor="text1"/>
                <w:highlight w:val="green"/>
              </w:rPr>
              <w:t>,</w:t>
            </w:r>
          </w:p>
          <w:p w14:paraId="3928F8E2"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lastRenderedPageBreak/>
              <w:t xml:space="preserve">                                                   </w:t>
            </w:r>
            <w:proofErr w:type="spellStart"/>
            <w:r w:rsidRPr="00D2390B">
              <w:rPr>
                <w:rFonts w:cs="Arial"/>
                <w:color w:val="000000" w:themeColor="text1"/>
                <w:highlight w:val="green"/>
              </w:rPr>
              <w:t>v_SysIndDummy</w:t>
            </w:r>
            <w:proofErr w:type="spellEnd"/>
            <w:r w:rsidRPr="00D2390B">
              <w:rPr>
                <w:rFonts w:cs="Arial"/>
                <w:color w:val="000000" w:themeColor="text1"/>
                <w:highlight w:val="green"/>
              </w:rPr>
              <w:t>,</w:t>
            </w:r>
          </w:p>
          <w:p w14:paraId="73E0BA82"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car_NR_SchedulingReq_IND</w:t>
            </w:r>
            <w:proofErr w:type="spellEnd"/>
            <w:r w:rsidRPr="00D2390B">
              <w:rPr>
                <w:rFonts w:cs="Arial"/>
                <w:color w:val="000000" w:themeColor="text1"/>
                <w:highlight w:val="green"/>
              </w:rPr>
              <w:t xml:space="preserve"> (p_SPCell, ?),</w:t>
            </w:r>
          </w:p>
          <w:p w14:paraId="0F600737"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r>
            <w:r w:rsidRPr="00D2390B">
              <w:rPr>
                <w:rFonts w:cs="Arial"/>
                <w:color w:val="000000" w:themeColor="text1"/>
                <w:highlight w:val="green"/>
              </w:rPr>
              <w:tab/>
              <w:t xml:space="preserve">   </w:t>
            </w:r>
            <w:proofErr w:type="spellStart"/>
            <w:r w:rsidRPr="00D2390B">
              <w:rPr>
                <w:rFonts w:cs="Arial"/>
                <w:color w:val="000000" w:themeColor="text1"/>
                <w:highlight w:val="green"/>
              </w:rPr>
              <w:t>car_NR_DRB_COMMON_IND_MAC_PDUList</w:t>
            </w:r>
            <w:proofErr w:type="spellEnd"/>
            <w:r w:rsidRPr="00D2390B">
              <w:rPr>
                <w:rFonts w:cs="Arial"/>
                <w:color w:val="000000" w:themeColor="text1"/>
                <w:highlight w:val="green"/>
              </w:rPr>
              <w:t>(</w:t>
            </w:r>
            <w:proofErr w:type="spellStart"/>
            <w:r w:rsidRPr="00D2390B">
              <w:rPr>
                <w:rFonts w:cs="Arial"/>
                <w:color w:val="000000" w:themeColor="text1"/>
                <w:highlight w:val="green"/>
              </w:rPr>
              <w:t>v_CellID_UL</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p_NR_DRB_Id</w:t>
            </w:r>
            <w:proofErr w:type="spellEnd"/>
            <w:r w:rsidRPr="00D2390B">
              <w:rPr>
                <w:rFonts w:cs="Arial"/>
                <w:color w:val="000000" w:themeColor="text1"/>
                <w:highlight w:val="green"/>
              </w:rPr>
              <w:t xml:space="preserve">, -, </w:t>
            </w:r>
            <w:proofErr w:type="spellStart"/>
            <w:r w:rsidRPr="00D2390B">
              <w:rPr>
                <w:rFonts w:cs="Arial"/>
                <w:color w:val="000000" w:themeColor="text1"/>
                <w:highlight w:val="green"/>
              </w:rPr>
              <w:t>v_MAC_PDUListUL</w:t>
            </w:r>
            <w:proofErr w:type="spellEnd"/>
            <w:r w:rsidRPr="00D2390B">
              <w:rPr>
                <w:rFonts w:cs="Arial"/>
                <w:color w:val="000000" w:themeColor="text1"/>
                <w:highlight w:val="green"/>
              </w:rPr>
              <w:t>)</w:t>
            </w:r>
          </w:p>
          <w:p w14:paraId="7201715D"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3C66F951"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55776E11"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f_NR_PreliminaryPass</w:t>
            </w:r>
            <w:proofErr w:type="spellEnd"/>
            <w:r w:rsidRPr="00D2390B">
              <w:rPr>
                <w:rFonts w:cs="Arial"/>
                <w:color w:val="000000" w:themeColor="text1"/>
                <w:highlight w:val="green"/>
              </w:rPr>
              <w:t>(__FILE__, __LINE__, "Step 14, 16");</w:t>
            </w:r>
          </w:p>
          <w:p w14:paraId="61C6739E"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154E4E64"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78220B92" w14:textId="77777777" w:rsidR="00D2390B" w:rsidRPr="00D2390B" w:rsidRDefault="00D2390B" w:rsidP="00D2390B">
            <w:pPr>
              <w:rPr>
                <w:rFonts w:cs="Arial"/>
                <w:color w:val="000000" w:themeColor="text1"/>
                <w:highlight w:val="green"/>
              </w:rPr>
            </w:pPr>
          </w:p>
          <w:p w14:paraId="4D22D78D"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ab/>
              <w:t xml:space="preserve"> //@siclog "Step 20" </w:t>
            </w:r>
            <w:proofErr w:type="spellStart"/>
            <w:r w:rsidRPr="00D2390B">
              <w:rPr>
                <w:rFonts w:cs="Arial"/>
                <w:color w:val="000000" w:themeColor="text1"/>
                <w:highlight w:val="green"/>
              </w:rPr>
              <w:t>siclog</w:t>
            </w:r>
            <w:proofErr w:type="spellEnd"/>
            <w:r w:rsidRPr="00D2390B">
              <w:rPr>
                <w:rFonts w:cs="Arial"/>
                <w:color w:val="000000" w:themeColor="text1"/>
                <w:highlight w:val="green"/>
              </w:rPr>
              <w:t>@</w:t>
            </w:r>
          </w:p>
          <w:p w14:paraId="4CB40B46"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t_Watchdog.start</w:t>
            </w:r>
            <w:proofErr w:type="spellEnd"/>
            <w:r w:rsidRPr="00D2390B">
              <w:rPr>
                <w:rFonts w:cs="Arial"/>
                <w:color w:val="000000" w:themeColor="text1"/>
                <w:highlight w:val="green"/>
              </w:rPr>
              <w:t xml:space="preserve"> (1.0);</w:t>
            </w:r>
          </w:p>
          <w:p w14:paraId="3221481C"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alt{</w:t>
            </w:r>
          </w:p>
          <w:p w14:paraId="41D81F2E"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SYSIND.receive</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car_NR_SchedulingReq_IND</w:t>
            </w:r>
            <w:proofErr w:type="spellEnd"/>
            <w:r w:rsidRPr="00D2390B">
              <w:rPr>
                <w:rFonts w:cs="Arial"/>
                <w:color w:val="000000" w:themeColor="text1"/>
                <w:highlight w:val="green"/>
              </w:rPr>
              <w:t xml:space="preserve"> (</w:t>
            </w:r>
            <w:proofErr w:type="spellStart"/>
            <w:r w:rsidRPr="00D2390B">
              <w:rPr>
                <w:rFonts w:cs="Arial"/>
                <w:color w:val="000000" w:themeColor="text1"/>
                <w:highlight w:val="green"/>
              </w:rPr>
              <w:t>p_SPCell</w:t>
            </w:r>
            <w:proofErr w:type="spellEnd"/>
            <w:r w:rsidRPr="00D2390B">
              <w:rPr>
                <w:rFonts w:cs="Arial"/>
                <w:color w:val="000000" w:themeColor="text1"/>
                <w:highlight w:val="green"/>
              </w:rPr>
              <w:t>, ?))</w:t>
            </w:r>
          </w:p>
          <w:p w14:paraId="1B310CB8"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43C19CA0"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t_Watchdog.stop</w:t>
            </w:r>
            <w:proofErr w:type="spellEnd"/>
            <w:r w:rsidRPr="00D2390B">
              <w:rPr>
                <w:rFonts w:cs="Arial"/>
                <w:color w:val="000000" w:themeColor="text1"/>
                <w:highlight w:val="green"/>
              </w:rPr>
              <w:t>;</w:t>
            </w:r>
          </w:p>
          <w:p w14:paraId="75A27F49"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f_NR_SetVerdictFailOrInconc</w:t>
            </w:r>
            <w:proofErr w:type="spellEnd"/>
            <w:r w:rsidRPr="00D2390B">
              <w:rPr>
                <w:rFonts w:cs="Arial"/>
                <w:color w:val="000000" w:themeColor="text1"/>
                <w:highlight w:val="green"/>
              </w:rPr>
              <w:t>(__FILE__, __LINE__, "Step 20: TP4 failed, UE is sending SR  ");</w:t>
            </w:r>
          </w:p>
          <w:p w14:paraId="75FA1990"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16B3A7DF"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 </w:t>
            </w:r>
            <w:proofErr w:type="spellStart"/>
            <w:r w:rsidRPr="00D2390B">
              <w:rPr>
                <w:rFonts w:cs="Arial"/>
                <w:color w:val="000000" w:themeColor="text1"/>
                <w:highlight w:val="green"/>
              </w:rPr>
              <w:t>t_Watchdog.timeout</w:t>
            </w:r>
            <w:proofErr w:type="spellEnd"/>
          </w:p>
          <w:p w14:paraId="053BC18D"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607CDFCA"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roofErr w:type="spellStart"/>
            <w:r w:rsidRPr="00D2390B">
              <w:rPr>
                <w:rFonts w:cs="Arial"/>
                <w:color w:val="000000" w:themeColor="text1"/>
                <w:highlight w:val="green"/>
              </w:rPr>
              <w:t>f_NR_PreliminaryPass</w:t>
            </w:r>
            <w:proofErr w:type="spellEnd"/>
            <w:r w:rsidRPr="00D2390B">
              <w:rPr>
                <w:rFonts w:cs="Arial"/>
                <w:color w:val="000000" w:themeColor="text1"/>
                <w:highlight w:val="green"/>
              </w:rPr>
              <w:t>(__FILE__, __LINE__, "Step 20");</w:t>
            </w:r>
          </w:p>
          <w:p w14:paraId="31A2309C" w14:textId="77777777" w:rsidR="00D2390B" w:rsidRPr="00D2390B" w:rsidRDefault="00D2390B" w:rsidP="00D2390B">
            <w:pPr>
              <w:rPr>
                <w:rFonts w:cs="Arial"/>
                <w:color w:val="000000" w:themeColor="text1"/>
                <w:highlight w:val="green"/>
              </w:rPr>
            </w:pPr>
            <w:r w:rsidRPr="00D2390B">
              <w:rPr>
                <w:rFonts w:cs="Arial"/>
                <w:color w:val="000000" w:themeColor="text1"/>
                <w:highlight w:val="green"/>
              </w:rPr>
              <w:t xml:space="preserve">      }</w:t>
            </w:r>
          </w:p>
          <w:p w14:paraId="362F9D8D" w14:textId="77777777" w:rsidR="00D2390B" w:rsidRPr="00D2390B" w:rsidRDefault="00D2390B" w:rsidP="00D2390B">
            <w:pPr>
              <w:rPr>
                <w:rFonts w:cs="Arial"/>
                <w:color w:val="000000" w:themeColor="text1"/>
              </w:rPr>
            </w:pPr>
            <w:r w:rsidRPr="00D2390B">
              <w:rPr>
                <w:rFonts w:cs="Arial"/>
                <w:color w:val="000000" w:themeColor="text1"/>
                <w:highlight w:val="green"/>
              </w:rPr>
              <w:t xml:space="preserve">  };</w:t>
            </w:r>
          </w:p>
          <w:p w14:paraId="29C4F6DB" w14:textId="5BBBEBA2" w:rsidR="00D2390B" w:rsidRPr="00D2390B" w:rsidRDefault="00D2390B" w:rsidP="00D2390B">
            <w:pPr>
              <w:rPr>
                <w:rFonts w:cs="Arial"/>
                <w:color w:val="000000" w:themeColor="text1"/>
              </w:rPr>
            </w:pPr>
            <w:r w:rsidRPr="00D2390B">
              <w:rPr>
                <w:rFonts w:cs="Arial"/>
                <w:color w:val="000000" w:themeColor="text1"/>
              </w:rPr>
              <w:t xml:space="preserve">        </w:t>
            </w:r>
          </w:p>
        </w:tc>
      </w:tr>
    </w:tbl>
    <w:p w14:paraId="2AFC3F8A" w14:textId="77777777" w:rsidR="00D2390B" w:rsidRDefault="00D2390B" w:rsidP="00CE24B2">
      <w:pPr>
        <w:rPr>
          <w:rFonts w:cs="Arial"/>
          <w:color w:val="FF0000"/>
        </w:rPr>
      </w:pPr>
    </w:p>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74CEA" w14:textId="77777777" w:rsidR="00755A68" w:rsidRDefault="00755A68">
      <w:r>
        <w:separator/>
      </w:r>
    </w:p>
  </w:endnote>
  <w:endnote w:type="continuationSeparator" w:id="0">
    <w:p w14:paraId="07CF6F60" w14:textId="77777777" w:rsidR="00755A68" w:rsidRDefault="0075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52D95" w14:textId="77777777" w:rsidR="00755A68" w:rsidRDefault="00755A68">
      <w:r>
        <w:separator/>
      </w:r>
    </w:p>
  </w:footnote>
  <w:footnote w:type="continuationSeparator" w:id="0">
    <w:p w14:paraId="2DE74310" w14:textId="77777777" w:rsidR="00755A68" w:rsidRDefault="0075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E6148"/>
    <w:multiLevelType w:val="singleLevel"/>
    <w:tmpl w:val="269E6148"/>
    <w:lvl w:ilvl="0">
      <w:start w:val="1"/>
      <w:numFmt w:val="decimal"/>
      <w:lvlText w:val="%1."/>
      <w:lvlJc w:val="left"/>
      <w:pPr>
        <w:tabs>
          <w:tab w:val="num" w:pos="312"/>
        </w:tabs>
      </w:pPr>
    </w:lvl>
  </w:abstractNum>
  <w:abstractNum w:abstractNumId="2" w15:restartNumberingAfterBreak="0">
    <w:nsid w:val="2BA78CCF"/>
    <w:multiLevelType w:val="singleLevel"/>
    <w:tmpl w:val="2BA78CCF"/>
    <w:lvl w:ilvl="0">
      <w:start w:val="1"/>
      <w:numFmt w:val="decimal"/>
      <w:suff w:val="space"/>
      <w:lvlText w:val="%1."/>
      <w:lvlJc w:val="left"/>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46A55"/>
    <w:rsid w:val="0035069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9D7"/>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44663"/>
    <w:rsid w:val="00755A68"/>
    <w:rsid w:val="00757DA6"/>
    <w:rsid w:val="00765598"/>
    <w:rsid w:val="007745EA"/>
    <w:rsid w:val="007830D7"/>
    <w:rsid w:val="00792342"/>
    <w:rsid w:val="007977A8"/>
    <w:rsid w:val="007A7498"/>
    <w:rsid w:val="007B512A"/>
    <w:rsid w:val="007C2097"/>
    <w:rsid w:val="007D2848"/>
    <w:rsid w:val="007D6A07"/>
    <w:rsid w:val="007E16EC"/>
    <w:rsid w:val="007E76DC"/>
    <w:rsid w:val="007F44EA"/>
    <w:rsid w:val="007F7259"/>
    <w:rsid w:val="008040A8"/>
    <w:rsid w:val="008072B6"/>
    <w:rsid w:val="008279FA"/>
    <w:rsid w:val="00832EA7"/>
    <w:rsid w:val="00835B06"/>
    <w:rsid w:val="00843525"/>
    <w:rsid w:val="00847DB8"/>
    <w:rsid w:val="008535B7"/>
    <w:rsid w:val="00860679"/>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42459"/>
    <w:rsid w:val="0095216E"/>
    <w:rsid w:val="00952F40"/>
    <w:rsid w:val="009664F6"/>
    <w:rsid w:val="00976C27"/>
    <w:rsid w:val="009777D9"/>
    <w:rsid w:val="00980F99"/>
    <w:rsid w:val="00982379"/>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2DB8"/>
    <w:rsid w:val="00C63CDB"/>
    <w:rsid w:val="00C64A0A"/>
    <w:rsid w:val="00C66BA2"/>
    <w:rsid w:val="00C83A6B"/>
    <w:rsid w:val="00C85DD5"/>
    <w:rsid w:val="00C902CB"/>
    <w:rsid w:val="00C9267F"/>
    <w:rsid w:val="00C95985"/>
    <w:rsid w:val="00CA44A0"/>
    <w:rsid w:val="00CB3198"/>
    <w:rsid w:val="00CB36F7"/>
    <w:rsid w:val="00CB4586"/>
    <w:rsid w:val="00CB5F17"/>
    <w:rsid w:val="00CC5026"/>
    <w:rsid w:val="00CC68D0"/>
    <w:rsid w:val="00CE24B2"/>
    <w:rsid w:val="00CE6D50"/>
    <w:rsid w:val="00CF5766"/>
    <w:rsid w:val="00D00793"/>
    <w:rsid w:val="00D03794"/>
    <w:rsid w:val="00D03F9A"/>
    <w:rsid w:val="00D06D51"/>
    <w:rsid w:val="00D2390B"/>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0BAC"/>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table" w:styleId="TableGrid">
    <w:name w:val="Table Grid"/>
    <w:basedOn w:val="TableNormal"/>
    <w:rsid w:val="00C62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6009</Words>
  <Characters>34255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2021-07-16T10:17:00Z</dcterms:created>
  <dcterms:modified xsi:type="dcterms:W3CDTF">2021-07-16T10:44:00Z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