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E84557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311E7" w:rsidRPr="003311E7">
        <w:rPr>
          <w:rFonts w:cs="Arial"/>
          <w:b/>
          <w:bCs/>
          <w:i/>
          <w:iCs/>
          <w:sz w:val="26"/>
          <w:szCs w:val="26"/>
        </w:rPr>
        <w:t>R5s21069</w:t>
      </w:r>
      <w:r w:rsidR="003311E7">
        <w:rPr>
          <w:rFonts w:cs="Arial"/>
          <w:b/>
          <w:bCs/>
          <w:i/>
          <w:iCs/>
          <w:sz w:val="26"/>
          <w:szCs w:val="26"/>
        </w:rPr>
        <w:t>6</w:t>
      </w:r>
    </w:p>
    <w:p w14:paraId="5D6FC58C" w14:textId="307A0302" w:rsidR="001A09A3" w:rsidRDefault="00EC303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0A34FB" w:rsidR="001E41F3" w:rsidRPr="00410371" w:rsidRDefault="00EC3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F2511A">
              <w:rPr>
                <w:b/>
                <w:noProof/>
                <w:sz w:val="28"/>
              </w:rPr>
              <w:t>4</w:t>
            </w:r>
            <w:r w:rsidR="00DA5F2B" w:rsidRPr="00410371">
              <w:rPr>
                <w:b/>
                <w:noProof/>
                <w:sz w:val="28"/>
              </w:rPr>
              <w:t>.</w:t>
            </w:r>
            <w:r w:rsidR="00F2511A">
              <w:rPr>
                <w:b/>
                <w:noProof/>
                <w:sz w:val="28"/>
              </w:rPr>
              <w:t>2</w:t>
            </w:r>
            <w:r w:rsidR="00DA5F2B" w:rsidRPr="00410371">
              <w:rPr>
                <w:b/>
                <w:noProof/>
                <w:sz w:val="28"/>
              </w:rPr>
              <w:t>2</w:t>
            </w:r>
            <w:r w:rsidR="00F2511A">
              <w:rPr>
                <w:b/>
                <w:noProof/>
                <w:sz w:val="28"/>
              </w:rPr>
              <w:t>9</w:t>
            </w:r>
            <w:r w:rsidR="00DA5F2B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7F8DFA5" w:rsidR="001E41F3" w:rsidRPr="00DA5F2B" w:rsidRDefault="003311E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311E7">
              <w:rPr>
                <w:b/>
                <w:bCs/>
                <w:noProof/>
                <w:sz w:val="28"/>
                <w:szCs w:val="28"/>
              </w:rPr>
              <w:t>0717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6977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F2511A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62967D" w:rsidR="001E41F3" w:rsidRDefault="006B48BC">
            <w:pPr>
              <w:pStyle w:val="CRCoverPage"/>
              <w:spacing w:after="0"/>
              <w:ind w:left="100"/>
              <w:rPr>
                <w:noProof/>
              </w:rPr>
            </w:pPr>
            <w:r w:rsidRPr="006B48BC">
              <w:rPr>
                <w:noProof/>
                <w:lang w:eastAsia="zh-CN"/>
              </w:rPr>
              <w:t xml:space="preserve">Addition of IMS 5GS call control test case </w:t>
            </w:r>
            <w:r w:rsidR="003311E7">
              <w:rPr>
                <w:noProof/>
                <w:lang w:eastAsia="zh-CN"/>
              </w:rPr>
              <w:t>7.30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39DCE89" w:rsidR="00235975" w:rsidRDefault="003311E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LTD, ROHDE &amp; SCHWARZ,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EC3033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42A4A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3311E7">
              <w:t>6</w:t>
            </w:r>
            <w:r>
              <w:t>-</w:t>
            </w:r>
            <w:r w:rsidR="00800565">
              <w:t>2</w:t>
            </w:r>
            <w:r w:rsidR="003311E7">
              <w:t>5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EC3033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08447E6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3311E7">
              <w:rPr>
                <w:rFonts w:cs="Arial"/>
                <w:szCs w:val="18"/>
              </w:rPr>
              <w:t>7.30</w:t>
            </w:r>
            <w:r w:rsidR="00F966B7">
              <w:rPr>
                <w:lang w:val="en-US" w:eastAsia="en-GB"/>
              </w:rPr>
              <w:t xml:space="preserve"> </w:t>
            </w:r>
            <w:r w:rsidR="008640C3" w:rsidRPr="008640C3">
              <w:rPr>
                <w:lang w:val="en-US" w:eastAsia="en-GB"/>
              </w:rPr>
              <w:t>Session Timer / MO Call / Remote end supports but does not use Session Timer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1D38385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3311E7">
              <w:rPr>
                <w:rFonts w:cs="Arial"/>
                <w:noProof/>
              </w:rPr>
              <w:t>7.30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EA5969" w:rsidR="00EA45BE" w:rsidRDefault="003311E7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7.30</w:t>
            </w:r>
            <w:r w:rsidR="006B48BC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B11E01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7CE805D" w:rsidR="00EA45BE" w:rsidRDefault="006E352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5361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E593AA" w14:textId="6BFDF796" w:rsidR="0032507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2507B" w:rsidRPr="00F55C9E">
        <w:rPr>
          <w:rFonts w:cs="Arial"/>
          <w:iCs/>
        </w:rPr>
        <w:t>Table of Contents</w:t>
      </w:r>
      <w:r w:rsidR="0032507B">
        <w:tab/>
      </w:r>
      <w:r w:rsidR="0032507B">
        <w:fldChar w:fldCharType="begin"/>
      </w:r>
      <w:r w:rsidR="0032507B">
        <w:instrText xml:space="preserve"> PAGEREF _Toc75536187 \h </w:instrText>
      </w:r>
      <w:r w:rsidR="0032507B">
        <w:fldChar w:fldCharType="separate"/>
      </w:r>
      <w:r w:rsidR="0032507B">
        <w:t>2</w:t>
      </w:r>
      <w:r w:rsidR="0032507B">
        <w:fldChar w:fldCharType="end"/>
      </w:r>
    </w:p>
    <w:p w14:paraId="4B5EBB92" w14:textId="20AB6DA4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_Toc75536188 \h </w:instrText>
      </w:r>
      <w:r>
        <w:fldChar w:fldCharType="separate"/>
      </w:r>
      <w:r>
        <w:t>3</w:t>
      </w:r>
      <w:r>
        <w:fldChar w:fldCharType="end"/>
      </w:r>
    </w:p>
    <w:p w14:paraId="0C4EAF93" w14:textId="18AE8EEB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5C9E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5C9E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_Toc75536189 \h </w:instrText>
      </w:r>
      <w:r>
        <w:fldChar w:fldCharType="separate"/>
      </w:r>
      <w:r>
        <w:t>3</w:t>
      </w:r>
      <w:r>
        <w:fldChar w:fldCharType="end"/>
      </w:r>
    </w:p>
    <w:p w14:paraId="41B26495" w14:textId="1D047472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_Toc75536190 \h </w:instrText>
      </w:r>
      <w:r>
        <w:fldChar w:fldCharType="separate"/>
      </w:r>
      <w:r>
        <w:t>3</w:t>
      </w:r>
      <w:r>
        <w:fldChar w:fldCharType="end"/>
      </w:r>
    </w:p>
    <w:p w14:paraId="73C97B39" w14:textId="62211B38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_Toc75536191 \h </w:instrText>
      </w:r>
      <w:r>
        <w:fldChar w:fldCharType="separate"/>
      </w:r>
      <w:r>
        <w:t>3</w:t>
      </w:r>
      <w:r>
        <w:fldChar w:fldCharType="end"/>
      </w:r>
    </w:p>
    <w:p w14:paraId="13892468" w14:textId="1B087929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_Toc75536192 \h </w:instrText>
      </w:r>
      <w:r>
        <w:fldChar w:fldCharType="separate"/>
      </w:r>
      <w:r>
        <w:t>4</w:t>
      </w:r>
      <w:r>
        <w:fldChar w:fldCharType="end"/>
      </w:r>
    </w:p>
    <w:p w14:paraId="0F467670" w14:textId="3B86674C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_Toc75536193 \h </w:instrText>
      </w:r>
      <w:r>
        <w:fldChar w:fldCharType="separate"/>
      </w:r>
      <w:r>
        <w:t>4</w:t>
      </w:r>
      <w:r>
        <w:fldChar w:fldCharType="end"/>
      </w:r>
    </w:p>
    <w:p w14:paraId="1D3A5333" w14:textId="269B50B8" w:rsidR="0032507B" w:rsidRDefault="0032507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5C9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5C9E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_Toc75536194 \h </w:instrText>
      </w:r>
      <w:r>
        <w:fldChar w:fldCharType="separate"/>
      </w:r>
      <w:r>
        <w:t>4</w:t>
      </w:r>
      <w:r>
        <w:fldChar w:fldCharType="end"/>
      </w:r>
    </w:p>
    <w:p w14:paraId="61967AF5" w14:textId="538FAD86" w:rsidR="0032507B" w:rsidRDefault="0032507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5C9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5C9E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_Toc75536195 \h </w:instrText>
      </w:r>
      <w:r>
        <w:fldChar w:fldCharType="separate"/>
      </w:r>
      <w:r>
        <w:t>5</w:t>
      </w:r>
      <w:r>
        <w:fldChar w:fldCharType="end"/>
      </w:r>
    </w:p>
    <w:p w14:paraId="2E4D4796" w14:textId="64F7E20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5536188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607BB4A4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3311E7">
        <w:rPr>
          <w:rFonts w:cs="Arial"/>
        </w:rPr>
        <w:t>7.30</w:t>
      </w:r>
      <w:r w:rsidRPr="00444BD2">
        <w:rPr>
          <w:rFonts w:cs="Arial"/>
        </w:rPr>
        <w:t xml:space="preserve"> which is part of the IMS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6A46C7B8" w14:textId="70D7FE33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1FFF155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bookmarkStart w:id="5" w:name="_Hlk70081424"/>
      <w:r>
        <w:rPr>
          <w:rFonts w:cs="Arial"/>
          <w:lang w:eastAsia="ja-JP"/>
        </w:rPr>
        <w:tab/>
      </w:r>
      <w:r w:rsidRPr="00BA0B5D">
        <w:rPr>
          <w:rFonts w:cs="Arial"/>
          <w:lang w:eastAsia="ja-JP"/>
        </w:rPr>
        <w:t>Hans Rohnert</w:t>
      </w:r>
    </w:p>
    <w:p w14:paraId="17E30087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</w:r>
      <w:hyperlink r:id="rId14" w:history="1">
        <w:r w:rsidRPr="002E426E">
          <w:rPr>
            <w:rStyle w:val="Hyperlink"/>
            <w:lang w:val="en-US"/>
          </w:rPr>
          <w:t>Hans.Rohnert@rohde-schwarz.com</w:t>
        </w:r>
      </w:hyperlink>
    </w:p>
    <w:p w14:paraId="7A9804EB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</w:p>
    <w:p w14:paraId="3501AF52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lang w:val="en-US"/>
        </w:rPr>
      </w:pPr>
      <w:r>
        <w:rPr>
          <w:lang w:val="en-US"/>
        </w:rPr>
        <w:tab/>
        <w:t>Mohit Kanchan</w:t>
      </w:r>
    </w:p>
    <w:p w14:paraId="1CAFB1AF" w14:textId="77777777" w:rsidR="001375B5" w:rsidRDefault="001375B5" w:rsidP="001375B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5" w:history="1">
        <w:r w:rsidRPr="002E426E">
          <w:rPr>
            <w:rStyle w:val="Hyperlink"/>
            <w:rFonts w:cs="Arial"/>
            <w:lang w:eastAsia="ja-JP"/>
          </w:rPr>
          <w:t>mohit.kanchan@keysight.com</w:t>
        </w:r>
      </w:hyperlink>
    </w:p>
    <w:bookmarkEnd w:id="5"/>
    <w:p w14:paraId="14DA9126" w14:textId="77777777" w:rsidR="001375B5" w:rsidRPr="002843CD" w:rsidRDefault="001375B5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6" w:name="_Toc51622099"/>
      <w:bookmarkStart w:id="7" w:name="_Toc55479332"/>
      <w:bookmarkStart w:id="8" w:name="_Toc60751530"/>
      <w:bookmarkStart w:id="9" w:name="_Toc60757075"/>
      <w:bookmarkStart w:id="10" w:name="_Toc75536189"/>
      <w:r w:rsidRPr="0071797A">
        <w:rPr>
          <w:bCs/>
        </w:rPr>
        <w:t>Verification Test Summary</w:t>
      </w:r>
      <w:bookmarkEnd w:id="6"/>
      <w:bookmarkEnd w:id="7"/>
      <w:bookmarkEnd w:id="8"/>
      <w:bookmarkEnd w:id="9"/>
      <w:bookmarkEnd w:id="10"/>
      <w:r w:rsidRPr="0071797A">
        <w:rPr>
          <w:bCs/>
        </w:rPr>
        <w:t xml:space="preserve"> </w:t>
      </w:r>
    </w:p>
    <w:p w14:paraId="28EA91BE" w14:textId="6954AB9B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311E7">
        <w:rPr>
          <w:lang w:eastAsia="ja-JP"/>
        </w:rPr>
        <w:t>7.30</w:t>
      </w:r>
    </w:p>
    <w:p w14:paraId="49E5E7E3" w14:textId="56B6E8FC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</w:t>
      </w:r>
      <w:r w:rsidR="00C5019A">
        <w:rPr>
          <w:rFonts w:eastAsia="SimSun"/>
        </w:rPr>
        <w:t>1</w:t>
      </w:r>
      <w:r w:rsidRPr="000C44E5">
        <w:rPr>
          <w:rFonts w:eastAsia="SimSun"/>
        </w:rPr>
        <w:t>wk</w:t>
      </w:r>
      <w:r w:rsidR="00C5019A">
        <w:rPr>
          <w:rFonts w:eastAsia="SimSun"/>
        </w:rPr>
        <w:t>12</w:t>
      </w:r>
    </w:p>
    <w:p w14:paraId="13FDBC58" w14:textId="626C7201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1" w:name="_Hlk37919671"/>
      <w:r w:rsidRPr="000C44E5">
        <w:rPr>
          <w:lang w:eastAsia="ja-JP"/>
        </w:rPr>
        <w:t>Anritsu Protocol Conformance Test System ME7834NR</w:t>
      </w:r>
    </w:p>
    <w:p w14:paraId="755E89F8" w14:textId="03A75EF4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bookmarkStart w:id="12" w:name="_Hlk70081411"/>
      <w:r>
        <w:rPr>
          <w:lang w:eastAsia="ja-JP"/>
        </w:rPr>
        <w:tab/>
      </w:r>
      <w:r w:rsidRPr="00A92ADA">
        <w:t>Keysight 5G Protocol Conformance Toolset</w:t>
      </w:r>
    </w:p>
    <w:p w14:paraId="46F26313" w14:textId="0A364737" w:rsidR="00A92ADA" w:rsidRPr="00A92ADA" w:rsidRDefault="00A92ADA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A92ADA">
        <w:tab/>
      </w:r>
      <w:r w:rsidRPr="00A92ADA">
        <w:rPr>
          <w:lang w:val="en-US"/>
        </w:rPr>
        <w:t>Rohde &amp; Schwarz 5G Protocol Conformance Test platform</w:t>
      </w:r>
    </w:p>
    <w:bookmarkEnd w:id="11"/>
    <w:bookmarkEnd w:id="12"/>
    <w:p w14:paraId="082F3D63" w14:textId="15B309B9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A92ADA" w:rsidRPr="002135F6">
        <w:rPr>
          <w:b/>
          <w:lang w:eastAsia="ja-JP"/>
        </w:rPr>
        <w:t>Qualcomm SM8350 + SDX60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2C2B1629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75536190"/>
      <w:r w:rsidRPr="00854C55">
        <w:rPr>
          <w:b/>
        </w:rPr>
        <w:t>Corrections required</w:t>
      </w:r>
      <w:bookmarkEnd w:id="13"/>
      <w:bookmarkEnd w:id="14"/>
      <w:bookmarkEnd w:id="15"/>
    </w:p>
    <w:p w14:paraId="3898E7F3" w14:textId="77777777" w:rsidR="008640C3" w:rsidRDefault="008640C3" w:rsidP="008640C3">
      <w:pPr>
        <w:pStyle w:val="Heading2"/>
      </w:pPr>
      <w:bookmarkStart w:id="16" w:name="_Toc68863612"/>
      <w:bookmarkStart w:id="17" w:name="_Toc75536191"/>
      <w:r>
        <w:t>2.1 Change 1</w:t>
      </w:r>
      <w:bookmarkEnd w:id="16"/>
      <w:bookmarkEnd w:id="17"/>
    </w:p>
    <w:p w14:paraId="5D072C58" w14:textId="77777777" w:rsidR="008640C3" w:rsidRDefault="008640C3" w:rsidP="008640C3">
      <w:pPr>
        <w:spacing w:after="0"/>
        <w:rPr>
          <w:rFonts w:cs="Arial"/>
          <w:b/>
          <w:sz w:val="28"/>
          <w:szCs w:val="28"/>
        </w:rPr>
      </w:pP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8640C3" w14:paraId="07D2FFB0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085A" w14:textId="77777777" w:rsidR="008640C3" w:rsidRDefault="008640C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66378" w14:textId="77777777" w:rsidR="008640C3" w:rsidRDefault="008640C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TC_7_30_NR5GC</w:t>
            </w:r>
          </w:p>
        </w:tc>
      </w:tr>
      <w:tr w:rsidR="008640C3" w14:paraId="1EABA65A" w14:textId="77777777" w:rsidTr="008640C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B79D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D01C" w14:textId="5C8B300B" w:rsidR="008640C3" w:rsidRDefault="008640C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Guard timer for this test is too short</w:t>
            </w:r>
            <w:r w:rsidR="001A7C41">
              <w:rPr>
                <w:rFonts w:cs="Arial"/>
                <w:color w:val="000000"/>
                <w:lang w:eastAsia="zh-CN"/>
              </w:rPr>
              <w:t xml:space="preserve"> as prose requires 1860seconds at step 20</w:t>
            </w:r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Therefore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we propose to increase guard timer to 2500s. </w:t>
            </w:r>
          </w:p>
        </w:tc>
      </w:tr>
      <w:tr w:rsidR="008640C3" w14:paraId="16144B46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9EFE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3704" w14:textId="77777777" w:rsidR="008640C3" w:rsidRDefault="008640C3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714C4587" w14:textId="77777777" w:rsidR="008640C3" w:rsidRDefault="008640C3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guard timer to 2500s</w:t>
            </w:r>
          </w:p>
        </w:tc>
      </w:tr>
      <w:tr w:rsidR="008640C3" w14:paraId="1DBDB1FA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8064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4C81" w14:textId="77777777" w:rsidR="008640C3" w:rsidRDefault="008640C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IMS_Testsuite_NR5GC.ttcn</w:t>
            </w:r>
          </w:p>
        </w:tc>
      </w:tr>
      <w:tr w:rsidR="008640C3" w14:paraId="733B6E33" w14:textId="77777777" w:rsidTr="008640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97BE" w14:textId="77777777" w:rsidR="008640C3" w:rsidRDefault="008640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848" w14:textId="6361DB90" w:rsidR="008640C3" w:rsidRDefault="00473347">
            <w:pPr>
              <w:rPr>
                <w:rFonts w:ascii="Arial" w:hAnsi="Arial"/>
                <w:lang w:eastAsia="zh-CN"/>
              </w:rPr>
            </w:pPr>
            <w:r w:rsidRPr="0047334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9FF97E2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</w:p>
    <w:p w14:paraId="6D728E98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40C3" w14:paraId="781490EF" w14:textId="77777777" w:rsidTr="008640C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40B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testcase TC_7_30_NR5GC() runs on MTC_IMS system SYSTEM_IMS {</w:t>
            </w:r>
          </w:p>
          <w:p w14:paraId="3620DB70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258F368C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Remote end supports but does not use Session Timer / 5GS</w:t>
            </w:r>
          </w:p>
          <w:p w14:paraId="022C710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7DF9D18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73E8A8D2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3FA183A4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:= </w:t>
            </w:r>
            <w:r>
              <w:rPr>
                <w:rFonts w:ascii="Arial" w:hAnsi="Arial" w:cs="Arial"/>
                <w:highlight w:val="yellow"/>
                <w:lang w:eastAsia="de-DE"/>
              </w:rPr>
              <w:t>int2float(300</w:t>
            </w:r>
            <w:proofErr w:type="gramStart"/>
            <w:r>
              <w:rPr>
                <w:rFonts w:ascii="Arial" w:hAnsi="Arial" w:cs="Arial"/>
                <w:highlight w:val="yellow"/>
                <w:lang w:eastAsia="de-DE"/>
              </w:rPr>
              <w:t>);</w:t>
            </w:r>
            <w:proofErr w:type="gramEnd"/>
          </w:p>
          <w:p w14:paraId="3243EE1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311B514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095CC07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lastRenderedPageBreak/>
              <w:t xml:space="preserve">  </w:t>
            </w:r>
          </w:p>
          <w:p w14:paraId="46508D5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1B4B22F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2C8927D6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v_IMS1.start(f_TC_7_30_NR5GC_IMS1()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4CA08D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5C31B7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>
              <w:rPr>
                <w:rFonts w:ascii="Arial" w:hAnsi="Arial" w:cs="Arial"/>
                <w:lang w:eastAsia="de-DE"/>
              </w:rPr>
              <w:t>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590196D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2D05BF8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50927C8F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}  </w:t>
            </w:r>
          </w:p>
          <w:p w14:paraId="1EC148D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8091470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bookmarkStart w:id="18" w:name="OLE_LINK5"/>
      <w:bookmarkStart w:id="19" w:name="OLE_LINK4"/>
    </w:p>
    <w:p w14:paraId="1F61F105" w14:textId="77777777" w:rsidR="008640C3" w:rsidRDefault="008640C3" w:rsidP="008640C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640C3" w14:paraId="5292C803" w14:textId="77777777" w:rsidTr="008640C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8"/>
          <w:bookmarkEnd w:id="19"/>
          <w:p w14:paraId="0B68089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</w:t>
            </w:r>
          </w:p>
          <w:p w14:paraId="311F2090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testcase TC_7_30_NR5GC() runs on MTC_IMS system SYSTEM_IMS {</w:t>
            </w:r>
          </w:p>
          <w:p w14:paraId="123110A1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7F579B92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//   Session Timer / MO Call / Remote end supports but does not use Session Timer / 5GS</w:t>
            </w:r>
          </w:p>
          <w:p w14:paraId="5EF81AE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v_IMS1       := </w:t>
            </w:r>
            <w:proofErr w:type="gramStart"/>
            <w:r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6F2C513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var IMS_PTC          v_IMS2       := </w:t>
            </w:r>
            <w:proofErr w:type="gramStart"/>
            <w:r>
              <w:rPr>
                <w:rFonts w:ascii="Arial" w:hAnsi="Arial" w:cs="Arial"/>
                <w:lang w:eastAsia="de-DE"/>
              </w:rPr>
              <w:t>null;</w:t>
            </w:r>
            <w:proofErr w:type="gramEnd"/>
          </w:p>
          <w:p w14:paraId="12341076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26826F3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 := </w:t>
            </w:r>
            <w:r>
              <w:rPr>
                <w:rFonts w:ascii="Arial" w:hAnsi="Arial" w:cs="Arial"/>
                <w:highlight w:val="yellow"/>
                <w:lang w:eastAsia="de-DE"/>
              </w:rPr>
              <w:t>int2float(2500</w:t>
            </w:r>
            <w:proofErr w:type="gramStart"/>
            <w:r>
              <w:rPr>
                <w:rFonts w:ascii="Arial" w:hAnsi="Arial" w:cs="Arial"/>
                <w:highlight w:val="yellow"/>
                <w:lang w:eastAsia="de-DE"/>
              </w:rPr>
              <w:t>);</w:t>
            </w:r>
            <w:proofErr w:type="gramEnd"/>
          </w:p>
          <w:p w14:paraId="20AB3F4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4A82CBC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 := </w:t>
            </w:r>
            <w:proofErr w:type="spellStart"/>
            <w:r>
              <w:rPr>
                <w:rFonts w:ascii="Arial" w:hAnsi="Arial" w:cs="Arial"/>
                <w:lang w:eastAsia="de-DE"/>
              </w:rPr>
              <w:t>IMS_PTC.create</w:t>
            </w:r>
            <w:proofErr w:type="spellEnd"/>
            <w:r>
              <w:rPr>
                <w:rFonts w:ascii="Arial" w:hAnsi="Arial" w:cs="Arial"/>
                <w:lang w:eastAsia="de-DE"/>
              </w:rPr>
              <w:t xml:space="preserve">("IMS1") </w:t>
            </w:r>
            <w:proofErr w:type="gramStart"/>
            <w:r>
              <w:rPr>
                <w:rFonts w:ascii="Arial" w:hAnsi="Arial" w:cs="Arial"/>
                <w:lang w:eastAsia="de-DE"/>
              </w:rPr>
              <w:t>alive;</w:t>
            </w:r>
            <w:proofErr w:type="gramEnd"/>
          </w:p>
          <w:p w14:paraId="22C9183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17B3C43D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f_MTC_IMS_CreateMapAndConnectPTCs_NR5GC(system, v_IMS1, v_IMS2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667C1719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418F0A1A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v_IMS1.start(f_TC_7_30_NR5GC_IMS1()</w:t>
            </w:r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27835021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73A5BCCE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>
              <w:rPr>
                <w:rFonts w:ascii="Arial" w:hAnsi="Arial" w:cs="Arial"/>
                <w:lang w:eastAsia="de-DE"/>
              </w:rPr>
              <w:t>start</w:t>
            </w:r>
            <w:proofErr w:type="spellEnd"/>
            <w:r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38491B3B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</w:t>
            </w:r>
          </w:p>
          <w:p w14:paraId="67A66B97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eastAsia="de-DE"/>
              </w:rPr>
              <w:t>f_MTC_MainLoop_IMS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spellStart"/>
            <w:r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767A72CB" w14:textId="77777777" w:rsidR="008640C3" w:rsidRDefault="008640C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eastAsia="en-GB"/>
              </w:rPr>
            </w:pPr>
            <w:r>
              <w:rPr>
                <w:rFonts w:ascii="Arial" w:hAnsi="Arial" w:cs="Arial"/>
                <w:lang w:eastAsia="de-DE"/>
              </w:rPr>
              <w:t xml:space="preserve">  }</w:t>
            </w:r>
            <w:r>
              <w:rPr>
                <w:rFonts w:ascii="Arial" w:hAnsi="Arial" w:cs="Arial"/>
                <w:bCs/>
                <w:lang w:eastAsia="en-GB"/>
              </w:rPr>
              <w:t xml:space="preserve">      </w:t>
            </w:r>
          </w:p>
        </w:tc>
      </w:tr>
    </w:tbl>
    <w:p w14:paraId="6786D658" w14:textId="77777777" w:rsidR="00323186" w:rsidRDefault="00323186" w:rsidP="00BB3A4E">
      <w:pPr>
        <w:rPr>
          <w:rFonts w:ascii="Arial" w:hAnsi="Arial" w:cs="Arial"/>
          <w:noProof/>
        </w:rPr>
      </w:pPr>
    </w:p>
    <w:p w14:paraId="19A15192" w14:textId="77777777" w:rsidR="00323186" w:rsidRPr="00A96923" w:rsidRDefault="00323186" w:rsidP="00BB3A4E">
      <w:pPr>
        <w:rPr>
          <w:rFonts w:ascii="Arial" w:hAnsi="Arial" w:cs="Arial"/>
          <w:noProof/>
        </w:rPr>
      </w:pPr>
    </w:p>
    <w:p w14:paraId="080C1B47" w14:textId="77777777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58491298"/>
      <w:bookmarkStart w:id="21" w:name="_Toc60751532"/>
      <w:bookmarkStart w:id="22" w:name="_Toc60757078"/>
      <w:bookmarkStart w:id="23" w:name="_Toc75536192"/>
      <w:r w:rsidRPr="00DE7BF5">
        <w:rPr>
          <w:b/>
        </w:rPr>
        <w:t>Branches Executed</w:t>
      </w:r>
      <w:bookmarkEnd w:id="20"/>
      <w:bookmarkEnd w:id="21"/>
      <w:bookmarkEnd w:id="22"/>
      <w:bookmarkEnd w:id="23"/>
    </w:p>
    <w:p w14:paraId="441C1DD0" w14:textId="0DC8A8AC" w:rsidR="000A26C1" w:rsidRPr="000A26C1" w:rsidRDefault="000A26C1" w:rsidP="000A26C1">
      <w:pPr>
        <w:pStyle w:val="ListParagraph"/>
        <w:ind w:left="432"/>
        <w:rPr>
          <w:rFonts w:cs="Arial"/>
          <w:b/>
        </w:rPr>
      </w:pPr>
      <w:r w:rsidRPr="000A26C1">
        <w:rPr>
          <w:rFonts w:cs="Arial"/>
        </w:rPr>
        <w:t>The test case was executed on NR band n</w:t>
      </w:r>
      <w:r w:rsidR="005E023C">
        <w:rPr>
          <w:rFonts w:cs="Arial"/>
        </w:rPr>
        <w:t>41</w:t>
      </w:r>
      <w:r w:rsidRPr="000A26C1">
        <w:rPr>
          <w:rFonts w:cs="Arial"/>
        </w:rPr>
        <w:t xml:space="preserve"> on Anritsu, n41 on Keysight and n1 on </w:t>
      </w:r>
      <w:proofErr w:type="spellStart"/>
      <w:r w:rsidRPr="000A26C1">
        <w:rPr>
          <w:rFonts w:cs="Arial"/>
        </w:rPr>
        <w:t>RnS</w:t>
      </w:r>
      <w:proofErr w:type="spellEnd"/>
      <w:r w:rsidRPr="000A26C1">
        <w:rPr>
          <w:rFonts w:cs="Arial"/>
        </w:rPr>
        <w:t>.</w:t>
      </w:r>
    </w:p>
    <w:p w14:paraId="35538520" w14:textId="0295120B" w:rsidR="001E41F3" w:rsidRDefault="001E41F3">
      <w:pPr>
        <w:rPr>
          <w:noProof/>
        </w:rPr>
      </w:pP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4"/>
      <w:bookmarkStart w:id="25" w:name="_Toc295288971"/>
      <w:bookmarkStart w:id="26" w:name="_Toc325725666"/>
      <w:bookmarkStart w:id="27" w:name="_Toc51622108"/>
      <w:bookmarkStart w:id="28" w:name="_Toc56072723"/>
      <w:bookmarkStart w:id="29" w:name="_Toc75536193"/>
      <w:r w:rsidRPr="00854C55">
        <w:rPr>
          <w:rFonts w:cs="Arial"/>
          <w:b/>
        </w:rPr>
        <w:t>Execution Log Files</w:t>
      </w:r>
      <w:bookmarkEnd w:id="24"/>
      <w:bookmarkEnd w:id="25"/>
      <w:bookmarkEnd w:id="26"/>
      <w:bookmarkEnd w:id="27"/>
      <w:bookmarkEnd w:id="28"/>
      <w:bookmarkEnd w:id="29"/>
      <w:r>
        <w:rPr>
          <w:rFonts w:cs="Arial"/>
          <w:b/>
        </w:rPr>
        <w:t xml:space="preserve"> </w:t>
      </w:r>
    </w:p>
    <w:p w14:paraId="727C52A1" w14:textId="77777777" w:rsidR="00170442" w:rsidRPr="00AB3F52" w:rsidRDefault="00170442" w:rsidP="00170442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0" w:name="_Toc75536194"/>
      <w:r w:rsidRPr="002135F6">
        <w:rPr>
          <w:rFonts w:cs="Arial"/>
          <w:b/>
        </w:rPr>
        <w:t>Qualcomm SM8350 + SDX60</w:t>
      </w:r>
      <w:bookmarkEnd w:id="30"/>
    </w:p>
    <w:p w14:paraId="267ACFCB" w14:textId="77777777" w:rsidR="00170442" w:rsidRPr="002135F6" w:rsidRDefault="00170442" w:rsidP="00170442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>Qualcomm SM8350+SDX60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0826866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135F6">
        <w:rPr>
          <w:rFonts w:cs="Arial"/>
          <w:b/>
        </w:rPr>
        <w:t>Test case execution log file:</w:t>
      </w:r>
    </w:p>
    <w:p w14:paraId="35EC0019" w14:textId="430C524F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Anritsu/TC_</w:t>
      </w:r>
      <w:r w:rsidR="00E904EC">
        <w:rPr>
          <w:rFonts w:cs="Arial"/>
        </w:rPr>
        <w:t>7_30</w:t>
      </w:r>
      <w:r w:rsidRPr="002135F6">
        <w:rPr>
          <w:rFonts w:cs="Arial"/>
        </w:rPr>
        <w:t>_LOG.xml</w:t>
      </w:r>
    </w:p>
    <w:p w14:paraId="39CCA044" w14:textId="45EADA35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t>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_LOG_Part1.html, 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_LOG_Part2.html, Keysight/TC_</w:t>
      </w:r>
      <w:r w:rsidR="00E904EC">
        <w:rPr>
          <w:rFonts w:cs="Arial"/>
        </w:rPr>
        <w:t>7_30</w:t>
      </w:r>
      <w:r w:rsidRPr="002135F6">
        <w:rPr>
          <w:rFonts w:cs="Arial"/>
        </w:rPr>
        <w:t>_LOG_Part</w:t>
      </w:r>
      <w:r w:rsidR="0057194A">
        <w:rPr>
          <w:rFonts w:cs="Arial"/>
        </w:rPr>
        <w:t>3</w:t>
      </w:r>
      <w:r w:rsidRPr="002135F6">
        <w:rPr>
          <w:rFonts w:cs="Arial"/>
        </w:rPr>
        <w:t>.html</w:t>
      </w:r>
      <w:r w:rsidR="0057194A">
        <w:rPr>
          <w:rFonts w:cs="Arial"/>
        </w:rPr>
        <w:t>,</w:t>
      </w:r>
      <w:r w:rsidR="0057194A" w:rsidRPr="0057194A">
        <w:rPr>
          <w:rFonts w:cs="Arial"/>
        </w:rPr>
        <w:t xml:space="preserve"> </w:t>
      </w:r>
      <w:r w:rsidR="0057194A" w:rsidRPr="002135F6">
        <w:rPr>
          <w:rFonts w:cs="Arial"/>
        </w:rPr>
        <w:t>Keysight/TC_</w:t>
      </w:r>
      <w:r w:rsidR="0057194A">
        <w:rPr>
          <w:rFonts w:cs="Arial"/>
        </w:rPr>
        <w:t>7_30</w:t>
      </w:r>
      <w:r w:rsidR="0057194A" w:rsidRPr="002135F6">
        <w:rPr>
          <w:rFonts w:cs="Arial"/>
        </w:rPr>
        <w:t>_LOG_Part</w:t>
      </w:r>
      <w:r w:rsidR="0057194A">
        <w:rPr>
          <w:rFonts w:cs="Arial"/>
        </w:rPr>
        <w:t>4</w:t>
      </w:r>
      <w:r w:rsidR="0057194A" w:rsidRPr="002135F6">
        <w:rPr>
          <w:rFonts w:cs="Arial"/>
        </w:rPr>
        <w:t>.html</w:t>
      </w:r>
    </w:p>
    <w:p w14:paraId="7A2D1ABB" w14:textId="1365E8BA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 w:rsidRPr="002135F6">
        <w:rPr>
          <w:rFonts w:cs="Arial"/>
        </w:rPr>
        <w:t>R</w:t>
      </w:r>
      <w:r w:rsidR="00377075">
        <w:rPr>
          <w:rFonts w:cs="Arial"/>
        </w:rPr>
        <w:t>n</w:t>
      </w:r>
      <w:r w:rsidRPr="002135F6">
        <w:rPr>
          <w:rFonts w:cs="Arial"/>
        </w:rPr>
        <w:t>S</w:t>
      </w:r>
      <w:proofErr w:type="spellEnd"/>
      <w:r w:rsidRPr="002135F6">
        <w:rPr>
          <w:rFonts w:cs="Arial"/>
        </w:rPr>
        <w:t>/ TC_</w:t>
      </w:r>
      <w:r w:rsidR="00E904EC">
        <w:rPr>
          <w:rFonts w:cs="Arial"/>
        </w:rPr>
        <w:t>7_30</w:t>
      </w:r>
      <w:r w:rsidRPr="002135F6">
        <w:rPr>
          <w:rFonts w:cs="Arial"/>
        </w:rPr>
        <w:t>_LOG.log</w:t>
      </w:r>
    </w:p>
    <w:p w14:paraId="2F676375" w14:textId="77777777" w:rsidR="00170442" w:rsidRPr="002135F6" w:rsidRDefault="00170442" w:rsidP="0017044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135F6">
        <w:rPr>
          <w:rFonts w:cs="Arial"/>
          <w:b/>
        </w:rPr>
        <w:t>PICS/PIXIT parameter file:</w:t>
      </w:r>
    </w:p>
    <w:p w14:paraId="2C5F4C28" w14:textId="465E8BBF" w:rsidR="00170442" w:rsidRPr="002135F6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135F6">
        <w:rPr>
          <w:rFonts w:cs="Arial"/>
        </w:rPr>
        <w:lastRenderedPageBreak/>
        <w:t>Anritsu/ TC_</w:t>
      </w:r>
      <w:r w:rsidR="00E904EC">
        <w:rPr>
          <w:rFonts w:cs="Arial"/>
        </w:rPr>
        <w:t>7_30</w:t>
      </w:r>
      <w:r w:rsidRPr="002135F6">
        <w:rPr>
          <w:rFonts w:cs="Arial"/>
        </w:rPr>
        <w:t>_</w:t>
      </w:r>
      <w:r w:rsidR="0057194A">
        <w:rPr>
          <w:rFonts w:cs="Arial"/>
        </w:rPr>
        <w:t>PICS_</w:t>
      </w:r>
      <w:r w:rsidRPr="002135F6">
        <w:rPr>
          <w:rFonts w:cs="Arial"/>
        </w:rPr>
        <w:t>PIXIT.txt</w:t>
      </w:r>
      <w:r w:rsidRPr="002135F6">
        <w:rPr>
          <w:rFonts w:cs="Arial"/>
          <w:color w:val="FF0000"/>
        </w:rPr>
        <w:br/>
      </w:r>
      <w:r w:rsidRPr="002135F6">
        <w:rPr>
          <w:rFonts w:cs="Arial"/>
        </w:rPr>
        <w:t>Keysight/ TC_</w:t>
      </w:r>
      <w:r w:rsidR="00E904EC">
        <w:rPr>
          <w:rFonts w:cs="Arial"/>
        </w:rPr>
        <w:t>7_30</w:t>
      </w:r>
      <w:r w:rsidRPr="002135F6">
        <w:rPr>
          <w:rFonts w:cs="Arial"/>
        </w:rPr>
        <w:t>_</w:t>
      </w:r>
      <w:r w:rsidR="0057194A">
        <w:rPr>
          <w:rFonts w:cs="Arial"/>
        </w:rPr>
        <w:t>PICS_</w:t>
      </w:r>
      <w:r w:rsidRPr="002135F6">
        <w:rPr>
          <w:rFonts w:cs="Arial"/>
        </w:rPr>
        <w:t>PIXIT.xml</w:t>
      </w:r>
    </w:p>
    <w:p w14:paraId="5EF96D66" w14:textId="72A46107" w:rsidR="00170442" w:rsidRPr="00AB3F52" w:rsidRDefault="00170442" w:rsidP="00170442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proofErr w:type="spellStart"/>
      <w:r w:rsidRPr="002135F6">
        <w:rPr>
          <w:rFonts w:cs="Arial"/>
        </w:rPr>
        <w:t>R</w:t>
      </w:r>
      <w:r w:rsidR="00377075">
        <w:rPr>
          <w:rFonts w:cs="Arial"/>
        </w:rPr>
        <w:t>n</w:t>
      </w:r>
      <w:r w:rsidRPr="002135F6">
        <w:rPr>
          <w:rFonts w:cs="Arial"/>
        </w:rPr>
        <w:t>S</w:t>
      </w:r>
      <w:proofErr w:type="spellEnd"/>
      <w:r w:rsidRPr="002135F6">
        <w:rPr>
          <w:rFonts w:cs="Arial"/>
        </w:rPr>
        <w:t>/ TC_</w:t>
      </w:r>
      <w:r w:rsidR="00E904EC">
        <w:rPr>
          <w:rFonts w:cs="Arial"/>
        </w:rPr>
        <w:t>7_30</w:t>
      </w:r>
      <w:r w:rsidRPr="002135F6">
        <w:rPr>
          <w:rFonts w:cs="Arial"/>
        </w:rPr>
        <w:t>_LOG.log</w:t>
      </w:r>
    </w:p>
    <w:p w14:paraId="193EE3C5" w14:textId="77777777" w:rsidR="00444BD2" w:rsidRPr="000A26C1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75536195"/>
      <w:r w:rsidRPr="000A26C1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0A26C1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5F0C969C" w:rsidR="00444BD2" w:rsidRPr="005959BD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0A26C1">
              <w:rPr>
                <w:rFonts w:ascii="Arial" w:hAnsi="Arial"/>
                <w:b/>
              </w:rPr>
              <w:t>R5s2</w:t>
            </w:r>
            <w:r w:rsidR="00170442" w:rsidRPr="000A26C1">
              <w:rPr>
                <w:rFonts w:ascii="Arial" w:hAnsi="Arial"/>
                <w:b/>
              </w:rPr>
              <w:t>10</w:t>
            </w:r>
            <w:r w:rsidR="00377075">
              <w:rPr>
                <w:rFonts w:ascii="Arial" w:hAnsi="Arial"/>
                <w:b/>
              </w:rPr>
              <w:t>697</w:t>
            </w:r>
            <w:r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261E1" w14:textId="77777777" w:rsidR="00EC3033" w:rsidRDefault="00EC3033">
      <w:r>
        <w:separator/>
      </w:r>
    </w:p>
  </w:endnote>
  <w:endnote w:type="continuationSeparator" w:id="0">
    <w:p w14:paraId="3D97B11D" w14:textId="77777777" w:rsidR="00EC3033" w:rsidRDefault="00EC3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E89B4" w14:textId="77777777" w:rsidR="00EC3033" w:rsidRDefault="00EC3033">
      <w:r>
        <w:separator/>
      </w:r>
    </w:p>
  </w:footnote>
  <w:footnote w:type="continuationSeparator" w:id="0">
    <w:p w14:paraId="501EFF39" w14:textId="77777777" w:rsidR="00EC3033" w:rsidRDefault="00EC3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6C00"/>
    <w:rsid w:val="00042C19"/>
    <w:rsid w:val="000501B2"/>
    <w:rsid w:val="00054302"/>
    <w:rsid w:val="0006347E"/>
    <w:rsid w:val="00094B38"/>
    <w:rsid w:val="000A26C1"/>
    <w:rsid w:val="000A6394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3186"/>
    <w:rsid w:val="0032507B"/>
    <w:rsid w:val="003311E7"/>
    <w:rsid w:val="0033690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42F1"/>
    <w:rsid w:val="0042485C"/>
    <w:rsid w:val="0043131B"/>
    <w:rsid w:val="00440885"/>
    <w:rsid w:val="00444BD2"/>
    <w:rsid w:val="00456C7A"/>
    <w:rsid w:val="00463A50"/>
    <w:rsid w:val="0047094B"/>
    <w:rsid w:val="00473347"/>
    <w:rsid w:val="00477785"/>
    <w:rsid w:val="00480D25"/>
    <w:rsid w:val="0048432F"/>
    <w:rsid w:val="004A224E"/>
    <w:rsid w:val="004B75B7"/>
    <w:rsid w:val="004D511C"/>
    <w:rsid w:val="004D5AF7"/>
    <w:rsid w:val="004E3D5A"/>
    <w:rsid w:val="00512666"/>
    <w:rsid w:val="0051580D"/>
    <w:rsid w:val="00516F0C"/>
    <w:rsid w:val="00547111"/>
    <w:rsid w:val="00562F49"/>
    <w:rsid w:val="005705B8"/>
    <w:rsid w:val="0057194A"/>
    <w:rsid w:val="00573386"/>
    <w:rsid w:val="005746E7"/>
    <w:rsid w:val="00592D74"/>
    <w:rsid w:val="00593F28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D1D69"/>
    <w:rsid w:val="006D3308"/>
    <w:rsid w:val="006E21FB"/>
    <w:rsid w:val="006E352D"/>
    <w:rsid w:val="006E6C23"/>
    <w:rsid w:val="007032C7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77A8"/>
    <w:rsid w:val="007B512A"/>
    <w:rsid w:val="007B6F59"/>
    <w:rsid w:val="007C2097"/>
    <w:rsid w:val="007C3286"/>
    <w:rsid w:val="007D6A07"/>
    <w:rsid w:val="007F7259"/>
    <w:rsid w:val="00800565"/>
    <w:rsid w:val="008040A8"/>
    <w:rsid w:val="00806399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1055C"/>
    <w:rsid w:val="00A15C2C"/>
    <w:rsid w:val="00A227D3"/>
    <w:rsid w:val="00A246B6"/>
    <w:rsid w:val="00A27E1B"/>
    <w:rsid w:val="00A32F63"/>
    <w:rsid w:val="00A34937"/>
    <w:rsid w:val="00A47E70"/>
    <w:rsid w:val="00A50CF0"/>
    <w:rsid w:val="00A56C44"/>
    <w:rsid w:val="00A7671C"/>
    <w:rsid w:val="00A80A8A"/>
    <w:rsid w:val="00A92ADA"/>
    <w:rsid w:val="00A93437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51C00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D279D"/>
    <w:rsid w:val="00BD6BB8"/>
    <w:rsid w:val="00C068AF"/>
    <w:rsid w:val="00C32A09"/>
    <w:rsid w:val="00C350C5"/>
    <w:rsid w:val="00C462F9"/>
    <w:rsid w:val="00C46B54"/>
    <w:rsid w:val="00C5019A"/>
    <w:rsid w:val="00C66BA2"/>
    <w:rsid w:val="00C95985"/>
    <w:rsid w:val="00CA3B19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63C2"/>
    <w:rsid w:val="00D2466A"/>
    <w:rsid w:val="00D2499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A78D3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6157C"/>
    <w:rsid w:val="00E70032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C201F"/>
    <w:rsid w:val="00EC3033"/>
    <w:rsid w:val="00EE7D7C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mohit.kanchan@keysight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Hans.Rohnert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459</TotalTime>
  <Pages>5</Pages>
  <Words>901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94</cp:revision>
  <cp:lastPrinted>1900-01-01T00:00:00Z</cp:lastPrinted>
  <dcterms:created xsi:type="dcterms:W3CDTF">2020-12-17T19:51:00Z</dcterms:created>
  <dcterms:modified xsi:type="dcterms:W3CDTF">2021-07-06T10:36:00Z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