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18859" w14:textId="777777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D666BE">
        <w:rPr>
          <w:rFonts w:hint="eastAsia"/>
          <w:b/>
          <w:i/>
          <w:sz w:val="28"/>
          <w:lang w:eastAsia="zh-CN"/>
        </w:rPr>
        <w:t>6</w:t>
      </w:r>
      <w:r w:rsidR="00EF5778">
        <w:rPr>
          <w:rFonts w:hint="eastAsia"/>
          <w:b/>
          <w:i/>
          <w:sz w:val="28"/>
          <w:lang w:eastAsia="zh-CN"/>
        </w:rPr>
        <w:t>1</w:t>
      </w:r>
      <w:r w:rsidR="00D666BE">
        <w:rPr>
          <w:rFonts w:hint="eastAsia"/>
          <w:b/>
          <w:i/>
          <w:sz w:val="28"/>
          <w:lang w:eastAsia="zh-CN"/>
        </w:rPr>
        <w:t>6</w:t>
      </w:r>
    </w:p>
    <w:p w14:paraId="00389F38" w14:textId="77777777" w:rsidR="001A09A3" w:rsidRDefault="00130D45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,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2D4E45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0D594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43C4D2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A7FC7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39D923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516D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F735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2CE112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C3590B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0F3BA4E2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13A2E" w14:textId="77777777" w:rsidR="001E41F3" w:rsidRPr="00C8354F" w:rsidRDefault="005A6337" w:rsidP="003B118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 w:rsidR="00D666BE">
              <w:rPr>
                <w:rFonts w:hint="eastAsia"/>
                <w:b/>
                <w:sz w:val="28"/>
                <w:lang w:val="en-US" w:eastAsia="zh-CN"/>
              </w:rPr>
              <w:t>55</w:t>
            </w:r>
          </w:p>
        </w:tc>
        <w:tc>
          <w:tcPr>
            <w:tcW w:w="709" w:type="dxa"/>
          </w:tcPr>
          <w:p w14:paraId="4191ECE0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391216" w14:textId="77777777"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6779F20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204CE4" w14:textId="77777777" w:rsidR="001E41F3" w:rsidRPr="00C8354F" w:rsidRDefault="00375F92" w:rsidP="005A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5A6337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329E7F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65FBE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DF34E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5DCB3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F5E19B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256589AA" w14:textId="77777777" w:rsidTr="00547111">
        <w:tc>
          <w:tcPr>
            <w:tcW w:w="9641" w:type="dxa"/>
            <w:gridSpan w:val="9"/>
          </w:tcPr>
          <w:p w14:paraId="4ECCE47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5F0F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40A458EA" w14:textId="77777777" w:rsidTr="00A7671C">
        <w:tc>
          <w:tcPr>
            <w:tcW w:w="2835" w:type="dxa"/>
          </w:tcPr>
          <w:p w14:paraId="30EF2663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A06CCB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7A96DD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FA8470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78299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19ED1D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A60F4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564E5F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99BA2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F3D2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00E9747F" w14:textId="77777777" w:rsidTr="00547111">
        <w:tc>
          <w:tcPr>
            <w:tcW w:w="9640" w:type="dxa"/>
            <w:gridSpan w:val="11"/>
          </w:tcPr>
          <w:p w14:paraId="53D72D1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43EED4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6D4E7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24E34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4445C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1B0C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7C96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E4E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F367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277CA1" w14:textId="77777777"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14:paraId="254F37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932B57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287C3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00A86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0809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3163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08B6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5DEC5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C01A3D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5BB5FF6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D5D59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2F847" w14:textId="77777777" w:rsidR="001E41F3" w:rsidRPr="00C8354F" w:rsidRDefault="00375F92" w:rsidP="009E2AA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D666BE">
              <w:rPr>
                <w:rFonts w:hint="eastAsia"/>
                <w:lang w:val="zh-CN" w:eastAsia="zh-CN"/>
              </w:rPr>
              <w:t>6</w:t>
            </w:r>
            <w:r w:rsidRPr="00C8354F">
              <w:rPr>
                <w:lang w:val="zh-CN" w:eastAsia="zh-CN"/>
              </w:rPr>
              <w:t>-</w:t>
            </w:r>
            <w:r w:rsidR="00D666BE">
              <w:rPr>
                <w:rFonts w:hint="eastAsia"/>
                <w:lang w:val="zh-CN" w:eastAsia="zh-CN"/>
              </w:rPr>
              <w:t>01</w:t>
            </w:r>
          </w:p>
        </w:tc>
      </w:tr>
      <w:tr w:rsidR="001E41F3" w:rsidRPr="00C8354F" w14:paraId="4B6716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6B5B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A6B70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C8573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C5CFD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C41BB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FFFDA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E7D386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AA8974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6815CF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98AFB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57E6C" w14:textId="77777777" w:rsidR="001E41F3" w:rsidRPr="00C8354F" w:rsidRDefault="00375F92" w:rsidP="0025236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t>Rel-1</w:t>
            </w:r>
            <w:r w:rsidR="00252362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597B62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78496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A4B0BC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331CFE9B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603FC5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7467E3C3" w14:textId="77777777" w:rsidTr="00547111">
        <w:tc>
          <w:tcPr>
            <w:tcW w:w="1843" w:type="dxa"/>
          </w:tcPr>
          <w:p w14:paraId="6D91C95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E626B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A866D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9B34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F0242" w14:textId="77777777"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01D4EE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905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E41F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039C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0CC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D079C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666BE">
              <w:rPr>
                <w:rFonts w:hint="eastAsia"/>
                <w:lang w:eastAsia="zh-CN"/>
              </w:rPr>
              <w:t>11.1.7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6B2BE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49CA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BF4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0CECA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7E66C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F6EE9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4EF13035" w14:textId="77777777" w:rsidTr="00547111">
        <w:tc>
          <w:tcPr>
            <w:tcW w:w="2694" w:type="dxa"/>
            <w:gridSpan w:val="2"/>
          </w:tcPr>
          <w:p w14:paraId="584A7C8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8DA0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580E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3502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950C" w14:textId="77777777" w:rsidR="001E41F3" w:rsidRPr="00C8354F" w:rsidRDefault="00D66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11.1.7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6BDEBA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42C0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A9BF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3D9D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638F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3DEB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52B74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0B4C5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3A2D0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30B9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D318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5046E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7B917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48BFB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B1A36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503EF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BAE8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2DF6F" w14:textId="77777777"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8B3B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340B1D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AFF3F" w14:textId="77777777"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14:paraId="35F10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F7866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A9AD3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26C38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E5279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EB34A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3539B9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2873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994AE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5C00597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C02F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B5CB5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75FC3327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4B5D9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70FF3A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51E11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34C43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922A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496CC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DDDD2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7A5ED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34500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5942137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iCs/>
        </w:rPr>
        <w:t>Table of Contents</w:t>
      </w:r>
      <w:r>
        <w:tab/>
        <w:t>2</w:t>
      </w:r>
    </w:p>
    <w:p w14:paraId="3ECAF1AE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eastAsia="ja-JP"/>
        </w:rPr>
        <w:t>Overview</w:t>
      </w:r>
      <w:r>
        <w:tab/>
        <w:t>3</w:t>
      </w:r>
    </w:p>
    <w:p w14:paraId="0AA66A9E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</w:rPr>
        <w:t>Verification Test Summary</w:t>
      </w:r>
      <w:r>
        <w:tab/>
        <w:t>3</w:t>
      </w:r>
    </w:p>
    <w:p w14:paraId="2D54F109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</w:rPr>
        <w:t>Corrections required</w:t>
      </w:r>
      <w:r>
        <w:tab/>
        <w:t>3</w:t>
      </w:r>
    </w:p>
    <w:p w14:paraId="2EAFC49B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>Change 1</w:t>
      </w:r>
      <w:r>
        <w:tab/>
        <w:t>3</w:t>
      </w:r>
    </w:p>
    <w:p w14:paraId="28163C16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2</w:t>
      </w:r>
      <w:r>
        <w:tab/>
        <w:t>7</w:t>
      </w:r>
    </w:p>
    <w:p w14:paraId="780BE04B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3</w:t>
      </w:r>
      <w:r>
        <w:tab/>
        <w:t>10</w:t>
      </w:r>
    </w:p>
    <w:p w14:paraId="7AA8A84F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 xml:space="preserve">Change </w:t>
      </w:r>
      <w:r w:rsidRPr="00A545C5">
        <w:rPr>
          <w:b/>
          <w:lang w:val="pt-BR" w:eastAsia="zh-CN"/>
        </w:rPr>
        <w:t>4</w:t>
      </w:r>
      <w:r>
        <w:tab/>
        <w:t>14</w:t>
      </w:r>
    </w:p>
    <w:p w14:paraId="334DE3B3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Branches executed</w:t>
      </w:r>
      <w:r>
        <w:tab/>
        <w:t>16</w:t>
      </w:r>
    </w:p>
    <w:p w14:paraId="4E250D63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Execution Log Files</w:t>
      </w:r>
      <w:r>
        <w:tab/>
        <w:t>16</w:t>
      </w:r>
    </w:p>
    <w:p w14:paraId="7E7F741D" w14:textId="77777777" w:rsidR="009D529F" w:rsidRDefault="009D529F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b/>
          <w:lang w:val="pt-BR"/>
        </w:rPr>
        <w:t>HiSilicon Balong 5000</w:t>
      </w:r>
      <w:r>
        <w:tab/>
        <w:t>16</w:t>
      </w:r>
    </w:p>
    <w:p w14:paraId="7A9684FA" w14:textId="77777777" w:rsidR="009D529F" w:rsidRDefault="009D529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545C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545C5">
        <w:rPr>
          <w:rFonts w:cs="Arial"/>
          <w:b/>
        </w:rPr>
        <w:t>References</w:t>
      </w:r>
      <w:r>
        <w:tab/>
        <w:t>16</w:t>
      </w:r>
    </w:p>
    <w:p w14:paraId="7B78622E" w14:textId="77777777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45B6630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3450065"/>
      <w:r>
        <w:rPr>
          <w:b/>
          <w:lang w:eastAsia="ja-JP"/>
        </w:rPr>
        <w:lastRenderedPageBreak/>
        <w:t>Overview</w:t>
      </w:r>
      <w:bookmarkEnd w:id="2"/>
      <w:bookmarkEnd w:id="3"/>
    </w:p>
    <w:p w14:paraId="516C136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666BE">
        <w:rPr>
          <w:rFonts w:cs="Arial" w:hint="eastAsia"/>
          <w:color w:val="000000"/>
          <w:lang w:eastAsia="zh-CN"/>
        </w:rPr>
        <w:t>11.1.7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3A32548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7E28D2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094DC22D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3450066"/>
      <w:r w:rsidRPr="007036CE">
        <w:rPr>
          <w:b/>
        </w:rPr>
        <w:t>Verification Test Summary</w:t>
      </w:r>
      <w:bookmarkEnd w:id="4"/>
    </w:p>
    <w:p w14:paraId="071EE3E3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666BE">
        <w:rPr>
          <w:rFonts w:cs="Arial" w:hint="eastAsia"/>
          <w:sz w:val="21"/>
          <w:szCs w:val="22"/>
          <w:lang w:val="en-US" w:eastAsia="zh-CN"/>
        </w:rPr>
        <w:t>11.1.7</w:t>
      </w:r>
    </w:p>
    <w:p w14:paraId="47191D0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D31793">
        <w:rPr>
          <w:rFonts w:cs="Arial" w:hint="eastAsia"/>
          <w:sz w:val="21"/>
          <w:szCs w:val="22"/>
          <w:lang w:val="en-US" w:eastAsia="zh-CN"/>
        </w:rPr>
        <w:t>12</w:t>
      </w:r>
    </w:p>
    <w:p w14:paraId="297BA422" w14:textId="77777777"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14:paraId="0754793B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14:paraId="4EBB8DD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C3D8744" w14:textId="77777777" w:rsidR="003A22C0" w:rsidRDefault="003A22C0" w:rsidP="003A22C0"/>
    <w:p w14:paraId="2F7AEF7B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3450067"/>
      <w:r w:rsidRPr="00854C55">
        <w:rPr>
          <w:b/>
        </w:rPr>
        <w:t>Corrections required</w:t>
      </w:r>
      <w:bookmarkEnd w:id="5"/>
      <w:bookmarkEnd w:id="6"/>
      <w:bookmarkEnd w:id="7"/>
    </w:p>
    <w:p w14:paraId="1A4208DE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7572156"/>
      <w:bookmarkStart w:id="9" w:name="_Toc73450068"/>
      <w:bookmarkStart w:id="10" w:name="OLE_LINK4"/>
      <w:bookmarkStart w:id="11" w:name="OLE_LINK5"/>
      <w:bookmarkStart w:id="12" w:name="OLE_LINK6"/>
      <w:bookmarkStart w:id="13" w:name="_Toc122434493"/>
      <w:bookmarkStart w:id="14" w:name="_Toc295288970"/>
      <w:bookmarkStart w:id="15" w:name="_Toc325725665"/>
      <w:r>
        <w:rPr>
          <w:b/>
          <w:lang w:val="pt-BR"/>
        </w:rPr>
        <w:t>Change 1</w:t>
      </w:r>
      <w:bookmarkEnd w:id="8"/>
      <w:bookmarkEnd w:id="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413072BB" w14:textId="77777777" w:rsidTr="001C1E82">
        <w:trPr>
          <w:trHeight w:val="447"/>
        </w:trPr>
        <w:tc>
          <w:tcPr>
            <w:tcW w:w="2075" w:type="dxa"/>
          </w:tcPr>
          <w:p w14:paraId="725AF58D" w14:textId="77777777" w:rsidR="00B823DB" w:rsidRPr="00E751F5" w:rsidRDefault="00B823DB" w:rsidP="001C1E8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8B1850" w14:textId="77777777" w:rsidR="00B823DB" w:rsidRPr="002D56A7" w:rsidRDefault="00B823DB" w:rsidP="001C1E82">
            <w:pPr>
              <w:spacing w:after="0"/>
            </w:pPr>
            <w:r w:rsidRPr="00993C1B">
              <w:rPr>
                <w:noProof/>
              </w:rPr>
              <w:t>f_TC_11_1_7_NR5GC</w:t>
            </w:r>
          </w:p>
        </w:tc>
      </w:tr>
      <w:tr w:rsidR="00B823DB" w:rsidRPr="004A6B5A" w14:paraId="1E9E776B" w14:textId="77777777" w:rsidTr="001C1E82">
        <w:trPr>
          <w:trHeight w:val="775"/>
        </w:trPr>
        <w:tc>
          <w:tcPr>
            <w:tcW w:w="2075" w:type="dxa"/>
          </w:tcPr>
          <w:p w14:paraId="7AAE3637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62C45C" w14:textId="77777777" w:rsidR="00B823DB" w:rsidRDefault="00B823DB" w:rsidP="001C1E82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 side should to use</w:t>
            </w:r>
            <w:r>
              <w:rPr>
                <w:lang w:val="en-US" w:eastAsia="zh-CN"/>
              </w:rPr>
              <w:t xml:space="preserve"> </w:t>
            </w:r>
            <w:r w:rsidRPr="00465C28">
              <w:rPr>
                <w:lang w:val="en-US" w:eastAsia="zh-CN"/>
              </w:rPr>
              <w:t>f_NR5GC_IRAT_UECapabilityTransfer</w:t>
            </w:r>
            <w:r w:rsidRPr="00465C28">
              <w:rPr>
                <w:rFonts w:hint="eastAsia"/>
                <w:lang w:val="en-US" w:eastAsia="zh-CN"/>
              </w:rPr>
              <w:t xml:space="preserve"> to complete LTE registration process at preamble.</w:t>
            </w:r>
          </w:p>
          <w:p w14:paraId="5013B1F2" w14:textId="77777777" w:rsidR="00B823DB" w:rsidRPr="00993C1B" w:rsidRDefault="00B823DB" w:rsidP="001C1E82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should to </w:t>
            </w:r>
            <w:r w:rsidR="00F13791">
              <w:rPr>
                <w:rFonts w:hint="eastAsia"/>
                <w:lang w:val="en-US" w:eastAsia="zh-CN"/>
              </w:rPr>
              <w:t>set</w:t>
            </w:r>
            <w:r>
              <w:rPr>
                <w:rFonts w:hint="eastAsia"/>
                <w:lang w:val="en-US" w:eastAsia="zh-CN"/>
              </w:rPr>
              <w:t xml:space="preserve"> cell power on and UE power on command before NR registration</w:t>
            </w:r>
            <w:r>
              <w:rPr>
                <w:lang w:val="en-US"/>
              </w:rPr>
              <w:t>.</w:t>
            </w:r>
          </w:p>
        </w:tc>
      </w:tr>
      <w:tr w:rsidR="00B823DB" w14:paraId="0D6B4AA1" w14:textId="77777777" w:rsidTr="001C1E82">
        <w:tc>
          <w:tcPr>
            <w:tcW w:w="2075" w:type="dxa"/>
          </w:tcPr>
          <w:p w14:paraId="405809EE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81C2EF" w14:textId="77777777" w:rsidR="00B823DB" w:rsidRPr="00465C28" w:rsidRDefault="00B823DB" w:rsidP="001C1E82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r w:rsidRPr="00465C28">
              <w:rPr>
                <w:rFonts w:ascii="Times New Roman" w:hAnsi="Times New Roman"/>
                <w:lang w:val="en-US" w:eastAsia="zh-CN"/>
              </w:rPr>
              <w:t>f_NR5GC_IRAT_UECapabilityTransfer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 NR cell setup.</w:t>
            </w:r>
          </w:p>
          <w:p w14:paraId="69200BA3" w14:textId="77777777" w:rsidR="00B823DB" w:rsidRPr="00993C1B" w:rsidRDefault="00B823DB" w:rsidP="001C1E82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465C28">
              <w:rPr>
                <w:rFonts w:ascii="Times New Roman" w:hAnsi="Times New Roman"/>
                <w:lang w:val="en-US" w:eastAsia="zh-CN"/>
              </w:rPr>
              <w:t>dd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proofErr w:type="spellStart"/>
            <w:r w:rsidRPr="00465C28">
              <w:rPr>
                <w:rFonts w:ascii="Times New Roman" w:hAnsi="Times New Roman"/>
                <w:lang w:val="en-US" w:eastAsia="zh-CN"/>
              </w:rPr>
              <w:t>f_NR_SetCellPower</w:t>
            </w:r>
            <w:proofErr w:type="spellEnd"/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and </w:t>
            </w:r>
            <w:r w:rsidRPr="00465C28">
              <w:rPr>
                <w:rFonts w:ascii="Times New Roman" w:hAnsi="Times New Roman"/>
                <w:lang w:val="en-US" w:eastAsia="zh-CN"/>
              </w:rPr>
              <w:t>f_NR5GC_SwitchOnAndResetIMS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at NR preamble</w:t>
            </w:r>
            <w:r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14:paraId="16B9A63F" w14:textId="77777777" w:rsidTr="001C1E82">
        <w:tc>
          <w:tcPr>
            <w:tcW w:w="2075" w:type="dxa"/>
          </w:tcPr>
          <w:p w14:paraId="681AB0DE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001F32" w14:textId="77777777" w:rsidR="00B823DB" w:rsidRPr="007015EF" w:rsidRDefault="00B823DB" w:rsidP="001C1E82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14:paraId="361A52CF" w14:textId="77777777" w:rsidTr="001C1E82">
        <w:tc>
          <w:tcPr>
            <w:tcW w:w="2075" w:type="dxa"/>
          </w:tcPr>
          <w:p w14:paraId="6B2B73A2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000941" w14:textId="77777777" w:rsidR="00B823DB" w:rsidRDefault="001C1E82" w:rsidP="001C1E8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1.Accepted</w:t>
            </w:r>
          </w:p>
          <w:p w14:paraId="0570091D" w14:textId="507DE467" w:rsidR="001C1E82" w:rsidRPr="00E751F5" w:rsidRDefault="001C1E82" w:rsidP="001C1E8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2. </w:t>
            </w:r>
            <w:r w:rsidR="001448B4" w:rsidRPr="006D4C94">
              <w:rPr>
                <w:rFonts w:ascii="Arial" w:hAnsi="Arial"/>
                <w:highlight w:val="cyan"/>
              </w:rPr>
              <w:t>Accepted in principle but called f_NR5GC_Preamble_Steps1_13 instead</w:t>
            </w:r>
          </w:p>
        </w:tc>
      </w:tr>
    </w:tbl>
    <w:p w14:paraId="2AE7AEA9" w14:textId="77777777" w:rsidR="00B823DB" w:rsidRDefault="00B823DB" w:rsidP="00B823DB">
      <w:pPr>
        <w:rPr>
          <w:noProof/>
        </w:rPr>
      </w:pPr>
    </w:p>
    <w:p w14:paraId="15244C9C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14:paraId="4111BC50" w14:textId="77777777" w:rsidTr="001C1E82">
        <w:tc>
          <w:tcPr>
            <w:tcW w:w="9855" w:type="dxa"/>
            <w:shd w:val="clear" w:color="auto" w:fill="auto"/>
          </w:tcPr>
          <w:p w14:paraId="2C9BAD87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f_TC_11_1_7_NR5GC() runs on NR5GC_PTC</w:t>
            </w:r>
          </w:p>
          <w:p w14:paraId="6B5CD80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14:paraId="63D76E8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5AB8656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6F16B58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14:paraId="553F9E3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14:paraId="04A6770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PLMN_Identity v_ASN_PLMN;</w:t>
            </w:r>
          </w:p>
          <w:p w14:paraId="013144D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14:paraId="5A2A211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NG_NAS_GutiParameters_Type v_GutiParams;</w:t>
            </w:r>
          </w:p>
          <w:p w14:paraId="1D44C31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14:paraId="71FDADE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2C04B77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14:paraId="4BFEBCD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14:paraId="069EC2C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3A2CA6C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1C1E82">
              <w:rPr>
                <w:noProof/>
                <w:lang w:val="de-DE"/>
              </w:rPr>
              <w:t>f_NR5GC_IRAT_Init(NR_6);</w:t>
            </w:r>
          </w:p>
          <w:p w14:paraId="673C5651" w14:textId="77777777" w:rsidR="00F13791" w:rsidRPr="001C1E82" w:rsidRDefault="00F13791" w:rsidP="00F13791">
            <w:pPr>
              <w:rPr>
                <w:noProof/>
                <w:lang w:val="de-DE"/>
              </w:rPr>
            </w:pPr>
          </w:p>
          <w:p w14:paraId="10C84D67" w14:textId="77777777" w:rsidR="00F13791" w:rsidRDefault="00F13791" w:rsidP="00F13791">
            <w:pPr>
              <w:rPr>
                <w:noProof/>
              </w:rPr>
            </w:pPr>
            <w:r w:rsidRPr="001C1E82">
              <w:rPr>
                <w:noProof/>
                <w:lang w:val="de-DE"/>
              </w:rPr>
              <w:t xml:space="preserve">    </w:t>
            </w:r>
            <w:r>
              <w:rPr>
                <w:noProof/>
              </w:rPr>
              <w:t>//Create and configure cell</w:t>
            </w:r>
          </w:p>
          <w:p w14:paraId="6F4E121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211862C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</w:t>
            </w:r>
          </w:p>
          <w:p w14:paraId="3F93551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233846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14:paraId="5D6A6C3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"Preamble");</w:t>
            </w:r>
          </w:p>
          <w:p w14:paraId="56C6077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14:paraId="061954B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14:paraId="14D4E82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14:paraId="46DBB01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14:paraId="74FEF62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14:paraId="743574C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14:paraId="41CCFA7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FB06AEF" w14:textId="77777777" w:rsidR="00F13791" w:rsidRDefault="00F13791" w:rsidP="00F13791">
            <w:pPr>
              <w:rPr>
                <w:noProof/>
              </w:rPr>
            </w:pPr>
          </w:p>
          <w:p w14:paraId="5E03414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14:paraId="3DEBC40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14:paraId="18CBA00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14:paraId="56C6E67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14:paraId="2784265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14:paraId="13C0B46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14:paraId="62D5752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14:paraId="31FB8F84" w14:textId="77777777" w:rsidR="00F13791" w:rsidRDefault="00F13791" w:rsidP="00F13791">
            <w:pPr>
              <w:rPr>
                <w:noProof/>
              </w:rPr>
            </w:pPr>
          </w:p>
          <w:p w14:paraId="1ABD7F9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5 - 13</w:t>
            </w:r>
          </w:p>
          <w:p w14:paraId="72D4860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f_NR5GC_RRC_Idle_Steps5_13 (v_GMM_MobilityInfo, nr_Cell1, v_ReceivedMsg, v_PLMN, TESTMode_OFF, Initial_NoSecurity);</w:t>
            </w:r>
          </w:p>
          <w:p w14:paraId="5E26303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14:paraId="7A14125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14:paraId="6F101FB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14:paraId="589EA65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14:paraId="59607494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>
              <w:rPr>
                <w:noProof/>
              </w:rPr>
              <w:t xml:space="preserve">                                                   </w:t>
            </w:r>
            <w:r w:rsidRPr="001C1E82">
              <w:rPr>
                <w:noProof/>
                <w:lang w:val="de-DE"/>
              </w:rPr>
              <w:t>v_GMM_MobilityInfo,  // @sic R5-206426 sic@</w:t>
            </w:r>
          </w:p>
          <w:p w14:paraId="64654035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 w:rsidRPr="001C1E82">
              <w:rPr>
                <w:noProof/>
                <w:lang w:val="de-DE"/>
              </w:rPr>
              <w:t xml:space="preserve">                                                   v_GUTIToSend,</w:t>
            </w:r>
          </w:p>
          <w:p w14:paraId="1B5D276B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 w:rsidRPr="001C1E82">
              <w:rPr>
                <w:noProof/>
                <w:lang w:val="de-DE"/>
              </w:rPr>
              <w:t xml:space="preserve">                                                   v_TAIList,</w:t>
            </w:r>
          </w:p>
          <w:p w14:paraId="5FBDF881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 w:rsidRPr="001C1E82">
              <w:rPr>
                <w:noProof/>
                <w:lang w:val="de-DE"/>
              </w:rPr>
              <w:t xml:space="preserve">                                                   omit,</w:t>
            </w:r>
          </w:p>
          <w:p w14:paraId="15F35564" w14:textId="77777777" w:rsidR="00F13791" w:rsidRDefault="00F13791" w:rsidP="00F13791">
            <w:pPr>
              <w:rPr>
                <w:noProof/>
              </w:rPr>
            </w:pPr>
            <w:r w:rsidRPr="001C1E82">
              <w:rPr>
                <w:noProof/>
                <w:lang w:val="de-DE"/>
              </w:rPr>
              <w:t xml:space="preserve">                                                   </w:t>
            </w:r>
            <w:r>
              <w:rPr>
                <w:noProof/>
              </w:rPr>
              <w:t>-, -, -,</w:t>
            </w:r>
          </w:p>
          <w:p w14:paraId="331F9FB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14:paraId="5F3F06C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14:paraId="0FF3A4D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10857F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14:paraId="0823D35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14:paraId="616E4E18" w14:textId="77777777" w:rsidR="00F13791" w:rsidRDefault="00F13791" w:rsidP="00F13791">
            <w:pPr>
              <w:rPr>
                <w:noProof/>
              </w:rPr>
            </w:pPr>
          </w:p>
          <w:p w14:paraId="5FB6EB1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14:paraId="07660C0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14:paraId="70E747BF" w14:textId="77777777" w:rsidR="00F13791" w:rsidRDefault="00F13791" w:rsidP="00F13791">
            <w:pPr>
              <w:rPr>
                <w:noProof/>
              </w:rPr>
            </w:pPr>
          </w:p>
          <w:p w14:paraId="73B84BD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004369A1" w14:textId="77777777" w:rsidR="00F13791" w:rsidRDefault="00F13791" w:rsidP="00F13791">
            <w:pPr>
              <w:rPr>
                <w:noProof/>
              </w:rPr>
            </w:pPr>
          </w:p>
          <w:p w14:paraId="3538013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14:paraId="40931F2E" w14:textId="77777777" w:rsidR="00F13791" w:rsidRDefault="00F13791" w:rsidP="00F13791">
            <w:pPr>
              <w:rPr>
                <w:noProof/>
              </w:rPr>
            </w:pPr>
          </w:p>
          <w:p w14:paraId="671FF02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4F4D6DE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687DE6F2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0722034" w14:textId="77777777" w:rsidR="00B823DB" w:rsidRDefault="00B823DB" w:rsidP="00B823DB">
      <w:pPr>
        <w:rPr>
          <w:noProof/>
        </w:rPr>
      </w:pPr>
    </w:p>
    <w:p w14:paraId="154A4E40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14:paraId="361412C5" w14:textId="77777777" w:rsidTr="001C1E82">
        <w:tc>
          <w:tcPr>
            <w:tcW w:w="9855" w:type="dxa"/>
            <w:shd w:val="clear" w:color="auto" w:fill="auto"/>
          </w:tcPr>
          <w:p w14:paraId="5EA89B2E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f_TC_11_1_7_NR5GC() runs on NR5GC_PTC</w:t>
            </w:r>
          </w:p>
          <w:p w14:paraId="05561AD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 //Emergency call setup from NR RRC_IDLE / Emergency services Fallback to EPS with redirection / Single registration mode with N26 interface / Success</w:t>
            </w:r>
          </w:p>
          <w:p w14:paraId="534F750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2A48803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3A6C1B3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GMM_MobilityInfo_Type v_GMM_MobilityInfo;</w:t>
            </w:r>
          </w:p>
          <w:p w14:paraId="605E021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NG_NAS_DL_Message_Type v_MsgToSend;</w:t>
            </w:r>
          </w:p>
          <w:p w14:paraId="11844EF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PLMN_Identity v_ASN_PLMN;</w:t>
            </w:r>
          </w:p>
          <w:p w14:paraId="1BD6C65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14:paraId="19845C5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v_GutiParams;</w:t>
            </w:r>
          </w:p>
          <w:p w14:paraId="05D8245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NG_MobileIdentity v_GUTIToSend;</w:t>
            </w:r>
          </w:p>
          <w:p w14:paraId="4FF60AA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14:paraId="2D043AC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NG_TrackingAreaIdList v_TAIList;</w:t>
            </w:r>
          </w:p>
          <w:p w14:paraId="164EE8E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NG_NetworkFeatureSupport v_NG_NetworkFeatureSupport := cs_NG_NetworkFeatureSupport_Def;</w:t>
            </w:r>
          </w:p>
          <w:p w14:paraId="6C49201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C60BABE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1C1E82">
              <w:rPr>
                <w:noProof/>
                <w:lang w:val="de-DE"/>
              </w:rPr>
              <w:t>f_NR5GC_IRAT_Init(NR_6);</w:t>
            </w:r>
          </w:p>
          <w:p w14:paraId="35E8E144" w14:textId="77777777" w:rsidR="00F13791" w:rsidRPr="001C1E82" w:rsidRDefault="00F13791" w:rsidP="00F13791">
            <w:pPr>
              <w:rPr>
                <w:noProof/>
                <w:lang w:val="de-DE"/>
              </w:rPr>
            </w:pPr>
          </w:p>
          <w:p w14:paraId="4216CA2A" w14:textId="77777777" w:rsidR="00F13791" w:rsidRDefault="00F13791" w:rsidP="00F13791">
            <w:pPr>
              <w:rPr>
                <w:noProof/>
              </w:rPr>
            </w:pPr>
            <w:r w:rsidRPr="001C1E82">
              <w:rPr>
                <w:noProof/>
                <w:lang w:val="de-DE"/>
              </w:rPr>
              <w:t xml:space="preserve">    </w:t>
            </w:r>
            <w:r>
              <w:rPr>
                <w:noProof/>
              </w:rPr>
              <w:t>//Create and configure cell</w:t>
            </w:r>
          </w:p>
          <w:p w14:paraId="7F568CA3" w14:textId="77777777" w:rsidR="00F13791" w:rsidRDefault="00F13791" w:rsidP="00F13791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f_NR_CellConfig_Def(nr_Cell1);</w:t>
            </w:r>
          </w:p>
          <w:p w14:paraId="365E522F" w14:textId="77777777" w:rsidR="00F13791" w:rsidRDefault="00F13791" w:rsidP="00F13791">
            <w:pPr>
              <w:ind w:firstLine="195"/>
              <w:rPr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>f_NR5GC_IRAT_UECapabilityTransfer(nr_Cell1);</w:t>
            </w:r>
            <w:r>
              <w:rPr>
                <w:noProof/>
              </w:rPr>
              <w:t xml:space="preserve">    </w:t>
            </w:r>
          </w:p>
          <w:p w14:paraId="5B83B06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Wait until UE has attached on EUTRA</w:t>
            </w:r>
          </w:p>
          <w:p w14:paraId="66139617" w14:textId="77777777" w:rsidR="00F13791" w:rsidRDefault="00F13791" w:rsidP="00F13791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f_EUTRA_NR_WaitForCoOrd_Trigger (EUTRA, "Preamble");</w:t>
            </w:r>
          </w:p>
          <w:p w14:paraId="1871EA6B" w14:textId="77777777" w:rsidR="00F13791" w:rsidRDefault="00F13791" w:rsidP="00F13791">
            <w:pPr>
              <w:ind w:firstLineChars="100" w:firstLine="200"/>
              <w:rPr>
                <w:noProof/>
              </w:rPr>
            </w:pPr>
            <w:r w:rsidRPr="00F13791">
              <w:rPr>
                <w:noProof/>
                <w:highlight w:val="yellow"/>
              </w:rPr>
              <w:t>f_NR_SetCellPower (nr_Cell1, tsc_NR_ServingCellSSS_EPRE_FR1, tsc_NR_ServingCellSSS_EPRE_FR2);</w:t>
            </w:r>
          </w:p>
          <w:p w14:paraId="653ABA39" w14:textId="77777777" w:rsidR="00F13791" w:rsidRPr="00F13791" w:rsidRDefault="00F13791" w:rsidP="00F13791">
            <w:pPr>
              <w:ind w:firstLine="195"/>
              <w:rPr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>f_NR5GC_SwitchOnAndResetIMS();</w:t>
            </w:r>
          </w:p>
          <w:p w14:paraId="1907151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register on NR</w:t>
            </w:r>
          </w:p>
          <w:p w14:paraId="3FC1F5C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2 - 4</w:t>
            </w:r>
          </w:p>
          <w:p w14:paraId="0EFE403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RRC Connection Setup</w:t>
            </w:r>
          </w:p>
          <w:p w14:paraId="4AF13F1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?, (tsc_SHT_NoSecurityProtection, tsc_SHT_IntegrityProtected));</w:t>
            </w:r>
          </w:p>
          <w:p w14:paraId="240D298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(not f_Check_NG_RegistrationReqMsg (v_GMM_MobilityInfo, v_ReceivedMsg.Pdu, Initial_NoSecurity, -, -, -, -, cdr_NG_GMM_Cap_S1)) {</w:t>
            </w:r>
          </w:p>
          <w:p w14:paraId="27FFA67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"Registration Request Message Failed");</w:t>
            </w:r>
          </w:p>
          <w:p w14:paraId="15A11AF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933384" w14:textId="77777777" w:rsidR="00F13791" w:rsidRDefault="00F13791" w:rsidP="00F13791">
            <w:pPr>
              <w:rPr>
                <w:noProof/>
              </w:rPr>
            </w:pPr>
          </w:p>
          <w:p w14:paraId="0A2C2FF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v_ASN_PLMN := f_NR_CellInfo_GetPLMN (nr_Cell1);</w:t>
            </w:r>
          </w:p>
          <w:p w14:paraId="5C39B90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v_PLMN := f_NR_Asn2Nas_PlmnId(v_ASN_PLMN);</w:t>
            </w:r>
          </w:p>
          <w:p w14:paraId="2D7B28C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v_GutiParams := f_NR5GC_CellInfo_GetGutiParameters (nr_Cell1);</w:t>
            </w:r>
          </w:p>
          <w:p w14:paraId="68D7B30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v_GUTIToSend := f_NG_GutiParameters2MobileIdentity (v_PLMN, v_GutiParams);</w:t>
            </w:r>
          </w:p>
          <w:p w14:paraId="35FC0CD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v_TAC := f_NR_CellInfo_GetTAC (nr_Cell1);</w:t>
            </w:r>
          </w:p>
          <w:p w14:paraId="2185E3F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v_TAIList := cs_NG_TAIListNonConsecutive(v_PLMN, {bit2oct(v_TAC)});</w:t>
            </w:r>
          </w:p>
          <w:p w14:paraId="288702E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v_NG_NetworkFeatureSupport.emf := '01'B;</w:t>
            </w:r>
          </w:p>
          <w:p w14:paraId="5E8703AD" w14:textId="77777777" w:rsidR="00F13791" w:rsidRDefault="00F13791" w:rsidP="00F13791">
            <w:pPr>
              <w:rPr>
                <w:noProof/>
              </w:rPr>
            </w:pPr>
          </w:p>
          <w:p w14:paraId="7CA4E0A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Steps 5 - 13</w:t>
            </w:r>
          </w:p>
          <w:p w14:paraId="5C4C756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f_NR5GC_RRC_Idle_Steps5_13 (v_GMM_MobilityInfo, nr_Cell1, v_ReceivedMsg, v_PLMN, TESTMode_OFF, Initial_NoSecurity);</w:t>
            </w:r>
          </w:p>
          <w:p w14:paraId="7C4217D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E9957E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 14</w:t>
            </w:r>
          </w:p>
          <w:p w14:paraId="2BCD961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Registration Accept</w:t>
            </w:r>
          </w:p>
          <w:p w14:paraId="0903455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v_MsgToSend := f_Get_NG_RegistrationAcceptMsg (Initial_Secure,</w:t>
            </w:r>
          </w:p>
          <w:p w14:paraId="5D883721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>
              <w:rPr>
                <w:noProof/>
              </w:rPr>
              <w:t xml:space="preserve">                                                   </w:t>
            </w:r>
            <w:r w:rsidRPr="001C1E82">
              <w:rPr>
                <w:noProof/>
                <w:lang w:val="de-DE"/>
              </w:rPr>
              <w:t>v_GMM_MobilityInfo,  // @sic R5-206426 sic@</w:t>
            </w:r>
          </w:p>
          <w:p w14:paraId="4DB7D7FC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 w:rsidRPr="001C1E82">
              <w:rPr>
                <w:noProof/>
                <w:lang w:val="de-DE"/>
              </w:rPr>
              <w:t xml:space="preserve">                                                   v_GUTIToSend,</w:t>
            </w:r>
          </w:p>
          <w:p w14:paraId="20E5C713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 w:rsidRPr="001C1E82">
              <w:rPr>
                <w:noProof/>
                <w:lang w:val="de-DE"/>
              </w:rPr>
              <w:t xml:space="preserve">                                                   v_TAIList,</w:t>
            </w:r>
          </w:p>
          <w:p w14:paraId="2A12E64A" w14:textId="77777777" w:rsidR="00F13791" w:rsidRPr="001C1E82" w:rsidRDefault="00F13791" w:rsidP="00F13791">
            <w:pPr>
              <w:rPr>
                <w:noProof/>
                <w:lang w:val="de-DE"/>
              </w:rPr>
            </w:pPr>
            <w:r w:rsidRPr="001C1E82">
              <w:rPr>
                <w:noProof/>
                <w:lang w:val="de-DE"/>
              </w:rPr>
              <w:t xml:space="preserve">                                                   omit,</w:t>
            </w:r>
          </w:p>
          <w:p w14:paraId="32197C2D" w14:textId="77777777" w:rsidR="00F13791" w:rsidRDefault="00F13791" w:rsidP="00F13791">
            <w:pPr>
              <w:rPr>
                <w:noProof/>
              </w:rPr>
            </w:pPr>
            <w:r w:rsidRPr="001C1E82">
              <w:rPr>
                <w:noProof/>
                <w:lang w:val="de-DE"/>
              </w:rPr>
              <w:t xml:space="preserve">                                                   </w:t>
            </w:r>
            <w:r>
              <w:rPr>
                <w:noProof/>
              </w:rPr>
              <w:t>-, -, -,</w:t>
            </w:r>
          </w:p>
          <w:p w14:paraId="16BD954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v_NG_NetworkFeatureSupport);</w:t>
            </w:r>
          </w:p>
          <w:p w14:paraId="021490D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SRB.send(cas_NR_SRB_NasPdu_REQ(nr_Cell1, tsc_NR_RbId_SRB1, -, cs_NG_NAS_Request(tsc_SHT_IntegrityProtected_Ciphered, v_MsgToSend)));</w:t>
            </w:r>
          </w:p>
          <w:p w14:paraId="6A05965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364983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15 - 20</w:t>
            </w:r>
          </w:p>
          <w:p w14:paraId="752F567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f_NR5GC_RRC_Idle_Steps15_20(nr_Cell1, TESTMode_OFF);</w:t>
            </w:r>
          </w:p>
          <w:p w14:paraId="3414AB6F" w14:textId="77777777" w:rsidR="00F13791" w:rsidRDefault="00F13791" w:rsidP="00F13791">
            <w:pPr>
              <w:rPr>
                <w:noProof/>
              </w:rPr>
            </w:pPr>
          </w:p>
          <w:p w14:paraId="18018E9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Now tell EUTRA preamble finished</w:t>
            </w:r>
          </w:p>
          <w:p w14:paraId="0EC781A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cms_EUTRA_NR_Trigger("Preamble"));</w:t>
            </w:r>
          </w:p>
          <w:p w14:paraId="16C5E539" w14:textId="77777777" w:rsidR="00F13791" w:rsidRDefault="00F13791" w:rsidP="00F13791">
            <w:pPr>
              <w:rPr>
                <w:noProof/>
              </w:rPr>
            </w:pPr>
          </w:p>
          <w:p w14:paraId="40F7715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6FC48BFE" w14:textId="77777777" w:rsidR="00F13791" w:rsidRDefault="00F13791" w:rsidP="00F13791">
            <w:pPr>
              <w:rPr>
                <w:noProof/>
              </w:rPr>
            </w:pPr>
          </w:p>
          <w:p w14:paraId="623B8A9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fl_TC_11_1_7_NR5GC_TestBody();</w:t>
            </w:r>
          </w:p>
          <w:p w14:paraId="2141358D" w14:textId="77777777" w:rsidR="00F13791" w:rsidRDefault="00F13791" w:rsidP="00F13791">
            <w:pPr>
              <w:rPr>
                <w:noProof/>
              </w:rPr>
            </w:pPr>
          </w:p>
          <w:p w14:paraId="5DB0228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4928CF9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f_NR_ReleaseAllCells();</w:t>
            </w:r>
          </w:p>
          <w:p w14:paraId="3DB078B8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B20E6EF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7572157"/>
      <w:bookmarkStart w:id="17" w:name="_Toc73450069"/>
      <w:bookmarkEnd w:id="10"/>
      <w:bookmarkEnd w:id="11"/>
      <w:bookmarkEnd w:id="1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6"/>
      <w:bookmarkEnd w:id="17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080CB3F2" w14:textId="77777777" w:rsidTr="001C1E82">
        <w:trPr>
          <w:trHeight w:val="447"/>
        </w:trPr>
        <w:tc>
          <w:tcPr>
            <w:tcW w:w="2075" w:type="dxa"/>
          </w:tcPr>
          <w:p w14:paraId="784830B8" w14:textId="77777777" w:rsidR="00B823DB" w:rsidRPr="00E751F5" w:rsidRDefault="00B823DB" w:rsidP="001C1E8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481F124" w14:textId="77777777" w:rsidR="00B823DB" w:rsidRPr="002D56A7" w:rsidRDefault="00B823DB" w:rsidP="001C1E82">
            <w:pPr>
              <w:spacing w:after="0"/>
            </w:pPr>
            <w:r>
              <w:rPr>
                <w:noProof/>
              </w:rPr>
              <w:t>fl_TC_11_1_7_NR5GC_TestBody</w:t>
            </w:r>
          </w:p>
        </w:tc>
      </w:tr>
      <w:tr w:rsidR="00B823DB" w:rsidRPr="004A6B5A" w14:paraId="75098E4D" w14:textId="77777777" w:rsidTr="001C1E82">
        <w:trPr>
          <w:trHeight w:val="775"/>
        </w:trPr>
        <w:tc>
          <w:tcPr>
            <w:tcW w:w="2075" w:type="dxa"/>
          </w:tcPr>
          <w:p w14:paraId="6A5FF16D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BDCA5F" w14:textId="77777777" w:rsidR="00B823DB" w:rsidRPr="00993C1B" w:rsidRDefault="00B823DB" w:rsidP="001C1E82">
            <w:pPr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Acoording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38.331 clause 5.3.8.3, UE will </w:t>
            </w:r>
            <w:r w:rsidRPr="00C849A0">
              <w:rPr>
                <w:lang w:val="en-US" w:eastAsia="zh-CN"/>
              </w:rPr>
              <w:t xml:space="preserve">ignore any field included in </w:t>
            </w:r>
            <w:proofErr w:type="spellStart"/>
            <w:r w:rsidRPr="00C849A0">
              <w:rPr>
                <w:lang w:val="en-US" w:eastAsia="zh-CN"/>
              </w:rPr>
              <w:t>RRCRelease</w:t>
            </w:r>
            <w:proofErr w:type="spellEnd"/>
            <w:r w:rsidRPr="00C849A0">
              <w:rPr>
                <w:lang w:val="en-US" w:eastAsia="zh-CN"/>
              </w:rPr>
              <w:t xml:space="preserve"> message except </w:t>
            </w:r>
            <w:proofErr w:type="spellStart"/>
            <w:r w:rsidRPr="00C849A0">
              <w:rPr>
                <w:lang w:val="en-US" w:eastAsia="zh-CN"/>
              </w:rPr>
              <w:t>waitTime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if </w:t>
            </w:r>
            <w:r w:rsidRPr="00C849A0">
              <w:rPr>
                <w:lang w:val="en-US" w:eastAsia="zh-CN"/>
              </w:rPr>
              <w:t>the AS security is not activated</w:t>
            </w:r>
            <w:r>
              <w:rPr>
                <w:rFonts w:hint="eastAsia"/>
                <w:lang w:val="en-US" w:eastAsia="zh-CN"/>
              </w:rPr>
              <w:t>, so it is should add security activate process after step 5.</w:t>
            </w:r>
          </w:p>
        </w:tc>
      </w:tr>
      <w:tr w:rsidR="00B823DB" w14:paraId="35EB90A4" w14:textId="77777777" w:rsidTr="001C1E82">
        <w:tc>
          <w:tcPr>
            <w:tcW w:w="2075" w:type="dxa"/>
          </w:tcPr>
          <w:p w14:paraId="0AA5207A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DBAF93" w14:textId="77777777" w:rsidR="00B823DB" w:rsidRPr="00993C1B" w:rsidRDefault="00B823DB" w:rsidP="001C1E8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proofErr w:type="spellStart"/>
            <w:r w:rsidRPr="00B65D70">
              <w:rPr>
                <w:rFonts w:ascii="Times New Roman" w:hAnsi="Times New Roman"/>
                <w:lang w:val="en-US" w:eastAsia="zh-CN"/>
              </w:rPr>
              <w:t>f_NR_RRC_</w:t>
            </w:r>
            <w:proofErr w:type="gramStart"/>
            <w:r w:rsidRPr="00B65D70">
              <w:rPr>
                <w:rFonts w:ascii="Times New Roman" w:hAnsi="Times New Roman"/>
                <w:lang w:val="en-US" w:eastAsia="zh-CN"/>
              </w:rPr>
              <w:t>ActivateSecurity</w:t>
            </w:r>
            <w:proofErr w:type="spellEnd"/>
            <w:r w:rsidRPr="00B65D7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 xml:space="preserve"> after</w:t>
            </w:r>
            <w:proofErr w:type="gramEnd"/>
            <w:r>
              <w:rPr>
                <w:rFonts w:ascii="Times New Roman" w:hAnsi="Times New Roman" w:hint="eastAsia"/>
                <w:lang w:val="en-US" w:eastAsia="zh-CN"/>
              </w:rPr>
              <w:t xml:space="preserve"> step5</w:t>
            </w:r>
            <w:r w:rsidRPr="00465C28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14:paraId="4C388171" w14:textId="77777777" w:rsidTr="001C1E82">
        <w:tc>
          <w:tcPr>
            <w:tcW w:w="2075" w:type="dxa"/>
          </w:tcPr>
          <w:p w14:paraId="2918AF55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330B1BDB" w14:textId="77777777" w:rsidR="00B823DB" w:rsidRPr="007015EF" w:rsidRDefault="00B823DB" w:rsidP="001C1E82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14:paraId="52FEC2A7" w14:textId="77777777" w:rsidTr="001C1E82">
        <w:tc>
          <w:tcPr>
            <w:tcW w:w="2075" w:type="dxa"/>
          </w:tcPr>
          <w:p w14:paraId="2ECAA092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7ED6AF" w14:textId="77777777" w:rsidR="00B823DB" w:rsidRPr="00781FF8" w:rsidRDefault="00781FF8" w:rsidP="00781FF8">
            <w:pPr>
              <w:pStyle w:val="ListParagraph"/>
              <w:numPr>
                <w:ilvl w:val="0"/>
                <w:numId w:val="40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27E5AA9" w14:textId="77777777" w:rsidR="00B823DB" w:rsidRDefault="00B823DB" w:rsidP="00B823DB">
      <w:pPr>
        <w:rPr>
          <w:noProof/>
        </w:rPr>
      </w:pPr>
    </w:p>
    <w:p w14:paraId="1468BEA5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14:paraId="5F19D475" w14:textId="77777777" w:rsidTr="001C1E82">
        <w:tc>
          <w:tcPr>
            <w:tcW w:w="9855" w:type="dxa"/>
            <w:shd w:val="clear" w:color="auto" w:fill="auto"/>
          </w:tcPr>
          <w:p w14:paraId="11666ABB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fl_TC_11_1_7_NR5GC_TestBody() runs on NR5GC_PTC</w:t>
            </w:r>
          </w:p>
          <w:p w14:paraId="2119308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5E682F9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5DF5BD2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3766FF4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14:paraId="055B11E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14:paraId="11CB2BC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3A5B4F1B" w14:textId="77777777" w:rsidR="00F13791" w:rsidRDefault="00F13791" w:rsidP="00F13791">
            <w:pPr>
              <w:rPr>
                <w:noProof/>
              </w:rPr>
            </w:pPr>
          </w:p>
          <w:p w14:paraId="5BF6822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1AEC90C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14:paraId="007ADE04" w14:textId="77777777" w:rsidR="00F13791" w:rsidRDefault="00F13791" w:rsidP="00F13791">
            <w:pPr>
              <w:rPr>
                <w:noProof/>
              </w:rPr>
            </w:pPr>
          </w:p>
          <w:p w14:paraId="04A3EA0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1F55558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14:paraId="27BED240" w14:textId="77777777" w:rsidR="00F13791" w:rsidRDefault="00F13791" w:rsidP="00F13791">
            <w:pPr>
              <w:rPr>
                <w:noProof/>
              </w:rPr>
            </w:pPr>
          </w:p>
          <w:p w14:paraId="5E94B04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14:paraId="093AD5B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14:paraId="3125A7B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14:paraId="0C9F25D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07A87B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14:paraId="07B5213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14:paraId="4AC81B7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14:paraId="79D3627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'0100'B)) {</w:t>
            </w:r>
          </w:p>
          <w:p w14:paraId="3D74C00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14:paraId="42F795E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14:paraId="2F3E6BB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14:paraId="08B789E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4311EE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B7B7D8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14:paraId="7B8B765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14:paraId="3046C5F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v_RedirectedCarrierInfo := cs_NR_RedirectedCarrierInfoToEUTRA(v_CoOrd_SysInfo.Eutra[0].Arfcn);</w:t>
            </w:r>
          </w:p>
          <w:p w14:paraId="2626362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 (tsc_NR_RRC_TI_Def, -, v_RedirectedCarrierInfo))); // @sic R5s210149 sic@</w:t>
            </w:r>
          </w:p>
          <w:p w14:paraId="22F9503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R5s210149 sic@</w:t>
            </w:r>
          </w:p>
          <w:p w14:paraId="5186143C" w14:textId="77777777" w:rsidR="00F13791" w:rsidRDefault="00F13791" w:rsidP="00F13791">
            <w:pPr>
              <w:rPr>
                <w:noProof/>
              </w:rPr>
            </w:pPr>
          </w:p>
          <w:p w14:paraId="1FC310A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196180E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14:paraId="4C9AC8E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91B0FF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14:paraId="4E40C88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14:paraId="2659D3A9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7CF87314" w14:textId="77777777" w:rsidR="00B823DB" w:rsidRDefault="00B823DB" w:rsidP="00B823DB">
      <w:pPr>
        <w:rPr>
          <w:noProof/>
        </w:rPr>
      </w:pPr>
    </w:p>
    <w:p w14:paraId="6263B9A7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14:paraId="4CF8D22E" w14:textId="77777777" w:rsidTr="001C1E82">
        <w:tc>
          <w:tcPr>
            <w:tcW w:w="9855" w:type="dxa"/>
            <w:shd w:val="clear" w:color="auto" w:fill="auto"/>
          </w:tcPr>
          <w:p w14:paraId="26D63162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fl_TC_11_1_7_NR5GC_TestBody() runs on NR5GC_PTC</w:t>
            </w:r>
          </w:p>
          <w:p w14:paraId="02313DC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361C494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14:paraId="7633C29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14:paraId="3ABC381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14:paraId="61C107F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14:paraId="455CB79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14:paraId="10FB5880" w14:textId="77777777" w:rsidR="00F13791" w:rsidRDefault="00F13791" w:rsidP="00F13791">
            <w:pPr>
              <w:rPr>
                <w:noProof/>
              </w:rPr>
            </w:pPr>
          </w:p>
          <w:p w14:paraId="157ECEA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3CCB110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14:paraId="5558CEAC" w14:textId="77777777" w:rsidR="00F13791" w:rsidRDefault="00F13791" w:rsidP="00F13791">
            <w:pPr>
              <w:rPr>
                <w:noProof/>
              </w:rPr>
            </w:pPr>
          </w:p>
          <w:p w14:paraId="4AFD7ED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14:paraId="79F8D11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f_UT_RequestIMSEmergencyCall(UT, px_EmergencyCallNumber);</w:t>
            </w:r>
          </w:p>
          <w:p w14:paraId="5979E294" w14:textId="77777777" w:rsidR="00F13791" w:rsidRDefault="00F13791" w:rsidP="00F13791">
            <w:pPr>
              <w:rPr>
                <w:noProof/>
              </w:rPr>
            </w:pPr>
          </w:p>
          <w:p w14:paraId="33F61A6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"Steps 3-5" siclog@</w:t>
            </w:r>
          </w:p>
          <w:p w14:paraId="0360156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emergency);</w:t>
            </w:r>
          </w:p>
          <w:p w14:paraId="1821A91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3");</w:t>
            </w:r>
          </w:p>
          <w:p w14:paraId="5E5FE82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5A57D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if (f_Check_NG_ServiceReqMsg (v_ReceivedMsg.Pdu,</w:t>
            </w:r>
          </w:p>
          <w:p w14:paraId="44E7CE7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cs_NAS_KeySetIdentifier_lv(f_NR_SecurityKSIamf_Get (), tsc_NasKsi_NativeSecurityContext),</w:t>
            </w:r>
          </w:p>
          <w:p w14:paraId="0BE9318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v_S_TMSI,</w:t>
            </w:r>
          </w:p>
          <w:p w14:paraId="0C1EEB8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'0100'B)) {</w:t>
            </w:r>
          </w:p>
          <w:p w14:paraId="193D825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f_NR_PreliminaryPass(__FILE__, __LINE__, "Step 5");</w:t>
            </w:r>
          </w:p>
          <w:p w14:paraId="67BD17B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14:paraId="5C43D3D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"Step 5");</w:t>
            </w:r>
          </w:p>
          <w:p w14:paraId="3122014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0988A9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F13791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14:paraId="77089AD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14:paraId="202A075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14:paraId="0768B87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14:paraId="5779DD5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 (tsc_NR_RRC_TI_Def, -, v_RedirectedCarrierInfo))); // @sic R5s210149 sic@</w:t>
            </w:r>
          </w:p>
          <w:p w14:paraId="792C1A5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R5s210149 sic@</w:t>
            </w:r>
          </w:p>
          <w:p w14:paraId="2BFBFC29" w14:textId="77777777" w:rsidR="00F13791" w:rsidRDefault="00F13791" w:rsidP="00F13791">
            <w:pPr>
              <w:rPr>
                <w:noProof/>
              </w:rPr>
            </w:pPr>
          </w:p>
          <w:p w14:paraId="7D05885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14:paraId="584C241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f_NR5GC_TrackingAreaUpdateFromN1(nr_Cell1);</w:t>
            </w:r>
          </w:p>
          <w:p w14:paraId="7C120A2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B1B8A8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Rest of test on EUTRA</w:t>
            </w:r>
          </w:p>
          <w:p w14:paraId="4A9E1E4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(EUTRA, "Postamble");</w:t>
            </w:r>
          </w:p>
          <w:p w14:paraId="2EFD7832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00A41B83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67572158"/>
      <w:bookmarkStart w:id="19" w:name="_Toc7345007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8"/>
      <w:bookmarkEnd w:id="1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6AB1DD27" w14:textId="77777777" w:rsidTr="001C1E82">
        <w:trPr>
          <w:trHeight w:val="447"/>
        </w:trPr>
        <w:tc>
          <w:tcPr>
            <w:tcW w:w="2075" w:type="dxa"/>
          </w:tcPr>
          <w:p w14:paraId="32C01A2D" w14:textId="77777777" w:rsidR="00B823DB" w:rsidRPr="00E751F5" w:rsidRDefault="00B823DB" w:rsidP="001C1E8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EB902EC" w14:textId="77777777" w:rsidR="00B823DB" w:rsidRPr="002D56A7" w:rsidRDefault="00B823DB" w:rsidP="001C1E82">
            <w:pPr>
              <w:spacing w:after="0"/>
            </w:pPr>
            <w:r w:rsidRPr="008952A7">
              <w:rPr>
                <w:noProof/>
              </w:rPr>
              <w:t>fl_TC_11_1_7_NR5GC_EUTRA_TestBody</w:t>
            </w:r>
          </w:p>
        </w:tc>
      </w:tr>
      <w:tr w:rsidR="00B823DB" w:rsidRPr="004A6B5A" w14:paraId="525437B6" w14:textId="77777777" w:rsidTr="001C1E82">
        <w:trPr>
          <w:trHeight w:val="775"/>
        </w:trPr>
        <w:tc>
          <w:tcPr>
            <w:tcW w:w="2075" w:type="dxa"/>
          </w:tcPr>
          <w:p w14:paraId="447E1951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9E090D" w14:textId="77777777" w:rsidR="00B823DB" w:rsidRDefault="00B823DB" w:rsidP="001C1E82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Need to receive </w:t>
            </w:r>
            <w:proofErr w:type="spellStart"/>
            <w:r w:rsidRPr="007E7040">
              <w:rPr>
                <w:lang w:val="en-US" w:eastAsia="zh-CN"/>
              </w:rPr>
              <w:t>RRCConnectionReconfigurationComplete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in step 10A-10D.</w:t>
            </w:r>
          </w:p>
          <w:p w14:paraId="2DCDFC49" w14:textId="77777777" w:rsidR="00B823DB" w:rsidRPr="00993C1B" w:rsidRDefault="00B823DB" w:rsidP="001C1E82">
            <w:pPr>
              <w:numPr>
                <w:ilvl w:val="0"/>
                <w:numId w:val="18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Because SRB2 has been established in step 10A-10D, </w:t>
            </w:r>
            <w:proofErr w:type="spellStart"/>
            <w:r>
              <w:rPr>
                <w:rFonts w:hint="eastAsia"/>
                <w:lang w:val="en-US" w:eastAsia="zh-CN"/>
              </w:rPr>
              <w:t>Nas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message of </w:t>
            </w:r>
            <w:proofErr w:type="spellStart"/>
            <w:r>
              <w:rPr>
                <w:rFonts w:hint="eastAsia"/>
                <w:lang w:val="en-US" w:eastAsia="zh-CN"/>
              </w:rPr>
              <w:t>additionl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PDN needs to use SRB2 receive.</w:t>
            </w:r>
          </w:p>
        </w:tc>
      </w:tr>
      <w:tr w:rsidR="00B823DB" w14:paraId="4875BDE3" w14:textId="77777777" w:rsidTr="001C1E82">
        <w:tc>
          <w:tcPr>
            <w:tcW w:w="2075" w:type="dxa"/>
          </w:tcPr>
          <w:p w14:paraId="03EA2DFE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F319D4" w14:textId="77777777" w:rsidR="00B823DB" w:rsidRPr="007E7040" w:rsidRDefault="00B823DB" w:rsidP="001C1E8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dd </w:t>
            </w:r>
            <w:r w:rsidRPr="007E7040">
              <w:rPr>
                <w:rFonts w:ascii="Times New Roman" w:hAnsi="Times New Roman"/>
                <w:lang w:val="en-US" w:eastAsia="zh-CN"/>
              </w:rPr>
              <w:t>f_EUTRA_Activate_SRB2_DRB_ReceiveRrcAndNasMsg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 xml:space="preserve"> in step 10A-10D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E32A878" w14:textId="77777777" w:rsidR="00B823DB" w:rsidRPr="00993C1B" w:rsidRDefault="00B823DB" w:rsidP="001C1E8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fourth p</w:t>
            </w:r>
            <w:r>
              <w:rPr>
                <w:rFonts w:ascii="Times New Roman" w:hAnsi="Times New Roman" w:hint="eastAsia"/>
                <w:noProof/>
              </w:rPr>
              <w:t xml:space="preserve">arameter of </w:t>
            </w:r>
            <w:r w:rsidRPr="008952A7">
              <w:rPr>
                <w:rFonts w:ascii="Times New Roman" w:hAnsi="Times New Roman"/>
                <w:noProof/>
              </w:rPr>
              <w:t>f_EUTRA38_MultiPDN_EstablishAdditionalPDNs</w:t>
            </w:r>
            <w:r w:rsidRPr="008952A7">
              <w:rPr>
                <w:rFonts w:ascii="Times New Roman" w:hAnsi="Times New Roman" w:hint="eastAsia"/>
                <w:noProof/>
              </w:rPr>
              <w:t xml:space="preserve"> to srb2 in step 12-16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B823DB" w14:paraId="1F766168" w14:textId="77777777" w:rsidTr="001C1E82">
        <w:tc>
          <w:tcPr>
            <w:tcW w:w="2075" w:type="dxa"/>
          </w:tcPr>
          <w:p w14:paraId="68029371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5DF380F" w14:textId="77777777" w:rsidR="00B823DB" w:rsidRPr="007015EF" w:rsidRDefault="00B823DB" w:rsidP="001C1E82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14:paraId="38A937E3" w14:textId="77777777" w:rsidTr="001C1E82">
        <w:tc>
          <w:tcPr>
            <w:tcW w:w="2075" w:type="dxa"/>
          </w:tcPr>
          <w:p w14:paraId="1B8390F9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5D7128" w14:textId="77777777" w:rsidR="00B823DB" w:rsidRDefault="00781FF8" w:rsidP="001C1E8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1.Accepted</w:t>
            </w:r>
          </w:p>
          <w:p w14:paraId="18CAD710" w14:textId="2C8F4A69" w:rsidR="00781FF8" w:rsidRPr="00E751F5" w:rsidRDefault="00781FF8" w:rsidP="001C1E8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2.</w:t>
            </w:r>
            <w:r w:rsidR="001448B4" w:rsidRPr="001C658B">
              <w:rPr>
                <w:rFonts w:ascii="Arial" w:hAnsi="Arial"/>
                <w:highlight w:val="cyan"/>
              </w:rPr>
              <w:t xml:space="preserve"> Accepted in principle but changed the value of the 4</w:t>
            </w:r>
            <w:r w:rsidR="001448B4" w:rsidRPr="001C658B">
              <w:rPr>
                <w:rFonts w:ascii="Arial" w:hAnsi="Arial"/>
                <w:highlight w:val="cyan"/>
                <w:vertAlign w:val="superscript"/>
              </w:rPr>
              <w:t>th</w:t>
            </w:r>
            <w:r w:rsidR="001448B4" w:rsidRPr="001C658B">
              <w:rPr>
                <w:rFonts w:ascii="Arial" w:hAnsi="Arial"/>
                <w:highlight w:val="cyan"/>
              </w:rPr>
              <w:t xml:space="preserve"> parameter in f_EUTRA38_MultiPDN_EstablishAdditionalPDNs to tsc_SRB2</w:t>
            </w:r>
          </w:p>
        </w:tc>
      </w:tr>
    </w:tbl>
    <w:p w14:paraId="4ED1C659" w14:textId="77777777" w:rsidR="00B823DB" w:rsidRDefault="00B823DB" w:rsidP="00B823DB">
      <w:pPr>
        <w:rPr>
          <w:noProof/>
        </w:rPr>
      </w:pPr>
    </w:p>
    <w:p w14:paraId="60B317BA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14:paraId="63B4E5C0" w14:textId="77777777" w:rsidTr="001C1E82">
        <w:tc>
          <w:tcPr>
            <w:tcW w:w="9855" w:type="dxa"/>
            <w:shd w:val="clear" w:color="auto" w:fill="auto"/>
          </w:tcPr>
          <w:p w14:paraId="51A21AC7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fl_TC_11_1_7_NR5GC_EUTRA_TestBody() runs on EUTRA_Multi5GS_PTC // @sic R5-204399 sic@</w:t>
            </w:r>
          </w:p>
          <w:p w14:paraId="52EA26D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7BE0410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NasCount_Type v_NasCount;</w:t>
            </w:r>
          </w:p>
          <w:p w14:paraId="652B4AE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NAS_MSG_Indication_Type v_NasInd;</w:t>
            </w:r>
          </w:p>
          <w:p w14:paraId="48E4B9D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9BB0D2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67F38D8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 //@sic R5-210133 sic@</w:t>
            </w:r>
          </w:p>
          <w:p w14:paraId="0588FBB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32C56A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14:paraId="0704CB4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14:paraId="5DF6A29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59C7EE6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14:paraId="661252D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14:paraId="6801D9E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14:paraId="2A104E4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14:paraId="4E98B757" w14:textId="77777777" w:rsidR="00F13791" w:rsidRDefault="00F13791" w:rsidP="00F13791">
            <w:pPr>
              <w:rPr>
                <w:noProof/>
              </w:rPr>
            </w:pPr>
          </w:p>
          <w:p w14:paraId="53BE568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14:paraId="48095AC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14:paraId="29ED05F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14:paraId="050AEE5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0F661AA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14:paraId="5B19687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78C9510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14:paraId="5E3580E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</w:t>
            </w:r>
          </w:p>
          <w:p w14:paraId="459F33B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v_NasCount := v_NasInd.SecurityProtection.NasCount;</w:t>
            </w:r>
          </w:p>
          <w:p w14:paraId="078F37B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C5836B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14:paraId="7F38449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14:paraId="2CACA94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14:paraId="76E6E0D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14:paraId="124C35A1" w14:textId="77777777" w:rsidR="00F13791" w:rsidRDefault="00F13791" w:rsidP="00F13791">
            <w:pPr>
              <w:rPr>
                <w:noProof/>
              </w:rPr>
            </w:pPr>
          </w:p>
          <w:p w14:paraId="10B22AD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14:paraId="1E2273A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14:paraId="2ABB25E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f_EUTRA38_TrackingAreaUpdateFromN1_WithoutReq(eutra_Cell1,</w:t>
            </w:r>
          </w:p>
          <w:p w14:paraId="68A917A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v_NasInd,</w:t>
            </w:r>
          </w:p>
          <w:p w14:paraId="39FC751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MAPPED_CXT,</w:t>
            </w:r>
          </w:p>
          <w:p w14:paraId="2525125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noRrcConnectionRelease,</w:t>
            </w:r>
          </w:p>
          <w:p w14:paraId="1A3DF17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-, true,</w:t>
            </w:r>
          </w:p>
          <w:p w14:paraId="55655C3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-, true); // @sic R5s210149 sic@</w:t>
            </w:r>
          </w:p>
          <w:p w14:paraId="2C8F78B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14:paraId="1717741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11");</w:t>
            </w:r>
          </w:p>
          <w:p w14:paraId="79CDDEEF" w14:textId="77777777" w:rsidR="00F13791" w:rsidRDefault="00F13791" w:rsidP="00F13791">
            <w:pPr>
              <w:rPr>
                <w:noProof/>
              </w:rPr>
            </w:pPr>
          </w:p>
          <w:p w14:paraId="69EE80B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14:paraId="7DCBE88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14:paraId="12A4884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D0C710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14:paraId="715992C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14:paraId="145FD53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f_EUTRA38_MultiPDN_EstablishAdditionalPDNs(eutra_Cell1, 1);</w:t>
            </w:r>
          </w:p>
          <w:p w14:paraId="3B82CC56" w14:textId="77777777" w:rsidR="00F13791" w:rsidRDefault="00F13791" w:rsidP="00F13791">
            <w:pPr>
              <w:rPr>
                <w:noProof/>
              </w:rPr>
            </w:pPr>
          </w:p>
          <w:p w14:paraId="23E5CBA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14:paraId="41C3437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14:paraId="7AFF74E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14:paraId="3535CCB7" w14:textId="77777777" w:rsidR="00F13791" w:rsidRDefault="00F13791" w:rsidP="00F13791">
            <w:pPr>
              <w:rPr>
                <w:noProof/>
              </w:rPr>
            </w:pPr>
          </w:p>
          <w:p w14:paraId="6BFB64D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14:paraId="2659711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5053598A" w14:textId="77777777" w:rsidR="00F13791" w:rsidRDefault="00F13791" w:rsidP="00F13791">
            <w:pPr>
              <w:rPr>
                <w:noProof/>
              </w:rPr>
            </w:pPr>
          </w:p>
          <w:p w14:paraId="289EDE19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14:paraId="71BB2C3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14:paraId="349B15B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14:paraId="3C9DC781" w14:textId="77777777" w:rsidR="00F13791" w:rsidRDefault="00F13791" w:rsidP="00F13791">
            <w:pPr>
              <w:rPr>
                <w:noProof/>
              </w:rPr>
            </w:pPr>
          </w:p>
          <w:p w14:paraId="0BFB838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14:paraId="4AF14F1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14:paraId="26752EE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14:paraId="789446A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14:paraId="6B684BF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14:paraId="1B380D8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506C3EE0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2DDED071" w14:textId="77777777" w:rsidR="00B823DB" w:rsidRDefault="00B823DB" w:rsidP="00B823DB">
      <w:pPr>
        <w:rPr>
          <w:noProof/>
        </w:rPr>
      </w:pPr>
    </w:p>
    <w:p w14:paraId="57EF42C9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14:paraId="25CAC255" w14:textId="77777777" w:rsidTr="001C1E82">
        <w:tc>
          <w:tcPr>
            <w:tcW w:w="9855" w:type="dxa"/>
            <w:shd w:val="clear" w:color="auto" w:fill="auto"/>
          </w:tcPr>
          <w:p w14:paraId="10E1FAA7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13791">
              <w:rPr>
                <w:noProof/>
              </w:rPr>
              <w:t>function fl_TC_11_1_7_NR5GC_EUTRA_TestBody() runs on EUTRA_Multi5GS_PTC // @sic R5-204399 sic@</w:t>
            </w:r>
          </w:p>
          <w:p w14:paraId="4859A62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3247AC3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NasCount_Type v_NasCount;</w:t>
            </w:r>
          </w:p>
          <w:p w14:paraId="02A76EF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14:paraId="6C5996A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3F688F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1" siclog@</w:t>
            </w:r>
          </w:p>
          <w:p w14:paraId="63F0A6D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 //@sic R5-210133 sic@</w:t>
            </w:r>
          </w:p>
          <w:p w14:paraId="223E95A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5FEE21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</w:t>
            </w:r>
          </w:p>
          <w:p w14:paraId="2E3419F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14:paraId="1FD6015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6FFF095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7-10b2" siclog@</w:t>
            </w:r>
          </w:p>
          <w:p w14:paraId="2615AC5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UE transmits an RRCConnectionRequest message with 'establishmentCause' set to 'emergency'.</w:t>
            </w:r>
          </w:p>
          <w:p w14:paraId="2882455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SRB.check(receive(car_SRB0_RrcPdu_IND(eutra_Cell1, cr_RRCConnectionRequest(emergency))));</w:t>
            </w:r>
          </w:p>
          <w:p w14:paraId="28AA5D5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7");</w:t>
            </w:r>
          </w:p>
          <w:p w14:paraId="2ACAAFF0" w14:textId="77777777" w:rsidR="00F13791" w:rsidRDefault="00F13791" w:rsidP="00F13791">
            <w:pPr>
              <w:rPr>
                <w:noProof/>
              </w:rPr>
            </w:pPr>
          </w:p>
          <w:p w14:paraId="3CCC56E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// @sic R5-204467 sic@</w:t>
            </w:r>
          </w:p>
          <w:p w14:paraId="062F28D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v_NasInd := f_EUTRA38_TAUReqFromN1(eutra_Cell1,</w:t>
            </w:r>
          </w:p>
          <w:p w14:paraId="5A3EDE8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tsc_RRC_TI_Def,</w:t>
            </w:r>
          </w:p>
          <w:p w14:paraId="38EAD44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23DD8FD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MAPPED_CXT,</w:t>
            </w:r>
          </w:p>
          <w:p w14:paraId="05E3F6D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-,</w:t>
            </w:r>
          </w:p>
          <w:p w14:paraId="158221E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emergency);</w:t>
            </w:r>
          </w:p>
          <w:p w14:paraId="3C5B557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</w:t>
            </w:r>
          </w:p>
          <w:p w14:paraId="16E97E3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v_NasCount := v_NasInd.SecurityProtection.NasCount;</w:t>
            </w:r>
          </w:p>
          <w:p w14:paraId="169B8CE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8791EA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10A - 10D" siclog@</w:t>
            </w:r>
          </w:p>
          <w:p w14:paraId="099906D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f_EUTRA38_MultiPDN_Activate_SRB2_DRB_SendRrcMsg(eutra_Cell1,</w:t>
            </w:r>
          </w:p>
          <w:p w14:paraId="4EA845B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tsc_RRC_TI_Def,</w:t>
            </w:r>
          </w:p>
          <w:p w14:paraId="28874EA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v_NasCount);</w:t>
            </w:r>
          </w:p>
          <w:p w14:paraId="69E04576" w14:textId="77777777" w:rsidR="00F13791" w:rsidRDefault="00F13791" w:rsidP="00F13791">
            <w:pPr>
              <w:rPr>
                <w:noProof/>
                <w:lang w:eastAsia="zh-CN"/>
              </w:rPr>
            </w:pPr>
          </w:p>
          <w:p w14:paraId="5BD5AAF0" w14:textId="77777777" w:rsidR="00F13791" w:rsidRPr="00F13791" w:rsidRDefault="00F13791" w:rsidP="00F13791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13791">
              <w:rPr>
                <w:noProof/>
                <w:highlight w:val="yellow"/>
                <w:lang w:eastAsia="zh-CN"/>
              </w:rPr>
              <w:t>f_EUTRA_Activate_SRB2_DRB_ReceiveRrcAndNasMsg(eutra_Cell1,</w:t>
            </w:r>
          </w:p>
          <w:p w14:paraId="2F0BA8AF" w14:textId="77777777" w:rsidR="00F13791" w:rsidRDefault="00F13791" w:rsidP="00F13791">
            <w:pPr>
              <w:rPr>
                <w:noProof/>
                <w:lang w:eastAsia="zh-CN"/>
              </w:rPr>
            </w:pPr>
            <w:r w:rsidRPr="00F13791">
              <w:rPr>
                <w:noProof/>
                <w:highlight w:val="yellow"/>
                <w:lang w:eastAsia="zh-CN"/>
              </w:rPr>
              <w:t xml:space="preserve">                                                  tsc_RRC_TI_Def);</w:t>
            </w:r>
          </w:p>
          <w:p w14:paraId="6D52FFD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4a1 - 4b2 are not performed for mapped security context, so not included here</w:t>
            </w:r>
          </w:p>
          <w:p w14:paraId="242DB2C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10E - 11" siclog@</w:t>
            </w:r>
          </w:p>
          <w:p w14:paraId="08301D7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f_EUTRA38_TrackingAreaUpdateFromN1_WithoutReq(eutra_Cell1,</w:t>
            </w:r>
          </w:p>
          <w:p w14:paraId="38E809C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v_NasInd,</w:t>
            </w:r>
          </w:p>
          <w:p w14:paraId="38CC923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MAPPED_CXT,</w:t>
            </w:r>
          </w:p>
          <w:p w14:paraId="1B12A0F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noRrcConnectionRelease,</w:t>
            </w:r>
          </w:p>
          <w:p w14:paraId="34B64B7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true,</w:t>
            </w:r>
          </w:p>
          <w:p w14:paraId="507B153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-, -, true); // @sic R5s210149 sic@</w:t>
            </w:r>
          </w:p>
          <w:p w14:paraId="1CE99CC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</w:t>
            </w:r>
          </w:p>
          <w:p w14:paraId="4931125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11");</w:t>
            </w:r>
          </w:p>
          <w:p w14:paraId="7A9900A5" w14:textId="77777777" w:rsidR="00F13791" w:rsidRDefault="00F13791" w:rsidP="00F13791">
            <w:pPr>
              <w:rPr>
                <w:noProof/>
              </w:rPr>
            </w:pPr>
          </w:p>
          <w:p w14:paraId="5ABABBD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14:paraId="48C60C4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14:paraId="70D2482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E26CEC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"Steps 12 - 16" siclog@</w:t>
            </w:r>
          </w:p>
          <w:p w14:paraId="41D723DF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Steps 9-15 of 4.5A.4.3-1</w:t>
            </w:r>
          </w:p>
          <w:p w14:paraId="758806B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f_EUTRA38_MultiPDN_EstablishAdditionalPDNs</w:t>
            </w:r>
            <w:r>
              <w:t xml:space="preserve"> </w:t>
            </w:r>
            <w:r w:rsidRPr="00F13791">
              <w:rPr>
                <w:noProof/>
              </w:rPr>
              <w:t>(eutra_Cell1, 1</w:t>
            </w:r>
            <w:r w:rsidRPr="00F13791">
              <w:rPr>
                <w:noProof/>
                <w:highlight w:val="yellow"/>
              </w:rPr>
              <w:t>, -, tsc_SRB2, -,  '100'B</w:t>
            </w:r>
            <w:r w:rsidRPr="00F13791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14:paraId="7E76791D" w14:textId="77777777" w:rsidR="00F13791" w:rsidRDefault="00F13791" w:rsidP="00F13791">
            <w:pPr>
              <w:rPr>
                <w:noProof/>
              </w:rPr>
            </w:pPr>
          </w:p>
          <w:p w14:paraId="2211374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19-20" siclog@</w:t>
            </w:r>
          </w:p>
          <w:p w14:paraId="0981C43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f_EUTRA38_MultiPDN_ActivateDedicatedEpsBearer_Speech(eutra_Cell1, Emergency_PDN);</w:t>
            </w:r>
          </w:p>
          <w:p w14:paraId="5250E7F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f_EUTRA_PreliminaryPass(__FILE__, __LINE__, "Step 20");</w:t>
            </w:r>
          </w:p>
          <w:p w14:paraId="04DED55B" w14:textId="77777777" w:rsidR="00F13791" w:rsidRDefault="00F13791" w:rsidP="00F13791">
            <w:pPr>
              <w:rPr>
                <w:noProof/>
              </w:rPr>
            </w:pPr>
          </w:p>
          <w:p w14:paraId="73ABBE8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14:paraId="1EB8286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14:paraId="19F34459" w14:textId="77777777" w:rsidR="00F13791" w:rsidRDefault="00F13791" w:rsidP="00F13791">
            <w:pPr>
              <w:rPr>
                <w:noProof/>
              </w:rPr>
            </w:pPr>
          </w:p>
          <w:p w14:paraId="2491DC0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14:paraId="0AB1EBC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Tell IMS PTC to release the call</w:t>
            </w:r>
          </w:p>
          <w:p w14:paraId="66AE1956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f_IMS_IPCAN_SendCoOrdMsg(IMS[tsc_Index_IMS2]);</w:t>
            </w:r>
          </w:p>
          <w:p w14:paraId="400EEA5C" w14:textId="77777777" w:rsidR="00F13791" w:rsidRDefault="00F13791" w:rsidP="00F13791">
            <w:pPr>
              <w:rPr>
                <w:noProof/>
              </w:rPr>
            </w:pPr>
          </w:p>
          <w:p w14:paraId="1741976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//IMS call has been released.</w:t>
            </w:r>
          </w:p>
          <w:p w14:paraId="4A5A04F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f_IMS_IPCAN_WaitForTrigger(IMS[tsc_Index_IMS2]);</w:t>
            </w:r>
          </w:p>
          <w:p w14:paraId="7A7C3FB4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The SS deactivates the EPS bearer. [This is the rest of C.32]</w:t>
            </w:r>
          </w:p>
          <w:p w14:paraId="0BA4D86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f_EUTRA_DeactivateEPS_BearerContext (eutra_Cell1,</w:t>
            </w:r>
          </w:p>
          <w:p w14:paraId="4E0E8C35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int2hex(valueof(f_Get_EPSBearerIdForAPNType(Emergency_PDN)), 1));</w:t>
            </w:r>
          </w:p>
          <w:p w14:paraId="1F25AE3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14:paraId="0399291C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6E8E0254" w14:textId="77777777"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67572159"/>
      <w:bookmarkStart w:id="21" w:name="_Toc7345007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4</w:t>
      </w:r>
      <w:bookmarkEnd w:id="20"/>
      <w:bookmarkEnd w:id="2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14:paraId="6A74E800" w14:textId="77777777" w:rsidTr="001C1E82">
        <w:trPr>
          <w:trHeight w:val="447"/>
        </w:trPr>
        <w:tc>
          <w:tcPr>
            <w:tcW w:w="2075" w:type="dxa"/>
          </w:tcPr>
          <w:p w14:paraId="58FC4D58" w14:textId="77777777" w:rsidR="00B823DB" w:rsidRPr="00E751F5" w:rsidRDefault="00B823DB" w:rsidP="001C1E8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2301A7C" w14:textId="77777777" w:rsidR="00B823DB" w:rsidRPr="002D56A7" w:rsidRDefault="00B823DB" w:rsidP="001C1E82">
            <w:pPr>
              <w:spacing w:after="0"/>
            </w:pPr>
            <w:r w:rsidRPr="00A4185D">
              <w:rPr>
                <w:noProof/>
              </w:rPr>
              <w:t>f_TC_11_1_7_NR5GC_IMS2</w:t>
            </w:r>
          </w:p>
        </w:tc>
      </w:tr>
      <w:tr w:rsidR="00B823DB" w:rsidRPr="004A6B5A" w14:paraId="7291BB4B" w14:textId="77777777" w:rsidTr="001C1E82">
        <w:trPr>
          <w:trHeight w:val="775"/>
        </w:trPr>
        <w:tc>
          <w:tcPr>
            <w:tcW w:w="2075" w:type="dxa"/>
          </w:tcPr>
          <w:p w14:paraId="21F549DA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1F01B7" w14:textId="77777777" w:rsidR="00B823DB" w:rsidRPr="00A4185D" w:rsidRDefault="00B823DB" w:rsidP="001C1E82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Since the emergency call is on the LTE side, ims2 PTC needs to be associated with LTE PTC</w:t>
            </w:r>
            <w:r w:rsidRPr="007E7040">
              <w:rPr>
                <w:rFonts w:hint="eastAsia"/>
                <w:lang w:val="en-US" w:eastAsia="zh-CN"/>
              </w:rPr>
              <w:t>.</w:t>
            </w:r>
          </w:p>
        </w:tc>
      </w:tr>
      <w:tr w:rsidR="00B823DB" w14:paraId="6E9D7CD3" w14:textId="77777777" w:rsidTr="001C1E82">
        <w:tc>
          <w:tcPr>
            <w:tcW w:w="2075" w:type="dxa"/>
          </w:tcPr>
          <w:p w14:paraId="5BCB2913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F3AF6C" w14:textId="77777777" w:rsidR="00B823DB" w:rsidRPr="00993C1B" w:rsidRDefault="00B823DB" w:rsidP="001C1E8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et the fourth parameter of </w:t>
            </w:r>
            <w:r w:rsidRPr="00A4185D">
              <w:rPr>
                <w:rFonts w:ascii="Times New Roman" w:hAnsi="Times New Roman"/>
                <w:noProof/>
                <w:lang w:eastAsia="zh-CN"/>
              </w:rPr>
              <w:t>f_IMS_EmergencyCallSetup</w:t>
            </w:r>
            <w:r w:rsidRPr="008952A7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A4185D">
              <w:rPr>
                <w:rFonts w:ascii="Times New Roman" w:hAnsi="Times New Roman"/>
                <w:noProof/>
                <w:lang w:eastAsia="zh-CN"/>
              </w:rPr>
              <w:t>OtherIPCAN_E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B823DB" w14:paraId="498D5B4A" w14:textId="77777777" w:rsidTr="001C1E82">
        <w:tc>
          <w:tcPr>
            <w:tcW w:w="2075" w:type="dxa"/>
          </w:tcPr>
          <w:p w14:paraId="2ACAAC81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48A276" w14:textId="77777777" w:rsidR="00B823DB" w:rsidRPr="007015EF" w:rsidRDefault="00B823DB" w:rsidP="001C1E82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14:paraId="4BB98D10" w14:textId="77777777" w:rsidTr="001C1E82">
        <w:tc>
          <w:tcPr>
            <w:tcW w:w="2075" w:type="dxa"/>
          </w:tcPr>
          <w:p w14:paraId="4EF3F83A" w14:textId="77777777" w:rsidR="00B823DB" w:rsidRPr="00E751F5" w:rsidRDefault="00B823DB" w:rsidP="001C1E8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6968E8" w14:textId="77777777" w:rsidR="001448B4" w:rsidRPr="006A6063" w:rsidRDefault="001448B4" w:rsidP="001448B4">
            <w:pPr>
              <w:rPr>
                <w:rFonts w:ascii="Arial" w:hAnsi="Arial"/>
                <w:highlight w:val="red"/>
              </w:rPr>
            </w:pPr>
            <w:r w:rsidRPr="006A6063">
              <w:rPr>
                <w:rFonts w:ascii="Arial" w:hAnsi="Arial"/>
                <w:highlight w:val="red"/>
              </w:rPr>
              <w:t>Rejected.  There is no IPCAN port in this function as it doesn’t interact with any PTC.</w:t>
            </w:r>
          </w:p>
          <w:p w14:paraId="0086BAD1" w14:textId="66EA3D82" w:rsidR="00B823DB" w:rsidRPr="00E751F5" w:rsidRDefault="001448B4" w:rsidP="001448B4">
            <w:pPr>
              <w:rPr>
                <w:rFonts w:ascii="Arial" w:hAnsi="Arial"/>
                <w:highlight w:val="cyan"/>
              </w:rPr>
            </w:pPr>
            <w:r w:rsidRPr="006A6063">
              <w:rPr>
                <w:rFonts w:ascii="Arial" w:hAnsi="Arial"/>
                <w:highlight w:val="red"/>
              </w:rPr>
              <w:t xml:space="preserve">It does interact with </w:t>
            </w:r>
            <w:proofErr w:type="spellStart"/>
            <w:r w:rsidRPr="006A6063">
              <w:rPr>
                <w:rFonts w:ascii="Arial" w:hAnsi="Arial"/>
                <w:highlight w:val="red"/>
              </w:rPr>
              <w:t>OtherIPCAN</w:t>
            </w:r>
            <w:proofErr w:type="spellEnd"/>
            <w:r w:rsidRPr="006A6063">
              <w:rPr>
                <w:rFonts w:ascii="Arial" w:hAnsi="Arial"/>
                <w:highlight w:val="red"/>
              </w:rPr>
              <w:t xml:space="preserve"> before/after the emergency call is released.</w:t>
            </w:r>
          </w:p>
        </w:tc>
      </w:tr>
    </w:tbl>
    <w:p w14:paraId="28656DF1" w14:textId="77777777" w:rsidR="00B823DB" w:rsidRDefault="00B823DB" w:rsidP="00B823DB">
      <w:pPr>
        <w:rPr>
          <w:noProof/>
        </w:rPr>
      </w:pPr>
    </w:p>
    <w:p w14:paraId="56376E4C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14:paraId="1C45DC0F" w14:textId="77777777" w:rsidTr="001C1E82">
        <w:tc>
          <w:tcPr>
            <w:tcW w:w="9855" w:type="dxa"/>
            <w:shd w:val="clear" w:color="auto" w:fill="auto"/>
          </w:tcPr>
          <w:p w14:paraId="278F38D8" w14:textId="77777777" w:rsidR="00F13791" w:rsidRDefault="00B823DB" w:rsidP="00F13791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13791">
              <w:rPr>
                <w:noProof/>
              </w:rPr>
              <w:t>function f_TC_11_1_7_NR5GC_IMS2()runs on IMS_PTC</w:t>
            </w:r>
          </w:p>
          <w:p w14:paraId="3C848B2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43DAA14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14:paraId="356AA37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70D272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14:paraId="2EA3DBBC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F318998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14:paraId="0A78854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14:paraId="4C9EC93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14:paraId="02993E10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BEE967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14:paraId="1B0E7AD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f_IMS_EmergencyCallSetup();</w:t>
            </w:r>
          </w:p>
          <w:p w14:paraId="158A87E2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8BA86A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14:paraId="4EC8D701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14:paraId="09ED1BCE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14:paraId="68506A87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14:paraId="70139BD3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B4DE53D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14:paraId="36602B1B" w14:textId="77777777" w:rsidR="00F13791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22626B66" w14:textId="77777777" w:rsidR="00F13791" w:rsidRDefault="00F13791" w:rsidP="00F13791">
            <w:pPr>
              <w:rPr>
                <w:noProof/>
              </w:rPr>
            </w:pPr>
          </w:p>
          <w:p w14:paraId="34BEF18F" w14:textId="77777777" w:rsidR="00B823DB" w:rsidRDefault="00F13791" w:rsidP="00F13791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F17EE83" w14:textId="77777777" w:rsidR="00B823DB" w:rsidRDefault="00B823DB" w:rsidP="00B823DB">
      <w:pPr>
        <w:rPr>
          <w:noProof/>
        </w:rPr>
      </w:pPr>
    </w:p>
    <w:p w14:paraId="1425E0DF" w14:textId="77777777"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14:paraId="4C274552" w14:textId="77777777" w:rsidTr="001C1E82">
        <w:tc>
          <w:tcPr>
            <w:tcW w:w="9855" w:type="dxa"/>
            <w:shd w:val="clear" w:color="auto" w:fill="auto"/>
          </w:tcPr>
          <w:p w14:paraId="0C309738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function f_TC_11_1_7_NR5GC_IMS2()runs on IMS_PTC</w:t>
            </w:r>
          </w:p>
          <w:p w14:paraId="3F25E868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2C51A5F0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14:paraId="5357BEF4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8457D84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14:paraId="4CED19DA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F05A56C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14:paraId="56A80948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14:paraId="07790253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14:paraId="485AE499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2008F22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14:paraId="4A7FE51E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</w:t>
            </w:r>
            <w:r>
              <w:t xml:space="preserve"> </w:t>
            </w:r>
            <w:r w:rsidRPr="00A4185D">
              <w:rPr>
                <w:noProof/>
              </w:rPr>
              <w:t>(</w:t>
            </w:r>
            <w:r w:rsidRPr="00A4185D">
              <w:rPr>
                <w:noProof/>
                <w:highlight w:val="yellow"/>
              </w:rPr>
              <w:t>-, -, OtherIPCAN_E</w:t>
            </w:r>
            <w:r w:rsidRPr="00A4185D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14:paraId="27857A9B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6BD4375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14:paraId="65D1AD5A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14:paraId="37F44B55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14:paraId="31FADC76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14:paraId="7FE879DF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4986C81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14:paraId="36875A85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01A86900" w14:textId="77777777" w:rsidR="00B823DB" w:rsidRDefault="00B823DB" w:rsidP="001C1E82">
            <w:pPr>
              <w:rPr>
                <w:noProof/>
              </w:rPr>
            </w:pPr>
          </w:p>
          <w:p w14:paraId="34D0DFD2" w14:textId="77777777" w:rsidR="00B823DB" w:rsidRDefault="00B823DB" w:rsidP="001C1E8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719DBB32" w14:textId="0B6FE357" w:rsidR="009F6641" w:rsidRPr="009F6641" w:rsidRDefault="009F6641" w:rsidP="009F6641">
      <w:pPr>
        <w:pStyle w:val="Heading2"/>
        <w:rPr>
          <w:b/>
          <w:bCs/>
        </w:rPr>
      </w:pPr>
      <w:bookmarkStart w:id="22" w:name="_Toc73450072"/>
      <w:r w:rsidRPr="009F6641">
        <w:rPr>
          <w:b/>
          <w:bCs/>
          <w:highlight w:val="yellow"/>
        </w:rPr>
        <w:t xml:space="preserve">Additional Changes requested by </w:t>
      </w:r>
      <w:proofErr w:type="spellStart"/>
      <w:r w:rsidRPr="009F6641">
        <w:rPr>
          <w:b/>
          <w:bCs/>
          <w:highlight w:val="yellow"/>
        </w:rPr>
        <w:t>Datang</w:t>
      </w:r>
      <w:proofErr w:type="spellEnd"/>
      <w:r w:rsidRPr="009F6641">
        <w:rPr>
          <w:b/>
          <w:bCs/>
          <w:highlight w:val="yellow"/>
        </w:rPr>
        <w:t xml:space="preserve"> </w:t>
      </w:r>
      <w:proofErr w:type="spellStart"/>
      <w:r w:rsidRPr="009F6641">
        <w:rPr>
          <w:b/>
          <w:bCs/>
          <w:highlight w:val="yellow"/>
        </w:rPr>
        <w:t>LinkTester</w:t>
      </w:r>
      <w:proofErr w:type="spellEnd"/>
    </w:p>
    <w:p w14:paraId="73CDB4AF" w14:textId="4C9445A3" w:rsidR="009F6641" w:rsidRPr="0065443B" w:rsidRDefault="009F6641" w:rsidP="009F664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73799446"/>
      <w:r>
        <w:rPr>
          <w:b/>
          <w:lang w:val="pt-BR"/>
        </w:rPr>
        <w:t xml:space="preserve">Change </w:t>
      </w:r>
      <w:bookmarkEnd w:id="23"/>
      <w:r>
        <w:rPr>
          <w:b/>
          <w:lang w:val="pt-BR" w:eastAsia="zh-CN"/>
        </w:rPr>
        <w:t>5</w:t>
      </w:r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9F6641" w14:paraId="544C4BAB" w14:textId="77777777" w:rsidTr="00515385">
        <w:trPr>
          <w:trHeight w:val="447"/>
        </w:trPr>
        <w:tc>
          <w:tcPr>
            <w:tcW w:w="2075" w:type="dxa"/>
          </w:tcPr>
          <w:p w14:paraId="35998B7F" w14:textId="77777777" w:rsidR="009F6641" w:rsidRPr="00E751F5" w:rsidRDefault="009F6641" w:rsidP="005153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894C98" w14:textId="77777777" w:rsidR="009F6641" w:rsidRPr="002D56A7" w:rsidRDefault="009F6641" w:rsidP="00515385">
            <w:pPr>
              <w:spacing w:after="0"/>
            </w:pPr>
            <w:r w:rsidRPr="00A4185D">
              <w:rPr>
                <w:noProof/>
              </w:rPr>
              <w:t>f_TC_11_1_7_NR5GC_IMS2</w:t>
            </w:r>
          </w:p>
        </w:tc>
      </w:tr>
      <w:tr w:rsidR="009F6641" w:rsidRPr="004A6B5A" w14:paraId="15DC3C6F" w14:textId="77777777" w:rsidTr="00515385">
        <w:trPr>
          <w:trHeight w:val="775"/>
        </w:trPr>
        <w:tc>
          <w:tcPr>
            <w:tcW w:w="2075" w:type="dxa"/>
          </w:tcPr>
          <w:p w14:paraId="0DFFC0E8" w14:textId="77777777" w:rsidR="009F6641" w:rsidRPr="00E751F5" w:rsidRDefault="009F6641" w:rsidP="005153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983955" w14:textId="77777777" w:rsidR="009F6641" w:rsidRPr="00A4185D" w:rsidRDefault="009F6641" w:rsidP="00515385">
            <w:pPr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Since the emergency call is on the LTE side, ims2 PTC needs to be associated with LTE PTC</w:t>
            </w:r>
            <w:r w:rsidRPr="007E7040">
              <w:rPr>
                <w:rFonts w:hint="eastAsia"/>
                <w:lang w:val="en-US" w:eastAsia="zh-CN"/>
              </w:rPr>
              <w:t>.</w:t>
            </w:r>
          </w:p>
        </w:tc>
      </w:tr>
      <w:tr w:rsidR="009F6641" w14:paraId="467A8CD4" w14:textId="77777777" w:rsidTr="00515385">
        <w:tc>
          <w:tcPr>
            <w:tcW w:w="2075" w:type="dxa"/>
          </w:tcPr>
          <w:p w14:paraId="3D073DE6" w14:textId="77777777" w:rsidR="009F6641" w:rsidRPr="00E751F5" w:rsidRDefault="009F6641" w:rsidP="005153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DE76A5" w14:textId="77777777" w:rsidR="009F6641" w:rsidRPr="00993C1B" w:rsidRDefault="009F6641" w:rsidP="00515385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et the third parameter of </w:t>
            </w:r>
            <w:r w:rsidRPr="00B51813">
              <w:rPr>
                <w:rFonts w:ascii="Times New Roman" w:hAnsi="Times New Roman"/>
                <w:noProof/>
                <w:lang w:eastAsia="zh-CN"/>
              </w:rPr>
              <w:t>f_IMS_EmergencyRegistration</w:t>
            </w:r>
            <w:r w:rsidRPr="008952A7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A4185D">
              <w:rPr>
                <w:rFonts w:ascii="Times New Roman" w:hAnsi="Times New Roman"/>
                <w:noProof/>
                <w:lang w:eastAsia="zh-CN"/>
              </w:rPr>
              <w:t>OtherIPCAN_E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9F6641" w14:paraId="2DEACDB5" w14:textId="77777777" w:rsidTr="00515385">
        <w:tc>
          <w:tcPr>
            <w:tcW w:w="2075" w:type="dxa"/>
          </w:tcPr>
          <w:p w14:paraId="667988A4" w14:textId="77777777" w:rsidR="009F6641" w:rsidRPr="00E751F5" w:rsidRDefault="009F6641" w:rsidP="005153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7BDD6F" w14:textId="77777777" w:rsidR="009F6641" w:rsidRPr="007015EF" w:rsidRDefault="009F6641" w:rsidP="00515385">
            <w:pPr>
              <w:spacing w:after="0"/>
            </w:pPr>
            <w:r w:rsidRPr="00993C1B">
              <w:t>EPS_Fallback_NR5GC_</w:t>
            </w:r>
            <w:proofErr w:type="gramStart"/>
            <w:r w:rsidRPr="00993C1B">
              <w:t>NR.ttcn</w:t>
            </w:r>
            <w:proofErr w:type="gramEnd"/>
          </w:p>
        </w:tc>
      </w:tr>
      <w:tr w:rsidR="009F6641" w:rsidRPr="00E751F5" w14:paraId="17659C8A" w14:textId="77777777" w:rsidTr="00515385">
        <w:tc>
          <w:tcPr>
            <w:tcW w:w="2075" w:type="dxa"/>
          </w:tcPr>
          <w:p w14:paraId="23E25F30" w14:textId="77777777" w:rsidR="009F6641" w:rsidRPr="00E751F5" w:rsidRDefault="009F6641" w:rsidP="005153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E6A8463" w14:textId="7BB54B41" w:rsidR="009F6641" w:rsidRPr="00E751F5" w:rsidRDefault="009F6641" w:rsidP="0051538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033140E" w14:textId="77777777" w:rsidR="009F6641" w:rsidRDefault="009F6641" w:rsidP="009F6641">
      <w:pPr>
        <w:rPr>
          <w:noProof/>
        </w:rPr>
      </w:pPr>
    </w:p>
    <w:p w14:paraId="32952039" w14:textId="77777777" w:rsidR="009F6641" w:rsidRPr="007015EF" w:rsidRDefault="009F6641" w:rsidP="009F6641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6641" w14:paraId="78A7630B" w14:textId="77777777" w:rsidTr="00515385">
        <w:tc>
          <w:tcPr>
            <w:tcW w:w="9855" w:type="dxa"/>
            <w:shd w:val="clear" w:color="auto" w:fill="auto"/>
          </w:tcPr>
          <w:p w14:paraId="1E01FAF5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function f_TC_11_1_7_NR5GC_IMS2()runs on IMS_PTC</w:t>
            </w:r>
          </w:p>
          <w:p w14:paraId="4D055116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14:paraId="600488CA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14:paraId="29009862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6E2A9C4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14:paraId="10978698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0132626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14:paraId="19AB4ABC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14:paraId="5B5EDA59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f_IMS_EmergencyRegistration();</w:t>
            </w:r>
          </w:p>
          <w:p w14:paraId="60EB702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33B8B79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14:paraId="5E6276F9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v_InviteRequest := f_IMS_EmergencyCallSetup();</w:t>
            </w:r>
          </w:p>
          <w:p w14:paraId="027B1C62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7FC7A9F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14:paraId="3BF9073F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14:paraId="5B97D26D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14:paraId="6A7097E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14:paraId="7C817AB8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E4DEF51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14:paraId="5EE29D50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36B9EA51" w14:textId="77777777" w:rsidR="009F6641" w:rsidRDefault="009F6641" w:rsidP="00515385">
            <w:pPr>
              <w:rPr>
                <w:noProof/>
              </w:rPr>
            </w:pPr>
          </w:p>
          <w:p w14:paraId="155F009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488F9F4C" w14:textId="77777777" w:rsidR="009F6641" w:rsidRDefault="009F6641" w:rsidP="009F6641">
      <w:pPr>
        <w:rPr>
          <w:noProof/>
        </w:rPr>
      </w:pPr>
    </w:p>
    <w:p w14:paraId="48DEFBA7" w14:textId="77777777" w:rsidR="009F6641" w:rsidRPr="007015EF" w:rsidRDefault="009F6641" w:rsidP="009F6641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6641" w14:paraId="57E65784" w14:textId="77777777" w:rsidTr="00515385">
        <w:tc>
          <w:tcPr>
            <w:tcW w:w="9855" w:type="dxa"/>
            <w:shd w:val="clear" w:color="auto" w:fill="auto"/>
          </w:tcPr>
          <w:p w14:paraId="2D6915BA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function f_TC_11_1_7_NR5GC_IMS2()runs on IMS_PTC</w:t>
            </w:r>
          </w:p>
          <w:p w14:paraId="3373552A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A9708D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14:paraId="3F3C19F8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FBD1974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f_IMS_PTC_Init(PDN_2);</w:t>
            </w:r>
          </w:p>
          <w:p w14:paraId="14867998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5F378D7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 Test Case Body</w:t>
            </w:r>
          </w:p>
          <w:p w14:paraId="686F818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 Emergency registration: 34.229-1 Annex C.20</w:t>
            </w:r>
          </w:p>
          <w:p w14:paraId="18CA204C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f_IMS_EmergencyRegistration</w:t>
            </w:r>
            <w:r w:rsidRPr="00B51813">
              <w:rPr>
                <w:noProof/>
              </w:rPr>
              <w:t>(</w:t>
            </w:r>
            <w:r w:rsidRPr="00B51813">
              <w:rPr>
                <w:noProof/>
                <w:highlight w:val="yellow"/>
              </w:rPr>
              <w:t>-, -, OtherIPCAN_E</w:t>
            </w:r>
            <w:r w:rsidRPr="00B51813">
              <w:rPr>
                <w:noProof/>
              </w:rPr>
              <w:t>)</w:t>
            </w:r>
            <w:r>
              <w:rPr>
                <w:noProof/>
              </w:rPr>
              <w:t>;</w:t>
            </w:r>
          </w:p>
          <w:p w14:paraId="1D45B2D1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5E9C00A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 Emergency call setup: 34.229-1 Annex C.22</w:t>
            </w:r>
          </w:p>
          <w:p w14:paraId="4378F761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v_InviteRequest := f_IMS_EmergencyCallSetup</w:t>
            </w:r>
            <w:r>
              <w:t xml:space="preserve"> </w:t>
            </w:r>
            <w:r w:rsidRPr="00A4185D">
              <w:rPr>
                <w:noProof/>
              </w:rPr>
              <w:t>()</w:t>
            </w:r>
            <w:r>
              <w:rPr>
                <w:noProof/>
              </w:rPr>
              <w:t>;</w:t>
            </w:r>
          </w:p>
          <w:p w14:paraId="12B7237A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6D8ADA1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//Release Emergency Call MO</w:t>
            </w:r>
          </w:p>
          <w:p w14:paraId="1189B6B5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//@siclog "Step 22" siclog@</w:t>
            </w:r>
          </w:p>
          <w:p w14:paraId="6B330096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14:paraId="1EAA7B99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f_IMS_EmergencyCallRelease(v_InviteRequest);</w:t>
            </w:r>
          </w:p>
          <w:p w14:paraId="0D544EDD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6622330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released.</w:t>
            </w:r>
          </w:p>
          <w:p w14:paraId="2DECDD67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14:paraId="72F680B9" w14:textId="77777777" w:rsidR="009F6641" w:rsidRDefault="009F6641" w:rsidP="00515385">
            <w:pPr>
              <w:rPr>
                <w:noProof/>
              </w:rPr>
            </w:pPr>
          </w:p>
          <w:p w14:paraId="75B51DE8" w14:textId="77777777" w:rsidR="009F6641" w:rsidRDefault="009F6641" w:rsidP="00515385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  <w:p w14:paraId="40495247" w14:textId="77777777" w:rsidR="009F6641" w:rsidRDefault="009F6641" w:rsidP="00515385">
            <w:pPr>
              <w:rPr>
                <w:noProof/>
                <w:lang w:eastAsia="zh-CN"/>
              </w:rPr>
            </w:pPr>
          </w:p>
        </w:tc>
      </w:tr>
    </w:tbl>
    <w:p w14:paraId="3AB8481B" w14:textId="1461CD09" w:rsidR="009F6641" w:rsidRPr="0065443B" w:rsidRDefault="009F6641" w:rsidP="009F664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73799447"/>
      <w:r>
        <w:rPr>
          <w:b/>
          <w:lang w:val="pt-BR"/>
        </w:rPr>
        <w:lastRenderedPageBreak/>
        <w:t xml:space="preserve">Change </w:t>
      </w:r>
      <w:bookmarkEnd w:id="24"/>
      <w:r>
        <w:rPr>
          <w:b/>
          <w:lang w:val="pt-BR" w:eastAsia="zh-CN"/>
        </w:rPr>
        <w:t>6</w:t>
      </w:r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9F6641" w14:paraId="7C99522E" w14:textId="77777777" w:rsidTr="00515385">
        <w:trPr>
          <w:trHeight w:val="447"/>
        </w:trPr>
        <w:tc>
          <w:tcPr>
            <w:tcW w:w="2075" w:type="dxa"/>
          </w:tcPr>
          <w:p w14:paraId="4AB315E4" w14:textId="77777777" w:rsidR="009F6641" w:rsidRPr="00E751F5" w:rsidRDefault="009F6641" w:rsidP="005153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35B9CC0" w14:textId="77777777" w:rsidR="009F6641" w:rsidRPr="002D56A7" w:rsidRDefault="009F6641" w:rsidP="00515385">
            <w:pPr>
              <w:spacing w:after="0"/>
            </w:pPr>
            <w:r>
              <w:rPr>
                <w:noProof/>
              </w:rPr>
              <w:t>f_IMS_EmergencyRegistration</w:t>
            </w:r>
          </w:p>
        </w:tc>
      </w:tr>
      <w:tr w:rsidR="009F6641" w:rsidRPr="004A6B5A" w14:paraId="0BEFFF23" w14:textId="77777777" w:rsidTr="00515385">
        <w:trPr>
          <w:trHeight w:val="775"/>
        </w:trPr>
        <w:tc>
          <w:tcPr>
            <w:tcW w:w="2075" w:type="dxa"/>
          </w:tcPr>
          <w:p w14:paraId="20F2A626" w14:textId="77777777" w:rsidR="009F6641" w:rsidRPr="00E751F5" w:rsidRDefault="009F6641" w:rsidP="005153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DCC7F7" w14:textId="77777777" w:rsidR="009F6641" w:rsidRPr="00A4185D" w:rsidRDefault="009F6641" w:rsidP="009F6641">
            <w:pPr>
              <w:numPr>
                <w:ilvl w:val="0"/>
                <w:numId w:val="4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Modify with change point 4.</w:t>
            </w:r>
          </w:p>
        </w:tc>
      </w:tr>
      <w:tr w:rsidR="009F6641" w14:paraId="5A0CD652" w14:textId="77777777" w:rsidTr="00515385">
        <w:tc>
          <w:tcPr>
            <w:tcW w:w="2075" w:type="dxa"/>
          </w:tcPr>
          <w:p w14:paraId="111BA23B" w14:textId="77777777" w:rsidR="009F6641" w:rsidRPr="00E751F5" w:rsidRDefault="009F6641" w:rsidP="005153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2B73F8" w14:textId="77777777" w:rsidR="009F6641" w:rsidRPr="00993C1B" w:rsidRDefault="009F6641" w:rsidP="009F6641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the third parameter.</w:t>
            </w:r>
          </w:p>
        </w:tc>
      </w:tr>
      <w:tr w:rsidR="009F6641" w14:paraId="718AF2FA" w14:textId="77777777" w:rsidTr="00515385">
        <w:tc>
          <w:tcPr>
            <w:tcW w:w="2075" w:type="dxa"/>
          </w:tcPr>
          <w:p w14:paraId="3986F0EA" w14:textId="77777777" w:rsidR="009F6641" w:rsidRPr="00E751F5" w:rsidRDefault="009F6641" w:rsidP="005153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8D514C8" w14:textId="77777777" w:rsidR="009F6641" w:rsidRPr="007015EF" w:rsidRDefault="009F6641" w:rsidP="00515385">
            <w:pPr>
              <w:spacing w:after="0"/>
            </w:pPr>
            <w:proofErr w:type="spellStart"/>
            <w:r w:rsidRPr="006156EC">
              <w:t>IMS_Procedures_Registration.ttcn</w:t>
            </w:r>
            <w:proofErr w:type="spellEnd"/>
          </w:p>
        </w:tc>
      </w:tr>
      <w:tr w:rsidR="009F6641" w:rsidRPr="00E751F5" w14:paraId="1AD8640C" w14:textId="77777777" w:rsidTr="00515385">
        <w:tc>
          <w:tcPr>
            <w:tcW w:w="2075" w:type="dxa"/>
          </w:tcPr>
          <w:p w14:paraId="7A98551B" w14:textId="77777777" w:rsidR="009F6641" w:rsidRPr="00E751F5" w:rsidRDefault="009F6641" w:rsidP="005153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105E96A" w14:textId="25ED22B6" w:rsidR="009F6641" w:rsidRPr="00E751F5" w:rsidRDefault="009F6641" w:rsidP="0051538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A82E058" w14:textId="77777777" w:rsidR="009F6641" w:rsidRDefault="009F6641" w:rsidP="009F6641">
      <w:pPr>
        <w:rPr>
          <w:noProof/>
        </w:rPr>
      </w:pPr>
    </w:p>
    <w:p w14:paraId="09E594D2" w14:textId="77777777" w:rsidR="009F6641" w:rsidRPr="007015EF" w:rsidRDefault="009F6641" w:rsidP="009F6641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6641" w14:paraId="72C9EEC7" w14:textId="77777777" w:rsidTr="00515385">
        <w:tc>
          <w:tcPr>
            <w:tcW w:w="9855" w:type="dxa"/>
            <w:shd w:val="clear" w:color="auto" w:fill="auto"/>
          </w:tcPr>
          <w:p w14:paraId="478AF1B6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function f_IMS_EmergencyRegistration(template (omit) IMS_DATA_REQ p_IMS_DATA_REQ := omit,</w:t>
            </w:r>
          </w:p>
          <w:p w14:paraId="3867C083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charstring p_RegisterExpiration := tsc_IMS_RegisterExpiration) runs on IMS_PTC return REGISTER_Request</w:t>
            </w:r>
          </w:p>
          <w:p w14:paraId="7F5142EB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6B812FB3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var boolean v_IsEmergency := true;</w:t>
            </w:r>
          </w:p>
          <w:p w14:paraId="560FC975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var IMS_DATA_REQ v_IMS_DATA_REQ := f_IMS_Register_NonGIBA(-, p_IMS_DATA_REQ, p_RegisterExpiration, -, v_IsEmergency);</w:t>
            </w:r>
          </w:p>
          <w:p w14:paraId="36B068D8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return v_IMS_DATA_REQ.Request.Register;</w:t>
            </w:r>
          </w:p>
          <w:p w14:paraId="28B2EA0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47DA4460" w14:textId="77777777" w:rsidR="009F6641" w:rsidRDefault="009F6641" w:rsidP="009F6641">
      <w:pPr>
        <w:rPr>
          <w:noProof/>
        </w:rPr>
      </w:pPr>
    </w:p>
    <w:p w14:paraId="1B7DE8ED" w14:textId="77777777" w:rsidR="009F6641" w:rsidRPr="007015EF" w:rsidRDefault="009F6641" w:rsidP="009F6641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6641" w14:paraId="5EA1DE7A" w14:textId="77777777" w:rsidTr="00515385">
        <w:tc>
          <w:tcPr>
            <w:tcW w:w="9855" w:type="dxa"/>
            <w:shd w:val="clear" w:color="auto" w:fill="auto"/>
          </w:tcPr>
          <w:p w14:paraId="485D7B9A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function f_IMS_EmergencyRegistration(template (omit) IMS_DATA_REQ p_IMS_DATA_REQ := omit,</w:t>
            </w:r>
          </w:p>
          <w:p w14:paraId="455BA2E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charstring p_RegisterExpiration := tsc_IMS_RegisterExpiration,</w:t>
            </w:r>
          </w:p>
          <w:p w14:paraId="67865216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</w:t>
            </w:r>
            <w:r w:rsidRPr="006156EC">
              <w:rPr>
                <w:noProof/>
                <w:highlight w:val="yellow"/>
              </w:rPr>
              <w:t>IMS_IpcanPortType_Type p_IpcanType := IPCAN_E</w:t>
            </w:r>
            <w:r>
              <w:rPr>
                <w:noProof/>
              </w:rPr>
              <w:t>) runs on IMS_PTC return REGISTER_Request</w:t>
            </w:r>
          </w:p>
          <w:p w14:paraId="2707F6BA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77910426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var boolean v_IsEmergency := true;</w:t>
            </w:r>
          </w:p>
          <w:p w14:paraId="11592A0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var IMS_DATA_REQ v_IMS_DATA_REQ := f_IMS_Register_NonGIBA(</w:t>
            </w:r>
            <w:r w:rsidRPr="006156EC">
              <w:rPr>
                <w:noProof/>
                <w:highlight w:val="yellow"/>
              </w:rPr>
              <w:t>p_IpcanType</w:t>
            </w:r>
            <w:r>
              <w:rPr>
                <w:noProof/>
              </w:rPr>
              <w:t>, p_IMS_DATA_REQ, p_RegisterExpiration, -, v_IsEmergency);</w:t>
            </w:r>
          </w:p>
          <w:p w14:paraId="24AF257E" w14:textId="77777777" w:rsidR="009F6641" w:rsidRDefault="009F6641" w:rsidP="00515385">
            <w:pPr>
              <w:rPr>
                <w:noProof/>
              </w:rPr>
            </w:pPr>
            <w:r>
              <w:rPr>
                <w:noProof/>
              </w:rPr>
              <w:t xml:space="preserve">    return v_IMS_DATA_REQ.Request.Register;</w:t>
            </w:r>
          </w:p>
          <w:p w14:paraId="6E3E1468" w14:textId="77777777" w:rsidR="009F6641" w:rsidRDefault="009F6641" w:rsidP="00515385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71C1A130" w14:textId="77777777" w:rsidR="009F6641" w:rsidRPr="009F6641" w:rsidRDefault="009F6641" w:rsidP="009F6641"/>
    <w:p w14:paraId="199B2B74" w14:textId="4B2367E5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22"/>
    </w:p>
    <w:p w14:paraId="70DEB60A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14:paraId="2AFA809D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4"/>
      <w:bookmarkStart w:id="26" w:name="_Toc295288971"/>
      <w:bookmarkStart w:id="27" w:name="_Toc325725666"/>
      <w:bookmarkStart w:id="28" w:name="_Toc73450073"/>
      <w:r w:rsidRPr="00854C55">
        <w:rPr>
          <w:rFonts w:cs="Arial"/>
          <w:b/>
        </w:rPr>
        <w:t>Execution Log Files</w:t>
      </w:r>
      <w:bookmarkEnd w:id="25"/>
      <w:bookmarkEnd w:id="26"/>
      <w:bookmarkEnd w:id="27"/>
      <w:bookmarkEnd w:id="28"/>
    </w:p>
    <w:p w14:paraId="6724DEED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43191966"/>
      <w:bookmarkStart w:id="30" w:name="_Toc54877395"/>
      <w:bookmarkStart w:id="31" w:name="_Toc73450074"/>
      <w:r w:rsidRPr="008E5C6A">
        <w:rPr>
          <w:b/>
          <w:lang w:val="pt-BR"/>
        </w:rPr>
        <w:t>HiSilicon Balong 5000</w:t>
      </w:r>
      <w:bookmarkEnd w:id="29"/>
      <w:bookmarkEnd w:id="30"/>
      <w:bookmarkEnd w:id="31"/>
    </w:p>
    <w:p w14:paraId="0C89066A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7FC7BB97" w14:textId="77777777" w:rsidR="001F4BC1" w:rsidRPr="00D666BE" w:rsidRDefault="008E5C6A" w:rsidP="00023AB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TC_11_1_7_NR5GC_N41-FDD3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14:paraId="2C747AB4" w14:textId="77777777" w:rsidR="008E5C6A" w:rsidRPr="00D666BE" w:rsidRDefault="008E5C6A" w:rsidP="00D666BE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14:paraId="0B942622" w14:textId="77777777"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2206FF">
        <w:rPr>
          <w:rFonts w:ascii="Calibri" w:hAnsi="Calibri" w:cs="Calibri" w:hint="eastAsia"/>
          <w:sz w:val="22"/>
          <w:lang w:eastAsia="zh-CN"/>
        </w:rPr>
        <w:t>7</w:t>
      </w:r>
      <w:r w:rsidR="000559B5" w:rsidRPr="000559B5">
        <w:rPr>
          <w:rFonts w:ascii="Calibri" w:hAnsi="Calibri" w:cs="Calibri"/>
          <w:sz w:val="22"/>
        </w:rPr>
        <w:t>_NR5GC).xml</w:t>
      </w:r>
    </w:p>
    <w:p w14:paraId="4D87988E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2" w:name="_Toc122434496"/>
      <w:bookmarkStart w:id="33" w:name="_Toc295288973"/>
      <w:bookmarkStart w:id="34" w:name="_Toc325725668"/>
      <w:bookmarkStart w:id="35" w:name="_Toc73450075"/>
      <w:r w:rsidRPr="002D362B">
        <w:rPr>
          <w:rFonts w:cs="Arial"/>
          <w:b/>
        </w:rPr>
        <w:t>References</w:t>
      </w:r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4BAB894B" w14:textId="77777777" w:rsidTr="00E139D5">
        <w:trPr>
          <w:trHeight w:val="249"/>
        </w:trPr>
        <w:tc>
          <w:tcPr>
            <w:tcW w:w="775" w:type="dxa"/>
            <w:hideMark/>
          </w:tcPr>
          <w:p w14:paraId="65F44DE2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685CD02F" w14:textId="77777777" w:rsidR="003A22C0" w:rsidRPr="00C8354F" w:rsidRDefault="008E5C6A" w:rsidP="0011150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</w:t>
            </w:r>
            <w:r w:rsidR="00111502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D666B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666BE">
              <w:rPr>
                <w:rFonts w:ascii="Calibri" w:hAnsi="Calibri" w:cs="Calibri" w:hint="eastAsia"/>
                <w:sz w:val="22"/>
                <w:lang w:eastAsia="zh-CN"/>
              </w:rPr>
              <w:t>11.1.7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0EBEE382" w14:textId="77777777" w:rsidR="001E41F3" w:rsidRDefault="001E41F3" w:rsidP="00603F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3DFB4" w14:textId="77777777" w:rsidR="00080A6C" w:rsidRDefault="00080A6C">
      <w:r>
        <w:separator/>
      </w:r>
    </w:p>
  </w:endnote>
  <w:endnote w:type="continuationSeparator" w:id="0">
    <w:p w14:paraId="2D25EAAC" w14:textId="77777777" w:rsidR="00080A6C" w:rsidRDefault="0008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17CEC" w14:textId="77777777" w:rsidR="00080A6C" w:rsidRDefault="00080A6C">
      <w:r>
        <w:separator/>
      </w:r>
    </w:p>
  </w:footnote>
  <w:footnote w:type="continuationSeparator" w:id="0">
    <w:p w14:paraId="574746C7" w14:textId="77777777" w:rsidR="00080A6C" w:rsidRDefault="00080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09D3A" w14:textId="77777777" w:rsidR="001C1E82" w:rsidRDefault="001C1E82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9741" w14:textId="77777777" w:rsidR="001C1E82" w:rsidRDefault="001C1E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38F" w14:textId="77777777" w:rsidR="001C1E82" w:rsidRDefault="001C1E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616E" w14:textId="77777777" w:rsidR="001C1E82" w:rsidRDefault="001C1E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680808"/>
    <w:multiLevelType w:val="hybridMultilevel"/>
    <w:tmpl w:val="5E987F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4"/>
  </w:num>
  <w:num w:numId="5">
    <w:abstractNumId w:val="5"/>
  </w:num>
  <w:num w:numId="6">
    <w:abstractNumId w:val="28"/>
  </w:num>
  <w:num w:numId="7">
    <w:abstractNumId w:val="15"/>
  </w:num>
  <w:num w:numId="8">
    <w:abstractNumId w:val="1"/>
  </w:num>
  <w:num w:numId="9">
    <w:abstractNumId w:val="9"/>
  </w:num>
  <w:num w:numId="10">
    <w:abstractNumId w:val="2"/>
  </w:num>
  <w:num w:numId="11">
    <w:abstractNumId w:val="4"/>
  </w:num>
  <w:num w:numId="12">
    <w:abstractNumId w:val="13"/>
  </w:num>
  <w:num w:numId="13">
    <w:abstractNumId w:val="28"/>
  </w:num>
  <w:num w:numId="14">
    <w:abstractNumId w:val="21"/>
  </w:num>
  <w:num w:numId="15">
    <w:abstractNumId w:val="7"/>
  </w:num>
  <w:num w:numId="16">
    <w:abstractNumId w:val="26"/>
  </w:num>
  <w:num w:numId="17">
    <w:abstractNumId w:val="0"/>
  </w:num>
  <w:num w:numId="18">
    <w:abstractNumId w:val="25"/>
  </w:num>
  <w:num w:numId="19">
    <w:abstractNumId w:val="29"/>
  </w:num>
  <w:num w:numId="20">
    <w:abstractNumId w:val="27"/>
  </w:num>
  <w:num w:numId="21">
    <w:abstractNumId w:val="1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0"/>
  </w:num>
  <w:num w:numId="26">
    <w:abstractNumId w:val="19"/>
  </w:num>
  <w:num w:numId="27">
    <w:abstractNumId w:val="8"/>
  </w:num>
  <w:num w:numId="28">
    <w:abstractNumId w:val="23"/>
  </w:num>
  <w:num w:numId="29">
    <w:abstractNumId w:val="35"/>
  </w:num>
  <w:num w:numId="30">
    <w:abstractNumId w:val="32"/>
  </w:num>
  <w:num w:numId="31">
    <w:abstractNumId w:val="36"/>
  </w:num>
  <w:num w:numId="32">
    <w:abstractNumId w:val="24"/>
  </w:num>
  <w:num w:numId="33">
    <w:abstractNumId w:val="34"/>
  </w:num>
  <w:num w:numId="34">
    <w:abstractNumId w:val="30"/>
  </w:num>
  <w:num w:numId="35">
    <w:abstractNumId w:val="31"/>
  </w:num>
  <w:num w:numId="36">
    <w:abstractNumId w:val="33"/>
  </w:num>
  <w:num w:numId="37">
    <w:abstractNumId w:val="3"/>
  </w:num>
  <w:num w:numId="38">
    <w:abstractNumId w:val="37"/>
  </w:num>
  <w:num w:numId="39">
    <w:abstractNumId w:val="16"/>
  </w:num>
  <w:num w:numId="40">
    <w:abstractNumId w:val="6"/>
  </w:num>
  <w:num w:numId="41">
    <w:abstractNumId w:val="1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C2"/>
    <w:rsid w:val="00022434"/>
    <w:rsid w:val="00022E4A"/>
    <w:rsid w:val="00023ABB"/>
    <w:rsid w:val="00032AD9"/>
    <w:rsid w:val="000559B5"/>
    <w:rsid w:val="000617E1"/>
    <w:rsid w:val="00063BFA"/>
    <w:rsid w:val="00073DD9"/>
    <w:rsid w:val="00080A6C"/>
    <w:rsid w:val="000859E5"/>
    <w:rsid w:val="000970E3"/>
    <w:rsid w:val="000A4A26"/>
    <w:rsid w:val="000A6394"/>
    <w:rsid w:val="000B4564"/>
    <w:rsid w:val="000B7FED"/>
    <w:rsid w:val="000C038A"/>
    <w:rsid w:val="000C6598"/>
    <w:rsid w:val="000D44B3"/>
    <w:rsid w:val="000E70AC"/>
    <w:rsid w:val="000F0519"/>
    <w:rsid w:val="000F15E5"/>
    <w:rsid w:val="00111502"/>
    <w:rsid w:val="001133B9"/>
    <w:rsid w:val="00121646"/>
    <w:rsid w:val="00123B59"/>
    <w:rsid w:val="00130D45"/>
    <w:rsid w:val="001448B4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1E82"/>
    <w:rsid w:val="001C4AD3"/>
    <w:rsid w:val="001E41F3"/>
    <w:rsid w:val="001F4BC1"/>
    <w:rsid w:val="00207D42"/>
    <w:rsid w:val="002118AB"/>
    <w:rsid w:val="002160BA"/>
    <w:rsid w:val="002206FF"/>
    <w:rsid w:val="00222B83"/>
    <w:rsid w:val="00252362"/>
    <w:rsid w:val="0026004D"/>
    <w:rsid w:val="002640DD"/>
    <w:rsid w:val="002714F0"/>
    <w:rsid w:val="00271A23"/>
    <w:rsid w:val="00275D12"/>
    <w:rsid w:val="00284FEB"/>
    <w:rsid w:val="002860C4"/>
    <w:rsid w:val="002A6D31"/>
    <w:rsid w:val="002B5741"/>
    <w:rsid w:val="002D362B"/>
    <w:rsid w:val="002D5454"/>
    <w:rsid w:val="002E472E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400ADF"/>
    <w:rsid w:val="00410371"/>
    <w:rsid w:val="004242F1"/>
    <w:rsid w:val="00457B35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512559"/>
    <w:rsid w:val="005140FF"/>
    <w:rsid w:val="005150E2"/>
    <w:rsid w:val="0051580D"/>
    <w:rsid w:val="00522F60"/>
    <w:rsid w:val="005421BA"/>
    <w:rsid w:val="00547111"/>
    <w:rsid w:val="00553A82"/>
    <w:rsid w:val="00554BA7"/>
    <w:rsid w:val="00580410"/>
    <w:rsid w:val="00592121"/>
    <w:rsid w:val="00592D74"/>
    <w:rsid w:val="005A6337"/>
    <w:rsid w:val="005B3B8A"/>
    <w:rsid w:val="005D1873"/>
    <w:rsid w:val="005D2D39"/>
    <w:rsid w:val="005E2C44"/>
    <w:rsid w:val="006010B5"/>
    <w:rsid w:val="00603F4B"/>
    <w:rsid w:val="00604160"/>
    <w:rsid w:val="00621188"/>
    <w:rsid w:val="006257ED"/>
    <w:rsid w:val="006348A1"/>
    <w:rsid w:val="00634B2B"/>
    <w:rsid w:val="00643C8F"/>
    <w:rsid w:val="00657850"/>
    <w:rsid w:val="00665C47"/>
    <w:rsid w:val="00673858"/>
    <w:rsid w:val="006851EA"/>
    <w:rsid w:val="006947F6"/>
    <w:rsid w:val="00695808"/>
    <w:rsid w:val="006B3C17"/>
    <w:rsid w:val="006B46FB"/>
    <w:rsid w:val="006D11E8"/>
    <w:rsid w:val="006D2508"/>
    <w:rsid w:val="006E21FB"/>
    <w:rsid w:val="00717EBB"/>
    <w:rsid w:val="0076267E"/>
    <w:rsid w:val="0077257A"/>
    <w:rsid w:val="00776ADB"/>
    <w:rsid w:val="00777403"/>
    <w:rsid w:val="00781FF8"/>
    <w:rsid w:val="00792342"/>
    <w:rsid w:val="007977A8"/>
    <w:rsid w:val="007B0ED9"/>
    <w:rsid w:val="007B3D92"/>
    <w:rsid w:val="007B512A"/>
    <w:rsid w:val="007C2097"/>
    <w:rsid w:val="007C26FA"/>
    <w:rsid w:val="007C2732"/>
    <w:rsid w:val="007D6A07"/>
    <w:rsid w:val="007E7040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6641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258BB"/>
    <w:rsid w:val="00B3628B"/>
    <w:rsid w:val="00B42BFD"/>
    <w:rsid w:val="00B43375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48DA"/>
    <w:rsid w:val="00BC74A2"/>
    <w:rsid w:val="00BD279D"/>
    <w:rsid w:val="00BD6BB8"/>
    <w:rsid w:val="00BE15E3"/>
    <w:rsid w:val="00C24012"/>
    <w:rsid w:val="00C31031"/>
    <w:rsid w:val="00C321D2"/>
    <w:rsid w:val="00C406A8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11B6F"/>
    <w:rsid w:val="00D24991"/>
    <w:rsid w:val="00D31793"/>
    <w:rsid w:val="00D47F22"/>
    <w:rsid w:val="00D50255"/>
    <w:rsid w:val="00D66520"/>
    <w:rsid w:val="00D666BE"/>
    <w:rsid w:val="00D704B9"/>
    <w:rsid w:val="00D91406"/>
    <w:rsid w:val="00DA4DC7"/>
    <w:rsid w:val="00DE34CF"/>
    <w:rsid w:val="00DE7626"/>
    <w:rsid w:val="00DF0EAF"/>
    <w:rsid w:val="00DF36D2"/>
    <w:rsid w:val="00E139D5"/>
    <w:rsid w:val="00E13F3D"/>
    <w:rsid w:val="00E259B2"/>
    <w:rsid w:val="00E30489"/>
    <w:rsid w:val="00E31796"/>
    <w:rsid w:val="00E34898"/>
    <w:rsid w:val="00E65576"/>
    <w:rsid w:val="00E8505D"/>
    <w:rsid w:val="00EB09B7"/>
    <w:rsid w:val="00ED65E5"/>
    <w:rsid w:val="00ED6C5F"/>
    <w:rsid w:val="00EE5422"/>
    <w:rsid w:val="00EE7D7C"/>
    <w:rsid w:val="00EF5778"/>
    <w:rsid w:val="00F13791"/>
    <w:rsid w:val="00F25D98"/>
    <w:rsid w:val="00F300FB"/>
    <w:rsid w:val="00F4085B"/>
    <w:rsid w:val="00F41C9A"/>
    <w:rsid w:val="00F56C42"/>
    <w:rsid w:val="00F7684F"/>
    <w:rsid w:val="00F84D41"/>
    <w:rsid w:val="00F92CA1"/>
    <w:rsid w:val="00F94D87"/>
    <w:rsid w:val="00F9616A"/>
    <w:rsid w:val="00FB6386"/>
    <w:rsid w:val="00FB7807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E9BE7"/>
  <w15:docId w15:val="{2B8BFB43-3899-47BC-BD9F-B8B3997D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F5D7B-BDEF-4D01-AD73-012CFDFB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3892</Words>
  <Characters>22189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26029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2021-06-01T11:22:00Z</dcterms:created>
  <dcterms:modified xsi:type="dcterms:W3CDTF">2021-06-09T10:20:00Z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