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823D20" w14:textId="0A5EEDE0" w:rsidR="001E41F3" w:rsidRDefault="00D03794">
      <w:pPr>
        <w:pStyle w:val="CRCoverPage"/>
        <w:tabs>
          <w:tab w:val="right" w:pos="9639"/>
        </w:tabs>
        <w:spacing w:after="0"/>
        <w:rPr>
          <w:b/>
          <w:i/>
          <w:noProof/>
          <w:sz w:val="28"/>
        </w:rPr>
      </w:pPr>
      <w:r w:rsidRPr="00D03794">
        <w:rPr>
          <w:b/>
          <w:noProof/>
          <w:sz w:val="24"/>
        </w:rPr>
        <w:t>3GPP TSG-RAN5 Meeting #202</w:t>
      </w:r>
      <w:r w:rsidR="0025709B">
        <w:rPr>
          <w:b/>
          <w:noProof/>
          <w:sz w:val="24"/>
        </w:rPr>
        <w:t>1</w:t>
      </w:r>
      <w:r w:rsidRPr="00D03794">
        <w:rPr>
          <w:b/>
          <w:noProof/>
          <w:sz w:val="24"/>
        </w:rPr>
        <w:t>-TTCN email</w:t>
      </w:r>
      <w:r w:rsidR="001E41F3">
        <w:rPr>
          <w:b/>
          <w:i/>
          <w:noProof/>
          <w:sz w:val="28"/>
        </w:rPr>
        <w:tab/>
      </w:r>
      <w:r w:rsidR="00BC3121" w:rsidRPr="00BC3121">
        <w:rPr>
          <w:b/>
          <w:i/>
          <w:noProof/>
          <w:sz w:val="28"/>
        </w:rPr>
        <w:t>R5s210</w:t>
      </w:r>
      <w:r w:rsidR="00835B06">
        <w:rPr>
          <w:b/>
          <w:i/>
          <w:noProof/>
          <w:sz w:val="28"/>
        </w:rPr>
        <w:t>5</w:t>
      </w:r>
      <w:r w:rsidR="006061A3">
        <w:rPr>
          <w:b/>
          <w:i/>
          <w:noProof/>
          <w:sz w:val="28"/>
        </w:rPr>
        <w:t>74</w:t>
      </w:r>
    </w:p>
    <w:p w14:paraId="5D6FC58C" w14:textId="307A0302" w:rsidR="001A09A3" w:rsidRDefault="00952925" w:rsidP="001A09A3">
      <w:pPr>
        <w:pStyle w:val="CRCoverPage"/>
        <w:outlineLvl w:val="0"/>
        <w:rPr>
          <w:b/>
          <w:noProof/>
          <w:sz w:val="24"/>
        </w:rPr>
      </w:pPr>
      <w:fldSimple w:instr=" DOCPROPERTY  Location  \* MERGEFORMAT ">
        <w:r w:rsidR="001A09A3" w:rsidRPr="00BA51D9">
          <w:rPr>
            <w:b/>
            <w:noProof/>
            <w:sz w:val="24"/>
          </w:rPr>
          <w:t>Online</w:t>
        </w:r>
      </w:fldSimple>
      <w:r w:rsidR="001A09A3">
        <w:rPr>
          <w:b/>
          <w:noProof/>
          <w:sz w:val="24"/>
        </w:rPr>
        <w:t xml:space="preserve">, </w:t>
      </w:r>
      <w:r w:rsidR="001A09A3">
        <w:fldChar w:fldCharType="begin"/>
      </w:r>
      <w:r w:rsidR="001A09A3">
        <w:instrText xml:space="preserve"> DOCPROPERTY  Country  \* MERGEFORMAT </w:instrText>
      </w:r>
      <w:r w:rsidR="001A09A3">
        <w:fldChar w:fldCharType="end"/>
      </w:r>
      <w:r w:rsidR="001A09A3">
        <w:rPr>
          <w:b/>
          <w:noProof/>
          <w:sz w:val="24"/>
        </w:rPr>
        <w:t xml:space="preserve">, </w:t>
      </w:r>
      <w:fldSimple w:instr=" DOCPROPERTY  StartDate  \* MERGEFORMAT ">
        <w:r w:rsidR="0025709B">
          <w:rPr>
            <w:b/>
            <w:noProof/>
            <w:sz w:val="24"/>
          </w:rPr>
          <w:t>7</w:t>
        </w:r>
        <w:r w:rsidR="001A09A3" w:rsidRPr="00BA51D9">
          <w:rPr>
            <w:b/>
            <w:noProof/>
            <w:sz w:val="24"/>
          </w:rPr>
          <w:t>th Dec 20</w:t>
        </w:r>
        <w:r w:rsidR="0025709B">
          <w:rPr>
            <w:b/>
            <w:noProof/>
            <w:sz w:val="24"/>
          </w:rPr>
          <w:t>20</w:t>
        </w:r>
      </w:fldSimple>
      <w:r w:rsidR="001A09A3">
        <w:rPr>
          <w:b/>
          <w:noProof/>
          <w:sz w:val="24"/>
        </w:rPr>
        <w:t xml:space="preserve"> - </w:t>
      </w:r>
      <w:fldSimple w:instr=" DOCPROPERTY  EndDate  \* MERGEFORMAT ">
        <w:r w:rsidR="001A09A3" w:rsidRPr="00BA51D9">
          <w:rPr>
            <w:b/>
            <w:noProof/>
            <w:sz w:val="24"/>
          </w:rPr>
          <w:t>31st Dec 202</w:t>
        </w:r>
        <w:r w:rsidR="0025709B">
          <w:rPr>
            <w:b/>
            <w:noProof/>
            <w:sz w:val="24"/>
          </w:rPr>
          <w:t>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9194A51" w14:textId="77777777" w:rsidTr="00547111">
        <w:tc>
          <w:tcPr>
            <w:tcW w:w="9641" w:type="dxa"/>
            <w:gridSpan w:val="9"/>
            <w:tcBorders>
              <w:top w:val="single" w:sz="4" w:space="0" w:color="auto"/>
              <w:left w:val="single" w:sz="4" w:space="0" w:color="auto"/>
              <w:right w:val="single" w:sz="4" w:space="0" w:color="auto"/>
            </w:tcBorders>
          </w:tcPr>
          <w:p w14:paraId="23FA6C4B"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249A1F2" w14:textId="77777777" w:rsidTr="00547111">
        <w:tc>
          <w:tcPr>
            <w:tcW w:w="9641" w:type="dxa"/>
            <w:gridSpan w:val="9"/>
            <w:tcBorders>
              <w:left w:val="single" w:sz="4" w:space="0" w:color="auto"/>
              <w:right w:val="single" w:sz="4" w:space="0" w:color="auto"/>
            </w:tcBorders>
          </w:tcPr>
          <w:p w14:paraId="3A44F3CC" w14:textId="77777777" w:rsidR="001E41F3" w:rsidRDefault="001E41F3">
            <w:pPr>
              <w:pStyle w:val="CRCoverPage"/>
              <w:spacing w:after="0"/>
              <w:jc w:val="center"/>
              <w:rPr>
                <w:noProof/>
              </w:rPr>
            </w:pPr>
            <w:r>
              <w:rPr>
                <w:b/>
                <w:noProof/>
                <w:sz w:val="32"/>
              </w:rPr>
              <w:t>CHANGE REQUEST</w:t>
            </w:r>
          </w:p>
        </w:tc>
      </w:tr>
      <w:tr w:rsidR="001E41F3" w14:paraId="04AC8F7E" w14:textId="77777777" w:rsidTr="00547111">
        <w:tc>
          <w:tcPr>
            <w:tcW w:w="9641" w:type="dxa"/>
            <w:gridSpan w:val="9"/>
            <w:tcBorders>
              <w:left w:val="single" w:sz="4" w:space="0" w:color="auto"/>
              <w:right w:val="single" w:sz="4" w:space="0" w:color="auto"/>
            </w:tcBorders>
          </w:tcPr>
          <w:p w14:paraId="5DD6634E" w14:textId="77777777" w:rsidR="001E41F3" w:rsidRDefault="001E41F3">
            <w:pPr>
              <w:pStyle w:val="CRCoverPage"/>
              <w:spacing w:after="0"/>
              <w:rPr>
                <w:noProof/>
                <w:sz w:val="8"/>
                <w:szCs w:val="8"/>
              </w:rPr>
            </w:pPr>
          </w:p>
        </w:tc>
      </w:tr>
      <w:tr w:rsidR="001E41F3" w14:paraId="745AD872" w14:textId="77777777" w:rsidTr="00547111">
        <w:tc>
          <w:tcPr>
            <w:tcW w:w="142" w:type="dxa"/>
            <w:tcBorders>
              <w:left w:val="single" w:sz="4" w:space="0" w:color="auto"/>
            </w:tcBorders>
          </w:tcPr>
          <w:p w14:paraId="6B098B52" w14:textId="77777777" w:rsidR="001E41F3" w:rsidRDefault="001E41F3">
            <w:pPr>
              <w:pStyle w:val="CRCoverPage"/>
              <w:spacing w:after="0"/>
              <w:jc w:val="right"/>
              <w:rPr>
                <w:noProof/>
              </w:rPr>
            </w:pPr>
          </w:p>
        </w:tc>
        <w:tc>
          <w:tcPr>
            <w:tcW w:w="1559" w:type="dxa"/>
            <w:shd w:val="pct30" w:color="FFFF00" w:fill="auto"/>
          </w:tcPr>
          <w:p w14:paraId="6832AB9E" w14:textId="70F91FD5" w:rsidR="001E41F3" w:rsidRPr="00410371" w:rsidRDefault="00A37C31" w:rsidP="00E13F3D">
            <w:pPr>
              <w:pStyle w:val="CRCoverPage"/>
              <w:spacing w:after="0"/>
              <w:jc w:val="right"/>
              <w:rPr>
                <w:b/>
                <w:noProof/>
                <w:sz w:val="28"/>
              </w:rPr>
            </w:pPr>
            <w:r>
              <w:rPr>
                <w:b/>
                <w:noProof/>
                <w:sz w:val="28"/>
              </w:rPr>
              <w:t>38.523-3</w:t>
            </w:r>
          </w:p>
        </w:tc>
        <w:tc>
          <w:tcPr>
            <w:tcW w:w="709" w:type="dxa"/>
          </w:tcPr>
          <w:p w14:paraId="7AEEBCB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3CA9D09" w14:textId="52D9117C" w:rsidR="001E41F3" w:rsidRPr="00410371" w:rsidRDefault="00BC3121" w:rsidP="00547111">
            <w:pPr>
              <w:pStyle w:val="CRCoverPage"/>
              <w:spacing w:after="0"/>
              <w:rPr>
                <w:noProof/>
              </w:rPr>
            </w:pPr>
            <w:r w:rsidRPr="00BC3121">
              <w:rPr>
                <w:b/>
                <w:noProof/>
                <w:sz w:val="28"/>
              </w:rPr>
              <w:t>1</w:t>
            </w:r>
            <w:r w:rsidR="00C64A0A">
              <w:rPr>
                <w:b/>
                <w:noProof/>
                <w:sz w:val="28"/>
              </w:rPr>
              <w:t>7</w:t>
            </w:r>
            <w:r w:rsidR="006061A3">
              <w:rPr>
                <w:b/>
                <w:noProof/>
                <w:sz w:val="28"/>
              </w:rPr>
              <w:t>24</w:t>
            </w:r>
          </w:p>
        </w:tc>
        <w:tc>
          <w:tcPr>
            <w:tcW w:w="709" w:type="dxa"/>
          </w:tcPr>
          <w:p w14:paraId="7EF7331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C70DF5C" w14:textId="77777777" w:rsidR="001E41F3" w:rsidRPr="00A1055C" w:rsidRDefault="006B3C17" w:rsidP="00E13F3D">
            <w:pPr>
              <w:pStyle w:val="CRCoverPage"/>
              <w:spacing w:after="0"/>
              <w:jc w:val="center"/>
              <w:rPr>
                <w:b/>
                <w:bCs/>
                <w:noProof/>
              </w:rPr>
            </w:pPr>
            <w:r w:rsidRPr="00C51E37">
              <w:rPr>
                <w:b/>
                <w:bCs/>
                <w:sz w:val="28"/>
                <w:szCs w:val="28"/>
              </w:rPr>
              <w:t>-</w:t>
            </w:r>
          </w:p>
        </w:tc>
        <w:tc>
          <w:tcPr>
            <w:tcW w:w="2410" w:type="dxa"/>
          </w:tcPr>
          <w:p w14:paraId="4135C82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4B6FA2" w14:textId="3ACD525C" w:rsidR="001E41F3" w:rsidRPr="00410371" w:rsidRDefault="00DF0CD3" w:rsidP="00A37C31">
            <w:pPr>
              <w:pStyle w:val="CRCoverPage"/>
              <w:spacing w:after="0"/>
              <w:rPr>
                <w:noProof/>
                <w:sz w:val="28"/>
              </w:rPr>
            </w:pPr>
            <w:r>
              <w:rPr>
                <w:b/>
                <w:noProof/>
                <w:sz w:val="28"/>
              </w:rPr>
              <w:t>16.</w:t>
            </w:r>
            <w:r w:rsidR="008A4C0E">
              <w:rPr>
                <w:b/>
                <w:noProof/>
                <w:sz w:val="28"/>
              </w:rPr>
              <w:t>1</w:t>
            </w:r>
            <w:r>
              <w:rPr>
                <w:b/>
                <w:noProof/>
                <w:sz w:val="28"/>
              </w:rPr>
              <w:t>.0</w:t>
            </w:r>
          </w:p>
        </w:tc>
        <w:tc>
          <w:tcPr>
            <w:tcW w:w="143" w:type="dxa"/>
            <w:tcBorders>
              <w:right w:val="single" w:sz="4" w:space="0" w:color="auto"/>
            </w:tcBorders>
          </w:tcPr>
          <w:p w14:paraId="340664EE" w14:textId="77777777" w:rsidR="001E41F3" w:rsidRDefault="001E41F3">
            <w:pPr>
              <w:pStyle w:val="CRCoverPage"/>
              <w:spacing w:after="0"/>
              <w:rPr>
                <w:noProof/>
              </w:rPr>
            </w:pPr>
          </w:p>
        </w:tc>
      </w:tr>
      <w:tr w:rsidR="001E41F3" w14:paraId="01D90E1E" w14:textId="77777777" w:rsidTr="00547111">
        <w:tc>
          <w:tcPr>
            <w:tcW w:w="9641" w:type="dxa"/>
            <w:gridSpan w:val="9"/>
            <w:tcBorders>
              <w:left w:val="single" w:sz="4" w:space="0" w:color="auto"/>
              <w:right w:val="single" w:sz="4" w:space="0" w:color="auto"/>
            </w:tcBorders>
          </w:tcPr>
          <w:p w14:paraId="5C2E9362" w14:textId="77777777" w:rsidR="001E41F3" w:rsidRDefault="001E41F3">
            <w:pPr>
              <w:pStyle w:val="CRCoverPage"/>
              <w:spacing w:after="0"/>
              <w:rPr>
                <w:noProof/>
              </w:rPr>
            </w:pPr>
          </w:p>
        </w:tc>
      </w:tr>
      <w:tr w:rsidR="001E41F3" w14:paraId="20E78F4E" w14:textId="77777777" w:rsidTr="00547111">
        <w:tc>
          <w:tcPr>
            <w:tcW w:w="9641" w:type="dxa"/>
            <w:gridSpan w:val="9"/>
            <w:tcBorders>
              <w:top w:val="single" w:sz="4" w:space="0" w:color="auto"/>
            </w:tcBorders>
          </w:tcPr>
          <w:p w14:paraId="7EFF3D8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E0DB060" w14:textId="77777777" w:rsidTr="00547111">
        <w:tc>
          <w:tcPr>
            <w:tcW w:w="9641" w:type="dxa"/>
            <w:gridSpan w:val="9"/>
          </w:tcPr>
          <w:p w14:paraId="6E715D1A" w14:textId="77777777" w:rsidR="001E41F3" w:rsidRDefault="001E41F3">
            <w:pPr>
              <w:pStyle w:val="CRCoverPage"/>
              <w:spacing w:after="0"/>
              <w:rPr>
                <w:noProof/>
                <w:sz w:val="8"/>
                <w:szCs w:val="8"/>
              </w:rPr>
            </w:pPr>
          </w:p>
        </w:tc>
      </w:tr>
    </w:tbl>
    <w:p w14:paraId="3E34052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54B7094" w14:textId="77777777" w:rsidTr="00A7671C">
        <w:tc>
          <w:tcPr>
            <w:tcW w:w="2835" w:type="dxa"/>
          </w:tcPr>
          <w:p w14:paraId="6CB67E6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01D5D4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90A83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5911E2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3E29B7" w14:textId="77777777" w:rsidR="00F25D98" w:rsidRDefault="00F25D98" w:rsidP="001E41F3">
            <w:pPr>
              <w:pStyle w:val="CRCoverPage"/>
              <w:spacing w:after="0"/>
              <w:jc w:val="center"/>
              <w:rPr>
                <w:b/>
                <w:caps/>
                <w:noProof/>
              </w:rPr>
            </w:pPr>
          </w:p>
        </w:tc>
        <w:tc>
          <w:tcPr>
            <w:tcW w:w="2126" w:type="dxa"/>
          </w:tcPr>
          <w:p w14:paraId="5AD314C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08163" w14:textId="77777777" w:rsidR="00F25D98" w:rsidRDefault="00F25D98" w:rsidP="001E41F3">
            <w:pPr>
              <w:pStyle w:val="CRCoverPage"/>
              <w:spacing w:after="0"/>
              <w:jc w:val="center"/>
              <w:rPr>
                <w:b/>
                <w:caps/>
                <w:noProof/>
              </w:rPr>
            </w:pPr>
          </w:p>
        </w:tc>
        <w:tc>
          <w:tcPr>
            <w:tcW w:w="1418" w:type="dxa"/>
            <w:tcBorders>
              <w:left w:val="nil"/>
            </w:tcBorders>
          </w:tcPr>
          <w:p w14:paraId="5000992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00D72B" w14:textId="77777777" w:rsidR="00F25D98" w:rsidRDefault="00F25D98" w:rsidP="001E41F3">
            <w:pPr>
              <w:pStyle w:val="CRCoverPage"/>
              <w:spacing w:after="0"/>
              <w:jc w:val="center"/>
              <w:rPr>
                <w:b/>
                <w:bCs/>
                <w:caps/>
                <w:noProof/>
              </w:rPr>
            </w:pPr>
          </w:p>
        </w:tc>
      </w:tr>
    </w:tbl>
    <w:p w14:paraId="2A2A9D1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32B748" w14:textId="77777777" w:rsidTr="00547111">
        <w:tc>
          <w:tcPr>
            <w:tcW w:w="9640" w:type="dxa"/>
            <w:gridSpan w:val="11"/>
          </w:tcPr>
          <w:p w14:paraId="3FD8F4C3" w14:textId="77777777" w:rsidR="001E41F3" w:rsidRDefault="001E41F3">
            <w:pPr>
              <w:pStyle w:val="CRCoverPage"/>
              <w:spacing w:after="0"/>
              <w:rPr>
                <w:noProof/>
                <w:sz w:val="8"/>
                <w:szCs w:val="8"/>
              </w:rPr>
            </w:pPr>
          </w:p>
        </w:tc>
      </w:tr>
      <w:tr w:rsidR="001E41F3" w14:paraId="4EAF4A1F" w14:textId="77777777" w:rsidTr="00FF5874">
        <w:trPr>
          <w:trHeight w:val="173"/>
        </w:trPr>
        <w:tc>
          <w:tcPr>
            <w:tcW w:w="1843" w:type="dxa"/>
            <w:tcBorders>
              <w:top w:val="single" w:sz="4" w:space="0" w:color="auto"/>
              <w:left w:val="single" w:sz="4" w:space="0" w:color="auto"/>
            </w:tcBorders>
          </w:tcPr>
          <w:p w14:paraId="11AE01DA" w14:textId="77777777" w:rsidR="001E41F3" w:rsidRDefault="001E41F3">
            <w:pPr>
              <w:pStyle w:val="CRCoverPage"/>
              <w:tabs>
                <w:tab w:val="right" w:pos="1759"/>
              </w:tabs>
              <w:spacing w:after="0"/>
              <w:rPr>
                <w:b/>
                <w:i/>
                <w:noProof/>
              </w:rPr>
            </w:pPr>
            <w:bookmarkStart w:id="1" w:name="_Hlk68621250"/>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89C09E" w14:textId="0413E203" w:rsidR="001E41F3" w:rsidRDefault="006061A3" w:rsidP="00715499">
            <w:pPr>
              <w:pStyle w:val="CRCoverPage"/>
              <w:spacing w:after="0"/>
            </w:pPr>
            <w:r w:rsidRPr="006061A3">
              <w:t>Correction for NR5GC RRC test case 8.1.4.1.8.1</w:t>
            </w:r>
          </w:p>
        </w:tc>
      </w:tr>
      <w:tr w:rsidR="001E41F3" w14:paraId="6A5F22A7" w14:textId="77777777" w:rsidTr="00547111">
        <w:tc>
          <w:tcPr>
            <w:tcW w:w="1843" w:type="dxa"/>
            <w:tcBorders>
              <w:left w:val="single" w:sz="4" w:space="0" w:color="auto"/>
            </w:tcBorders>
          </w:tcPr>
          <w:p w14:paraId="35BB6BD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224019F" w14:textId="77777777" w:rsidR="001E41F3" w:rsidRDefault="001E41F3">
            <w:pPr>
              <w:pStyle w:val="CRCoverPage"/>
              <w:spacing w:after="0"/>
              <w:rPr>
                <w:noProof/>
                <w:sz w:val="8"/>
                <w:szCs w:val="8"/>
              </w:rPr>
            </w:pPr>
          </w:p>
        </w:tc>
      </w:tr>
      <w:bookmarkEnd w:id="1"/>
      <w:tr w:rsidR="001E41F3" w14:paraId="41EF51B2" w14:textId="77777777" w:rsidTr="00547111">
        <w:tc>
          <w:tcPr>
            <w:tcW w:w="1843" w:type="dxa"/>
            <w:tcBorders>
              <w:left w:val="single" w:sz="4" w:space="0" w:color="auto"/>
            </w:tcBorders>
          </w:tcPr>
          <w:p w14:paraId="5EC13E1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7858B1" w14:textId="7C83CEE1" w:rsidR="001E41F3" w:rsidRDefault="00A37C31">
            <w:pPr>
              <w:pStyle w:val="CRCoverPage"/>
              <w:spacing w:after="0"/>
              <w:ind w:left="100"/>
              <w:rPr>
                <w:noProof/>
              </w:rPr>
            </w:pPr>
            <w:r>
              <w:t>Keysight Technologies UK</w:t>
            </w:r>
          </w:p>
        </w:tc>
      </w:tr>
      <w:tr w:rsidR="001E41F3" w14:paraId="56BF22DD" w14:textId="77777777" w:rsidTr="00547111">
        <w:tc>
          <w:tcPr>
            <w:tcW w:w="1843" w:type="dxa"/>
            <w:tcBorders>
              <w:left w:val="single" w:sz="4" w:space="0" w:color="auto"/>
            </w:tcBorders>
          </w:tcPr>
          <w:p w14:paraId="151DF9E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07C28B" w14:textId="77777777" w:rsidR="001E41F3" w:rsidRDefault="006B3C17" w:rsidP="00547111">
            <w:pPr>
              <w:pStyle w:val="CRCoverPage"/>
              <w:spacing w:after="0"/>
              <w:ind w:left="100"/>
              <w:rPr>
                <w:noProof/>
              </w:rPr>
            </w:pPr>
            <w:r>
              <w:t>R5</w:t>
            </w:r>
          </w:p>
        </w:tc>
      </w:tr>
      <w:tr w:rsidR="001E41F3" w14:paraId="358B567B" w14:textId="77777777" w:rsidTr="00547111">
        <w:tc>
          <w:tcPr>
            <w:tcW w:w="1843" w:type="dxa"/>
            <w:tcBorders>
              <w:left w:val="single" w:sz="4" w:space="0" w:color="auto"/>
            </w:tcBorders>
          </w:tcPr>
          <w:p w14:paraId="7DA966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C88460" w14:textId="77777777" w:rsidR="001E41F3" w:rsidRDefault="001E41F3">
            <w:pPr>
              <w:pStyle w:val="CRCoverPage"/>
              <w:spacing w:after="0"/>
              <w:rPr>
                <w:noProof/>
                <w:sz w:val="8"/>
                <w:szCs w:val="8"/>
              </w:rPr>
            </w:pPr>
          </w:p>
        </w:tc>
      </w:tr>
      <w:tr w:rsidR="001E41F3" w14:paraId="71ECC81C" w14:textId="77777777" w:rsidTr="00547111">
        <w:tc>
          <w:tcPr>
            <w:tcW w:w="1843" w:type="dxa"/>
            <w:tcBorders>
              <w:left w:val="single" w:sz="4" w:space="0" w:color="auto"/>
            </w:tcBorders>
          </w:tcPr>
          <w:p w14:paraId="3D816CF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93E6074" w14:textId="6F2A71B8" w:rsidR="001E41F3" w:rsidRDefault="00A37C31">
            <w:pPr>
              <w:pStyle w:val="CRCoverPage"/>
              <w:spacing w:after="0"/>
              <w:ind w:left="100"/>
              <w:rPr>
                <w:noProof/>
              </w:rPr>
            </w:pPr>
            <w:r w:rsidRPr="00A37C31">
              <w:rPr>
                <w:noProof/>
              </w:rPr>
              <w:t>5GS_NR_LTE-UEConTest</w:t>
            </w:r>
          </w:p>
        </w:tc>
        <w:tc>
          <w:tcPr>
            <w:tcW w:w="567" w:type="dxa"/>
            <w:tcBorders>
              <w:left w:val="nil"/>
            </w:tcBorders>
          </w:tcPr>
          <w:p w14:paraId="59070D5E" w14:textId="77777777" w:rsidR="001E41F3" w:rsidRDefault="001E41F3">
            <w:pPr>
              <w:pStyle w:val="CRCoverPage"/>
              <w:spacing w:after="0"/>
              <w:ind w:right="100"/>
              <w:rPr>
                <w:noProof/>
              </w:rPr>
            </w:pPr>
          </w:p>
        </w:tc>
        <w:tc>
          <w:tcPr>
            <w:tcW w:w="1417" w:type="dxa"/>
            <w:gridSpan w:val="3"/>
            <w:tcBorders>
              <w:left w:val="nil"/>
            </w:tcBorders>
          </w:tcPr>
          <w:p w14:paraId="7E98B71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B42B45" w14:textId="115A8249" w:rsidR="001E41F3" w:rsidRDefault="00A37C31">
            <w:pPr>
              <w:pStyle w:val="CRCoverPage"/>
              <w:spacing w:after="0"/>
              <w:ind w:left="100"/>
              <w:rPr>
                <w:noProof/>
              </w:rPr>
            </w:pPr>
            <w:r>
              <w:rPr>
                <w:noProof/>
              </w:rPr>
              <w:t>202</w:t>
            </w:r>
            <w:r w:rsidR="00F7019E">
              <w:rPr>
                <w:noProof/>
              </w:rPr>
              <w:t>1</w:t>
            </w:r>
            <w:r>
              <w:rPr>
                <w:noProof/>
              </w:rPr>
              <w:t>-</w:t>
            </w:r>
            <w:r w:rsidR="003020E8">
              <w:rPr>
                <w:noProof/>
              </w:rPr>
              <w:t>0</w:t>
            </w:r>
            <w:r w:rsidR="006061A3">
              <w:rPr>
                <w:noProof/>
              </w:rPr>
              <w:t>5-12</w:t>
            </w:r>
          </w:p>
        </w:tc>
      </w:tr>
      <w:tr w:rsidR="001E41F3" w14:paraId="01CB283B" w14:textId="77777777" w:rsidTr="00547111">
        <w:tc>
          <w:tcPr>
            <w:tcW w:w="1843" w:type="dxa"/>
            <w:tcBorders>
              <w:left w:val="single" w:sz="4" w:space="0" w:color="auto"/>
            </w:tcBorders>
          </w:tcPr>
          <w:p w14:paraId="23C5D668" w14:textId="77777777" w:rsidR="001E41F3" w:rsidRDefault="001E41F3">
            <w:pPr>
              <w:pStyle w:val="CRCoverPage"/>
              <w:spacing w:after="0"/>
              <w:rPr>
                <w:b/>
                <w:i/>
                <w:noProof/>
                <w:sz w:val="8"/>
                <w:szCs w:val="8"/>
              </w:rPr>
            </w:pPr>
          </w:p>
        </w:tc>
        <w:tc>
          <w:tcPr>
            <w:tcW w:w="1986" w:type="dxa"/>
            <w:gridSpan w:val="4"/>
          </w:tcPr>
          <w:p w14:paraId="77BF0D8C" w14:textId="77777777" w:rsidR="001E41F3" w:rsidRDefault="001E41F3">
            <w:pPr>
              <w:pStyle w:val="CRCoverPage"/>
              <w:spacing w:after="0"/>
              <w:rPr>
                <w:noProof/>
                <w:sz w:val="8"/>
                <w:szCs w:val="8"/>
              </w:rPr>
            </w:pPr>
          </w:p>
        </w:tc>
        <w:tc>
          <w:tcPr>
            <w:tcW w:w="2267" w:type="dxa"/>
            <w:gridSpan w:val="2"/>
          </w:tcPr>
          <w:p w14:paraId="7777B5C8" w14:textId="77777777" w:rsidR="001E41F3" w:rsidRDefault="001E41F3">
            <w:pPr>
              <w:pStyle w:val="CRCoverPage"/>
              <w:spacing w:after="0"/>
              <w:rPr>
                <w:noProof/>
                <w:sz w:val="8"/>
                <w:szCs w:val="8"/>
              </w:rPr>
            </w:pPr>
          </w:p>
        </w:tc>
        <w:tc>
          <w:tcPr>
            <w:tcW w:w="1417" w:type="dxa"/>
            <w:gridSpan w:val="3"/>
          </w:tcPr>
          <w:p w14:paraId="4685B8A9" w14:textId="77777777" w:rsidR="001E41F3" w:rsidRDefault="001E41F3">
            <w:pPr>
              <w:pStyle w:val="CRCoverPage"/>
              <w:spacing w:after="0"/>
              <w:rPr>
                <w:noProof/>
                <w:sz w:val="8"/>
                <w:szCs w:val="8"/>
              </w:rPr>
            </w:pPr>
          </w:p>
        </w:tc>
        <w:tc>
          <w:tcPr>
            <w:tcW w:w="2127" w:type="dxa"/>
            <w:tcBorders>
              <w:right w:val="single" w:sz="4" w:space="0" w:color="auto"/>
            </w:tcBorders>
          </w:tcPr>
          <w:p w14:paraId="130A00BE" w14:textId="77777777" w:rsidR="001E41F3" w:rsidRDefault="001E41F3">
            <w:pPr>
              <w:pStyle w:val="CRCoverPage"/>
              <w:spacing w:after="0"/>
              <w:rPr>
                <w:noProof/>
                <w:sz w:val="8"/>
                <w:szCs w:val="8"/>
              </w:rPr>
            </w:pPr>
          </w:p>
        </w:tc>
      </w:tr>
      <w:tr w:rsidR="001E41F3" w14:paraId="1837C632" w14:textId="77777777" w:rsidTr="00547111">
        <w:trPr>
          <w:cantSplit/>
        </w:trPr>
        <w:tc>
          <w:tcPr>
            <w:tcW w:w="1843" w:type="dxa"/>
            <w:tcBorders>
              <w:left w:val="single" w:sz="4" w:space="0" w:color="auto"/>
            </w:tcBorders>
          </w:tcPr>
          <w:p w14:paraId="69D3238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407699B" w14:textId="6D0ED64D" w:rsidR="001E41F3" w:rsidRDefault="00A37C31" w:rsidP="00D24991">
            <w:pPr>
              <w:pStyle w:val="CRCoverPage"/>
              <w:spacing w:after="0"/>
              <w:ind w:left="100" w:right="-609"/>
              <w:rPr>
                <w:b/>
                <w:noProof/>
              </w:rPr>
            </w:pPr>
            <w:r>
              <w:t>F</w:t>
            </w:r>
          </w:p>
        </w:tc>
        <w:tc>
          <w:tcPr>
            <w:tcW w:w="3402" w:type="dxa"/>
            <w:gridSpan w:val="5"/>
            <w:tcBorders>
              <w:left w:val="nil"/>
            </w:tcBorders>
          </w:tcPr>
          <w:p w14:paraId="0B6B558D" w14:textId="77777777" w:rsidR="001E41F3" w:rsidRDefault="001E41F3">
            <w:pPr>
              <w:pStyle w:val="CRCoverPage"/>
              <w:spacing w:after="0"/>
              <w:rPr>
                <w:noProof/>
              </w:rPr>
            </w:pPr>
          </w:p>
        </w:tc>
        <w:tc>
          <w:tcPr>
            <w:tcW w:w="1417" w:type="dxa"/>
            <w:gridSpan w:val="3"/>
            <w:tcBorders>
              <w:left w:val="nil"/>
            </w:tcBorders>
          </w:tcPr>
          <w:p w14:paraId="2FBDA77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CE3E46" w14:textId="75AC3FF6" w:rsidR="001E41F3" w:rsidRDefault="00A37C31">
            <w:pPr>
              <w:pStyle w:val="CRCoverPage"/>
              <w:spacing w:after="0"/>
              <w:ind w:left="100"/>
              <w:rPr>
                <w:noProof/>
              </w:rPr>
            </w:pPr>
            <w:r>
              <w:t>Rel-1</w:t>
            </w:r>
            <w:r w:rsidR="00DF0CD3">
              <w:t>6</w:t>
            </w:r>
          </w:p>
        </w:tc>
      </w:tr>
      <w:tr w:rsidR="001E41F3" w14:paraId="1E6FFAB4" w14:textId="77777777" w:rsidTr="00547111">
        <w:tc>
          <w:tcPr>
            <w:tcW w:w="1843" w:type="dxa"/>
            <w:tcBorders>
              <w:left w:val="single" w:sz="4" w:space="0" w:color="auto"/>
              <w:bottom w:val="single" w:sz="4" w:space="0" w:color="auto"/>
            </w:tcBorders>
          </w:tcPr>
          <w:p w14:paraId="2EBB1992" w14:textId="77777777" w:rsidR="001E41F3" w:rsidRDefault="001E41F3">
            <w:pPr>
              <w:pStyle w:val="CRCoverPage"/>
              <w:spacing w:after="0"/>
              <w:rPr>
                <w:b/>
                <w:i/>
                <w:noProof/>
              </w:rPr>
            </w:pPr>
          </w:p>
        </w:tc>
        <w:tc>
          <w:tcPr>
            <w:tcW w:w="4677" w:type="dxa"/>
            <w:gridSpan w:val="8"/>
            <w:tcBorders>
              <w:bottom w:val="single" w:sz="4" w:space="0" w:color="auto"/>
            </w:tcBorders>
          </w:tcPr>
          <w:p w14:paraId="5AD0D2B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0F78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9399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4417AB16" w14:textId="77777777" w:rsidTr="00547111">
        <w:tc>
          <w:tcPr>
            <w:tcW w:w="1843" w:type="dxa"/>
          </w:tcPr>
          <w:p w14:paraId="48F18469" w14:textId="77777777" w:rsidR="001E41F3" w:rsidRDefault="001E41F3">
            <w:pPr>
              <w:pStyle w:val="CRCoverPage"/>
              <w:spacing w:after="0"/>
              <w:rPr>
                <w:b/>
                <w:i/>
                <w:noProof/>
                <w:sz w:val="8"/>
                <w:szCs w:val="8"/>
              </w:rPr>
            </w:pPr>
          </w:p>
        </w:tc>
        <w:tc>
          <w:tcPr>
            <w:tcW w:w="7797" w:type="dxa"/>
            <w:gridSpan w:val="10"/>
          </w:tcPr>
          <w:p w14:paraId="747192BF" w14:textId="77777777" w:rsidR="001E41F3" w:rsidRDefault="001E41F3">
            <w:pPr>
              <w:pStyle w:val="CRCoverPage"/>
              <w:spacing w:after="0"/>
              <w:rPr>
                <w:noProof/>
                <w:sz w:val="8"/>
                <w:szCs w:val="8"/>
              </w:rPr>
            </w:pPr>
          </w:p>
        </w:tc>
      </w:tr>
      <w:tr w:rsidR="00D44D27" w14:paraId="32D3317F" w14:textId="77777777" w:rsidTr="00547111">
        <w:tc>
          <w:tcPr>
            <w:tcW w:w="2694" w:type="dxa"/>
            <w:gridSpan w:val="2"/>
            <w:tcBorders>
              <w:top w:val="single" w:sz="4" w:space="0" w:color="auto"/>
              <w:left w:val="single" w:sz="4" w:space="0" w:color="auto"/>
            </w:tcBorders>
          </w:tcPr>
          <w:p w14:paraId="5B0B5504" w14:textId="77777777" w:rsidR="00D44D27" w:rsidRDefault="00D44D27" w:rsidP="00D44D2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42E160" w14:textId="2386D1E8" w:rsidR="000A2FA0" w:rsidRDefault="000A2FA0" w:rsidP="000A2FA0">
            <w:pPr>
              <w:pStyle w:val="CRCoverPage"/>
              <w:spacing w:after="0" w:line="259" w:lineRule="auto"/>
              <w:rPr>
                <w:noProof/>
              </w:rPr>
            </w:pPr>
          </w:p>
          <w:p w14:paraId="0E96703D" w14:textId="0441604F" w:rsidR="00A2554A" w:rsidRDefault="00A2554A" w:rsidP="00A2554A">
            <w:pPr>
              <w:pStyle w:val="CRCoverPage"/>
              <w:spacing w:after="0" w:line="259" w:lineRule="auto"/>
              <w:rPr>
                <w:noProof/>
              </w:rPr>
            </w:pPr>
            <w:r>
              <w:rPr>
                <w:noProof/>
              </w:rPr>
              <w:t>In the step 5, PCell is changed via reconfigurationWithSync and a same SCell is added. But according to TS 38.331, Cl 5.3.5.5.9 the sCellIndex shall be not part of current UE configuration for SCell addition. Otherwise, it shall be released first, so the sCellIndex needs to be present in the sCellToReleaseList.</w:t>
            </w:r>
          </w:p>
          <w:p w14:paraId="5B186A66" w14:textId="77777777" w:rsidR="00A2554A" w:rsidRDefault="00A2554A" w:rsidP="00A2554A">
            <w:pPr>
              <w:pStyle w:val="CRCoverPage"/>
              <w:spacing w:after="0" w:line="259" w:lineRule="auto"/>
              <w:rPr>
                <w:noProof/>
              </w:rPr>
            </w:pPr>
          </w:p>
          <w:p w14:paraId="11B81563" w14:textId="77777777" w:rsidR="00A2554A" w:rsidRPr="007065F4" w:rsidRDefault="00A2554A" w:rsidP="00A2554A">
            <w:pPr>
              <w:ind w:left="100"/>
              <w:rPr>
                <w:rFonts w:eastAsia="MS Mincho"/>
              </w:rPr>
            </w:pPr>
            <w:r w:rsidRPr="007065F4">
              <w:t>The UE shall:</w:t>
            </w:r>
          </w:p>
          <w:p w14:paraId="5E19372D" w14:textId="77777777" w:rsidR="00A2554A" w:rsidRPr="007065F4" w:rsidRDefault="00A2554A" w:rsidP="00A2554A">
            <w:pPr>
              <w:pStyle w:val="B1"/>
              <w:ind w:left="668"/>
            </w:pPr>
            <w:r w:rsidRPr="007065F4">
              <w:t>1&gt;</w:t>
            </w:r>
            <w:r w:rsidRPr="007065F4">
              <w:tab/>
              <w:t xml:space="preserve">for each </w:t>
            </w:r>
            <w:r w:rsidRPr="007065F4">
              <w:rPr>
                <w:i/>
              </w:rPr>
              <w:t>sCellIndex</w:t>
            </w:r>
            <w:r w:rsidRPr="007065F4">
              <w:t xml:space="preserve"> value included in the </w:t>
            </w:r>
            <w:r w:rsidRPr="007065F4">
              <w:rPr>
                <w:i/>
              </w:rPr>
              <w:t xml:space="preserve">sCellToAddModList </w:t>
            </w:r>
            <w:r w:rsidRPr="007065F4">
              <w:t xml:space="preserve">that </w:t>
            </w:r>
            <w:r w:rsidRPr="00625385">
              <w:rPr>
                <w:highlight w:val="yellow"/>
              </w:rPr>
              <w:t>is not part of the current UE configuration (SCell addition)</w:t>
            </w:r>
            <w:r w:rsidRPr="007065F4">
              <w:t>:</w:t>
            </w:r>
          </w:p>
          <w:p w14:paraId="5CC9551D" w14:textId="30D66A4B" w:rsidR="00484797" w:rsidRDefault="00A2554A" w:rsidP="00A2554A">
            <w:pPr>
              <w:pStyle w:val="CRCoverPage"/>
              <w:spacing w:after="0" w:line="259" w:lineRule="auto"/>
              <w:rPr>
                <w:noProof/>
              </w:rPr>
            </w:pPr>
            <w:r>
              <w:t xml:space="preserve">        </w:t>
            </w:r>
            <w:r w:rsidRPr="007065F4">
              <w:t>2&gt;</w:t>
            </w:r>
            <w:r w:rsidRPr="007065F4">
              <w:tab/>
              <w:t>add the SCell, corresponding to the</w:t>
            </w:r>
            <w:r w:rsidRPr="007065F4">
              <w:rPr>
                <w:i/>
              </w:rPr>
              <w:t xml:space="preserve"> sCellIndex</w:t>
            </w:r>
            <w:r w:rsidRPr="007065F4">
              <w:t xml:space="preserve">, in accordance with the </w:t>
            </w:r>
            <w:r w:rsidRPr="007065F4">
              <w:rPr>
                <w:i/>
              </w:rPr>
              <w:t xml:space="preserve">sCellConfigCommon </w:t>
            </w:r>
            <w:r w:rsidRPr="007065F4">
              <w:t xml:space="preserve">and </w:t>
            </w:r>
            <w:r w:rsidRPr="007065F4">
              <w:rPr>
                <w:i/>
              </w:rPr>
              <w:t>sCellConfigDedicated</w:t>
            </w:r>
            <w:r w:rsidRPr="007065F4">
              <w:t>;</w:t>
            </w:r>
          </w:p>
        </w:tc>
      </w:tr>
      <w:tr w:rsidR="00D44D27" w14:paraId="61658E0F" w14:textId="77777777" w:rsidTr="00547111">
        <w:tc>
          <w:tcPr>
            <w:tcW w:w="2694" w:type="dxa"/>
            <w:gridSpan w:val="2"/>
            <w:tcBorders>
              <w:left w:val="single" w:sz="4" w:space="0" w:color="auto"/>
            </w:tcBorders>
          </w:tcPr>
          <w:p w14:paraId="6B1EA78E" w14:textId="77777777" w:rsidR="00D44D27" w:rsidRDefault="00D44D27" w:rsidP="00D44D27">
            <w:pPr>
              <w:pStyle w:val="CRCoverPage"/>
              <w:spacing w:after="0"/>
              <w:rPr>
                <w:b/>
                <w:i/>
                <w:noProof/>
                <w:sz w:val="8"/>
                <w:szCs w:val="8"/>
              </w:rPr>
            </w:pPr>
          </w:p>
        </w:tc>
        <w:tc>
          <w:tcPr>
            <w:tcW w:w="6946" w:type="dxa"/>
            <w:gridSpan w:val="9"/>
            <w:tcBorders>
              <w:right w:val="single" w:sz="4" w:space="0" w:color="auto"/>
            </w:tcBorders>
          </w:tcPr>
          <w:p w14:paraId="120EEB4C" w14:textId="24BE4C9E" w:rsidR="00D44D27" w:rsidRDefault="00D44D27" w:rsidP="00D44D27">
            <w:pPr>
              <w:pStyle w:val="CRCoverPage"/>
              <w:spacing w:after="0"/>
              <w:rPr>
                <w:noProof/>
                <w:sz w:val="8"/>
                <w:szCs w:val="8"/>
              </w:rPr>
            </w:pPr>
          </w:p>
        </w:tc>
      </w:tr>
      <w:tr w:rsidR="00D44D27" w14:paraId="7CEFFAE9" w14:textId="77777777" w:rsidTr="00D878CE">
        <w:trPr>
          <w:trHeight w:val="80"/>
        </w:trPr>
        <w:tc>
          <w:tcPr>
            <w:tcW w:w="2694" w:type="dxa"/>
            <w:gridSpan w:val="2"/>
            <w:tcBorders>
              <w:left w:val="single" w:sz="4" w:space="0" w:color="auto"/>
            </w:tcBorders>
          </w:tcPr>
          <w:p w14:paraId="1007D248" w14:textId="77777777" w:rsidR="00D44D27" w:rsidRDefault="00D44D27" w:rsidP="00D44D2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6ACE038" w14:textId="77777777" w:rsidR="00A2554A" w:rsidRDefault="00A2554A" w:rsidP="00A2554A">
            <w:pPr>
              <w:pStyle w:val="CRCoverPage"/>
              <w:spacing w:after="0" w:line="259" w:lineRule="auto"/>
              <w:rPr>
                <w:noProof/>
              </w:rPr>
            </w:pPr>
            <w:r>
              <w:rPr>
                <w:noProof/>
              </w:rPr>
              <w:t>Add “sCellToReleaseList” to the reconfiguration message if source and target SCell are the same.</w:t>
            </w:r>
          </w:p>
          <w:p w14:paraId="2D49D371" w14:textId="77777777" w:rsidR="00A2554A" w:rsidRDefault="00A2554A" w:rsidP="000A2FA0">
            <w:pPr>
              <w:pStyle w:val="CRCoverPage"/>
              <w:spacing w:after="0"/>
              <w:rPr>
                <w:noProof/>
              </w:rPr>
            </w:pPr>
          </w:p>
          <w:p w14:paraId="171ADF2A" w14:textId="4CF6A5F7" w:rsidR="00484797" w:rsidRPr="005C657A" w:rsidRDefault="000A2FA0" w:rsidP="000A2FA0">
            <w:pPr>
              <w:pStyle w:val="CRCoverPage"/>
              <w:spacing w:after="0"/>
              <w:rPr>
                <w:lang w:val="en-SG"/>
              </w:rPr>
            </w:pPr>
            <w:r w:rsidRPr="000A2FA0">
              <w:rPr>
                <w:b/>
                <w:bCs/>
                <w:noProof/>
              </w:rPr>
              <w:t>Note</w:t>
            </w:r>
            <w:r>
              <w:rPr>
                <w:noProof/>
              </w:rPr>
              <w:t>: an associated prose CR on 38.523-1 will be raised at RAN5#91-e</w:t>
            </w:r>
          </w:p>
        </w:tc>
      </w:tr>
      <w:tr w:rsidR="00D44D27" w14:paraId="5A0E81B1" w14:textId="77777777" w:rsidTr="00547111">
        <w:tc>
          <w:tcPr>
            <w:tcW w:w="2694" w:type="dxa"/>
            <w:gridSpan w:val="2"/>
            <w:tcBorders>
              <w:left w:val="single" w:sz="4" w:space="0" w:color="auto"/>
            </w:tcBorders>
          </w:tcPr>
          <w:p w14:paraId="1D79C6BD" w14:textId="3B728A55" w:rsidR="00D44D27" w:rsidRDefault="00484797" w:rsidP="00D44D27">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63CA1182" w14:textId="77777777" w:rsidR="00D44D27" w:rsidRDefault="00D44D27" w:rsidP="00D44D27">
            <w:pPr>
              <w:pStyle w:val="CRCoverPage"/>
              <w:spacing w:after="0"/>
              <w:rPr>
                <w:noProof/>
                <w:sz w:val="8"/>
                <w:szCs w:val="8"/>
              </w:rPr>
            </w:pPr>
          </w:p>
        </w:tc>
      </w:tr>
      <w:tr w:rsidR="00D44D27" w14:paraId="5D987CEB" w14:textId="77777777" w:rsidTr="00547111">
        <w:tc>
          <w:tcPr>
            <w:tcW w:w="2694" w:type="dxa"/>
            <w:gridSpan w:val="2"/>
            <w:tcBorders>
              <w:left w:val="single" w:sz="4" w:space="0" w:color="auto"/>
              <w:bottom w:val="single" w:sz="4" w:space="0" w:color="auto"/>
            </w:tcBorders>
          </w:tcPr>
          <w:p w14:paraId="7992387E" w14:textId="77777777" w:rsidR="00D44D27" w:rsidRDefault="00D44D27" w:rsidP="00D44D2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8E27C4" w14:textId="34F0E8E7" w:rsidR="00D44D27" w:rsidRDefault="00056850" w:rsidP="00D44D27">
            <w:pPr>
              <w:pStyle w:val="CRCoverPage"/>
              <w:spacing w:after="0"/>
              <w:rPr>
                <w:noProof/>
              </w:rPr>
            </w:pPr>
            <w:r>
              <w:rPr>
                <w:noProof/>
              </w:rPr>
              <w:t xml:space="preserve">A conformant UE </w:t>
            </w:r>
            <w:r w:rsidR="00CB3198">
              <w:rPr>
                <w:noProof/>
              </w:rPr>
              <w:t>may</w:t>
            </w:r>
            <w:r>
              <w:rPr>
                <w:noProof/>
              </w:rPr>
              <w:t xml:space="preserve"> fail </w:t>
            </w:r>
            <w:r w:rsidR="00B70576">
              <w:rPr>
                <w:noProof/>
              </w:rPr>
              <w:t>the</w:t>
            </w:r>
            <w:r w:rsidR="003A4D8D">
              <w:rPr>
                <w:noProof/>
              </w:rPr>
              <w:t xml:space="preserve"> </w:t>
            </w:r>
            <w:r w:rsidR="00410049">
              <w:rPr>
                <w:noProof/>
              </w:rPr>
              <w:t xml:space="preserve"> test case</w:t>
            </w:r>
          </w:p>
        </w:tc>
      </w:tr>
      <w:tr w:rsidR="00D44D27" w14:paraId="669F3506" w14:textId="77777777" w:rsidTr="00547111">
        <w:tc>
          <w:tcPr>
            <w:tcW w:w="2694" w:type="dxa"/>
            <w:gridSpan w:val="2"/>
          </w:tcPr>
          <w:p w14:paraId="3DFD20CF" w14:textId="77777777" w:rsidR="00D44D27" w:rsidRDefault="00D44D27" w:rsidP="00D44D27">
            <w:pPr>
              <w:pStyle w:val="CRCoverPage"/>
              <w:spacing w:after="0"/>
              <w:rPr>
                <w:b/>
                <w:i/>
                <w:noProof/>
                <w:sz w:val="8"/>
                <w:szCs w:val="8"/>
              </w:rPr>
            </w:pPr>
          </w:p>
        </w:tc>
        <w:tc>
          <w:tcPr>
            <w:tcW w:w="6946" w:type="dxa"/>
            <w:gridSpan w:val="9"/>
          </w:tcPr>
          <w:p w14:paraId="32E06C15" w14:textId="77777777" w:rsidR="00D44D27" w:rsidRDefault="00D44D27" w:rsidP="00D44D27">
            <w:pPr>
              <w:pStyle w:val="CRCoverPage"/>
              <w:spacing w:after="0"/>
              <w:rPr>
                <w:noProof/>
                <w:sz w:val="8"/>
                <w:szCs w:val="8"/>
              </w:rPr>
            </w:pPr>
          </w:p>
        </w:tc>
      </w:tr>
      <w:tr w:rsidR="00D44D27" w14:paraId="46043382" w14:textId="77777777" w:rsidTr="00547111">
        <w:tc>
          <w:tcPr>
            <w:tcW w:w="2694" w:type="dxa"/>
            <w:gridSpan w:val="2"/>
            <w:tcBorders>
              <w:top w:val="single" w:sz="4" w:space="0" w:color="auto"/>
              <w:left w:val="single" w:sz="4" w:space="0" w:color="auto"/>
            </w:tcBorders>
          </w:tcPr>
          <w:p w14:paraId="04C20764" w14:textId="77777777" w:rsidR="00D44D27" w:rsidRDefault="00D44D27" w:rsidP="00D44D2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2437F" w14:textId="0CD9B7C4" w:rsidR="00D44D27" w:rsidRDefault="006061A3" w:rsidP="00D44D27">
            <w:pPr>
              <w:pStyle w:val="CRCoverPage"/>
              <w:spacing w:after="0"/>
              <w:rPr>
                <w:noProof/>
              </w:rPr>
            </w:pPr>
            <w:r>
              <w:t>8.1.4.1.8.1.NR5GC</w:t>
            </w:r>
          </w:p>
        </w:tc>
      </w:tr>
      <w:tr w:rsidR="00D44D27" w14:paraId="3E10C9AE" w14:textId="77777777" w:rsidTr="00547111">
        <w:tc>
          <w:tcPr>
            <w:tcW w:w="2694" w:type="dxa"/>
            <w:gridSpan w:val="2"/>
            <w:tcBorders>
              <w:left w:val="single" w:sz="4" w:space="0" w:color="auto"/>
            </w:tcBorders>
          </w:tcPr>
          <w:p w14:paraId="2A38C9EF" w14:textId="77777777" w:rsidR="00D44D27" w:rsidRDefault="00D44D27" w:rsidP="00D44D27">
            <w:pPr>
              <w:pStyle w:val="CRCoverPage"/>
              <w:spacing w:after="0"/>
              <w:rPr>
                <w:b/>
                <w:i/>
                <w:noProof/>
                <w:sz w:val="8"/>
                <w:szCs w:val="8"/>
              </w:rPr>
            </w:pPr>
          </w:p>
        </w:tc>
        <w:tc>
          <w:tcPr>
            <w:tcW w:w="6946" w:type="dxa"/>
            <w:gridSpan w:val="9"/>
            <w:tcBorders>
              <w:right w:val="single" w:sz="4" w:space="0" w:color="auto"/>
            </w:tcBorders>
          </w:tcPr>
          <w:p w14:paraId="5FA7A925" w14:textId="77777777" w:rsidR="00D44D27" w:rsidRDefault="00D44D27" w:rsidP="00D44D27">
            <w:pPr>
              <w:pStyle w:val="CRCoverPage"/>
              <w:spacing w:after="0"/>
              <w:rPr>
                <w:noProof/>
                <w:sz w:val="8"/>
                <w:szCs w:val="8"/>
              </w:rPr>
            </w:pPr>
          </w:p>
        </w:tc>
      </w:tr>
      <w:tr w:rsidR="00D44D27" w14:paraId="7E93480A" w14:textId="77777777" w:rsidTr="00547111">
        <w:tc>
          <w:tcPr>
            <w:tcW w:w="2694" w:type="dxa"/>
            <w:gridSpan w:val="2"/>
            <w:tcBorders>
              <w:left w:val="single" w:sz="4" w:space="0" w:color="auto"/>
            </w:tcBorders>
          </w:tcPr>
          <w:p w14:paraId="2515FEDD" w14:textId="77777777" w:rsidR="00D44D27" w:rsidRDefault="00D44D27" w:rsidP="00D44D2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DF3847" w14:textId="77777777" w:rsidR="00D44D27" w:rsidRDefault="00D44D27" w:rsidP="00D44D2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7EED63" w14:textId="77777777" w:rsidR="00D44D27" w:rsidRDefault="00D44D27" w:rsidP="00D44D27">
            <w:pPr>
              <w:pStyle w:val="CRCoverPage"/>
              <w:spacing w:after="0"/>
              <w:jc w:val="center"/>
              <w:rPr>
                <w:b/>
                <w:caps/>
                <w:noProof/>
              </w:rPr>
            </w:pPr>
            <w:r>
              <w:rPr>
                <w:b/>
                <w:caps/>
                <w:noProof/>
              </w:rPr>
              <w:t>N</w:t>
            </w:r>
          </w:p>
        </w:tc>
        <w:tc>
          <w:tcPr>
            <w:tcW w:w="2977" w:type="dxa"/>
            <w:gridSpan w:val="4"/>
          </w:tcPr>
          <w:p w14:paraId="0565B088" w14:textId="77777777" w:rsidR="00D44D27" w:rsidRDefault="00D44D27" w:rsidP="00D44D2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320269" w14:textId="77777777" w:rsidR="00D44D27" w:rsidRDefault="00D44D27" w:rsidP="00D44D27">
            <w:pPr>
              <w:pStyle w:val="CRCoverPage"/>
              <w:spacing w:after="0"/>
              <w:ind w:left="99"/>
              <w:rPr>
                <w:noProof/>
              </w:rPr>
            </w:pPr>
          </w:p>
        </w:tc>
      </w:tr>
      <w:tr w:rsidR="00D44D27" w14:paraId="23D357B0" w14:textId="77777777" w:rsidTr="00547111">
        <w:tc>
          <w:tcPr>
            <w:tcW w:w="2694" w:type="dxa"/>
            <w:gridSpan w:val="2"/>
            <w:tcBorders>
              <w:left w:val="single" w:sz="4" w:space="0" w:color="auto"/>
            </w:tcBorders>
          </w:tcPr>
          <w:p w14:paraId="733F95ED" w14:textId="77777777" w:rsidR="00D44D27" w:rsidRDefault="00D44D27" w:rsidP="00D44D2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678D52" w14:textId="77777777" w:rsidR="00D44D27" w:rsidRDefault="00D44D27" w:rsidP="00D44D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A5761B" w14:textId="77777777" w:rsidR="00D44D27" w:rsidRDefault="00D44D27" w:rsidP="00D44D27">
            <w:pPr>
              <w:pStyle w:val="CRCoverPage"/>
              <w:spacing w:after="0"/>
              <w:jc w:val="center"/>
              <w:rPr>
                <w:b/>
                <w:caps/>
                <w:noProof/>
              </w:rPr>
            </w:pPr>
            <w:r>
              <w:rPr>
                <w:b/>
                <w:caps/>
                <w:noProof/>
              </w:rPr>
              <w:t>X</w:t>
            </w:r>
          </w:p>
        </w:tc>
        <w:tc>
          <w:tcPr>
            <w:tcW w:w="2977" w:type="dxa"/>
            <w:gridSpan w:val="4"/>
          </w:tcPr>
          <w:p w14:paraId="1AB0B231" w14:textId="77777777" w:rsidR="00D44D27" w:rsidRDefault="00D44D27" w:rsidP="00D44D2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B0C71D" w14:textId="77777777" w:rsidR="00D44D27" w:rsidRDefault="00D44D27" w:rsidP="00D44D27">
            <w:pPr>
              <w:pStyle w:val="CRCoverPage"/>
              <w:spacing w:after="0"/>
              <w:ind w:left="99"/>
              <w:rPr>
                <w:noProof/>
              </w:rPr>
            </w:pPr>
            <w:r>
              <w:rPr>
                <w:noProof/>
              </w:rPr>
              <w:t xml:space="preserve">TS/TR ... CR ... </w:t>
            </w:r>
          </w:p>
        </w:tc>
      </w:tr>
      <w:tr w:rsidR="00D44D27" w14:paraId="550B5955" w14:textId="77777777" w:rsidTr="00547111">
        <w:tc>
          <w:tcPr>
            <w:tcW w:w="2694" w:type="dxa"/>
            <w:gridSpan w:val="2"/>
            <w:tcBorders>
              <w:left w:val="single" w:sz="4" w:space="0" w:color="auto"/>
            </w:tcBorders>
          </w:tcPr>
          <w:p w14:paraId="7DD7BE98" w14:textId="77777777" w:rsidR="00D44D27" w:rsidRDefault="00D44D27" w:rsidP="00D44D2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B7CE3E" w14:textId="07CA169F" w:rsidR="00D44D27" w:rsidRDefault="007830D7" w:rsidP="00D44D27">
            <w:pPr>
              <w:pStyle w:val="CRCoverPage"/>
              <w:spacing w:after="0"/>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7018A3" w14:textId="6ED28CBA" w:rsidR="00D44D27" w:rsidRDefault="00D44D27" w:rsidP="00D44D27">
            <w:pPr>
              <w:pStyle w:val="CRCoverPage"/>
              <w:spacing w:after="0"/>
              <w:jc w:val="center"/>
              <w:rPr>
                <w:b/>
                <w:caps/>
                <w:noProof/>
              </w:rPr>
            </w:pPr>
          </w:p>
        </w:tc>
        <w:tc>
          <w:tcPr>
            <w:tcW w:w="2977" w:type="dxa"/>
            <w:gridSpan w:val="4"/>
          </w:tcPr>
          <w:p w14:paraId="4D6DDF35" w14:textId="77777777" w:rsidR="00D44D27" w:rsidRDefault="00D44D27" w:rsidP="00D44D2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18E4BA" w14:textId="0F112226" w:rsidR="00D44D27" w:rsidRDefault="007830D7" w:rsidP="00D44D27">
            <w:pPr>
              <w:pStyle w:val="CRCoverPage"/>
              <w:spacing w:after="0"/>
              <w:ind w:left="99"/>
              <w:rPr>
                <w:noProof/>
              </w:rPr>
            </w:pPr>
            <w:r>
              <w:rPr>
                <w:noProof/>
              </w:rPr>
              <w:t xml:space="preserve">38.523-1 </w:t>
            </w:r>
          </w:p>
        </w:tc>
      </w:tr>
      <w:tr w:rsidR="00D44D27" w14:paraId="5B107C3A" w14:textId="77777777" w:rsidTr="00547111">
        <w:tc>
          <w:tcPr>
            <w:tcW w:w="2694" w:type="dxa"/>
            <w:gridSpan w:val="2"/>
            <w:tcBorders>
              <w:left w:val="single" w:sz="4" w:space="0" w:color="auto"/>
            </w:tcBorders>
          </w:tcPr>
          <w:p w14:paraId="2F6F00B3" w14:textId="77777777" w:rsidR="00D44D27" w:rsidRDefault="00D44D27" w:rsidP="00D44D2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7A9F4E" w14:textId="77777777" w:rsidR="00D44D27" w:rsidRDefault="00D44D27" w:rsidP="00D44D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3E49BB" w14:textId="77777777" w:rsidR="00D44D27" w:rsidRDefault="00D44D27" w:rsidP="00D44D27">
            <w:pPr>
              <w:pStyle w:val="CRCoverPage"/>
              <w:spacing w:after="0"/>
              <w:jc w:val="center"/>
              <w:rPr>
                <w:b/>
                <w:caps/>
                <w:noProof/>
              </w:rPr>
            </w:pPr>
            <w:r>
              <w:rPr>
                <w:b/>
                <w:caps/>
                <w:noProof/>
              </w:rPr>
              <w:t>X</w:t>
            </w:r>
          </w:p>
        </w:tc>
        <w:tc>
          <w:tcPr>
            <w:tcW w:w="2977" w:type="dxa"/>
            <w:gridSpan w:val="4"/>
          </w:tcPr>
          <w:p w14:paraId="6F9F4EF7" w14:textId="77777777" w:rsidR="00D44D27" w:rsidRDefault="00D44D27" w:rsidP="00D44D2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A5573C" w14:textId="77777777" w:rsidR="00D44D27" w:rsidRDefault="00D44D27" w:rsidP="00D44D27">
            <w:pPr>
              <w:pStyle w:val="CRCoverPage"/>
              <w:spacing w:after="0"/>
              <w:ind w:left="99"/>
              <w:rPr>
                <w:noProof/>
              </w:rPr>
            </w:pPr>
            <w:r>
              <w:rPr>
                <w:noProof/>
              </w:rPr>
              <w:t xml:space="preserve">TS/TR ... CR ... </w:t>
            </w:r>
          </w:p>
        </w:tc>
      </w:tr>
      <w:tr w:rsidR="00D44D27" w14:paraId="3D8FEABD" w14:textId="77777777" w:rsidTr="008863B9">
        <w:tc>
          <w:tcPr>
            <w:tcW w:w="2694" w:type="dxa"/>
            <w:gridSpan w:val="2"/>
            <w:tcBorders>
              <w:left w:val="single" w:sz="4" w:space="0" w:color="auto"/>
            </w:tcBorders>
          </w:tcPr>
          <w:p w14:paraId="227A9856" w14:textId="77777777" w:rsidR="00D44D27" w:rsidRDefault="00D44D27" w:rsidP="00D44D27">
            <w:pPr>
              <w:pStyle w:val="CRCoverPage"/>
              <w:spacing w:after="0"/>
              <w:rPr>
                <w:b/>
                <w:i/>
                <w:noProof/>
              </w:rPr>
            </w:pPr>
          </w:p>
        </w:tc>
        <w:tc>
          <w:tcPr>
            <w:tcW w:w="6946" w:type="dxa"/>
            <w:gridSpan w:val="9"/>
            <w:tcBorders>
              <w:right w:val="single" w:sz="4" w:space="0" w:color="auto"/>
            </w:tcBorders>
          </w:tcPr>
          <w:p w14:paraId="5432D7DC" w14:textId="77777777" w:rsidR="00D44D27" w:rsidRDefault="00D44D27" w:rsidP="00D44D27">
            <w:pPr>
              <w:pStyle w:val="CRCoverPage"/>
              <w:spacing w:after="0"/>
              <w:rPr>
                <w:noProof/>
              </w:rPr>
            </w:pPr>
          </w:p>
        </w:tc>
      </w:tr>
      <w:tr w:rsidR="00D44D27" w14:paraId="6AA1BDEF" w14:textId="77777777" w:rsidTr="008863B9">
        <w:tc>
          <w:tcPr>
            <w:tcW w:w="2694" w:type="dxa"/>
            <w:gridSpan w:val="2"/>
            <w:tcBorders>
              <w:left w:val="single" w:sz="4" w:space="0" w:color="auto"/>
              <w:bottom w:val="single" w:sz="4" w:space="0" w:color="auto"/>
            </w:tcBorders>
          </w:tcPr>
          <w:p w14:paraId="552D2A01" w14:textId="77777777" w:rsidR="00D44D27" w:rsidRDefault="00D44D27" w:rsidP="00D44D2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B13DEF" w14:textId="77777777" w:rsidR="00D44D27" w:rsidRDefault="00D44D27" w:rsidP="00D44D27">
            <w:pPr>
              <w:pStyle w:val="CRCoverPage"/>
              <w:spacing w:after="0"/>
              <w:ind w:left="100"/>
              <w:rPr>
                <w:noProof/>
              </w:rPr>
            </w:pPr>
          </w:p>
        </w:tc>
      </w:tr>
      <w:tr w:rsidR="00D44D27" w:rsidRPr="008863B9" w14:paraId="095E531F" w14:textId="77777777" w:rsidTr="00937A5E">
        <w:tc>
          <w:tcPr>
            <w:tcW w:w="2694" w:type="dxa"/>
            <w:gridSpan w:val="2"/>
            <w:tcBorders>
              <w:top w:val="single" w:sz="4" w:space="0" w:color="auto"/>
              <w:bottom w:val="single" w:sz="4" w:space="0" w:color="auto"/>
            </w:tcBorders>
          </w:tcPr>
          <w:p w14:paraId="5A0057EF" w14:textId="77777777" w:rsidR="00D44D27" w:rsidRPr="008863B9" w:rsidRDefault="00D44D27" w:rsidP="00D44D2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A3A4B0F" w14:textId="77777777" w:rsidR="00D44D27" w:rsidRPr="008863B9" w:rsidRDefault="00D44D27" w:rsidP="00D44D27">
            <w:pPr>
              <w:pStyle w:val="CRCoverPage"/>
              <w:spacing w:after="0"/>
              <w:ind w:left="100"/>
              <w:rPr>
                <w:noProof/>
                <w:sz w:val="8"/>
                <w:szCs w:val="8"/>
              </w:rPr>
            </w:pPr>
          </w:p>
        </w:tc>
      </w:tr>
      <w:tr w:rsidR="00D44D27" w14:paraId="136B270F" w14:textId="77777777" w:rsidTr="008863B9">
        <w:tc>
          <w:tcPr>
            <w:tcW w:w="2694" w:type="dxa"/>
            <w:gridSpan w:val="2"/>
            <w:tcBorders>
              <w:top w:val="single" w:sz="4" w:space="0" w:color="auto"/>
              <w:left w:val="single" w:sz="4" w:space="0" w:color="auto"/>
              <w:bottom w:val="single" w:sz="4" w:space="0" w:color="auto"/>
            </w:tcBorders>
          </w:tcPr>
          <w:p w14:paraId="02A7897B" w14:textId="77777777" w:rsidR="00D44D27" w:rsidRDefault="00D44D27" w:rsidP="00D44D2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51F684" w14:textId="77777777" w:rsidR="00D44D27" w:rsidRDefault="00D44D27" w:rsidP="00D44D27">
            <w:pPr>
              <w:pStyle w:val="CRCoverPage"/>
              <w:spacing w:after="0"/>
              <w:ind w:left="100"/>
              <w:rPr>
                <w:noProof/>
              </w:rPr>
            </w:pPr>
          </w:p>
        </w:tc>
      </w:tr>
    </w:tbl>
    <w:p w14:paraId="10C633A8" w14:textId="77777777" w:rsidR="001E41F3" w:rsidRDefault="001E41F3">
      <w:pPr>
        <w:pStyle w:val="CRCoverPage"/>
        <w:spacing w:after="0"/>
        <w:rPr>
          <w:noProof/>
          <w:sz w:val="8"/>
          <w:szCs w:val="8"/>
        </w:rPr>
      </w:pPr>
    </w:p>
    <w:p w14:paraId="1EB8794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0F940" w14:textId="77777777" w:rsidR="003A22C0" w:rsidRPr="00D83A7A" w:rsidRDefault="003A22C0" w:rsidP="003A22C0">
      <w:pPr>
        <w:pStyle w:val="Title"/>
        <w:jc w:val="left"/>
        <w:rPr>
          <w:rStyle w:val="Emphasis"/>
          <w:rFonts w:cs="Arial"/>
          <w:i w:val="0"/>
          <w:lang w:eastAsia="en-GB"/>
        </w:rPr>
      </w:pPr>
      <w:bookmarkStart w:id="2" w:name="_Toc71620500"/>
      <w:r w:rsidRPr="00D83A7A">
        <w:rPr>
          <w:rStyle w:val="Emphasis"/>
          <w:rFonts w:cs="Arial"/>
          <w:i w:val="0"/>
        </w:rPr>
        <w:lastRenderedPageBreak/>
        <w:t>Table of Contents</w:t>
      </w:r>
      <w:bookmarkEnd w:id="2"/>
    </w:p>
    <w:p w14:paraId="195F90D5" w14:textId="15C0791D" w:rsidR="000A2FA0" w:rsidRDefault="003A22C0">
      <w:pPr>
        <w:pStyle w:val="TOC1"/>
        <w:rPr>
          <w:rFonts w:asciiTheme="minorHAnsi" w:eastAsiaTheme="minorEastAsia" w:hAnsiTheme="minorHAnsi" w:cstheme="minorBidi"/>
          <w:szCs w:val="22"/>
          <w:lang w:val="en-US"/>
        </w:rPr>
      </w:pPr>
      <w:r>
        <w:rPr>
          <w:rFonts w:cs="Arial"/>
        </w:rPr>
        <w:fldChar w:fldCharType="begin"/>
      </w:r>
      <w:r>
        <w:rPr>
          <w:rFonts w:cs="Arial"/>
        </w:rPr>
        <w:instrText xml:space="preserve"> TOC \o "1-3" </w:instrText>
      </w:r>
      <w:r>
        <w:rPr>
          <w:rFonts w:cs="Arial"/>
        </w:rPr>
        <w:fldChar w:fldCharType="separate"/>
      </w:r>
      <w:r w:rsidR="000A2FA0" w:rsidRPr="00724412">
        <w:rPr>
          <w:rFonts w:cs="Arial"/>
          <w:iCs/>
        </w:rPr>
        <w:t>Table of Contents</w:t>
      </w:r>
      <w:r w:rsidR="000A2FA0">
        <w:tab/>
      </w:r>
      <w:r w:rsidR="000A2FA0">
        <w:fldChar w:fldCharType="begin"/>
      </w:r>
      <w:r w:rsidR="000A2FA0">
        <w:instrText xml:space="preserve"> PAGEREF _Toc71620500 \h </w:instrText>
      </w:r>
      <w:r w:rsidR="000A2FA0">
        <w:fldChar w:fldCharType="separate"/>
      </w:r>
      <w:r w:rsidR="000A2FA0">
        <w:t>2</w:t>
      </w:r>
      <w:r w:rsidR="000A2FA0">
        <w:fldChar w:fldCharType="end"/>
      </w:r>
    </w:p>
    <w:p w14:paraId="0244069C" w14:textId="004AAEA1" w:rsidR="000A2FA0" w:rsidRDefault="000A2FA0">
      <w:pPr>
        <w:pStyle w:val="TOC1"/>
        <w:rPr>
          <w:rFonts w:asciiTheme="minorHAnsi" w:eastAsiaTheme="minorEastAsia" w:hAnsiTheme="minorHAnsi" w:cstheme="minorBidi"/>
          <w:szCs w:val="22"/>
          <w:lang w:val="en-US"/>
        </w:rPr>
      </w:pPr>
      <w:r w:rsidRPr="00724412">
        <w:rPr>
          <w:b/>
          <w:lang w:eastAsia="ja-JP"/>
        </w:rPr>
        <w:t>1</w:t>
      </w:r>
      <w:r>
        <w:rPr>
          <w:rFonts w:asciiTheme="minorHAnsi" w:eastAsiaTheme="minorEastAsia" w:hAnsiTheme="minorHAnsi" w:cstheme="minorBidi"/>
          <w:szCs w:val="22"/>
          <w:lang w:val="en-US"/>
        </w:rPr>
        <w:tab/>
      </w:r>
      <w:r w:rsidRPr="00724412">
        <w:rPr>
          <w:b/>
          <w:lang w:eastAsia="ja-JP"/>
        </w:rPr>
        <w:t>Overview</w:t>
      </w:r>
      <w:r>
        <w:tab/>
      </w:r>
      <w:r>
        <w:fldChar w:fldCharType="begin"/>
      </w:r>
      <w:r>
        <w:instrText xml:space="preserve"> PAGEREF _Toc71620501 \h </w:instrText>
      </w:r>
      <w:r>
        <w:fldChar w:fldCharType="separate"/>
      </w:r>
      <w:r>
        <w:t>3</w:t>
      </w:r>
      <w:r>
        <w:fldChar w:fldCharType="end"/>
      </w:r>
    </w:p>
    <w:p w14:paraId="06BE503D" w14:textId="086854E1" w:rsidR="000A2FA0" w:rsidRDefault="000A2FA0">
      <w:pPr>
        <w:pStyle w:val="TOC1"/>
        <w:rPr>
          <w:rFonts w:asciiTheme="minorHAnsi" w:eastAsiaTheme="minorEastAsia" w:hAnsiTheme="minorHAnsi" w:cstheme="minorBidi"/>
          <w:szCs w:val="22"/>
          <w:lang w:val="en-US"/>
        </w:rPr>
      </w:pPr>
      <w:r w:rsidRPr="00724412">
        <w:rPr>
          <w:b/>
        </w:rPr>
        <w:t>2</w:t>
      </w:r>
      <w:r>
        <w:rPr>
          <w:rFonts w:asciiTheme="minorHAnsi" w:eastAsiaTheme="minorEastAsia" w:hAnsiTheme="minorHAnsi" w:cstheme="minorBidi"/>
          <w:szCs w:val="22"/>
          <w:lang w:val="en-US"/>
        </w:rPr>
        <w:tab/>
      </w:r>
      <w:r w:rsidRPr="00724412">
        <w:rPr>
          <w:b/>
        </w:rPr>
        <w:t>Corrections required</w:t>
      </w:r>
      <w:r>
        <w:tab/>
      </w:r>
      <w:r>
        <w:fldChar w:fldCharType="begin"/>
      </w:r>
      <w:r>
        <w:instrText xml:space="preserve"> PAGEREF _Toc71620502 \h </w:instrText>
      </w:r>
      <w:r>
        <w:fldChar w:fldCharType="separate"/>
      </w:r>
      <w:r>
        <w:t>3</w:t>
      </w:r>
      <w:r>
        <w:fldChar w:fldCharType="end"/>
      </w:r>
    </w:p>
    <w:p w14:paraId="4E18E52A" w14:textId="7EFFAE71" w:rsidR="000A2FA0" w:rsidRDefault="000A2FA0">
      <w:pPr>
        <w:pStyle w:val="TOC2"/>
        <w:rPr>
          <w:rFonts w:asciiTheme="minorHAnsi" w:eastAsiaTheme="minorEastAsia" w:hAnsiTheme="minorHAnsi" w:cstheme="minorBidi"/>
          <w:sz w:val="22"/>
          <w:szCs w:val="22"/>
          <w:lang w:val="en-US"/>
        </w:rPr>
      </w:pPr>
      <w:r w:rsidRPr="00724412">
        <w:rPr>
          <w:b/>
        </w:rPr>
        <w:t>2.1</w:t>
      </w:r>
      <w:r>
        <w:rPr>
          <w:rFonts w:asciiTheme="minorHAnsi" w:eastAsiaTheme="minorEastAsia" w:hAnsiTheme="minorHAnsi" w:cstheme="minorBidi"/>
          <w:sz w:val="22"/>
          <w:szCs w:val="22"/>
          <w:lang w:val="en-US"/>
        </w:rPr>
        <w:tab/>
      </w:r>
      <w:r>
        <w:t>Change 1</w:t>
      </w:r>
      <w:r>
        <w:tab/>
      </w:r>
      <w:r>
        <w:fldChar w:fldCharType="begin"/>
      </w:r>
      <w:r>
        <w:instrText xml:space="preserve"> PAGEREF _Toc71620503 \h </w:instrText>
      </w:r>
      <w:r>
        <w:fldChar w:fldCharType="separate"/>
      </w:r>
      <w:r>
        <w:t>3</w:t>
      </w:r>
      <w:r>
        <w:fldChar w:fldCharType="end"/>
      </w:r>
    </w:p>
    <w:p w14:paraId="2E4D4796" w14:textId="2C1C6526" w:rsidR="003A22C0" w:rsidRDefault="003A22C0" w:rsidP="003A22C0">
      <w:pPr>
        <w:rPr>
          <w:b/>
          <w:sz w:val="24"/>
          <w:lang w:eastAsia="ja-JP"/>
        </w:rPr>
      </w:pPr>
      <w:r>
        <w:rPr>
          <w:rFonts w:cs="Arial"/>
          <w:noProof/>
        </w:rPr>
        <w:fldChar w:fldCharType="end"/>
      </w:r>
      <w:r>
        <w:rPr>
          <w:lang w:val="pt-BR"/>
        </w:rPr>
        <w:br w:type="page"/>
      </w:r>
    </w:p>
    <w:p w14:paraId="65C01E5B" w14:textId="77777777" w:rsidR="003A22C0" w:rsidRDefault="003A22C0" w:rsidP="003A22C0">
      <w:pPr>
        <w:pStyle w:val="Heading1"/>
        <w:numPr>
          <w:ilvl w:val="0"/>
          <w:numId w:val="1"/>
        </w:numPr>
        <w:autoSpaceDN w:val="0"/>
        <w:rPr>
          <w:b/>
          <w:lang w:eastAsia="ja-JP"/>
        </w:rPr>
      </w:pPr>
      <w:bookmarkStart w:id="3" w:name="_Toc122434485"/>
      <w:bookmarkStart w:id="4" w:name="_Toc71620501"/>
      <w:r>
        <w:rPr>
          <w:b/>
          <w:lang w:eastAsia="ja-JP"/>
        </w:rPr>
        <w:lastRenderedPageBreak/>
        <w:t>Overview</w:t>
      </w:r>
      <w:bookmarkEnd w:id="3"/>
      <w:bookmarkEnd w:id="4"/>
    </w:p>
    <w:p w14:paraId="00A6870A" w14:textId="37401580" w:rsidR="003A22C0" w:rsidRDefault="003A22C0" w:rsidP="003A22C0">
      <w:pPr>
        <w:pBdr>
          <w:top w:val="single" w:sz="4" w:space="1" w:color="00B050"/>
          <w:left w:val="single" w:sz="4" w:space="4" w:color="00B050"/>
          <w:bottom w:val="single" w:sz="4" w:space="1" w:color="00B050"/>
          <w:right w:val="single" w:sz="4" w:space="4" w:color="00B050"/>
        </w:pBdr>
        <w:rPr>
          <w:rFonts w:cs="Arial"/>
        </w:rPr>
      </w:pPr>
      <w:r>
        <w:rPr>
          <w:rFonts w:cs="Arial"/>
        </w:rPr>
        <w:t xml:space="preserve">This document lists all the changes needed to correct issues in the ATS </w:t>
      </w:r>
      <w:r w:rsidR="00A37C31" w:rsidRPr="00A37C31">
        <w:rPr>
          <w:rFonts w:cs="Arial"/>
        </w:rPr>
        <w:t>iWD-TTCN3-B2020-09_D2</w:t>
      </w:r>
      <w:r w:rsidR="008A4C0E">
        <w:rPr>
          <w:rFonts w:cs="Arial"/>
        </w:rPr>
        <w:t>1</w:t>
      </w:r>
      <w:r w:rsidR="00A37C31" w:rsidRPr="00A37C31">
        <w:rPr>
          <w:rFonts w:cs="Arial"/>
        </w:rPr>
        <w:t>wk</w:t>
      </w:r>
      <w:r w:rsidR="008A4C0E">
        <w:rPr>
          <w:rFonts w:cs="Arial"/>
        </w:rPr>
        <w:t>12</w:t>
      </w:r>
      <w:r>
        <w:rPr>
          <w:rFonts w:cs="Arial"/>
          <w:color w:val="FF0000"/>
          <w:lang w:eastAsia="ja-JP"/>
        </w:rPr>
        <w:t xml:space="preserve"> </w:t>
      </w:r>
      <w:r>
        <w:rPr>
          <w:rFonts w:cs="Arial"/>
        </w:rPr>
        <w:t>related to the title of this CR.</w:t>
      </w:r>
    </w:p>
    <w:p w14:paraId="0F972DA1" w14:textId="47EB7B89" w:rsidR="003A22C0" w:rsidRDefault="003A22C0" w:rsidP="003A22C0">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Contact:</w:t>
      </w:r>
      <w:r>
        <w:rPr>
          <w:rFonts w:cs="Arial"/>
          <w:b/>
          <w:sz w:val="24"/>
          <w:lang w:eastAsia="ja-JP"/>
        </w:rPr>
        <w:tab/>
      </w:r>
      <w:r w:rsidR="00A37C31" w:rsidRPr="00A37C31">
        <w:rPr>
          <w:rFonts w:cs="Arial"/>
          <w:sz w:val="24"/>
          <w:lang w:eastAsia="ja-JP"/>
        </w:rPr>
        <w:t>Shaun Harry</w:t>
      </w:r>
      <w:r w:rsidRPr="00A37C31">
        <w:rPr>
          <w:rFonts w:cs="Arial"/>
          <w:sz w:val="24"/>
          <w:lang w:eastAsia="ja-JP"/>
        </w:rPr>
        <w:br/>
      </w:r>
      <w:r w:rsidRPr="00A37C31">
        <w:rPr>
          <w:rFonts w:cs="Arial"/>
          <w:b/>
          <w:lang w:eastAsia="ja-JP"/>
        </w:rPr>
        <w:tab/>
      </w:r>
      <w:r w:rsidR="00A37C31" w:rsidRPr="00A37C31">
        <w:rPr>
          <w:rFonts w:cs="Arial"/>
          <w:lang w:eastAsia="ja-JP"/>
        </w:rPr>
        <w:t>shaun.harry@keysight.com</w:t>
      </w:r>
    </w:p>
    <w:p w14:paraId="2A8B796D" w14:textId="0B104CE4" w:rsidR="00465F5F" w:rsidRDefault="003A22C0" w:rsidP="00484797">
      <w:pPr>
        <w:pStyle w:val="Heading1"/>
        <w:numPr>
          <w:ilvl w:val="0"/>
          <w:numId w:val="1"/>
        </w:numPr>
        <w:overflowPunct w:val="0"/>
        <w:autoSpaceDE w:val="0"/>
        <w:autoSpaceDN w:val="0"/>
        <w:adjustRightInd w:val="0"/>
        <w:rPr>
          <w:b/>
        </w:rPr>
      </w:pPr>
      <w:bookmarkStart w:id="5" w:name="_Toc122434488"/>
      <w:bookmarkStart w:id="6" w:name="_Toc295288959"/>
      <w:bookmarkStart w:id="7" w:name="_Toc71620502"/>
      <w:r w:rsidRPr="00B22104">
        <w:rPr>
          <w:b/>
        </w:rPr>
        <w:t>Corrections required</w:t>
      </w:r>
      <w:bookmarkEnd w:id="5"/>
      <w:bookmarkEnd w:id="6"/>
      <w:bookmarkEnd w:id="7"/>
    </w:p>
    <w:p w14:paraId="0B6282C6" w14:textId="3FD2D1E3" w:rsidR="00DB4A5D" w:rsidRDefault="00DB4A5D" w:rsidP="00DB4A5D"/>
    <w:p w14:paraId="253FC934" w14:textId="77777777" w:rsidR="004D2D00" w:rsidRDefault="00992C56" w:rsidP="004D2D00">
      <w:pPr>
        <w:pStyle w:val="Heading2"/>
        <w:numPr>
          <w:ilvl w:val="1"/>
          <w:numId w:val="1"/>
        </w:numPr>
        <w:tabs>
          <w:tab w:val="left" w:pos="576"/>
        </w:tabs>
        <w:overflowPunct w:val="0"/>
        <w:autoSpaceDE w:val="0"/>
        <w:autoSpaceDN w:val="0"/>
        <w:adjustRightInd w:val="0"/>
        <w:spacing w:before="480"/>
        <w:rPr>
          <w:b/>
          <w:lang w:val="pt-BR"/>
        </w:rPr>
      </w:pPr>
      <w:r>
        <w:t xml:space="preserve"> </w:t>
      </w:r>
      <w:r w:rsidR="004D2D00">
        <w:rPr>
          <w:b/>
          <w:lang w:val="pt-BR"/>
        </w:rPr>
        <w:t>Change 1</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4D2D00" w14:paraId="0BF282A3" w14:textId="77777777" w:rsidTr="002C2317">
        <w:trPr>
          <w:trHeight w:val="447"/>
        </w:trPr>
        <w:tc>
          <w:tcPr>
            <w:tcW w:w="1985" w:type="dxa"/>
          </w:tcPr>
          <w:p w14:paraId="1B16A23D" w14:textId="77777777" w:rsidR="004D2D00" w:rsidRDefault="004D2D00" w:rsidP="002C2317">
            <w:pPr>
              <w:spacing w:before="40" w:after="40"/>
              <w:rPr>
                <w:rFonts w:ascii="Arial" w:hAnsi="Arial" w:cs="Arial"/>
                <w:b/>
              </w:rPr>
            </w:pPr>
            <w:r>
              <w:rPr>
                <w:rFonts w:ascii="Arial" w:hAnsi="Arial" w:cs="Arial"/>
                <w:b/>
              </w:rPr>
              <w:t>Function name</w:t>
            </w:r>
          </w:p>
        </w:tc>
        <w:tc>
          <w:tcPr>
            <w:tcW w:w="7654" w:type="dxa"/>
          </w:tcPr>
          <w:p w14:paraId="4E5AC98A" w14:textId="25838BF6" w:rsidR="004D2D00" w:rsidRDefault="004D2D00" w:rsidP="002C2317">
            <w:pPr>
              <w:spacing w:after="0"/>
              <w:rPr>
                <w:lang w:val="en-US" w:eastAsia="zh-CN"/>
              </w:rPr>
            </w:pPr>
            <w:r>
              <w:rPr>
                <w:rStyle w:val="HTMLCode"/>
                <w:rFonts w:ascii="SimSun" w:eastAsia="SimSun" w:hAnsi="SimSun" w:cs="SimSun"/>
                <w:sz w:val="24"/>
                <w:szCs w:val="24"/>
              </w:rPr>
              <w:t>f_NR5GC_508RRC_IntraNR_CA_HO_InterCell</w:t>
            </w:r>
            <w:r w:rsidR="00A33448">
              <w:rPr>
                <w:rStyle w:val="HTMLCode"/>
                <w:rFonts w:ascii="SimSun" w:eastAsia="SimSun" w:hAnsi="SimSun" w:cs="SimSun"/>
                <w:sz w:val="24"/>
                <w:szCs w:val="24"/>
              </w:rPr>
              <w:t>()</w:t>
            </w:r>
          </w:p>
        </w:tc>
      </w:tr>
      <w:tr w:rsidR="004D2D00" w14:paraId="3C86D773" w14:textId="77777777" w:rsidTr="002C2317">
        <w:trPr>
          <w:trHeight w:val="452"/>
        </w:trPr>
        <w:tc>
          <w:tcPr>
            <w:tcW w:w="1985" w:type="dxa"/>
          </w:tcPr>
          <w:p w14:paraId="718A4FF9" w14:textId="77777777" w:rsidR="004D2D00" w:rsidRDefault="004D2D00" w:rsidP="004D2D00">
            <w:pPr>
              <w:spacing w:before="40" w:after="40"/>
              <w:rPr>
                <w:rFonts w:ascii="Arial" w:hAnsi="Arial"/>
                <w:b/>
              </w:rPr>
            </w:pPr>
            <w:r>
              <w:rPr>
                <w:rFonts w:ascii="Arial" w:hAnsi="Arial"/>
                <w:b/>
              </w:rPr>
              <w:t>Reason for change</w:t>
            </w:r>
          </w:p>
        </w:tc>
        <w:tc>
          <w:tcPr>
            <w:tcW w:w="7654" w:type="dxa"/>
          </w:tcPr>
          <w:p w14:paraId="73718760" w14:textId="77777777" w:rsidR="004D2D00" w:rsidRDefault="004D2D00" w:rsidP="004D2D00">
            <w:pPr>
              <w:pStyle w:val="CRCoverPage"/>
              <w:spacing w:after="0"/>
              <w:ind w:left="100"/>
              <w:rPr>
                <w:rFonts w:cs="Arial"/>
                <w:lang w:eastAsia="zh-CN"/>
              </w:rPr>
            </w:pPr>
            <w:r>
              <w:rPr>
                <w:rFonts w:cs="Arial"/>
                <w:lang w:eastAsia="zh-CN"/>
              </w:rPr>
              <w:t>In the step 5</w:t>
            </w:r>
            <w:r w:rsidRPr="003D1B9A">
              <w:rPr>
                <w:rFonts w:cs="Arial"/>
                <w:lang w:eastAsia="zh-CN"/>
              </w:rPr>
              <w:t>, PCell is c</w:t>
            </w:r>
            <w:r>
              <w:rPr>
                <w:rFonts w:cs="Arial"/>
                <w:lang w:eastAsia="zh-CN"/>
              </w:rPr>
              <w:t xml:space="preserve">hanged via </w:t>
            </w:r>
            <w:r w:rsidRPr="00A240D3">
              <w:rPr>
                <w:i/>
              </w:rPr>
              <w:t>reconfigurationWithSync</w:t>
            </w:r>
            <w:r>
              <w:rPr>
                <w:rFonts w:cs="Arial"/>
                <w:lang w:eastAsia="zh-CN"/>
              </w:rPr>
              <w:t xml:space="preserve"> </w:t>
            </w:r>
            <w:r w:rsidRPr="003D1B9A">
              <w:rPr>
                <w:rFonts w:cs="Arial"/>
                <w:lang w:eastAsia="zh-CN"/>
              </w:rPr>
              <w:t xml:space="preserve">and a </w:t>
            </w:r>
            <w:r>
              <w:rPr>
                <w:rFonts w:cs="Arial"/>
                <w:lang w:eastAsia="zh-CN"/>
              </w:rPr>
              <w:t xml:space="preserve">same </w:t>
            </w:r>
            <w:r w:rsidRPr="003D1B9A">
              <w:rPr>
                <w:rFonts w:cs="Arial"/>
                <w:lang w:eastAsia="zh-CN"/>
              </w:rPr>
              <w:t xml:space="preserve">SCell is added. </w:t>
            </w:r>
            <w:r>
              <w:rPr>
                <w:rFonts w:cs="Arial"/>
                <w:lang w:eastAsia="zh-CN"/>
              </w:rPr>
              <w:t xml:space="preserve">But according to TS 38.331, Cl 5.3.5.5.9 the sCellIndex shall be not part of current UE configuration for SCell addition. Otherwise, it shall be released first, so the sCellIndex needs to be present in the </w:t>
            </w:r>
            <w:r w:rsidRPr="009B2B8F">
              <w:rPr>
                <w:rFonts w:cs="Arial"/>
                <w:lang w:eastAsia="zh-CN"/>
              </w:rPr>
              <w:t>sCellToReleaseList</w:t>
            </w:r>
            <w:r>
              <w:rPr>
                <w:rFonts w:cs="Arial"/>
                <w:lang w:eastAsia="zh-CN"/>
              </w:rPr>
              <w:t>.</w:t>
            </w:r>
          </w:p>
          <w:p w14:paraId="65635AF8" w14:textId="77777777" w:rsidR="004D2D00" w:rsidRPr="007065F4" w:rsidRDefault="004D2D00" w:rsidP="004D2D00">
            <w:pPr>
              <w:ind w:left="100"/>
              <w:rPr>
                <w:rFonts w:eastAsia="MS Mincho"/>
              </w:rPr>
            </w:pPr>
            <w:r w:rsidRPr="007065F4">
              <w:t>The UE shall:</w:t>
            </w:r>
          </w:p>
          <w:p w14:paraId="2FA5C7EB" w14:textId="77777777" w:rsidR="004D2D00" w:rsidRPr="007065F4" w:rsidRDefault="004D2D00" w:rsidP="004D2D00">
            <w:pPr>
              <w:pStyle w:val="B1"/>
              <w:ind w:left="668"/>
            </w:pPr>
            <w:r w:rsidRPr="007065F4">
              <w:t>1&gt;</w:t>
            </w:r>
            <w:r w:rsidRPr="007065F4">
              <w:tab/>
              <w:t xml:space="preserve">for each </w:t>
            </w:r>
            <w:r w:rsidRPr="007065F4">
              <w:rPr>
                <w:i/>
              </w:rPr>
              <w:t>sCellIndex</w:t>
            </w:r>
            <w:r w:rsidRPr="007065F4">
              <w:t xml:space="preserve"> value included in the </w:t>
            </w:r>
            <w:r w:rsidRPr="007065F4">
              <w:rPr>
                <w:i/>
              </w:rPr>
              <w:t xml:space="preserve">sCellToAddModList </w:t>
            </w:r>
            <w:r w:rsidRPr="007065F4">
              <w:t xml:space="preserve">that </w:t>
            </w:r>
            <w:r w:rsidRPr="00625385">
              <w:rPr>
                <w:highlight w:val="yellow"/>
              </w:rPr>
              <w:t>is not part of the current UE configuration (SCell addition)</w:t>
            </w:r>
            <w:r w:rsidRPr="007065F4">
              <w:t>:</w:t>
            </w:r>
          </w:p>
          <w:p w14:paraId="7DD3AC53" w14:textId="05F34476" w:rsidR="004D2D00" w:rsidRDefault="004D2D00" w:rsidP="004D2D00">
            <w:pPr>
              <w:rPr>
                <w:rFonts w:ascii="Arial" w:hAnsi="Arial" w:cs="Arial"/>
                <w:lang w:val="en-US" w:eastAsia="zh-CN"/>
              </w:rPr>
            </w:pPr>
            <w:r w:rsidRPr="007065F4">
              <w:t>2&gt;</w:t>
            </w:r>
            <w:r w:rsidRPr="007065F4">
              <w:tab/>
              <w:t>add the SCell, corresponding to the</w:t>
            </w:r>
            <w:r w:rsidRPr="007065F4">
              <w:rPr>
                <w:i/>
              </w:rPr>
              <w:t xml:space="preserve"> sCellIndex</w:t>
            </w:r>
            <w:r w:rsidRPr="007065F4">
              <w:t xml:space="preserve">, in accordance with the </w:t>
            </w:r>
            <w:r w:rsidRPr="007065F4">
              <w:rPr>
                <w:i/>
              </w:rPr>
              <w:t xml:space="preserve">sCellConfigCommon </w:t>
            </w:r>
            <w:r w:rsidRPr="007065F4">
              <w:t xml:space="preserve">and </w:t>
            </w:r>
            <w:r w:rsidRPr="007065F4">
              <w:rPr>
                <w:i/>
              </w:rPr>
              <w:t>sCellConfigDedicated</w:t>
            </w:r>
            <w:r w:rsidRPr="007065F4">
              <w:t>;</w:t>
            </w:r>
          </w:p>
        </w:tc>
      </w:tr>
      <w:tr w:rsidR="004D2D00" w14:paraId="684C88CE" w14:textId="77777777" w:rsidTr="002C2317">
        <w:tc>
          <w:tcPr>
            <w:tcW w:w="1985" w:type="dxa"/>
          </w:tcPr>
          <w:p w14:paraId="1C0434D1" w14:textId="77777777" w:rsidR="004D2D00" w:rsidRDefault="004D2D00" w:rsidP="004D2D00">
            <w:pPr>
              <w:spacing w:before="40" w:after="40"/>
              <w:rPr>
                <w:rFonts w:ascii="Arial" w:hAnsi="Arial"/>
                <w:b/>
              </w:rPr>
            </w:pPr>
            <w:r>
              <w:rPr>
                <w:rFonts w:ascii="Arial" w:hAnsi="Arial"/>
                <w:b/>
              </w:rPr>
              <w:t>Summary of change</w:t>
            </w:r>
          </w:p>
        </w:tc>
        <w:tc>
          <w:tcPr>
            <w:tcW w:w="7654" w:type="dxa"/>
          </w:tcPr>
          <w:p w14:paraId="40F89B59" w14:textId="77777777" w:rsidR="004D2D00" w:rsidRDefault="00A33448" w:rsidP="004D2D00">
            <w:pPr>
              <w:pStyle w:val="CRCoverPage"/>
              <w:spacing w:after="0"/>
              <w:rPr>
                <w:rFonts w:ascii="Helvetica" w:eastAsia="Helvetica" w:hAnsi="Helvetica" w:cs="Helvetica"/>
                <w:color w:val="000000"/>
                <w:sz w:val="21"/>
                <w:szCs w:val="21"/>
                <w:shd w:val="clear" w:color="auto" w:fill="FFFFFF"/>
                <w:lang w:val="en-US" w:eastAsia="zh-CN" w:bidi="ar"/>
              </w:rPr>
            </w:pPr>
            <w:r>
              <w:rPr>
                <w:rFonts w:ascii="Helvetica" w:eastAsia="Helvetica" w:hAnsi="Helvetica" w:cs="Helvetica"/>
                <w:color w:val="000000"/>
                <w:sz w:val="21"/>
                <w:szCs w:val="21"/>
                <w:shd w:val="clear" w:color="auto" w:fill="FFFFFF"/>
                <w:lang w:val="en-US" w:eastAsia="zh-CN" w:bidi="ar"/>
              </w:rPr>
              <w:t>Add “</w:t>
            </w:r>
            <w:r w:rsidRPr="00A33448">
              <w:rPr>
                <w:rFonts w:ascii="Helvetica" w:eastAsia="Helvetica" w:hAnsi="Helvetica" w:cs="Helvetica"/>
                <w:color w:val="000000"/>
                <w:sz w:val="21"/>
                <w:szCs w:val="21"/>
                <w:shd w:val="clear" w:color="auto" w:fill="FFFFFF"/>
                <w:lang w:val="en-US" w:eastAsia="zh-CN" w:bidi="ar"/>
              </w:rPr>
              <w:t>sCellToReleaseList</w:t>
            </w:r>
            <w:r>
              <w:rPr>
                <w:rFonts w:ascii="Helvetica" w:eastAsia="Helvetica" w:hAnsi="Helvetica" w:cs="Helvetica"/>
                <w:color w:val="000000"/>
                <w:sz w:val="21"/>
                <w:szCs w:val="21"/>
                <w:shd w:val="clear" w:color="auto" w:fill="FFFFFF"/>
                <w:lang w:val="en-US" w:eastAsia="zh-CN" w:bidi="ar"/>
              </w:rPr>
              <w:t>” to the reconfiguration message if source and target SCell are the same.</w:t>
            </w:r>
          </w:p>
          <w:p w14:paraId="08017C0D" w14:textId="77777777" w:rsidR="00A33448" w:rsidRDefault="00A33448" w:rsidP="004D2D00">
            <w:pPr>
              <w:pStyle w:val="CRCoverPage"/>
              <w:spacing w:after="0"/>
              <w:rPr>
                <w:rFonts w:ascii="Helvetica" w:eastAsia="Helvetica" w:hAnsi="Helvetica" w:cs="Helvetica"/>
                <w:color w:val="000000"/>
                <w:sz w:val="21"/>
                <w:szCs w:val="21"/>
                <w:shd w:val="clear" w:color="auto" w:fill="FFFFFF"/>
                <w:lang w:val="en-US" w:eastAsia="zh-CN" w:bidi="ar"/>
              </w:rPr>
            </w:pPr>
          </w:p>
          <w:p w14:paraId="686AE7D3" w14:textId="7A0D7D37" w:rsidR="00A33448" w:rsidRDefault="00A33448" w:rsidP="004D2D00">
            <w:pPr>
              <w:pStyle w:val="CRCoverPage"/>
              <w:spacing w:after="0"/>
              <w:rPr>
                <w:rFonts w:eastAsia="SimSun"/>
                <w:lang w:val="en-US" w:eastAsia="zh-CN"/>
              </w:rPr>
            </w:pPr>
            <w:r w:rsidRPr="00A33448">
              <w:rPr>
                <w:rFonts w:ascii="Helvetica" w:eastAsia="Helvetica" w:hAnsi="Helvetica" w:cs="Helvetica"/>
                <w:b/>
                <w:bCs/>
                <w:color w:val="000000"/>
                <w:sz w:val="21"/>
                <w:szCs w:val="21"/>
                <w:shd w:val="clear" w:color="auto" w:fill="FFFFFF"/>
                <w:lang w:val="en-US" w:eastAsia="zh-CN" w:bidi="ar"/>
              </w:rPr>
              <w:t>Note</w:t>
            </w:r>
            <w:r>
              <w:rPr>
                <w:rFonts w:ascii="Helvetica" w:eastAsia="Helvetica" w:hAnsi="Helvetica" w:cs="Helvetica"/>
                <w:color w:val="000000"/>
                <w:sz w:val="21"/>
                <w:szCs w:val="21"/>
                <w:shd w:val="clear" w:color="auto" w:fill="FFFFFF"/>
                <w:lang w:val="en-US" w:eastAsia="zh-CN" w:bidi="ar"/>
              </w:rPr>
              <w:t xml:space="preserve"> : An associated prose CR on 38.523-1 will br raised at RAN#91</w:t>
            </w:r>
          </w:p>
        </w:tc>
      </w:tr>
      <w:tr w:rsidR="004D2D00" w14:paraId="60B3A209" w14:textId="77777777" w:rsidTr="002C2317">
        <w:tc>
          <w:tcPr>
            <w:tcW w:w="1985" w:type="dxa"/>
          </w:tcPr>
          <w:p w14:paraId="5B292A0A" w14:textId="77777777" w:rsidR="004D2D00" w:rsidRDefault="004D2D00" w:rsidP="004D2D00">
            <w:pPr>
              <w:spacing w:before="40" w:after="40"/>
              <w:rPr>
                <w:rFonts w:ascii="Arial" w:hAnsi="Arial"/>
                <w:b/>
              </w:rPr>
            </w:pPr>
            <w:r>
              <w:rPr>
                <w:rFonts w:ascii="Arial" w:hAnsi="Arial"/>
                <w:b/>
              </w:rPr>
              <w:t>TTCN module</w:t>
            </w:r>
          </w:p>
        </w:tc>
        <w:tc>
          <w:tcPr>
            <w:tcW w:w="7654" w:type="dxa"/>
          </w:tcPr>
          <w:p w14:paraId="553EAE5A" w14:textId="77777777" w:rsidR="004D2D00" w:rsidRDefault="004D2D00" w:rsidP="004D2D00">
            <w:pPr>
              <w:spacing w:after="0"/>
              <w:rPr>
                <w:rFonts w:ascii="Arial" w:hAnsi="Arial" w:cs="Arial"/>
              </w:rPr>
            </w:pPr>
            <w:r>
              <w:rPr>
                <w:rStyle w:val="HTMLCode"/>
                <w:rFonts w:ascii="SimSun" w:eastAsia="SimSun" w:hAnsi="SimSun" w:cs="SimSun"/>
                <w:sz w:val="24"/>
                <w:szCs w:val="24"/>
              </w:rPr>
              <w:t>NR5GC_Handover</w:t>
            </w:r>
          </w:p>
        </w:tc>
      </w:tr>
      <w:tr w:rsidR="004D2D00" w14:paraId="72F2EC78" w14:textId="77777777" w:rsidTr="002C2317">
        <w:tc>
          <w:tcPr>
            <w:tcW w:w="1985" w:type="dxa"/>
          </w:tcPr>
          <w:p w14:paraId="665C3053" w14:textId="77777777" w:rsidR="004D2D00" w:rsidRDefault="004D2D00" w:rsidP="004D2D00">
            <w:pPr>
              <w:spacing w:before="40" w:after="40"/>
              <w:rPr>
                <w:rFonts w:ascii="Arial" w:hAnsi="Arial"/>
                <w:b/>
                <w:highlight w:val="cyan"/>
              </w:rPr>
            </w:pPr>
            <w:r>
              <w:rPr>
                <w:rFonts w:ascii="Arial" w:hAnsi="Arial"/>
                <w:b/>
              </w:rPr>
              <w:t>MCC160 Comment</w:t>
            </w:r>
          </w:p>
        </w:tc>
        <w:tc>
          <w:tcPr>
            <w:tcW w:w="7654" w:type="dxa"/>
          </w:tcPr>
          <w:p w14:paraId="79B6C00F" w14:textId="247DDD4E" w:rsidR="004D2D00" w:rsidRDefault="00A5742A" w:rsidP="004D2D00">
            <w:pPr>
              <w:rPr>
                <w:rFonts w:ascii="Arial" w:hAnsi="Arial"/>
                <w:highlight w:val="cyan"/>
              </w:rPr>
            </w:pPr>
            <w:r>
              <w:rPr>
                <w:rFonts w:ascii="Arial" w:hAnsi="Arial"/>
                <w:highlight w:val="cyan"/>
              </w:rPr>
              <w:t>Accepted, conditional to prose CR agreement.</w:t>
            </w:r>
          </w:p>
        </w:tc>
      </w:tr>
    </w:tbl>
    <w:p w14:paraId="6C669C85" w14:textId="77777777" w:rsidR="004D2D00" w:rsidRDefault="004D2D00" w:rsidP="004D2D00"/>
    <w:p w14:paraId="378F8DEE" w14:textId="77777777" w:rsidR="004D2D00" w:rsidRDefault="004D2D00" w:rsidP="004D2D00">
      <w: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4D2D00" w14:paraId="7EB17289" w14:textId="77777777" w:rsidTr="002C2317">
        <w:tc>
          <w:tcPr>
            <w:tcW w:w="9855" w:type="dxa"/>
          </w:tcPr>
          <w:p w14:paraId="1944C7CB" w14:textId="77777777" w:rsidR="004D2D00" w:rsidRDefault="004D2D00" w:rsidP="002C2317">
            <w:pPr>
              <w:rPr>
                <w:rStyle w:val="HTMLCode"/>
                <w:sz w:val="24"/>
                <w:szCs w:val="24"/>
              </w:rPr>
            </w:pPr>
            <w:r>
              <w:rPr>
                <w:rStyle w:val="HTMLCode"/>
                <w:rFonts w:ascii="SimSun" w:eastAsia="SimSun" w:hAnsi="SimSun" w:cs="SimSun"/>
                <w:sz w:val="24"/>
                <w:szCs w:val="24"/>
              </w:rPr>
              <w:t>function f_NR5GC_508RRC_IntraNR_CA_HO_InterCell(NR_CellId_Type p_SourcePCellId,</w:t>
            </w:r>
            <w:r>
              <w:rPr>
                <w:rStyle w:val="HTMLCode"/>
                <w:rFonts w:ascii="SimSun" w:eastAsia="SimSun" w:hAnsi="SimSun" w:cs="SimSun"/>
                <w:sz w:val="24"/>
                <w:szCs w:val="24"/>
              </w:rPr>
              <w:br/>
              <w:t>NR_CellId_Type p_SourceSCellId,</w:t>
            </w:r>
            <w:r>
              <w:rPr>
                <w:rStyle w:val="HTMLCode"/>
                <w:rFonts w:ascii="SimSun" w:eastAsia="SimSun" w:hAnsi="SimSun" w:cs="SimSun"/>
                <w:sz w:val="24"/>
                <w:szCs w:val="24"/>
              </w:rPr>
              <w:br/>
              <w:t>NR_CellId_Type p_TargetPCellId,</w:t>
            </w:r>
            <w:r>
              <w:rPr>
                <w:rStyle w:val="HTMLCode"/>
                <w:rFonts w:ascii="SimSun" w:eastAsia="SimSun" w:hAnsi="SimSun" w:cs="SimSun"/>
                <w:sz w:val="24"/>
                <w:szCs w:val="24"/>
              </w:rPr>
              <w:br/>
              <w:t>template(omit) NR_CellId_Type p_TargetSCellId,</w:t>
            </w:r>
            <w:r>
              <w:rPr>
                <w:rStyle w:val="HTMLCode"/>
                <w:rFonts w:ascii="SimSun" w:eastAsia="SimSun" w:hAnsi="SimSun" w:cs="SimSun"/>
                <w:sz w:val="24"/>
                <w:szCs w:val="24"/>
              </w:rPr>
              <w:br/>
              <w:t>RNTI_Value p_RNTI_Value := tsc_C_RNTI_Value3,</w:t>
            </w:r>
            <w:r>
              <w:rPr>
                <w:rStyle w:val="HTMLCode"/>
                <w:rFonts w:ascii="SimSun" w:eastAsia="SimSun" w:hAnsi="SimSun" w:cs="SimSun"/>
                <w:sz w:val="24"/>
                <w:szCs w:val="24"/>
              </w:rPr>
              <w:br/>
              <w:t>boolean p_RBConfig_KeyChange := true,</w:t>
            </w:r>
            <w:r>
              <w:rPr>
                <w:rStyle w:val="HTMLCode"/>
                <w:rFonts w:ascii="SimSun" w:eastAsia="SimSun" w:hAnsi="SimSun" w:cs="SimSun"/>
                <w:sz w:val="24"/>
                <w:szCs w:val="24"/>
              </w:rPr>
              <w:br/>
              <w:t>template (omit) MasterKeyUpdate p_MasterKeyUpdate := omit</w:t>
            </w:r>
            <w:r>
              <w:rPr>
                <w:rStyle w:val="HTMLCode"/>
                <w:rFonts w:ascii="SimSun" w:eastAsia="SimSun" w:hAnsi="SimSun" w:cs="SimSun"/>
                <w:sz w:val="24"/>
                <w:szCs w:val="24"/>
              </w:rPr>
              <w:br/>
              <w:t>) runs on NR5GC_PTC</w:t>
            </w:r>
            <w:r>
              <w:rPr>
                <w:rStyle w:val="HTMLCode"/>
                <w:rFonts w:ascii="SimSun" w:eastAsia="SimSun" w:hAnsi="SimSun" w:cs="SimSun"/>
                <w:sz w:val="24"/>
                <w:szCs w:val="24"/>
              </w:rPr>
              <w:br/>
              <w:t>{</w:t>
            </w:r>
            <w:r>
              <w:rPr>
                <w:rStyle w:val="HTMLCode"/>
                <w:rFonts w:ascii="SimSun" w:eastAsia="SimSun" w:hAnsi="SimSun" w:cs="SimSun"/>
                <w:sz w:val="24"/>
                <w:szCs w:val="24"/>
              </w:rPr>
              <w:br/>
              <w:t>var NR_PhysicalParameters_Type v_NR_PhysicalParameters := f_NR_CellInfo_GetPhysicalParameters(p_TargetPCellId);</w:t>
            </w:r>
            <w:r>
              <w:rPr>
                <w:rStyle w:val="HTMLCode"/>
                <w:rFonts w:ascii="SimSun" w:eastAsia="SimSun" w:hAnsi="SimSun" w:cs="SimSun"/>
                <w:sz w:val="24"/>
                <w:szCs w:val="24"/>
              </w:rPr>
              <w:br/>
              <w:t xml:space="preserve">var template (value) NR_RachProcedureConfig_Type v_RachProcedureConfig := cs_NR_RachProcedureConfig_CRNTI_HO(v_NR_PhysicalParameters, p_RNTI_Value); </w:t>
            </w:r>
            <w:r>
              <w:rPr>
                <w:rStyle w:val="HTMLCode"/>
                <w:rFonts w:ascii="SimSun" w:eastAsia="SimSun" w:hAnsi="SimSun" w:cs="SimSun"/>
                <w:sz w:val="24"/>
                <w:szCs w:val="24"/>
              </w:rPr>
              <w:lastRenderedPageBreak/>
              <w:t>//CBRA</w:t>
            </w:r>
            <w:r>
              <w:rPr>
                <w:rStyle w:val="HTMLCode"/>
                <w:rFonts w:ascii="SimSun" w:eastAsia="SimSun" w:hAnsi="SimSun" w:cs="SimSun"/>
                <w:sz w:val="24"/>
                <w:szCs w:val="24"/>
              </w:rPr>
              <w:br/>
              <w:t>var template (value) DL_DCCH_Message v_RRCReconfiguration;</w:t>
            </w:r>
            <w:r>
              <w:rPr>
                <w:rStyle w:val="HTMLCode"/>
                <w:rFonts w:ascii="SimSun" w:eastAsia="SimSun" w:hAnsi="SimSun" w:cs="SimSun"/>
                <w:sz w:val="24"/>
                <w:szCs w:val="24"/>
              </w:rPr>
              <w:br/>
              <w:t>var template (value) NR_DRBInfoList_Type v_DRBInfoList := f_NR5GC_MobileInfo_GetDRBInfoList();</w:t>
            </w:r>
            <w:r>
              <w:rPr>
                <w:rStyle w:val="HTMLCode"/>
                <w:rFonts w:ascii="SimSun" w:eastAsia="SimSun" w:hAnsi="SimSun" w:cs="SimSun"/>
                <w:sz w:val="24"/>
                <w:szCs w:val="24"/>
              </w:rPr>
              <w:br/>
              <w:t>var NextHopChainingCount v_NCC;</w:t>
            </w:r>
            <w:r>
              <w:rPr>
                <w:rStyle w:val="HTMLCode"/>
                <w:rFonts w:ascii="SimSun" w:eastAsia="SimSun" w:hAnsi="SimSun" w:cs="SimSun"/>
                <w:sz w:val="24"/>
                <w:szCs w:val="24"/>
              </w:rPr>
              <w:br/>
              <w:t>var template (omit) CellGroupConfig.sCellToAddModList v_SCellToAddModList := omit;</w:t>
            </w:r>
            <w:r>
              <w:rPr>
                <w:rStyle w:val="HTMLCode"/>
                <w:rFonts w:ascii="SimSun" w:eastAsia="SimSun" w:hAnsi="SimSun" w:cs="SimSun"/>
                <w:sz w:val="24"/>
                <w:szCs w:val="24"/>
              </w:rPr>
              <w:br/>
              <w:t>var template (omit) CellGroupConfig.sCellToReleaseList v_SCellToReleaseList := omit;</w:t>
            </w:r>
            <w:r>
              <w:rPr>
                <w:rStyle w:val="HTMLCode"/>
                <w:rFonts w:ascii="SimSun" w:eastAsia="SimSun" w:hAnsi="SimSun" w:cs="SimSun"/>
                <w:sz w:val="24"/>
                <w:szCs w:val="24"/>
              </w:rPr>
              <w:br/>
              <w:t>var template (omit) CellGroupConfig v_SCGConfig_SCell := omit;//@sic R5s201249 sic@</w:t>
            </w:r>
            <w:r>
              <w:rPr>
                <w:rStyle w:val="HTMLCode"/>
                <w:rFonts w:ascii="SimSun" w:eastAsia="SimSun" w:hAnsi="SimSun" w:cs="SimSun"/>
                <w:sz w:val="24"/>
                <w:szCs w:val="24"/>
              </w:rPr>
              <w:br/>
            </w:r>
            <w:r>
              <w:rPr>
                <w:rStyle w:val="HTMLCode"/>
                <w:rFonts w:ascii="SimSun" w:eastAsia="SimSun" w:hAnsi="SimSun" w:cs="SimSun"/>
                <w:sz w:val="24"/>
                <w:szCs w:val="24"/>
              </w:rPr>
              <w:br/>
              <w:t>if (isvalue(p_MasterKeyUpdate)){</w:t>
            </w:r>
            <w:r>
              <w:rPr>
                <w:rStyle w:val="HTMLCode"/>
                <w:rFonts w:ascii="SimSun" w:eastAsia="SimSun" w:hAnsi="SimSun" w:cs="SimSun"/>
                <w:sz w:val="24"/>
                <w:szCs w:val="24"/>
              </w:rPr>
              <w:br/>
              <w:t>v_NCC := valueof(p_MasterKeyUpdate.nextHopChainingCount);</w:t>
            </w:r>
            <w:r>
              <w:rPr>
                <w:rStyle w:val="HTMLCode"/>
                <w:rFonts w:ascii="SimSun" w:eastAsia="SimSun" w:hAnsi="SimSun" w:cs="SimSun"/>
                <w:sz w:val="24"/>
                <w:szCs w:val="24"/>
              </w:rPr>
              <w:br/>
              <w:t>} else {</w:t>
            </w:r>
            <w:r>
              <w:rPr>
                <w:rStyle w:val="HTMLCode"/>
                <w:rFonts w:ascii="SimSun" w:eastAsia="SimSun" w:hAnsi="SimSun" w:cs="SimSun"/>
                <w:sz w:val="24"/>
                <w:szCs w:val="24"/>
              </w:rPr>
              <w:br/>
              <w:t>v_NCC := tsc_NR_38508_NextHopChainingCount;</w:t>
            </w:r>
            <w:r>
              <w:rPr>
                <w:rStyle w:val="HTMLCode"/>
                <w:rFonts w:ascii="SimSun" w:eastAsia="SimSun" w:hAnsi="SimSun" w:cs="SimSun"/>
                <w:sz w:val="24"/>
                <w:szCs w:val="24"/>
              </w:rPr>
              <w:br/>
              <w:t>}</w:t>
            </w:r>
            <w:r>
              <w:rPr>
                <w:rStyle w:val="HTMLCode"/>
                <w:rFonts w:ascii="SimSun" w:eastAsia="SimSun" w:hAnsi="SimSun" w:cs="SimSun"/>
                <w:sz w:val="24"/>
                <w:szCs w:val="24"/>
              </w:rPr>
              <w:br/>
              <w:t>if (isvalue(p_TargetSCellId)) {</w:t>
            </w:r>
            <w:r>
              <w:rPr>
                <w:rStyle w:val="HTMLCode"/>
                <w:rFonts w:ascii="SimSun" w:eastAsia="SimSun" w:hAnsi="SimSun" w:cs="SimSun"/>
                <w:sz w:val="24"/>
                <w:szCs w:val="24"/>
              </w:rPr>
              <w:br/>
              <w:t>//Set sCellToAddModList with p_TargetSCellId info</w:t>
            </w:r>
            <w:r>
              <w:rPr>
                <w:rStyle w:val="HTMLCode"/>
                <w:rFonts w:ascii="SimSun" w:eastAsia="SimSun" w:hAnsi="SimSun" w:cs="SimSun"/>
                <w:sz w:val="24"/>
                <w:szCs w:val="24"/>
              </w:rPr>
              <w:br/>
              <w:t>v_SCGConfig_SCell := f_NR_GetSCGConfig_SCellAdd(valueof(p_TargetSCellId),tsc_SCellIndex_1);//@sic R5s201249 sic@</w:t>
            </w:r>
            <w:r>
              <w:rPr>
                <w:rStyle w:val="HTMLCode"/>
                <w:rFonts w:ascii="SimSun" w:eastAsia="SimSun" w:hAnsi="SimSun" w:cs="SimSun"/>
                <w:sz w:val="24"/>
                <w:szCs w:val="24"/>
              </w:rPr>
              <w:br/>
              <w:t>v_SCellToAddModList := v_SCGConfig_SCell.sCellToAddModList;</w:t>
            </w:r>
            <w:r>
              <w:rPr>
                <w:rStyle w:val="HTMLCode"/>
                <w:rFonts w:ascii="SimSun" w:eastAsia="SimSun" w:hAnsi="SimSun" w:cs="SimSun"/>
                <w:sz w:val="24"/>
                <w:szCs w:val="24"/>
              </w:rPr>
              <w:br/>
              <w:t>if (p_SourceSCellId == p_</w:t>
            </w:r>
            <w:r w:rsidRPr="00A33448">
              <w:rPr>
                <w:rStyle w:val="HTMLCode"/>
                <w:rFonts w:ascii="SimSun" w:eastAsia="SimSun" w:hAnsi="SimSun" w:cs="SimSun"/>
                <w:sz w:val="24"/>
                <w:szCs w:val="24"/>
              </w:rPr>
              <w:t>TargetPCellId) { //PCell</w:t>
            </w:r>
            <w:r>
              <w:rPr>
                <w:rStyle w:val="HTMLCode"/>
                <w:rFonts w:ascii="SimSun" w:eastAsia="SimSun" w:hAnsi="SimSun" w:cs="SimSun"/>
                <w:sz w:val="24"/>
                <w:szCs w:val="24"/>
              </w:rPr>
              <w:t xml:space="preserve"> becomes SCell</w:t>
            </w:r>
            <w:r>
              <w:rPr>
                <w:rStyle w:val="HTMLCode"/>
                <w:rFonts w:ascii="SimSun" w:eastAsia="SimSun" w:hAnsi="SimSun" w:cs="SimSun"/>
                <w:sz w:val="24"/>
                <w:szCs w:val="24"/>
              </w:rPr>
              <w:br/>
              <w:t>v_SCellToReleaseList := {tsc_SCellIndex_1}; //@sic R5s210079 sic@</w:t>
            </w:r>
            <w:r>
              <w:rPr>
                <w:rStyle w:val="HTMLCode"/>
                <w:rFonts w:ascii="SimSun" w:eastAsia="SimSun" w:hAnsi="SimSun" w:cs="SimSun"/>
                <w:sz w:val="24"/>
                <w:szCs w:val="24"/>
              </w:rPr>
              <w:br/>
              <w:t>}</w:t>
            </w:r>
            <w:r>
              <w:rPr>
                <w:rStyle w:val="HTMLCode"/>
                <w:rFonts w:ascii="SimSun" w:eastAsia="SimSun" w:hAnsi="SimSun" w:cs="SimSun"/>
                <w:sz w:val="24"/>
                <w:szCs w:val="24"/>
              </w:rPr>
              <w:br/>
              <w:t>} else {</w:t>
            </w:r>
            <w:r>
              <w:rPr>
                <w:rStyle w:val="HTMLCode"/>
                <w:rFonts w:ascii="SimSun" w:eastAsia="SimSun" w:hAnsi="SimSun" w:cs="SimSun"/>
                <w:sz w:val="24"/>
                <w:szCs w:val="24"/>
              </w:rPr>
              <w:br/>
              <w:t>// Release the p_SourceSCellId</w:t>
            </w:r>
            <w:r>
              <w:rPr>
                <w:rStyle w:val="HTMLCode"/>
                <w:rFonts w:ascii="SimSun" w:eastAsia="SimSun" w:hAnsi="SimSun" w:cs="SimSun"/>
                <w:sz w:val="24"/>
                <w:szCs w:val="24"/>
              </w:rPr>
              <w:br/>
              <w:t>v_SCellToReleaseList := {tsc_SCellIndex_1};</w:t>
            </w:r>
            <w:r>
              <w:rPr>
                <w:rStyle w:val="HTMLCode"/>
                <w:rFonts w:ascii="SimSun" w:eastAsia="SimSun" w:hAnsi="SimSun" w:cs="SimSun"/>
                <w:sz w:val="24"/>
                <w:szCs w:val="24"/>
              </w:rPr>
              <w:br/>
              <w:t>}</w:t>
            </w:r>
            <w:r>
              <w:rPr>
                <w:rStyle w:val="HTMLCode"/>
                <w:rFonts w:ascii="SimSun" w:eastAsia="SimSun" w:hAnsi="SimSun" w:cs="SimSun"/>
                <w:sz w:val="24"/>
                <w:szCs w:val="24"/>
              </w:rPr>
              <w:br/>
              <w:t>v_RRCReconfiguration := f_NR5GC_RRCReconfiguration_IntraNR_HO(p_TargetPCellId,</w:t>
            </w:r>
            <w:r>
              <w:rPr>
                <w:rStyle w:val="HTMLCode"/>
                <w:rFonts w:ascii="SimSun" w:eastAsia="SimSun" w:hAnsi="SimSun" w:cs="SimSun"/>
                <w:sz w:val="24"/>
                <w:szCs w:val="24"/>
              </w:rPr>
              <w:br/>
              <w:t>p_RNTI_Value,</w:t>
            </w:r>
            <w:r>
              <w:rPr>
                <w:rStyle w:val="HTMLCode"/>
                <w:rFonts w:ascii="SimSun" w:eastAsia="SimSun" w:hAnsi="SimSun" w:cs="SimSun"/>
                <w:sz w:val="24"/>
                <w:szCs w:val="24"/>
              </w:rPr>
              <w:br/>
              <w:t>p_RBConfig_KeyChange,</w:t>
            </w:r>
            <w:r>
              <w:rPr>
                <w:rStyle w:val="HTMLCode"/>
                <w:rFonts w:ascii="SimSun" w:eastAsia="SimSun" w:hAnsi="SimSun" w:cs="SimSun"/>
                <w:sz w:val="24"/>
                <w:szCs w:val="24"/>
              </w:rPr>
              <w:br/>
              <w:t>-, -, -,</w:t>
            </w:r>
            <w:r>
              <w:rPr>
                <w:rStyle w:val="HTMLCode"/>
                <w:rFonts w:ascii="SimSun" w:eastAsia="SimSun" w:hAnsi="SimSun" w:cs="SimSun"/>
                <w:sz w:val="24"/>
                <w:szCs w:val="24"/>
              </w:rPr>
              <w:br/>
              <w:t>p_MasterKeyUpdate,</w:t>
            </w:r>
            <w:r>
              <w:rPr>
                <w:rStyle w:val="HTMLCode"/>
                <w:rFonts w:ascii="SimSun" w:eastAsia="SimSun" w:hAnsi="SimSun" w:cs="SimSun"/>
                <w:sz w:val="24"/>
                <w:szCs w:val="24"/>
              </w:rPr>
              <w:br/>
              <w:t>-, -,</w:t>
            </w:r>
            <w:r>
              <w:rPr>
                <w:rStyle w:val="HTMLCode"/>
                <w:rFonts w:ascii="SimSun" w:eastAsia="SimSun" w:hAnsi="SimSun" w:cs="SimSun"/>
                <w:sz w:val="24"/>
                <w:szCs w:val="24"/>
              </w:rPr>
              <w:br/>
              <w:t>v_SCellToAddModList,</w:t>
            </w:r>
            <w:r>
              <w:rPr>
                <w:rStyle w:val="HTMLCode"/>
                <w:rFonts w:ascii="SimSun" w:eastAsia="SimSun" w:hAnsi="SimSun" w:cs="SimSun"/>
                <w:sz w:val="24"/>
                <w:szCs w:val="24"/>
              </w:rPr>
              <w:br/>
              <w:t>v_SCellToReleaseList</w:t>
            </w:r>
            <w:r>
              <w:rPr>
                <w:rStyle w:val="HTMLCode"/>
                <w:rFonts w:ascii="SimSun" w:eastAsia="SimSun" w:hAnsi="SimSun" w:cs="SimSun"/>
                <w:sz w:val="24"/>
                <w:szCs w:val="24"/>
              </w:rPr>
              <w:br/>
              <w:t>);</w:t>
            </w:r>
            <w:r>
              <w:rPr>
                <w:rStyle w:val="HTMLCode"/>
                <w:rFonts w:ascii="SimSun" w:eastAsia="SimSun" w:hAnsi="SimSun" w:cs="SimSun"/>
                <w:sz w:val="24"/>
                <w:szCs w:val="24"/>
              </w:rPr>
              <w:br/>
              <w:t>//Steps 1 to 18.1</w:t>
            </w:r>
            <w:r>
              <w:rPr>
                <w:rStyle w:val="HTMLCode"/>
                <w:rFonts w:ascii="SimSun" w:eastAsia="SimSun" w:hAnsi="SimSun" w:cs="SimSun"/>
                <w:sz w:val="24"/>
                <w:szCs w:val="24"/>
              </w:rPr>
              <w:br/>
              <w:t>f_NR5GC_508RRC_IntraNR_CA_HO_InterCell_Common(p_SourcePCellId,</w:t>
            </w:r>
            <w:r>
              <w:rPr>
                <w:rStyle w:val="HTMLCode"/>
                <w:rFonts w:ascii="SimSun" w:eastAsia="SimSun" w:hAnsi="SimSun" w:cs="SimSun"/>
                <w:sz w:val="24"/>
                <w:szCs w:val="24"/>
              </w:rPr>
              <w:br/>
              <w:t>p_SourceSCellId,</w:t>
            </w:r>
            <w:r>
              <w:rPr>
                <w:rStyle w:val="HTMLCode"/>
                <w:rFonts w:ascii="SimSun" w:eastAsia="SimSun" w:hAnsi="SimSun" w:cs="SimSun"/>
                <w:sz w:val="24"/>
                <w:szCs w:val="24"/>
              </w:rPr>
              <w:br/>
              <w:t>p_TargetPCellId,</w:t>
            </w:r>
            <w:r>
              <w:rPr>
                <w:rStyle w:val="HTMLCode"/>
                <w:rFonts w:ascii="SimSun" w:eastAsia="SimSun" w:hAnsi="SimSun" w:cs="SimSun"/>
                <w:sz w:val="24"/>
                <w:szCs w:val="24"/>
              </w:rPr>
              <w:br/>
              <w:t>p_TargetSCellId,</w:t>
            </w:r>
            <w:r>
              <w:rPr>
                <w:rStyle w:val="HTMLCode"/>
                <w:rFonts w:ascii="SimSun" w:eastAsia="SimSun" w:hAnsi="SimSun" w:cs="SimSun"/>
                <w:sz w:val="24"/>
                <w:szCs w:val="24"/>
              </w:rPr>
              <w:br/>
              <w:t>v_SCGConfig_SCell,</w:t>
            </w:r>
            <w:r>
              <w:rPr>
                <w:rStyle w:val="HTMLCode"/>
                <w:rFonts w:ascii="SimSun" w:eastAsia="SimSun" w:hAnsi="SimSun" w:cs="SimSun"/>
                <w:sz w:val="24"/>
                <w:szCs w:val="24"/>
              </w:rPr>
              <w:br/>
            </w:r>
            <w:r>
              <w:rPr>
                <w:rStyle w:val="HTMLCode"/>
                <w:rFonts w:ascii="SimSun" w:eastAsia="SimSun" w:hAnsi="SimSun" w:cs="SimSun"/>
                <w:sz w:val="24"/>
                <w:szCs w:val="24"/>
              </w:rPr>
              <w:lastRenderedPageBreak/>
              <w:t>p_RNTI_Value,</w:t>
            </w:r>
            <w:r>
              <w:rPr>
                <w:rStyle w:val="HTMLCode"/>
                <w:rFonts w:ascii="SimSun" w:eastAsia="SimSun" w:hAnsi="SimSun" w:cs="SimSun"/>
                <w:sz w:val="24"/>
                <w:szCs w:val="24"/>
              </w:rPr>
              <w:br/>
              <w:t>p_RBConfig_KeyChange,</w:t>
            </w:r>
            <w:r>
              <w:rPr>
                <w:rStyle w:val="HTMLCode"/>
                <w:rFonts w:ascii="SimSun" w:eastAsia="SimSun" w:hAnsi="SimSun" w:cs="SimSun"/>
                <w:sz w:val="24"/>
                <w:szCs w:val="24"/>
              </w:rPr>
              <w:br/>
              <w:t>v_RRCReconfiguration,</w:t>
            </w:r>
            <w:r>
              <w:rPr>
                <w:rStyle w:val="HTMLCode"/>
                <w:rFonts w:ascii="SimSun" w:eastAsia="SimSun" w:hAnsi="SimSun" w:cs="SimSun"/>
                <w:sz w:val="24"/>
                <w:szCs w:val="24"/>
              </w:rPr>
              <w:br/>
              <w:t>v_RachProcedureConfig,</w:t>
            </w:r>
            <w:r>
              <w:rPr>
                <w:rStyle w:val="HTMLCode"/>
                <w:rFonts w:ascii="SimSun" w:eastAsia="SimSun" w:hAnsi="SimSun" w:cs="SimSun"/>
                <w:sz w:val="24"/>
                <w:szCs w:val="24"/>
              </w:rPr>
              <w:br/>
              <w:t>v_DRBInfoList,</w:t>
            </w:r>
            <w:r>
              <w:rPr>
                <w:rStyle w:val="HTMLCode"/>
                <w:rFonts w:ascii="SimSun" w:eastAsia="SimSun" w:hAnsi="SimSun" w:cs="SimSun"/>
                <w:sz w:val="24"/>
                <w:szCs w:val="24"/>
              </w:rPr>
              <w:br/>
              <w:t>-,</w:t>
            </w:r>
            <w:r>
              <w:rPr>
                <w:rStyle w:val="HTMLCode"/>
                <w:rFonts w:ascii="SimSun" w:eastAsia="SimSun" w:hAnsi="SimSun" w:cs="SimSun"/>
                <w:sz w:val="24"/>
                <w:szCs w:val="24"/>
              </w:rPr>
              <w:br/>
              <w:t>-,</w:t>
            </w:r>
            <w:r>
              <w:rPr>
                <w:rStyle w:val="HTMLCode"/>
                <w:rFonts w:ascii="SimSun" w:eastAsia="SimSun" w:hAnsi="SimSun" w:cs="SimSun"/>
                <w:sz w:val="24"/>
                <w:szCs w:val="24"/>
              </w:rPr>
              <w:br/>
              <w:t>-,</w:t>
            </w:r>
            <w:r>
              <w:rPr>
                <w:rStyle w:val="HTMLCode"/>
                <w:rFonts w:ascii="SimSun" w:eastAsia="SimSun" w:hAnsi="SimSun" w:cs="SimSun"/>
                <w:sz w:val="24"/>
                <w:szCs w:val="24"/>
              </w:rPr>
              <w:br/>
              <w:t>v_NCC,</w:t>
            </w:r>
            <w:r>
              <w:rPr>
                <w:rStyle w:val="HTMLCode"/>
                <w:rFonts w:ascii="SimSun" w:eastAsia="SimSun" w:hAnsi="SimSun" w:cs="SimSun"/>
                <w:sz w:val="24"/>
                <w:szCs w:val="24"/>
              </w:rPr>
              <w:br/>
              <w:t>-</w:t>
            </w:r>
            <w:r>
              <w:rPr>
                <w:rStyle w:val="HTMLCode"/>
                <w:rFonts w:ascii="SimSun" w:eastAsia="SimSun" w:hAnsi="SimSun" w:cs="SimSun"/>
                <w:sz w:val="24"/>
                <w:szCs w:val="24"/>
              </w:rPr>
              <w:br/>
              <w:t>);</w:t>
            </w:r>
            <w:r>
              <w:rPr>
                <w:rStyle w:val="HTMLCode"/>
                <w:rFonts w:ascii="SimSun" w:eastAsia="SimSun" w:hAnsi="SimSun" w:cs="SimSun"/>
                <w:sz w:val="24"/>
                <w:szCs w:val="24"/>
              </w:rPr>
              <w:br/>
              <w:t>}</w:t>
            </w:r>
          </w:p>
        </w:tc>
      </w:tr>
    </w:tbl>
    <w:p w14:paraId="7883F005" w14:textId="77777777" w:rsidR="004D2D00" w:rsidRDefault="004D2D00" w:rsidP="004D2D00"/>
    <w:p w14:paraId="789BF290" w14:textId="77777777" w:rsidR="004D2D00" w:rsidRDefault="004D2D00" w:rsidP="004D2D00">
      <w: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4D2D00" w14:paraId="7A8FA206" w14:textId="77777777" w:rsidTr="002C2317">
        <w:tc>
          <w:tcPr>
            <w:tcW w:w="9855" w:type="dxa"/>
          </w:tcPr>
          <w:p w14:paraId="11B57D2B" w14:textId="0BF27FB9" w:rsidR="004D2D00" w:rsidRDefault="004D2D00" w:rsidP="002C2317">
            <w:pPr>
              <w:rPr>
                <w:rStyle w:val="HTMLCode"/>
                <w:rFonts w:ascii="SimSun" w:hAnsi="SimSun" w:cs="SimSun"/>
                <w:sz w:val="24"/>
                <w:szCs w:val="24"/>
                <w:lang w:val="en-US" w:eastAsia="zh-CN"/>
              </w:rPr>
            </w:pPr>
            <w:r>
              <w:rPr>
                <w:rStyle w:val="HTMLCode"/>
                <w:rFonts w:ascii="SimSun" w:eastAsia="SimSun" w:hAnsi="SimSun" w:cs="SimSun"/>
                <w:sz w:val="24"/>
                <w:szCs w:val="24"/>
              </w:rPr>
              <w:t>function f_NR5GC_508RRC_IntraNR_CA_HO_InterCell(NR_CellId_Type p_SourcePCellId,</w:t>
            </w:r>
            <w:r>
              <w:rPr>
                <w:rStyle w:val="HTMLCode"/>
                <w:rFonts w:ascii="SimSun" w:eastAsia="SimSun" w:hAnsi="SimSun" w:cs="SimSun"/>
                <w:sz w:val="24"/>
                <w:szCs w:val="24"/>
              </w:rPr>
              <w:br/>
              <w:t>NR_CellId_Type p_SourceSCellId,</w:t>
            </w:r>
            <w:r>
              <w:rPr>
                <w:rStyle w:val="HTMLCode"/>
                <w:rFonts w:ascii="SimSun" w:eastAsia="SimSun" w:hAnsi="SimSun" w:cs="SimSun"/>
                <w:sz w:val="24"/>
                <w:szCs w:val="24"/>
              </w:rPr>
              <w:br/>
              <w:t>NR_CellId_Type p_TargetPCellId,</w:t>
            </w:r>
            <w:r>
              <w:rPr>
                <w:rStyle w:val="HTMLCode"/>
                <w:rFonts w:ascii="SimSun" w:eastAsia="SimSun" w:hAnsi="SimSun" w:cs="SimSun"/>
                <w:sz w:val="24"/>
                <w:szCs w:val="24"/>
              </w:rPr>
              <w:br/>
              <w:t>template(omit) NR_CellId_Type p_TargetSCellId,</w:t>
            </w:r>
            <w:r>
              <w:rPr>
                <w:rStyle w:val="HTMLCode"/>
                <w:rFonts w:ascii="SimSun" w:eastAsia="SimSun" w:hAnsi="SimSun" w:cs="SimSun"/>
                <w:sz w:val="24"/>
                <w:szCs w:val="24"/>
              </w:rPr>
              <w:br/>
              <w:t>RNTI_Value p_RNTI_Value := tsc_C_RNTI_Value3,</w:t>
            </w:r>
            <w:r>
              <w:rPr>
                <w:rStyle w:val="HTMLCode"/>
                <w:rFonts w:ascii="SimSun" w:eastAsia="SimSun" w:hAnsi="SimSun" w:cs="SimSun"/>
                <w:sz w:val="24"/>
                <w:szCs w:val="24"/>
              </w:rPr>
              <w:br/>
              <w:t>boolean p_RBConfig_KeyChange := true,</w:t>
            </w:r>
            <w:r>
              <w:rPr>
                <w:rStyle w:val="HTMLCode"/>
                <w:rFonts w:ascii="SimSun" w:eastAsia="SimSun" w:hAnsi="SimSun" w:cs="SimSun"/>
                <w:sz w:val="24"/>
                <w:szCs w:val="24"/>
              </w:rPr>
              <w:br/>
              <w:t>template (omit) MasterKeyUpdate p_MasterKeyUpdate := omit</w:t>
            </w:r>
            <w:r>
              <w:rPr>
                <w:rStyle w:val="HTMLCode"/>
                <w:rFonts w:ascii="SimSun" w:eastAsia="SimSun" w:hAnsi="SimSun" w:cs="SimSun"/>
                <w:sz w:val="24"/>
                <w:szCs w:val="24"/>
              </w:rPr>
              <w:br/>
              <w:t>) runs on NR5GC_PTC</w:t>
            </w:r>
            <w:r>
              <w:rPr>
                <w:rStyle w:val="HTMLCode"/>
                <w:rFonts w:ascii="SimSun" w:eastAsia="SimSun" w:hAnsi="SimSun" w:cs="SimSun"/>
                <w:sz w:val="24"/>
                <w:szCs w:val="24"/>
              </w:rPr>
              <w:br/>
              <w:t>{</w:t>
            </w:r>
            <w:r>
              <w:rPr>
                <w:rStyle w:val="HTMLCode"/>
                <w:rFonts w:ascii="SimSun" w:eastAsia="SimSun" w:hAnsi="SimSun" w:cs="SimSun"/>
                <w:sz w:val="24"/>
                <w:szCs w:val="24"/>
              </w:rPr>
              <w:br/>
              <w:t>var NR_PhysicalParameters_Type v_NR_PhysicalParameters := f_NR_CellInfo_GetPhysicalParameters(p_TargetPCellId);</w:t>
            </w:r>
            <w:r>
              <w:rPr>
                <w:rStyle w:val="HTMLCode"/>
                <w:rFonts w:ascii="SimSun" w:eastAsia="SimSun" w:hAnsi="SimSun" w:cs="SimSun"/>
                <w:sz w:val="24"/>
                <w:szCs w:val="24"/>
              </w:rPr>
              <w:br/>
              <w:t>var template (value) NR_RachProcedureConfig_Type v_RachProcedureConfig := cs_NR_RachProcedureConfig_CRNTI_HO(v_NR_PhysicalParameters, p_RNTI_Value); //CBRA</w:t>
            </w:r>
            <w:r>
              <w:rPr>
                <w:rStyle w:val="HTMLCode"/>
                <w:rFonts w:ascii="SimSun" w:eastAsia="SimSun" w:hAnsi="SimSun" w:cs="SimSun"/>
                <w:sz w:val="24"/>
                <w:szCs w:val="24"/>
              </w:rPr>
              <w:br/>
              <w:t>var template (value) DL_DCCH_Message v_RRCReconfiguration;</w:t>
            </w:r>
            <w:r>
              <w:rPr>
                <w:rStyle w:val="HTMLCode"/>
                <w:rFonts w:ascii="SimSun" w:eastAsia="SimSun" w:hAnsi="SimSun" w:cs="SimSun"/>
                <w:sz w:val="24"/>
                <w:szCs w:val="24"/>
              </w:rPr>
              <w:br/>
              <w:t>var template (value) NR_DRBInfoList_Type v_DRBInfoList := f_NR5GC_MobileInfo_GetDRBInfoList();</w:t>
            </w:r>
            <w:r>
              <w:rPr>
                <w:rStyle w:val="HTMLCode"/>
                <w:rFonts w:ascii="SimSun" w:eastAsia="SimSun" w:hAnsi="SimSun" w:cs="SimSun"/>
                <w:sz w:val="24"/>
                <w:szCs w:val="24"/>
              </w:rPr>
              <w:br/>
              <w:t>var NextHopChainingCount v_NCC;</w:t>
            </w:r>
            <w:r>
              <w:rPr>
                <w:rStyle w:val="HTMLCode"/>
                <w:rFonts w:ascii="SimSun" w:eastAsia="SimSun" w:hAnsi="SimSun" w:cs="SimSun"/>
                <w:sz w:val="24"/>
                <w:szCs w:val="24"/>
              </w:rPr>
              <w:br/>
              <w:t>var template (omit) CellGroupConfig.sCellToAddModList v_SCellToAddModList := omit;</w:t>
            </w:r>
            <w:r>
              <w:rPr>
                <w:rStyle w:val="HTMLCode"/>
                <w:rFonts w:ascii="SimSun" w:eastAsia="SimSun" w:hAnsi="SimSun" w:cs="SimSun"/>
                <w:sz w:val="24"/>
                <w:szCs w:val="24"/>
              </w:rPr>
              <w:br/>
              <w:t>var template (omit) CellGroupConfig.sCellToReleaseList v_SCellToReleaseList := omit;</w:t>
            </w:r>
            <w:r>
              <w:rPr>
                <w:rStyle w:val="HTMLCode"/>
                <w:rFonts w:ascii="SimSun" w:eastAsia="SimSun" w:hAnsi="SimSun" w:cs="SimSun"/>
                <w:sz w:val="24"/>
                <w:szCs w:val="24"/>
              </w:rPr>
              <w:br/>
              <w:t>var template (omit) CellGroupConfig v_SCGConfig_SCell := omit;//@sic R5s201249 sic@</w:t>
            </w:r>
            <w:r>
              <w:rPr>
                <w:rStyle w:val="HTMLCode"/>
                <w:rFonts w:ascii="SimSun" w:eastAsia="SimSun" w:hAnsi="SimSun" w:cs="SimSun"/>
                <w:sz w:val="24"/>
                <w:szCs w:val="24"/>
              </w:rPr>
              <w:br/>
            </w:r>
            <w:r>
              <w:rPr>
                <w:rStyle w:val="HTMLCode"/>
                <w:rFonts w:ascii="SimSun" w:eastAsia="SimSun" w:hAnsi="SimSun" w:cs="SimSun"/>
                <w:sz w:val="24"/>
                <w:szCs w:val="24"/>
              </w:rPr>
              <w:br/>
              <w:t>if (isvalue(p_MasterKeyUpdate)){</w:t>
            </w:r>
            <w:r>
              <w:rPr>
                <w:rStyle w:val="HTMLCode"/>
                <w:rFonts w:ascii="SimSun" w:eastAsia="SimSun" w:hAnsi="SimSun" w:cs="SimSun"/>
                <w:sz w:val="24"/>
                <w:szCs w:val="24"/>
              </w:rPr>
              <w:br/>
              <w:t>v_NCC := valueof(p_MasterKeyUpdate.nextHopChainingCount);</w:t>
            </w:r>
            <w:r>
              <w:rPr>
                <w:rStyle w:val="HTMLCode"/>
                <w:rFonts w:ascii="SimSun" w:eastAsia="SimSun" w:hAnsi="SimSun" w:cs="SimSun"/>
                <w:sz w:val="24"/>
                <w:szCs w:val="24"/>
              </w:rPr>
              <w:br/>
              <w:t>} else {</w:t>
            </w:r>
            <w:r>
              <w:rPr>
                <w:rStyle w:val="HTMLCode"/>
                <w:rFonts w:ascii="SimSun" w:eastAsia="SimSun" w:hAnsi="SimSun" w:cs="SimSun"/>
                <w:sz w:val="24"/>
                <w:szCs w:val="24"/>
              </w:rPr>
              <w:br/>
              <w:t>v_NCC := tsc_NR_38508_NextHopChainingCount;</w:t>
            </w:r>
            <w:r>
              <w:rPr>
                <w:rStyle w:val="HTMLCode"/>
                <w:rFonts w:ascii="SimSun" w:eastAsia="SimSun" w:hAnsi="SimSun" w:cs="SimSun"/>
                <w:sz w:val="24"/>
                <w:szCs w:val="24"/>
              </w:rPr>
              <w:br/>
            </w:r>
            <w:r>
              <w:rPr>
                <w:rStyle w:val="HTMLCode"/>
                <w:rFonts w:ascii="SimSun" w:eastAsia="SimSun" w:hAnsi="SimSun" w:cs="SimSun"/>
                <w:sz w:val="24"/>
                <w:szCs w:val="24"/>
              </w:rPr>
              <w:lastRenderedPageBreak/>
              <w:t>}</w:t>
            </w:r>
            <w:r>
              <w:rPr>
                <w:rStyle w:val="HTMLCode"/>
                <w:rFonts w:ascii="SimSun" w:eastAsia="SimSun" w:hAnsi="SimSun" w:cs="SimSun"/>
                <w:sz w:val="24"/>
                <w:szCs w:val="24"/>
              </w:rPr>
              <w:br/>
              <w:t>if (isvalue(p_TargetSCellId)) {</w:t>
            </w:r>
            <w:r>
              <w:rPr>
                <w:rStyle w:val="HTMLCode"/>
                <w:rFonts w:ascii="SimSun" w:eastAsia="SimSun" w:hAnsi="SimSun" w:cs="SimSun"/>
                <w:sz w:val="24"/>
                <w:szCs w:val="24"/>
              </w:rPr>
              <w:br/>
              <w:t>//Set sCellToAddModList with p_TargetSCellId info</w:t>
            </w:r>
            <w:r>
              <w:rPr>
                <w:rStyle w:val="HTMLCode"/>
                <w:rFonts w:ascii="SimSun" w:eastAsia="SimSun" w:hAnsi="SimSun" w:cs="SimSun"/>
                <w:sz w:val="24"/>
                <w:szCs w:val="24"/>
              </w:rPr>
              <w:br/>
              <w:t>v_SCGConfig_SCell := f_NR_GetSCGConfig_SCellAdd(valueof(p_TargetSCellId),tsc_SCellIndex_1);//@sic R5s201249 sic@</w:t>
            </w:r>
            <w:r>
              <w:rPr>
                <w:rStyle w:val="HTMLCode"/>
                <w:rFonts w:ascii="SimSun" w:eastAsia="SimSun" w:hAnsi="SimSun" w:cs="SimSun"/>
                <w:sz w:val="24"/>
                <w:szCs w:val="24"/>
              </w:rPr>
              <w:br/>
              <w:t>v_SCellToAddModList := v_SCGConfig_SCell.sCellToAddModList;</w:t>
            </w:r>
            <w:r>
              <w:rPr>
                <w:rStyle w:val="HTMLCode"/>
                <w:rFonts w:ascii="SimSun" w:eastAsia="SimSun" w:hAnsi="SimSun" w:cs="SimSun"/>
                <w:sz w:val="24"/>
                <w:szCs w:val="24"/>
              </w:rPr>
              <w:br/>
              <w:t xml:space="preserve">if (p_SourceSCellId == p_TargetPCellId </w:t>
            </w:r>
            <w:r>
              <w:rPr>
                <w:rStyle w:val="HTMLCode"/>
                <w:rFonts w:ascii="SimSun" w:eastAsia="SimSun" w:hAnsi="SimSun" w:cs="SimSun"/>
                <w:sz w:val="24"/>
                <w:szCs w:val="24"/>
                <w:highlight w:val="yellow"/>
              </w:rPr>
              <w:t xml:space="preserve">or p_SourceSCellId == p_TargetSCellId) </w:t>
            </w:r>
            <w:r>
              <w:rPr>
                <w:rStyle w:val="HTMLCode"/>
                <w:rFonts w:ascii="SimSun" w:eastAsia="SimSun" w:hAnsi="SimSun" w:cs="SimSun"/>
                <w:sz w:val="24"/>
                <w:szCs w:val="24"/>
              </w:rPr>
              <w:t xml:space="preserve">{ //PCell becomes SCell </w:t>
            </w:r>
            <w:r>
              <w:rPr>
                <w:rStyle w:val="HTMLCode"/>
                <w:rFonts w:ascii="SimSun" w:eastAsia="SimSun" w:hAnsi="SimSun" w:cs="SimSun"/>
                <w:sz w:val="24"/>
                <w:szCs w:val="24"/>
                <w:highlight w:val="yellow"/>
              </w:rPr>
              <w:br/>
            </w:r>
            <w:r>
              <w:rPr>
                <w:rStyle w:val="HTMLCode"/>
                <w:rFonts w:ascii="SimSun" w:eastAsia="SimSun" w:hAnsi="SimSun" w:cs="SimSun"/>
                <w:sz w:val="24"/>
                <w:szCs w:val="24"/>
              </w:rPr>
              <w:t>v_SCellToReleaseList := {tsc_SCellIndex_1}; //@sic R5s210079 sic@</w:t>
            </w:r>
            <w:r>
              <w:rPr>
                <w:rStyle w:val="HTMLCode"/>
                <w:rFonts w:ascii="SimSun" w:eastAsia="SimSun" w:hAnsi="SimSun" w:cs="SimSun"/>
                <w:sz w:val="24"/>
                <w:szCs w:val="24"/>
              </w:rPr>
              <w:br/>
              <w:t>}</w:t>
            </w:r>
            <w:r>
              <w:rPr>
                <w:rStyle w:val="HTMLCode"/>
                <w:rFonts w:ascii="SimSun" w:eastAsia="SimSun" w:hAnsi="SimSun" w:cs="SimSun"/>
                <w:sz w:val="24"/>
                <w:szCs w:val="24"/>
              </w:rPr>
              <w:br/>
              <w:t>} else {</w:t>
            </w:r>
            <w:r>
              <w:rPr>
                <w:rStyle w:val="HTMLCode"/>
                <w:rFonts w:ascii="SimSun" w:eastAsia="SimSun" w:hAnsi="SimSun" w:cs="SimSun"/>
                <w:sz w:val="24"/>
                <w:szCs w:val="24"/>
              </w:rPr>
              <w:br/>
              <w:t>// Release the p_SourceSCellId</w:t>
            </w:r>
            <w:r>
              <w:rPr>
                <w:rStyle w:val="HTMLCode"/>
                <w:rFonts w:ascii="SimSun" w:eastAsia="SimSun" w:hAnsi="SimSun" w:cs="SimSun"/>
                <w:sz w:val="24"/>
                <w:szCs w:val="24"/>
              </w:rPr>
              <w:br/>
              <w:t>v_SCellToReleaseList := {tsc_SCellIndex_1};</w:t>
            </w:r>
            <w:r>
              <w:rPr>
                <w:rStyle w:val="HTMLCode"/>
                <w:rFonts w:ascii="SimSun" w:eastAsia="SimSun" w:hAnsi="SimSun" w:cs="SimSun"/>
                <w:sz w:val="24"/>
                <w:szCs w:val="24"/>
              </w:rPr>
              <w:br/>
              <w:t>}</w:t>
            </w:r>
            <w:r>
              <w:rPr>
                <w:rStyle w:val="HTMLCode"/>
                <w:rFonts w:ascii="SimSun" w:eastAsia="SimSun" w:hAnsi="SimSun" w:cs="SimSun"/>
                <w:sz w:val="24"/>
                <w:szCs w:val="24"/>
              </w:rPr>
              <w:br/>
              <w:t>v_RRCReconfiguration := f_NR5GC_RRCReconfiguration_IntraNR_HO(p_TargetPCellId,</w:t>
            </w:r>
            <w:r>
              <w:rPr>
                <w:rStyle w:val="HTMLCode"/>
                <w:rFonts w:ascii="SimSun" w:eastAsia="SimSun" w:hAnsi="SimSun" w:cs="SimSun"/>
                <w:sz w:val="24"/>
                <w:szCs w:val="24"/>
              </w:rPr>
              <w:br/>
              <w:t>p_RNTI_Value,</w:t>
            </w:r>
            <w:r>
              <w:rPr>
                <w:rStyle w:val="HTMLCode"/>
                <w:rFonts w:ascii="SimSun" w:eastAsia="SimSun" w:hAnsi="SimSun" w:cs="SimSun"/>
                <w:sz w:val="24"/>
                <w:szCs w:val="24"/>
              </w:rPr>
              <w:br/>
              <w:t>p_RBConfig_KeyChange,</w:t>
            </w:r>
            <w:r>
              <w:rPr>
                <w:rStyle w:val="HTMLCode"/>
                <w:rFonts w:ascii="SimSun" w:eastAsia="SimSun" w:hAnsi="SimSun" w:cs="SimSun"/>
                <w:sz w:val="24"/>
                <w:szCs w:val="24"/>
              </w:rPr>
              <w:br/>
              <w:t>-, -, -,</w:t>
            </w:r>
            <w:r>
              <w:rPr>
                <w:rStyle w:val="HTMLCode"/>
                <w:rFonts w:ascii="SimSun" w:eastAsia="SimSun" w:hAnsi="SimSun" w:cs="SimSun"/>
                <w:sz w:val="24"/>
                <w:szCs w:val="24"/>
              </w:rPr>
              <w:br/>
              <w:t>p_MasterKeyUpdate,</w:t>
            </w:r>
            <w:r>
              <w:rPr>
                <w:rStyle w:val="HTMLCode"/>
                <w:rFonts w:ascii="SimSun" w:eastAsia="SimSun" w:hAnsi="SimSun" w:cs="SimSun"/>
                <w:sz w:val="24"/>
                <w:szCs w:val="24"/>
              </w:rPr>
              <w:br/>
              <w:t>-, -,</w:t>
            </w:r>
            <w:r>
              <w:rPr>
                <w:rStyle w:val="HTMLCode"/>
                <w:rFonts w:ascii="SimSun" w:eastAsia="SimSun" w:hAnsi="SimSun" w:cs="SimSun"/>
                <w:sz w:val="24"/>
                <w:szCs w:val="24"/>
              </w:rPr>
              <w:br/>
              <w:t>v_SCellToAddModList,</w:t>
            </w:r>
            <w:r>
              <w:rPr>
                <w:rStyle w:val="HTMLCode"/>
                <w:rFonts w:ascii="SimSun" w:eastAsia="SimSun" w:hAnsi="SimSun" w:cs="SimSun"/>
                <w:sz w:val="24"/>
                <w:szCs w:val="24"/>
              </w:rPr>
              <w:br/>
              <w:t>v_SCellToReleaseList</w:t>
            </w:r>
            <w:r>
              <w:rPr>
                <w:rStyle w:val="HTMLCode"/>
                <w:rFonts w:ascii="SimSun" w:eastAsia="SimSun" w:hAnsi="SimSun" w:cs="SimSun"/>
                <w:sz w:val="24"/>
                <w:szCs w:val="24"/>
              </w:rPr>
              <w:br/>
              <w:t>);</w:t>
            </w:r>
            <w:r>
              <w:rPr>
                <w:rStyle w:val="HTMLCode"/>
                <w:rFonts w:ascii="SimSun" w:eastAsia="SimSun" w:hAnsi="SimSun" w:cs="SimSun"/>
                <w:sz w:val="24"/>
                <w:szCs w:val="24"/>
              </w:rPr>
              <w:br/>
              <w:t>//Steps 1 to 18.1</w:t>
            </w:r>
            <w:r>
              <w:rPr>
                <w:rStyle w:val="HTMLCode"/>
                <w:rFonts w:ascii="SimSun" w:eastAsia="SimSun" w:hAnsi="SimSun" w:cs="SimSun"/>
                <w:sz w:val="24"/>
                <w:szCs w:val="24"/>
              </w:rPr>
              <w:br/>
              <w:t>f_NR5GC_508RRC_IntraNR_CA_HO_InterCell_Common(p_SourcePCellId,</w:t>
            </w:r>
            <w:r>
              <w:rPr>
                <w:rStyle w:val="HTMLCode"/>
                <w:rFonts w:ascii="SimSun" w:eastAsia="SimSun" w:hAnsi="SimSun" w:cs="SimSun"/>
                <w:sz w:val="24"/>
                <w:szCs w:val="24"/>
              </w:rPr>
              <w:br/>
              <w:t>p_SourceSCellId,</w:t>
            </w:r>
            <w:r>
              <w:rPr>
                <w:rStyle w:val="HTMLCode"/>
                <w:rFonts w:ascii="SimSun" w:eastAsia="SimSun" w:hAnsi="SimSun" w:cs="SimSun"/>
                <w:sz w:val="24"/>
                <w:szCs w:val="24"/>
              </w:rPr>
              <w:br/>
              <w:t>p_TargetPCellId,</w:t>
            </w:r>
            <w:r>
              <w:rPr>
                <w:rStyle w:val="HTMLCode"/>
                <w:rFonts w:ascii="SimSun" w:eastAsia="SimSun" w:hAnsi="SimSun" w:cs="SimSun"/>
                <w:sz w:val="24"/>
                <w:szCs w:val="24"/>
              </w:rPr>
              <w:br/>
              <w:t>p_TargetSCellId,</w:t>
            </w:r>
            <w:r>
              <w:rPr>
                <w:rStyle w:val="HTMLCode"/>
                <w:rFonts w:ascii="SimSun" w:eastAsia="SimSun" w:hAnsi="SimSun" w:cs="SimSun"/>
                <w:sz w:val="24"/>
                <w:szCs w:val="24"/>
              </w:rPr>
              <w:br/>
              <w:t>v_SCGConfig_SCell,</w:t>
            </w:r>
            <w:r>
              <w:rPr>
                <w:rStyle w:val="HTMLCode"/>
                <w:rFonts w:ascii="SimSun" w:eastAsia="SimSun" w:hAnsi="SimSun" w:cs="SimSun"/>
                <w:sz w:val="24"/>
                <w:szCs w:val="24"/>
              </w:rPr>
              <w:br/>
              <w:t>p_RNTI_Value,</w:t>
            </w:r>
            <w:r>
              <w:rPr>
                <w:rStyle w:val="HTMLCode"/>
                <w:rFonts w:ascii="SimSun" w:eastAsia="SimSun" w:hAnsi="SimSun" w:cs="SimSun"/>
                <w:sz w:val="24"/>
                <w:szCs w:val="24"/>
              </w:rPr>
              <w:br/>
              <w:t>p_RBConfig_KeyChange,</w:t>
            </w:r>
            <w:r>
              <w:rPr>
                <w:rStyle w:val="HTMLCode"/>
                <w:rFonts w:ascii="SimSun" w:eastAsia="SimSun" w:hAnsi="SimSun" w:cs="SimSun"/>
                <w:sz w:val="24"/>
                <w:szCs w:val="24"/>
              </w:rPr>
              <w:br/>
              <w:t>v_RRCReconfiguration,</w:t>
            </w:r>
            <w:r>
              <w:rPr>
                <w:rStyle w:val="HTMLCode"/>
                <w:rFonts w:ascii="SimSun" w:eastAsia="SimSun" w:hAnsi="SimSun" w:cs="SimSun"/>
                <w:sz w:val="24"/>
                <w:szCs w:val="24"/>
              </w:rPr>
              <w:br/>
              <w:t>v_RachProcedureConfig,</w:t>
            </w:r>
            <w:r>
              <w:rPr>
                <w:rStyle w:val="HTMLCode"/>
                <w:rFonts w:ascii="SimSun" w:eastAsia="SimSun" w:hAnsi="SimSun" w:cs="SimSun"/>
                <w:sz w:val="24"/>
                <w:szCs w:val="24"/>
              </w:rPr>
              <w:br/>
              <w:t>v_DRBInfoList,</w:t>
            </w:r>
            <w:r>
              <w:rPr>
                <w:rStyle w:val="HTMLCode"/>
                <w:rFonts w:ascii="SimSun" w:eastAsia="SimSun" w:hAnsi="SimSun" w:cs="SimSun"/>
                <w:sz w:val="24"/>
                <w:szCs w:val="24"/>
              </w:rPr>
              <w:br/>
              <w:t>-,</w:t>
            </w:r>
            <w:r>
              <w:rPr>
                <w:rStyle w:val="HTMLCode"/>
                <w:rFonts w:ascii="SimSun" w:eastAsia="SimSun" w:hAnsi="SimSun" w:cs="SimSun"/>
                <w:sz w:val="24"/>
                <w:szCs w:val="24"/>
              </w:rPr>
              <w:br/>
              <w:t>-,</w:t>
            </w:r>
            <w:r>
              <w:rPr>
                <w:rStyle w:val="HTMLCode"/>
                <w:rFonts w:ascii="SimSun" w:eastAsia="SimSun" w:hAnsi="SimSun" w:cs="SimSun"/>
                <w:sz w:val="24"/>
                <w:szCs w:val="24"/>
              </w:rPr>
              <w:br/>
              <w:t>-,</w:t>
            </w:r>
            <w:r>
              <w:rPr>
                <w:rStyle w:val="HTMLCode"/>
                <w:rFonts w:ascii="SimSun" w:eastAsia="SimSun" w:hAnsi="SimSun" w:cs="SimSun"/>
                <w:sz w:val="24"/>
                <w:szCs w:val="24"/>
              </w:rPr>
              <w:br/>
              <w:t>v_NCC,</w:t>
            </w:r>
            <w:r>
              <w:rPr>
                <w:rStyle w:val="HTMLCode"/>
                <w:rFonts w:ascii="SimSun" w:eastAsia="SimSun" w:hAnsi="SimSun" w:cs="SimSun"/>
                <w:sz w:val="24"/>
                <w:szCs w:val="24"/>
              </w:rPr>
              <w:br/>
              <w:t>-</w:t>
            </w:r>
            <w:r>
              <w:rPr>
                <w:rStyle w:val="HTMLCode"/>
                <w:rFonts w:ascii="SimSun" w:eastAsia="SimSun" w:hAnsi="SimSun" w:cs="SimSun"/>
                <w:sz w:val="24"/>
                <w:szCs w:val="24"/>
              </w:rPr>
              <w:br/>
              <w:t>);</w:t>
            </w:r>
            <w:r>
              <w:rPr>
                <w:rStyle w:val="HTMLCode"/>
                <w:rFonts w:ascii="SimSun" w:eastAsia="SimSun" w:hAnsi="SimSun" w:cs="SimSun"/>
                <w:sz w:val="24"/>
                <w:szCs w:val="24"/>
              </w:rPr>
              <w:br/>
              <w:t>}</w:t>
            </w:r>
          </w:p>
        </w:tc>
      </w:tr>
    </w:tbl>
    <w:p w14:paraId="7347C45A" w14:textId="77777777" w:rsidR="004D2D00" w:rsidRDefault="004D2D00" w:rsidP="004D2D00"/>
    <w:p w14:paraId="23449A6C" w14:textId="77777777" w:rsidR="004D2D00" w:rsidRDefault="004D2D00" w:rsidP="004D2D00">
      <w:pPr>
        <w:rPr>
          <w:rFonts w:cs="Arial"/>
          <w:color w:val="FF0000"/>
        </w:rPr>
      </w:pPr>
    </w:p>
    <w:p w14:paraId="65B1566F" w14:textId="19E4E01A" w:rsidR="00410049" w:rsidRPr="00410049" w:rsidRDefault="00410049" w:rsidP="004D2D00">
      <w:pPr>
        <w:pStyle w:val="Heading2"/>
        <w:tabs>
          <w:tab w:val="left" w:pos="576"/>
        </w:tabs>
        <w:overflowPunct w:val="0"/>
        <w:autoSpaceDE w:val="0"/>
        <w:autoSpaceDN w:val="0"/>
        <w:adjustRightInd w:val="0"/>
        <w:spacing w:before="480"/>
        <w:ind w:left="0" w:firstLine="0"/>
      </w:pPr>
    </w:p>
    <w:sectPr w:rsidR="00410049" w:rsidRPr="0041004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62B38D" w14:textId="77777777" w:rsidR="009C11D6" w:rsidRDefault="009C11D6">
      <w:r>
        <w:separator/>
      </w:r>
    </w:p>
  </w:endnote>
  <w:endnote w:type="continuationSeparator" w:id="0">
    <w:p w14:paraId="22747B51" w14:textId="77777777" w:rsidR="009C11D6" w:rsidRDefault="009C11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4509EB" w14:textId="77777777" w:rsidR="009C11D6" w:rsidRDefault="009C11D6">
      <w:r>
        <w:separator/>
      </w:r>
    </w:p>
  </w:footnote>
  <w:footnote w:type="continuationSeparator" w:id="0">
    <w:p w14:paraId="18BEDDCC" w14:textId="77777777" w:rsidR="009C11D6" w:rsidRDefault="009C11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252E" w14:textId="77777777" w:rsidR="00484797" w:rsidRDefault="0048479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7508E4" w14:textId="77777777" w:rsidR="00484797" w:rsidRDefault="0048479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C20852" w14:textId="77777777" w:rsidR="00484797" w:rsidRDefault="0048479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C72502" w14:textId="77777777" w:rsidR="00484797" w:rsidRDefault="004847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8A50B97"/>
    <w:multiLevelType w:val="singleLevel"/>
    <w:tmpl w:val="88A50B97"/>
    <w:lvl w:ilvl="0">
      <w:start w:val="1"/>
      <w:numFmt w:val="decimal"/>
      <w:suff w:val="space"/>
      <w:lvlText w:val="%1."/>
      <w:lvlJc w:val="left"/>
    </w:lvl>
  </w:abstractNum>
  <w:abstractNum w:abstractNumId="1" w15:restartNumberingAfterBreak="0">
    <w:nsid w:val="8E0B6525"/>
    <w:multiLevelType w:val="singleLevel"/>
    <w:tmpl w:val="91142844"/>
    <w:lvl w:ilvl="0">
      <w:start w:val="1"/>
      <w:numFmt w:val="decimal"/>
      <w:suff w:val="space"/>
      <w:lvlText w:val="%1."/>
      <w:lvlJc w:val="left"/>
      <w:rPr>
        <w:rFonts w:ascii="Arial" w:eastAsia="Times New Roman" w:hAnsi="Arial" w:cs="Arial"/>
      </w:rPr>
    </w:lvl>
  </w:abstractNum>
  <w:abstractNum w:abstractNumId="2" w15:restartNumberingAfterBreak="0">
    <w:nsid w:val="D128F823"/>
    <w:multiLevelType w:val="singleLevel"/>
    <w:tmpl w:val="D128F823"/>
    <w:lvl w:ilvl="0">
      <w:start w:val="1"/>
      <w:numFmt w:val="decimal"/>
      <w:lvlText w:val="%1."/>
      <w:lvlJc w:val="left"/>
      <w:pPr>
        <w:tabs>
          <w:tab w:val="num" w:pos="312"/>
        </w:tabs>
      </w:pPr>
    </w:lvl>
  </w:abstractNum>
  <w:abstractNum w:abstractNumId="3" w15:restartNumberingAfterBreak="0">
    <w:nsid w:val="03661858"/>
    <w:multiLevelType w:val="hybridMultilevel"/>
    <w:tmpl w:val="EB141A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38E547F"/>
    <w:multiLevelType w:val="singleLevel"/>
    <w:tmpl w:val="B2F4EE68"/>
    <w:lvl w:ilvl="0">
      <w:start w:val="1"/>
      <w:numFmt w:val="decimal"/>
      <w:lvlText w:val="%1."/>
      <w:lvlJc w:val="left"/>
      <w:pPr>
        <w:tabs>
          <w:tab w:val="num" w:pos="312"/>
        </w:tabs>
      </w:pPr>
      <w:rPr>
        <w:rFonts w:ascii="Arial" w:eastAsia="SimSun" w:hAnsi="Arial" w:cs="Arial"/>
      </w:rPr>
    </w:lvl>
  </w:abstractNum>
  <w:abstractNum w:abstractNumId="5" w15:restartNumberingAfterBreak="0">
    <w:nsid w:val="04A97A1E"/>
    <w:multiLevelType w:val="hybridMultilevel"/>
    <w:tmpl w:val="91DC45AA"/>
    <w:lvl w:ilvl="0" w:tplc="72DCD70C">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89F604C"/>
    <w:multiLevelType w:val="hybridMultilevel"/>
    <w:tmpl w:val="E11C89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B43404A"/>
    <w:multiLevelType w:val="hybridMultilevel"/>
    <w:tmpl w:val="B44C70BC"/>
    <w:lvl w:ilvl="0" w:tplc="7452ED38">
      <w:start w:val="1"/>
      <w:numFmt w:val="decimal"/>
      <w:lvlText w:val="%1."/>
      <w:lvlJc w:val="left"/>
      <w:pPr>
        <w:ind w:left="360" w:hanging="360"/>
      </w:pPr>
      <w:rPr>
        <w:rFonts w:ascii="Arial" w:eastAsia="Times New Roman" w:hAnsi="Arial" w:cs="Arial"/>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0F9B6A04"/>
    <w:multiLevelType w:val="hybridMultilevel"/>
    <w:tmpl w:val="26DE75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7902204"/>
    <w:multiLevelType w:val="hybridMultilevel"/>
    <w:tmpl w:val="B0E616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7BB095A"/>
    <w:multiLevelType w:val="hybridMultilevel"/>
    <w:tmpl w:val="55DAFF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1C3962E8"/>
    <w:multiLevelType w:val="hybridMultilevel"/>
    <w:tmpl w:val="C08AFA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D1E4853"/>
    <w:multiLevelType w:val="hybridMultilevel"/>
    <w:tmpl w:val="F4ECC0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FE16508"/>
    <w:multiLevelType w:val="singleLevel"/>
    <w:tmpl w:val="1FE16508"/>
    <w:lvl w:ilvl="0">
      <w:start w:val="1"/>
      <w:numFmt w:val="decimal"/>
      <w:suff w:val="space"/>
      <w:lvlText w:val="%1."/>
      <w:lvlJc w:val="left"/>
    </w:lvl>
  </w:abstractNum>
  <w:abstractNum w:abstractNumId="15" w15:restartNumberingAfterBreak="0">
    <w:nsid w:val="208677B1"/>
    <w:multiLevelType w:val="hybridMultilevel"/>
    <w:tmpl w:val="2DEADA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1C12682"/>
    <w:multiLevelType w:val="hybridMultilevel"/>
    <w:tmpl w:val="F3D0307E"/>
    <w:lvl w:ilvl="0" w:tplc="D8780E6E">
      <w:start w:val="1"/>
      <w:numFmt w:val="decimal"/>
      <w:lvlText w:val="%1&gt;"/>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28266B1B"/>
    <w:multiLevelType w:val="hybridMultilevel"/>
    <w:tmpl w:val="D5800C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A106D0C"/>
    <w:multiLevelType w:val="hybridMultilevel"/>
    <w:tmpl w:val="FD5430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CB42CAA"/>
    <w:multiLevelType w:val="hybridMultilevel"/>
    <w:tmpl w:val="6D12BA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2F657E4"/>
    <w:multiLevelType w:val="singleLevel"/>
    <w:tmpl w:val="363CD531"/>
    <w:lvl w:ilvl="0">
      <w:start w:val="1"/>
      <w:numFmt w:val="decimal"/>
      <w:lvlText w:val="%1."/>
      <w:lvlJc w:val="left"/>
      <w:pPr>
        <w:tabs>
          <w:tab w:val="num" w:pos="312"/>
        </w:tabs>
      </w:pPr>
    </w:lvl>
  </w:abstractNum>
  <w:abstractNum w:abstractNumId="21"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2" w15:restartNumberingAfterBreak="0">
    <w:nsid w:val="363CD531"/>
    <w:multiLevelType w:val="singleLevel"/>
    <w:tmpl w:val="363CD531"/>
    <w:lvl w:ilvl="0">
      <w:start w:val="1"/>
      <w:numFmt w:val="decimal"/>
      <w:lvlText w:val="%1."/>
      <w:lvlJc w:val="left"/>
      <w:pPr>
        <w:tabs>
          <w:tab w:val="num" w:pos="312"/>
        </w:tabs>
      </w:pPr>
    </w:lvl>
  </w:abstractNum>
  <w:abstractNum w:abstractNumId="23" w15:restartNumberingAfterBreak="0">
    <w:nsid w:val="37B6075C"/>
    <w:multiLevelType w:val="hybridMultilevel"/>
    <w:tmpl w:val="B52263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B0A2FA5"/>
    <w:multiLevelType w:val="hybridMultilevel"/>
    <w:tmpl w:val="FBE4E2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BA3120B"/>
    <w:multiLevelType w:val="hybridMultilevel"/>
    <w:tmpl w:val="B44C70BC"/>
    <w:lvl w:ilvl="0" w:tplc="7452ED38">
      <w:start w:val="1"/>
      <w:numFmt w:val="decimal"/>
      <w:lvlText w:val="%1."/>
      <w:lvlJc w:val="left"/>
      <w:pPr>
        <w:ind w:left="360" w:hanging="360"/>
      </w:pPr>
      <w:rPr>
        <w:rFonts w:ascii="Arial" w:eastAsia="Times New Roman" w:hAnsi="Arial" w:cs="Arial"/>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3EE93A85"/>
    <w:multiLevelType w:val="hybridMultilevel"/>
    <w:tmpl w:val="427040B6"/>
    <w:lvl w:ilvl="0" w:tplc="081EBB1C">
      <w:start w:val="1"/>
      <w:numFmt w:val="decimal"/>
      <w:lvlText w:val="%1."/>
      <w:lvlJc w:val="left"/>
      <w:pPr>
        <w:ind w:left="360" w:hanging="360"/>
      </w:pPr>
      <w:rPr>
        <w:rFonts w:ascii="Arial" w:eastAsia="Times New Roman" w:hAnsi="Arial" w:cs="Arial"/>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4D2419C0"/>
    <w:multiLevelType w:val="hybridMultilevel"/>
    <w:tmpl w:val="ABEE5A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03261E8"/>
    <w:multiLevelType w:val="hybridMultilevel"/>
    <w:tmpl w:val="418601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8904F4E"/>
    <w:multiLevelType w:val="hybridMultilevel"/>
    <w:tmpl w:val="176001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A8B629D"/>
    <w:multiLevelType w:val="hybridMultilevel"/>
    <w:tmpl w:val="CD7A37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B7D1AE4"/>
    <w:multiLevelType w:val="hybridMultilevel"/>
    <w:tmpl w:val="5D340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40C56C5"/>
    <w:multiLevelType w:val="singleLevel"/>
    <w:tmpl w:val="640C56C5"/>
    <w:lvl w:ilvl="0">
      <w:start w:val="1"/>
      <w:numFmt w:val="decimal"/>
      <w:lvlText w:val="%1."/>
      <w:lvlJc w:val="left"/>
      <w:pPr>
        <w:tabs>
          <w:tab w:val="num" w:pos="312"/>
        </w:tabs>
      </w:pPr>
    </w:lvl>
  </w:abstractNum>
  <w:abstractNum w:abstractNumId="33" w15:restartNumberingAfterBreak="0">
    <w:nsid w:val="65024B7D"/>
    <w:multiLevelType w:val="hybridMultilevel"/>
    <w:tmpl w:val="FDB0E9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9FC4261"/>
    <w:multiLevelType w:val="hybridMultilevel"/>
    <w:tmpl w:val="68CCE3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A370906"/>
    <w:multiLevelType w:val="hybridMultilevel"/>
    <w:tmpl w:val="F29E49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0193E82"/>
    <w:multiLevelType w:val="hybridMultilevel"/>
    <w:tmpl w:val="6D12BA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4C91752"/>
    <w:multiLevelType w:val="hybridMultilevel"/>
    <w:tmpl w:val="6EE850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6CC43CE"/>
    <w:multiLevelType w:val="hybridMultilevel"/>
    <w:tmpl w:val="E9947E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7140BA0"/>
    <w:multiLevelType w:val="hybridMultilevel"/>
    <w:tmpl w:val="E9AAA6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90C2028"/>
    <w:multiLevelType w:val="hybridMultilevel"/>
    <w:tmpl w:val="BC128A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EAF521E"/>
    <w:multiLevelType w:val="hybridMultilevel"/>
    <w:tmpl w:val="A46662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num>
  <w:num w:numId="4">
    <w:abstractNumId w:val="21"/>
  </w:num>
  <w:num w:numId="5">
    <w:abstractNumId w:val="32"/>
  </w:num>
  <w:num w:numId="6">
    <w:abstractNumId w:val="7"/>
  </w:num>
  <w:num w:numId="7">
    <w:abstractNumId w:val="26"/>
  </w:num>
  <w:num w:numId="8">
    <w:abstractNumId w:val="37"/>
  </w:num>
  <w:num w:numId="9">
    <w:abstractNumId w:val="25"/>
  </w:num>
  <w:num w:numId="10">
    <w:abstractNumId w:val="23"/>
  </w:num>
  <w:num w:numId="11">
    <w:abstractNumId w:val="34"/>
  </w:num>
  <w:num w:numId="12">
    <w:abstractNumId w:val="29"/>
  </w:num>
  <w:num w:numId="13">
    <w:abstractNumId w:val="12"/>
  </w:num>
  <w:num w:numId="14">
    <w:abstractNumId w:val="40"/>
  </w:num>
  <w:num w:numId="15">
    <w:abstractNumId w:val="18"/>
  </w:num>
  <w:num w:numId="16">
    <w:abstractNumId w:val="33"/>
  </w:num>
  <w:num w:numId="17">
    <w:abstractNumId w:val="38"/>
  </w:num>
  <w:num w:numId="18">
    <w:abstractNumId w:val="2"/>
  </w:num>
  <w:num w:numId="19">
    <w:abstractNumId w:val="4"/>
  </w:num>
  <w:num w:numId="20">
    <w:abstractNumId w:val="35"/>
  </w:num>
  <w:num w:numId="21">
    <w:abstractNumId w:val="14"/>
  </w:num>
  <w:num w:numId="22">
    <w:abstractNumId w:val="1"/>
  </w:num>
  <w:num w:numId="23">
    <w:abstractNumId w:val="0"/>
  </w:num>
  <w:num w:numId="24">
    <w:abstractNumId w:val="15"/>
  </w:num>
  <w:num w:numId="25">
    <w:abstractNumId w:val="22"/>
  </w:num>
  <w:num w:numId="26">
    <w:abstractNumId w:val="36"/>
  </w:num>
  <w:num w:numId="27">
    <w:abstractNumId w:val="19"/>
  </w:num>
  <w:num w:numId="28">
    <w:abstractNumId w:val="20"/>
  </w:num>
  <w:num w:numId="29">
    <w:abstractNumId w:val="16"/>
  </w:num>
  <w:num w:numId="30">
    <w:abstractNumId w:val="41"/>
  </w:num>
  <w:num w:numId="31">
    <w:abstractNumId w:val="6"/>
  </w:num>
  <w:num w:numId="32">
    <w:abstractNumId w:val="5"/>
  </w:num>
  <w:num w:numId="33">
    <w:abstractNumId w:val="27"/>
  </w:num>
  <w:num w:numId="34">
    <w:abstractNumId w:val="9"/>
  </w:num>
  <w:num w:numId="35">
    <w:abstractNumId w:val="24"/>
  </w:num>
  <w:num w:numId="36">
    <w:abstractNumId w:val="17"/>
  </w:num>
  <w:num w:numId="37">
    <w:abstractNumId w:val="3"/>
  </w:num>
  <w:num w:numId="38">
    <w:abstractNumId w:val="8"/>
  </w:num>
  <w:num w:numId="39">
    <w:abstractNumId w:val="31"/>
  </w:num>
  <w:num w:numId="40">
    <w:abstractNumId w:val="13"/>
  </w:num>
  <w:num w:numId="41">
    <w:abstractNumId w:val="28"/>
  </w:num>
  <w:num w:numId="42">
    <w:abstractNumId w:val="39"/>
  </w:num>
  <w:num w:numId="43">
    <w:abstractNumId w:val="10"/>
  </w:num>
  <w:num w:numId="44">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07"/>
    <w:rsid w:val="00022E4A"/>
    <w:rsid w:val="0003021B"/>
    <w:rsid w:val="00030294"/>
    <w:rsid w:val="00030B84"/>
    <w:rsid w:val="00040C16"/>
    <w:rsid w:val="00045F51"/>
    <w:rsid w:val="00056850"/>
    <w:rsid w:val="00065CBA"/>
    <w:rsid w:val="000742B7"/>
    <w:rsid w:val="00092F7C"/>
    <w:rsid w:val="00093BA7"/>
    <w:rsid w:val="000A2912"/>
    <w:rsid w:val="000A2FA0"/>
    <w:rsid w:val="000A6394"/>
    <w:rsid w:val="000B0C2C"/>
    <w:rsid w:val="000B7FED"/>
    <w:rsid w:val="000C038A"/>
    <w:rsid w:val="000C6598"/>
    <w:rsid w:val="000D44B3"/>
    <w:rsid w:val="000E34BB"/>
    <w:rsid w:val="000F6FBF"/>
    <w:rsid w:val="001316F0"/>
    <w:rsid w:val="00132E8A"/>
    <w:rsid w:val="00134C93"/>
    <w:rsid w:val="00144A79"/>
    <w:rsid w:val="00145D43"/>
    <w:rsid w:val="00192C46"/>
    <w:rsid w:val="001A08B3"/>
    <w:rsid w:val="001A09A3"/>
    <w:rsid w:val="001A18C4"/>
    <w:rsid w:val="001A433F"/>
    <w:rsid w:val="001A7B60"/>
    <w:rsid w:val="001B52F0"/>
    <w:rsid w:val="001B7A65"/>
    <w:rsid w:val="001D5E3C"/>
    <w:rsid w:val="001E41F3"/>
    <w:rsid w:val="001E4F74"/>
    <w:rsid w:val="001F01B6"/>
    <w:rsid w:val="001F2D5E"/>
    <w:rsid w:val="002079B5"/>
    <w:rsid w:val="002118AB"/>
    <w:rsid w:val="002160BA"/>
    <w:rsid w:val="002177A0"/>
    <w:rsid w:val="0022307B"/>
    <w:rsid w:val="00230B6F"/>
    <w:rsid w:val="00233709"/>
    <w:rsid w:val="00237180"/>
    <w:rsid w:val="0025709B"/>
    <w:rsid w:val="0026004D"/>
    <w:rsid w:val="002640DD"/>
    <w:rsid w:val="002753C3"/>
    <w:rsid w:val="00275D12"/>
    <w:rsid w:val="00280C35"/>
    <w:rsid w:val="00283EBC"/>
    <w:rsid w:val="00284FEB"/>
    <w:rsid w:val="002860C4"/>
    <w:rsid w:val="002B41D0"/>
    <w:rsid w:val="002B5741"/>
    <w:rsid w:val="002C02F6"/>
    <w:rsid w:val="002D362B"/>
    <w:rsid w:val="002D39A7"/>
    <w:rsid w:val="002E472E"/>
    <w:rsid w:val="002F6BAD"/>
    <w:rsid w:val="003020E8"/>
    <w:rsid w:val="00305409"/>
    <w:rsid w:val="00310086"/>
    <w:rsid w:val="00311EE5"/>
    <w:rsid w:val="00317F09"/>
    <w:rsid w:val="003234CC"/>
    <w:rsid w:val="00335496"/>
    <w:rsid w:val="00344D50"/>
    <w:rsid w:val="003609EF"/>
    <w:rsid w:val="00361F13"/>
    <w:rsid w:val="0036231A"/>
    <w:rsid w:val="003744F8"/>
    <w:rsid w:val="00374DD4"/>
    <w:rsid w:val="00380168"/>
    <w:rsid w:val="00391922"/>
    <w:rsid w:val="00395A27"/>
    <w:rsid w:val="003A0D0F"/>
    <w:rsid w:val="003A0EDE"/>
    <w:rsid w:val="003A22C0"/>
    <w:rsid w:val="003A3CA7"/>
    <w:rsid w:val="003A4D8D"/>
    <w:rsid w:val="003B6BD9"/>
    <w:rsid w:val="003E1A36"/>
    <w:rsid w:val="00410049"/>
    <w:rsid w:val="00410371"/>
    <w:rsid w:val="004146C9"/>
    <w:rsid w:val="004242F1"/>
    <w:rsid w:val="00431CAA"/>
    <w:rsid w:val="00442685"/>
    <w:rsid w:val="004522A4"/>
    <w:rsid w:val="00465F5F"/>
    <w:rsid w:val="00467D47"/>
    <w:rsid w:val="00484797"/>
    <w:rsid w:val="004942F6"/>
    <w:rsid w:val="00494D00"/>
    <w:rsid w:val="004B5579"/>
    <w:rsid w:val="004B75B7"/>
    <w:rsid w:val="004C3318"/>
    <w:rsid w:val="004D2D00"/>
    <w:rsid w:val="004D5D05"/>
    <w:rsid w:val="004F2994"/>
    <w:rsid w:val="00502FEC"/>
    <w:rsid w:val="0051580D"/>
    <w:rsid w:val="0051584C"/>
    <w:rsid w:val="00547111"/>
    <w:rsid w:val="0054712D"/>
    <w:rsid w:val="00555E70"/>
    <w:rsid w:val="00556166"/>
    <w:rsid w:val="00557065"/>
    <w:rsid w:val="00566776"/>
    <w:rsid w:val="00576B7D"/>
    <w:rsid w:val="00592D74"/>
    <w:rsid w:val="005A0003"/>
    <w:rsid w:val="005C657A"/>
    <w:rsid w:val="005D5EA0"/>
    <w:rsid w:val="005E2C44"/>
    <w:rsid w:val="00600564"/>
    <w:rsid w:val="00604A32"/>
    <w:rsid w:val="00605FCB"/>
    <w:rsid w:val="006061A3"/>
    <w:rsid w:val="00606F94"/>
    <w:rsid w:val="00621188"/>
    <w:rsid w:val="006257ED"/>
    <w:rsid w:val="00643A34"/>
    <w:rsid w:val="0066030A"/>
    <w:rsid w:val="0066224B"/>
    <w:rsid w:val="00665C47"/>
    <w:rsid w:val="006667C0"/>
    <w:rsid w:val="0067277E"/>
    <w:rsid w:val="006759D6"/>
    <w:rsid w:val="00695808"/>
    <w:rsid w:val="006B3C17"/>
    <w:rsid w:val="006B46FB"/>
    <w:rsid w:val="006E21FB"/>
    <w:rsid w:val="00701A94"/>
    <w:rsid w:val="007146D3"/>
    <w:rsid w:val="00715499"/>
    <w:rsid w:val="00716FF8"/>
    <w:rsid w:val="00757DA6"/>
    <w:rsid w:val="00765598"/>
    <w:rsid w:val="007745EA"/>
    <w:rsid w:val="007830D7"/>
    <w:rsid w:val="00792342"/>
    <w:rsid w:val="007977A8"/>
    <w:rsid w:val="007A7498"/>
    <w:rsid w:val="007B512A"/>
    <w:rsid w:val="007C2097"/>
    <w:rsid w:val="007D2848"/>
    <w:rsid w:val="007D6A07"/>
    <w:rsid w:val="007E76DC"/>
    <w:rsid w:val="007F44EA"/>
    <w:rsid w:val="007F7259"/>
    <w:rsid w:val="008040A8"/>
    <w:rsid w:val="008279FA"/>
    <w:rsid w:val="00832EA7"/>
    <w:rsid w:val="00835B06"/>
    <w:rsid w:val="00847DB8"/>
    <w:rsid w:val="008535B7"/>
    <w:rsid w:val="008626E7"/>
    <w:rsid w:val="00870EE7"/>
    <w:rsid w:val="0087387E"/>
    <w:rsid w:val="008863B9"/>
    <w:rsid w:val="008A45A6"/>
    <w:rsid w:val="008A4C0E"/>
    <w:rsid w:val="008A55E2"/>
    <w:rsid w:val="008B7A82"/>
    <w:rsid w:val="008C38FD"/>
    <w:rsid w:val="008C7320"/>
    <w:rsid w:val="008F3789"/>
    <w:rsid w:val="008F686C"/>
    <w:rsid w:val="009148DE"/>
    <w:rsid w:val="00937A5E"/>
    <w:rsid w:val="00941E30"/>
    <w:rsid w:val="0095216E"/>
    <w:rsid w:val="00952925"/>
    <w:rsid w:val="00952F40"/>
    <w:rsid w:val="009664F6"/>
    <w:rsid w:val="00976C27"/>
    <w:rsid w:val="009777D9"/>
    <w:rsid w:val="00980F99"/>
    <w:rsid w:val="00982379"/>
    <w:rsid w:val="00991B88"/>
    <w:rsid w:val="00992C56"/>
    <w:rsid w:val="009A5753"/>
    <w:rsid w:val="009A579D"/>
    <w:rsid w:val="009B0C3B"/>
    <w:rsid w:val="009B33A9"/>
    <w:rsid w:val="009B38DB"/>
    <w:rsid w:val="009B5787"/>
    <w:rsid w:val="009C11D6"/>
    <w:rsid w:val="009C3ADF"/>
    <w:rsid w:val="009C3F09"/>
    <w:rsid w:val="009D109C"/>
    <w:rsid w:val="009E3297"/>
    <w:rsid w:val="009E3609"/>
    <w:rsid w:val="009F734F"/>
    <w:rsid w:val="00A03654"/>
    <w:rsid w:val="00A1055C"/>
    <w:rsid w:val="00A10E39"/>
    <w:rsid w:val="00A246B6"/>
    <w:rsid w:val="00A2554A"/>
    <w:rsid w:val="00A33448"/>
    <w:rsid w:val="00A37C31"/>
    <w:rsid w:val="00A47E70"/>
    <w:rsid w:val="00A50CF0"/>
    <w:rsid w:val="00A514FF"/>
    <w:rsid w:val="00A54E19"/>
    <w:rsid w:val="00A5742A"/>
    <w:rsid w:val="00A7671C"/>
    <w:rsid w:val="00AA2CBC"/>
    <w:rsid w:val="00AB38CB"/>
    <w:rsid w:val="00AB65B9"/>
    <w:rsid w:val="00AC23BD"/>
    <w:rsid w:val="00AC5820"/>
    <w:rsid w:val="00AD1CD8"/>
    <w:rsid w:val="00AD62D3"/>
    <w:rsid w:val="00B1349F"/>
    <w:rsid w:val="00B2034D"/>
    <w:rsid w:val="00B22104"/>
    <w:rsid w:val="00B258BB"/>
    <w:rsid w:val="00B51510"/>
    <w:rsid w:val="00B53132"/>
    <w:rsid w:val="00B67B97"/>
    <w:rsid w:val="00B70576"/>
    <w:rsid w:val="00B77890"/>
    <w:rsid w:val="00B80300"/>
    <w:rsid w:val="00B968C8"/>
    <w:rsid w:val="00BA3EC5"/>
    <w:rsid w:val="00BA51D9"/>
    <w:rsid w:val="00BB083E"/>
    <w:rsid w:val="00BB5DFC"/>
    <w:rsid w:val="00BB6E67"/>
    <w:rsid w:val="00BC3116"/>
    <w:rsid w:val="00BC3121"/>
    <w:rsid w:val="00BD2208"/>
    <w:rsid w:val="00BD279D"/>
    <w:rsid w:val="00BD6BB8"/>
    <w:rsid w:val="00BE179D"/>
    <w:rsid w:val="00BE3383"/>
    <w:rsid w:val="00BE6F27"/>
    <w:rsid w:val="00BF4146"/>
    <w:rsid w:val="00C01F92"/>
    <w:rsid w:val="00C243F7"/>
    <w:rsid w:val="00C32DEB"/>
    <w:rsid w:val="00C33E7F"/>
    <w:rsid w:val="00C462F9"/>
    <w:rsid w:val="00C63CDB"/>
    <w:rsid w:val="00C64A0A"/>
    <w:rsid w:val="00C66BA2"/>
    <w:rsid w:val="00C83A6B"/>
    <w:rsid w:val="00C95985"/>
    <w:rsid w:val="00CA44A0"/>
    <w:rsid w:val="00CB3198"/>
    <w:rsid w:val="00CB36F7"/>
    <w:rsid w:val="00CB4586"/>
    <w:rsid w:val="00CB5F17"/>
    <w:rsid w:val="00CC5026"/>
    <w:rsid w:val="00CC68D0"/>
    <w:rsid w:val="00CE6D50"/>
    <w:rsid w:val="00CF5766"/>
    <w:rsid w:val="00D00793"/>
    <w:rsid w:val="00D03794"/>
    <w:rsid w:val="00D03F9A"/>
    <w:rsid w:val="00D06D51"/>
    <w:rsid w:val="00D24991"/>
    <w:rsid w:val="00D330A6"/>
    <w:rsid w:val="00D44D27"/>
    <w:rsid w:val="00D50255"/>
    <w:rsid w:val="00D66520"/>
    <w:rsid w:val="00D83373"/>
    <w:rsid w:val="00D83C48"/>
    <w:rsid w:val="00D85F97"/>
    <w:rsid w:val="00D878CE"/>
    <w:rsid w:val="00D9742A"/>
    <w:rsid w:val="00DA15C5"/>
    <w:rsid w:val="00DB4A5D"/>
    <w:rsid w:val="00DC2D3D"/>
    <w:rsid w:val="00DD3057"/>
    <w:rsid w:val="00DE34CF"/>
    <w:rsid w:val="00DE7626"/>
    <w:rsid w:val="00DF0CD3"/>
    <w:rsid w:val="00E05751"/>
    <w:rsid w:val="00E057A7"/>
    <w:rsid w:val="00E13F3D"/>
    <w:rsid w:val="00E15F85"/>
    <w:rsid w:val="00E21987"/>
    <w:rsid w:val="00E259B2"/>
    <w:rsid w:val="00E32FF3"/>
    <w:rsid w:val="00E34898"/>
    <w:rsid w:val="00E667B7"/>
    <w:rsid w:val="00E81ED2"/>
    <w:rsid w:val="00E85415"/>
    <w:rsid w:val="00E857DE"/>
    <w:rsid w:val="00EB09B7"/>
    <w:rsid w:val="00EB6182"/>
    <w:rsid w:val="00EE044B"/>
    <w:rsid w:val="00EE7C77"/>
    <w:rsid w:val="00EE7D7C"/>
    <w:rsid w:val="00F104CE"/>
    <w:rsid w:val="00F25D98"/>
    <w:rsid w:val="00F300FB"/>
    <w:rsid w:val="00F60954"/>
    <w:rsid w:val="00F7019E"/>
    <w:rsid w:val="00F708B7"/>
    <w:rsid w:val="00F720A4"/>
    <w:rsid w:val="00F751B6"/>
    <w:rsid w:val="00F93B4E"/>
    <w:rsid w:val="00F97C82"/>
    <w:rsid w:val="00FB6386"/>
    <w:rsid w:val="00FC4B13"/>
    <w:rsid w:val="00FC79FD"/>
    <w:rsid w:val="00FD0C4C"/>
    <w:rsid w:val="00FD5F4A"/>
    <w:rsid w:val="00FF5874"/>
    <w:rsid w:val="00FF7F3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398644"/>
  <w15:docId w15:val="{6172AF2C-C43F-4B2E-95DE-5846A6B0C2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1A09A3"/>
    <w:rPr>
      <w:rFonts w:ascii="Arial" w:hAnsi="Arial"/>
      <w:lang w:val="en-GB" w:eastAsia="en-US"/>
    </w:rPr>
  </w:style>
  <w:style w:type="character" w:styleId="Emphasis">
    <w:name w:val="Emphasis"/>
    <w:qFormat/>
    <w:rsid w:val="003A22C0"/>
    <w:rPr>
      <w:i/>
      <w:iCs/>
    </w:rPr>
  </w:style>
  <w:style w:type="paragraph" w:styleId="Title">
    <w:name w:val="Title"/>
    <w:basedOn w:val="Normal"/>
    <w:next w:val="Normal"/>
    <w:link w:val="TitleChar"/>
    <w:qFormat/>
    <w:rsid w:val="003A22C0"/>
    <w:pPr>
      <w:spacing w:before="240" w:after="60"/>
      <w:jc w:val="center"/>
      <w:outlineLvl w:val="0"/>
    </w:pPr>
    <w:rPr>
      <w:rFonts w:ascii="Cambria" w:hAnsi="Cambria"/>
      <w:b/>
      <w:bCs/>
      <w:kern w:val="28"/>
      <w:sz w:val="32"/>
      <w:szCs w:val="32"/>
    </w:rPr>
  </w:style>
  <w:style w:type="character" w:customStyle="1" w:styleId="TitleChar">
    <w:name w:val="Title Char"/>
    <w:link w:val="Title"/>
    <w:rsid w:val="003A22C0"/>
    <w:rPr>
      <w:rFonts w:ascii="Cambria" w:hAnsi="Cambria"/>
      <w:b/>
      <w:bCs/>
      <w:kern w:val="28"/>
      <w:sz w:val="32"/>
      <w:szCs w:val="32"/>
      <w:lang w:val="en-GB" w:eastAsia="en-US"/>
    </w:rPr>
  </w:style>
  <w:style w:type="character" w:styleId="HTMLCode">
    <w:name w:val="HTML Code"/>
    <w:basedOn w:val="DefaultParagraphFont"/>
    <w:uiPriority w:val="99"/>
    <w:unhideWhenUsed/>
    <w:rsid w:val="00283EBC"/>
    <w:rPr>
      <w:rFonts w:ascii="Courier New" w:hAnsi="Courier New" w:cs="Courier New"/>
      <w:sz w:val="20"/>
      <w:szCs w:val="20"/>
    </w:rPr>
  </w:style>
  <w:style w:type="paragraph" w:styleId="ListParagraph">
    <w:name w:val="List Paragraph"/>
    <w:basedOn w:val="Normal"/>
    <w:uiPriority w:val="34"/>
    <w:qFormat/>
    <w:rsid w:val="00BE3383"/>
    <w:pPr>
      <w:ind w:left="720"/>
      <w:contextualSpacing/>
    </w:pPr>
  </w:style>
  <w:style w:type="character" w:customStyle="1" w:styleId="B1Char">
    <w:name w:val="B1 Char"/>
    <w:link w:val="B1"/>
    <w:qFormat/>
    <w:locked/>
    <w:rsid w:val="0066224B"/>
    <w:rPr>
      <w:rFonts w:ascii="Times New Roman" w:hAnsi="Times New Roman"/>
      <w:lang w:eastAsia="en-US"/>
    </w:rPr>
  </w:style>
  <w:style w:type="character" w:customStyle="1" w:styleId="B2Char">
    <w:name w:val="B2 Char"/>
    <w:link w:val="B2"/>
    <w:qFormat/>
    <w:rsid w:val="0066224B"/>
    <w:rPr>
      <w:rFonts w:ascii="Times New Roman" w:hAnsi="Times New Roman"/>
      <w:lang w:eastAsia="en-US"/>
    </w:rPr>
  </w:style>
  <w:style w:type="character" w:customStyle="1" w:styleId="Heading2Char">
    <w:name w:val="Heading 2 Char"/>
    <w:aliases w:val="Head2A Char,2 Char,H2 Char,h2 Char"/>
    <w:basedOn w:val="DefaultParagraphFont"/>
    <w:link w:val="Heading2"/>
    <w:rsid w:val="00980F99"/>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7342484">
      <w:bodyDiv w:val="1"/>
      <w:marLeft w:val="0"/>
      <w:marRight w:val="0"/>
      <w:marTop w:val="0"/>
      <w:marBottom w:val="0"/>
      <w:divBdr>
        <w:top w:val="none" w:sz="0" w:space="0" w:color="auto"/>
        <w:left w:val="none" w:sz="0" w:space="0" w:color="auto"/>
        <w:bottom w:val="none" w:sz="0" w:space="0" w:color="auto"/>
        <w:right w:val="none" w:sz="0" w:space="0" w:color="auto"/>
      </w:divBdr>
      <w:divsChild>
        <w:div w:id="230505093">
          <w:marLeft w:val="0"/>
          <w:marRight w:val="0"/>
          <w:marTop w:val="225"/>
          <w:marBottom w:val="0"/>
          <w:divBdr>
            <w:top w:val="none" w:sz="0" w:space="0" w:color="auto"/>
            <w:left w:val="none" w:sz="0" w:space="0" w:color="auto"/>
            <w:bottom w:val="none" w:sz="0" w:space="0" w:color="auto"/>
            <w:right w:val="none" w:sz="0" w:space="0" w:color="auto"/>
          </w:divBdr>
          <w:divsChild>
            <w:div w:id="453137437">
              <w:marLeft w:val="0"/>
              <w:marRight w:val="0"/>
              <w:marTop w:val="75"/>
              <w:marBottom w:val="0"/>
              <w:divBdr>
                <w:top w:val="none" w:sz="0" w:space="0" w:color="auto"/>
                <w:left w:val="none" w:sz="0" w:space="0" w:color="auto"/>
                <w:bottom w:val="none" w:sz="0" w:space="0" w:color="auto"/>
                <w:right w:val="none" w:sz="0" w:space="0" w:color="auto"/>
              </w:divBdr>
              <w:divsChild>
                <w:div w:id="1961379745">
                  <w:marLeft w:val="-75"/>
                  <w:marRight w:val="0"/>
                  <w:marTop w:val="0"/>
                  <w:marBottom w:val="0"/>
                  <w:divBdr>
                    <w:top w:val="none" w:sz="0" w:space="0" w:color="auto"/>
                    <w:left w:val="none" w:sz="0" w:space="0" w:color="auto"/>
                    <w:bottom w:val="none" w:sz="0" w:space="0" w:color="auto"/>
                    <w:right w:val="none" w:sz="0" w:space="0" w:color="auto"/>
                  </w:divBdr>
                  <w:divsChild>
                    <w:div w:id="1800341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8857312">
          <w:marLeft w:val="0"/>
          <w:marRight w:val="0"/>
          <w:marTop w:val="225"/>
          <w:marBottom w:val="0"/>
          <w:divBdr>
            <w:top w:val="none" w:sz="0" w:space="0" w:color="auto"/>
            <w:left w:val="none" w:sz="0" w:space="0" w:color="auto"/>
            <w:bottom w:val="none" w:sz="0" w:space="0" w:color="auto"/>
            <w:right w:val="none" w:sz="0" w:space="0" w:color="auto"/>
          </w:divBdr>
        </w:div>
      </w:divsChild>
    </w:div>
    <w:div w:id="1885822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C97581-AB51-46E9-9D1C-8B3A3895F3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7</Pages>
  <Words>1239</Words>
  <Characters>7064</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8287</CharactersWithSpaces>
  <SharedDoc>false</SharedDoc>
  <HLinks>
    <vt:vector size="18" baseType="variant">
      <vt:variant>
        <vt:i4>2031686</vt:i4>
      </vt:variant>
      <vt:variant>
        <vt:i4>47</vt:i4>
      </vt:variant>
      <vt:variant>
        <vt:i4>0</vt:i4>
      </vt:variant>
      <vt:variant>
        <vt:i4>5</vt:i4>
      </vt:variant>
      <vt:variant>
        <vt:lpwstr>http://www.3gpp.org/ftp/Specs/html-info/21900.htm</vt:lpwstr>
      </vt:variant>
      <vt:variant>
        <vt:lpwstr/>
      </vt:variant>
      <vt:variant>
        <vt:i4>6946916</vt:i4>
      </vt:variant>
      <vt:variant>
        <vt:i4>26</vt:i4>
      </vt:variant>
      <vt:variant>
        <vt:i4>0</vt:i4>
      </vt:variant>
      <vt:variant>
        <vt:i4>5</vt:i4>
      </vt:variant>
      <vt:variant>
        <vt:lpwstr>http://www.3gpp.org/Change-Requests</vt:lpwstr>
      </vt:variant>
      <vt:variant>
        <vt:lpwstr/>
      </vt:variant>
      <vt:variant>
        <vt:i4>6553706</vt:i4>
      </vt:variant>
      <vt:variant>
        <vt:i4>23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 TF160</cp:lastModifiedBy>
  <cp:revision>3</cp:revision>
  <cp:lastPrinted>1900-01-01T00:00:00Z</cp:lastPrinted>
  <dcterms:created xsi:type="dcterms:W3CDTF">2021-05-24T12:48:00Z</dcterms:created>
  <dcterms:modified xsi:type="dcterms:W3CDTF">2021-05-24T13:51:00Z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