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DB2AC" w14:textId="77777777" w:rsidR="002901A3" w:rsidRDefault="002901A3" w:rsidP="002901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R5s2104</w:t>
        </w:r>
        <w:r w:rsidR="008B51CB">
          <w:rPr>
            <w:b/>
            <w:i/>
            <w:noProof/>
            <w:sz w:val="28"/>
          </w:rPr>
          <w:t>84</w:t>
        </w:r>
      </w:fldSimple>
    </w:p>
    <w:p w14:paraId="2C1C429B" w14:textId="77777777" w:rsidR="002901A3" w:rsidRDefault="00317673" w:rsidP="002901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901A3" w:rsidRPr="00BA51D9">
          <w:rPr>
            <w:b/>
            <w:noProof/>
            <w:sz w:val="24"/>
          </w:rPr>
          <w:t>Online</w:t>
        </w:r>
      </w:fldSimple>
      <w:r w:rsidR="002901A3">
        <w:rPr>
          <w:b/>
          <w:noProof/>
          <w:sz w:val="24"/>
        </w:rPr>
        <w:t xml:space="preserve">, </w:t>
      </w:r>
      <w:r w:rsidR="002901A3">
        <w:fldChar w:fldCharType="begin"/>
      </w:r>
      <w:r w:rsidR="002901A3">
        <w:instrText xml:space="preserve"> DOCPROPERTY  Country  \* MERGEFORMAT </w:instrText>
      </w:r>
      <w:r w:rsidR="002901A3">
        <w:fldChar w:fldCharType="end"/>
      </w:r>
      <w:r w:rsidR="002901A3">
        <w:rPr>
          <w:b/>
          <w:noProof/>
          <w:sz w:val="24"/>
        </w:rPr>
        <w:t xml:space="preserve">, </w:t>
      </w:r>
      <w:fldSimple w:instr=" DOCPROPERTY  StartDate  \* MERGEFORMAT ">
        <w:r w:rsidR="002901A3" w:rsidRPr="00BA51D9">
          <w:rPr>
            <w:b/>
            <w:noProof/>
            <w:sz w:val="24"/>
          </w:rPr>
          <w:t>7th Dec 2020</w:t>
        </w:r>
      </w:fldSimple>
      <w:r w:rsidR="002901A3">
        <w:rPr>
          <w:b/>
          <w:noProof/>
          <w:sz w:val="24"/>
        </w:rPr>
        <w:t xml:space="preserve"> - </w:t>
      </w:r>
      <w:fldSimple w:instr=" DOCPROPERTY  EndDate  \* MERGEFORMAT ">
        <w:r w:rsidR="002901A3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1A3" w14:paraId="0F82944F" w14:textId="77777777" w:rsidTr="008236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41125" w14:textId="77777777" w:rsidR="002901A3" w:rsidRDefault="002901A3" w:rsidP="008236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901A3" w14:paraId="167DBA75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04257" w14:textId="77777777"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01A3" w14:paraId="32BF6A71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6CC7A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31E64B39" w14:textId="77777777" w:rsidTr="008236E7">
        <w:tc>
          <w:tcPr>
            <w:tcW w:w="142" w:type="dxa"/>
            <w:tcBorders>
              <w:left w:val="single" w:sz="4" w:space="0" w:color="auto"/>
            </w:tcBorders>
          </w:tcPr>
          <w:p w14:paraId="74635048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0BD531" w14:textId="77777777" w:rsidR="002901A3" w:rsidRPr="00410371" w:rsidRDefault="00317673" w:rsidP="00823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901A3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DFE762A" w14:textId="77777777"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82066" w14:textId="77777777" w:rsidR="002901A3" w:rsidRPr="00410371" w:rsidRDefault="00317673" w:rsidP="008236E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51CB">
                <w:rPr>
                  <w:b/>
                  <w:noProof/>
                  <w:sz w:val="28"/>
                </w:rPr>
                <w:t>1703</w:t>
              </w:r>
            </w:fldSimple>
          </w:p>
        </w:tc>
        <w:tc>
          <w:tcPr>
            <w:tcW w:w="709" w:type="dxa"/>
          </w:tcPr>
          <w:p w14:paraId="00CF9531" w14:textId="77777777" w:rsidR="002901A3" w:rsidRDefault="002901A3" w:rsidP="008236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9B2BC1" w14:textId="77777777" w:rsidR="002901A3" w:rsidRPr="00410371" w:rsidRDefault="00317673" w:rsidP="008236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901A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9EA525E" w14:textId="77777777" w:rsidR="002901A3" w:rsidRDefault="002901A3" w:rsidP="008236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66E1DA" w14:textId="77777777" w:rsidR="002901A3" w:rsidRPr="00410371" w:rsidRDefault="00317673" w:rsidP="00823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01A3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32BDB" w14:textId="77777777"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14:paraId="45B2D1C2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E09B4D" w14:textId="77777777"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14:paraId="5DEF5707" w14:textId="77777777" w:rsidTr="008236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5D1D2" w14:textId="77777777" w:rsidR="002901A3" w:rsidRPr="00F25D98" w:rsidRDefault="002901A3" w:rsidP="008236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01A3" w14:paraId="60AB2DA5" w14:textId="77777777" w:rsidTr="008236E7">
        <w:tc>
          <w:tcPr>
            <w:tcW w:w="9641" w:type="dxa"/>
            <w:gridSpan w:val="9"/>
          </w:tcPr>
          <w:p w14:paraId="41EA9D8E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0303B6" w14:textId="77777777" w:rsidR="002901A3" w:rsidRDefault="002901A3" w:rsidP="002901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1A3" w14:paraId="00B8A4C0" w14:textId="77777777" w:rsidTr="008236E7">
        <w:tc>
          <w:tcPr>
            <w:tcW w:w="2835" w:type="dxa"/>
          </w:tcPr>
          <w:p w14:paraId="68B21EC1" w14:textId="77777777" w:rsidR="002901A3" w:rsidRDefault="002901A3" w:rsidP="008236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52B073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47F98E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3D84E4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00388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34570A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FC0448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3D1C57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751BCF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951757" w14:textId="77777777" w:rsidR="002901A3" w:rsidRDefault="002901A3" w:rsidP="002901A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1A3" w14:paraId="7307A41D" w14:textId="77777777" w:rsidTr="002901A3">
        <w:tc>
          <w:tcPr>
            <w:tcW w:w="9640" w:type="dxa"/>
            <w:gridSpan w:val="11"/>
          </w:tcPr>
          <w:p w14:paraId="60AD4A48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09050319" w14:textId="77777777" w:rsidTr="002901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FE553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6983379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D4D22" w14:textId="77777777" w:rsidR="002901A3" w:rsidRDefault="00A0746C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901A3">
              <w:t xml:space="preserve">Correction to </w:t>
            </w:r>
            <w:r w:rsidR="00C72ED8">
              <w:t xml:space="preserve">function </w:t>
            </w:r>
            <w:r w:rsidR="00C72ED8" w:rsidRPr="00C72ED8">
              <w:t>f_TC_7_1_1_3_5_NR5GC</w:t>
            </w:r>
            <w:r>
              <w:fldChar w:fldCharType="end"/>
            </w:r>
            <w:bookmarkEnd w:id="1"/>
          </w:p>
        </w:tc>
      </w:tr>
      <w:tr w:rsidR="002901A3" w14:paraId="1C7F0C3E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20547F38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A15677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27B6414E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51056769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5D0C85" w14:textId="77777777" w:rsidR="002901A3" w:rsidRDefault="00317673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901A3">
                <w:rPr>
                  <w:noProof/>
                </w:rPr>
                <w:t>ROHDE &amp; SCHWARZ</w:t>
              </w:r>
            </w:fldSimple>
          </w:p>
        </w:tc>
      </w:tr>
      <w:tr w:rsidR="002901A3" w14:paraId="18E90F43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15F411E6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F5FBF" w14:textId="77777777" w:rsidR="002901A3" w:rsidRDefault="002901A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901A3" w14:paraId="394D0C3D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3FFB2DE5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1C78A5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2DB6CDC0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5BDB3FC6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2A70F1" w14:textId="77777777" w:rsidR="002901A3" w:rsidRDefault="00317673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01A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3B7124" w14:textId="77777777" w:rsidR="002901A3" w:rsidRDefault="002901A3" w:rsidP="00823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056A2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B8558D" w14:textId="77777777" w:rsidR="002901A3" w:rsidRDefault="00317673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01A3">
                <w:rPr>
                  <w:noProof/>
                </w:rPr>
                <w:t>2021-04-</w:t>
              </w:r>
              <w:r w:rsidR="00C72ED8">
                <w:rPr>
                  <w:noProof/>
                </w:rPr>
                <w:t>20</w:t>
              </w:r>
            </w:fldSimple>
          </w:p>
        </w:tc>
      </w:tr>
      <w:tr w:rsidR="002901A3" w14:paraId="63969232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59001C2F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462451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EC312F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27B85C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D8648F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21AE4B34" w14:textId="77777777" w:rsidTr="002901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73769C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9A0E78" w14:textId="77777777" w:rsidR="002901A3" w:rsidRDefault="00317673" w:rsidP="00823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901A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29FC98" w14:textId="77777777"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C1562" w14:textId="77777777" w:rsidR="002901A3" w:rsidRDefault="002901A3" w:rsidP="00823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D12FD" w14:textId="77777777" w:rsidR="002901A3" w:rsidRDefault="00317673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01A3">
                <w:rPr>
                  <w:noProof/>
                </w:rPr>
                <w:t>Rel-16</w:t>
              </w:r>
            </w:fldSimple>
          </w:p>
        </w:tc>
      </w:tr>
      <w:tr w:rsidR="002901A3" w14:paraId="07BE0CF0" w14:textId="77777777" w:rsidTr="002901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87D4D2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FC4858" w14:textId="77777777" w:rsidR="002901A3" w:rsidRDefault="002901A3" w:rsidP="00823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01975" w14:textId="77777777" w:rsidR="002901A3" w:rsidRDefault="002901A3" w:rsidP="00823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8D6DE6" w14:textId="77777777" w:rsidR="002901A3" w:rsidRPr="007C2097" w:rsidRDefault="002901A3" w:rsidP="00823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01A3" w14:paraId="39AD250C" w14:textId="77777777" w:rsidTr="002901A3">
        <w:tc>
          <w:tcPr>
            <w:tcW w:w="1843" w:type="dxa"/>
          </w:tcPr>
          <w:p w14:paraId="21031ABF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25D6C6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21A736BF" w14:textId="77777777" w:rsidTr="008B51CB">
        <w:trPr>
          <w:trHeight w:val="217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732343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C9C60" w14:textId="77777777" w:rsidR="002901A3" w:rsidRDefault="00C72ED8" w:rsidP="008B5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Due to the implementation of </w:t>
            </w:r>
            <w:r w:rsidRPr="00C72ED8">
              <w:rPr>
                <w:noProof/>
              </w:rPr>
              <w:t>R5s210315</w:t>
            </w:r>
            <w:r>
              <w:rPr>
                <w:noProof/>
              </w:rPr>
              <w:t xml:space="preserve">, the BSR configuration is updated in </w:t>
            </w:r>
            <w:r w:rsidR="008B51C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preamble and later reverted to use the standard settings defined in </w:t>
            </w:r>
            <w:r w:rsidR="008B51CB">
              <w:rPr>
                <w:noProof/>
              </w:rPr>
              <w:t xml:space="preserve">TS 38.523-1 </w:t>
            </w:r>
            <w:r>
              <w:rPr>
                <w:noProof/>
              </w:rPr>
              <w:t xml:space="preserve">section 7.1.0. </w:t>
            </w:r>
            <w:r w:rsidR="008B51CB">
              <w:rPr>
                <w:noProof/>
              </w:rPr>
              <w:t xml:space="preserve">  </w:t>
            </w:r>
            <w:r>
              <w:rPr>
                <w:noProof/>
              </w:rPr>
              <w:t xml:space="preserve">This is done by calling </w:t>
            </w:r>
            <w:r w:rsidRPr="00C72ED8">
              <w:rPr>
                <w:noProof/>
              </w:rPr>
              <w:t>f_NR_CellInfo_SetMAC_CellGroupConfigL2(nr_Cell1)</w:t>
            </w:r>
            <w:r w:rsidR="008B51CB">
              <w:rPr>
                <w:noProof/>
              </w:rPr>
              <w:t>.</w:t>
            </w:r>
          </w:p>
          <w:p w14:paraId="22A80351" w14:textId="77777777" w:rsidR="00C72ED8" w:rsidRDefault="00C72ED8" w:rsidP="008B51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93F83E" w14:textId="77777777" w:rsidR="00C72ED8" w:rsidRPr="002E008A" w:rsidRDefault="00C72ED8" w:rsidP="008B5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update to BSR is not handled as the RRCSetup message is only updated for test cases that </w:t>
            </w:r>
            <w:r w:rsidR="008B51CB">
              <w:rPr>
                <w:noProof/>
              </w:rPr>
              <w:t>perform</w:t>
            </w:r>
            <w:r>
              <w:rPr>
                <w:noProof/>
              </w:rPr>
              <w:t xml:space="preserve"> early contention resolution. Therefore the update of BSR configuration needs to be passed into  </w:t>
            </w:r>
            <w:r w:rsidRPr="00C72ED8">
              <w:rPr>
                <w:noProof/>
              </w:rPr>
              <w:t>f_NRL2_RRC_ConnectedState3N_ExtraDRBsNoNAS</w:t>
            </w:r>
            <w:r w:rsidR="008B51CB">
              <w:rPr>
                <w:noProof/>
              </w:rPr>
              <w:t xml:space="preserve"> </w:t>
            </w:r>
            <w:r>
              <w:rPr>
                <w:noProof/>
              </w:rPr>
              <w:t>similar to other test cases (i.e</w:t>
            </w:r>
            <w:r w:rsidR="008B51C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8B51CB">
              <w:rPr>
                <w:noProof/>
              </w:rPr>
              <w:t xml:space="preserve">TC </w:t>
            </w:r>
            <w:r>
              <w:rPr>
                <w:noProof/>
              </w:rPr>
              <w:t>7.1.1.3.4)</w:t>
            </w:r>
            <w:r w:rsidR="008B51CB">
              <w:rPr>
                <w:noProof/>
              </w:rPr>
              <w:t>.</w:t>
            </w:r>
          </w:p>
        </w:tc>
      </w:tr>
      <w:tr w:rsidR="002901A3" w14:paraId="4AE59235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BF729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759518" w14:textId="77777777"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14:paraId="4E312ACD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6E8F2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3891F" w14:textId="77777777" w:rsidR="002901A3" w:rsidRDefault="00C72ED8" w:rsidP="008B5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new variable </w:t>
            </w:r>
            <w:r w:rsidRPr="00C72ED8">
              <w:rPr>
                <w:noProof/>
              </w:rPr>
              <w:t>v_MAC_CellGroupConfig</w:t>
            </w:r>
            <w:r w:rsidR="008B51CB">
              <w:rPr>
                <w:noProof/>
              </w:rPr>
              <w:t>.</w:t>
            </w:r>
            <w:r w:rsidR="008B51CB">
              <w:rPr>
                <w:noProof/>
              </w:rPr>
              <w:br/>
            </w:r>
          </w:p>
          <w:p w14:paraId="3F7031BE" w14:textId="77777777" w:rsidR="00C72ED8" w:rsidRPr="006316B2" w:rsidRDefault="00C72ED8" w:rsidP="008B5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variable using  </w:t>
            </w:r>
            <w:r w:rsidRPr="00C72ED8">
              <w:rPr>
                <w:noProof/>
              </w:rPr>
              <w:t>f_NR_CellInfo_GetMAC_CellGroupConfig</w:t>
            </w:r>
            <w:r>
              <w:rPr>
                <w:noProof/>
              </w:rPr>
              <w:t xml:space="preserve"> and passed as a parameter to</w:t>
            </w:r>
            <w:r w:rsidR="008B51CB">
              <w:rPr>
                <w:noProof/>
              </w:rPr>
              <w:t xml:space="preserve"> </w:t>
            </w:r>
            <w:r w:rsidRPr="00C72ED8">
              <w:rPr>
                <w:noProof/>
              </w:rPr>
              <w:t>f_NRL2_RRC_ConnectedState3N_ExtraDRBsNoNAS</w:t>
            </w:r>
            <w:r w:rsidR="008B51CB">
              <w:rPr>
                <w:noProof/>
              </w:rPr>
              <w:t>.</w:t>
            </w:r>
          </w:p>
        </w:tc>
      </w:tr>
      <w:tr w:rsidR="002901A3" w14:paraId="3EB44085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3E013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F81E6D" w14:textId="77777777"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14:paraId="70B61F28" w14:textId="77777777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C1126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AA8AF" w14:textId="77777777" w:rsidR="002901A3" w:rsidRPr="00CF39F2" w:rsidRDefault="00C72ED8" w:rsidP="008B51CB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>
              <w:rPr>
                <w:noProof/>
              </w:rPr>
              <w:t>The BSR configuration will not be correct and therefore results in TC failure.</w:t>
            </w:r>
          </w:p>
        </w:tc>
      </w:tr>
      <w:tr w:rsidR="002901A3" w14:paraId="046C3ED0" w14:textId="77777777" w:rsidTr="002901A3">
        <w:tc>
          <w:tcPr>
            <w:tcW w:w="2694" w:type="dxa"/>
            <w:gridSpan w:val="2"/>
          </w:tcPr>
          <w:p w14:paraId="15D63CB7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E403A2" w14:textId="77777777"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64015D51" w14:textId="77777777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B266B0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A3F76" w14:textId="77777777" w:rsidR="002901A3" w:rsidRDefault="00C72ED8" w:rsidP="008B5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7.1.1.3.</w:t>
            </w:r>
            <w:r w:rsidR="00174ABC">
              <w:rPr>
                <w:noProof/>
              </w:rPr>
              <w:t>5.NR5GC</w:t>
            </w:r>
          </w:p>
        </w:tc>
      </w:tr>
      <w:tr w:rsidR="002901A3" w14:paraId="2F4C9735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5E942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253FC" w14:textId="77777777"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2B7108C7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1899F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96988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F27F43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92D05" w14:textId="77777777"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0E013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7C066841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6A85E6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F8698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B5E58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5F29BD" w14:textId="77777777"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11458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06719F5B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A8239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27AE2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0F018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3780D8" w14:textId="77777777"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693D2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499BCE54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B2526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CFA65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EDB7F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2752B5" w14:textId="77777777"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CACBE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4B21CAEA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74AD9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F5AF9" w14:textId="77777777" w:rsidR="002901A3" w:rsidRDefault="002901A3" w:rsidP="002901A3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14:paraId="676D3A0A" w14:textId="77777777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723F48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2A9EA" w14:textId="77777777"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01A3" w:rsidRPr="008863B9" w14:paraId="7DCD27D4" w14:textId="77777777" w:rsidTr="002901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88F23" w14:textId="77777777" w:rsidR="002901A3" w:rsidRPr="008863B9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781512" w14:textId="77777777" w:rsidR="002901A3" w:rsidRPr="008863B9" w:rsidRDefault="002901A3" w:rsidP="002901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01A3" w14:paraId="1586B77E" w14:textId="77777777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7DFD7B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22F1F" w14:textId="77777777"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3A20BB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D069C79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AD8F38" w14:textId="77777777" w:rsidR="009478EE" w:rsidRDefault="009478EE" w:rsidP="009478EE">
      <w:pPr>
        <w:rPr>
          <w:noProof/>
        </w:rPr>
      </w:pPr>
    </w:p>
    <w:p w14:paraId="0A5C393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983227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14:paraId="0F0B3BE9" w14:textId="77777777" w:rsidR="008B51CB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B51CB" w:rsidRPr="002E21AD">
        <w:rPr>
          <w:rFonts w:ascii="Arial" w:hAnsi="Arial" w:cs="Arial"/>
          <w:iCs/>
        </w:rPr>
        <w:t>Table of Contents</w:t>
      </w:r>
      <w:r w:rsidR="008B51CB">
        <w:tab/>
      </w:r>
      <w:r w:rsidR="008B51CB">
        <w:fldChar w:fldCharType="begin"/>
      </w:r>
      <w:r w:rsidR="008B51CB">
        <w:instrText xml:space="preserve"> PAGEREF _Toc69832273 \h </w:instrText>
      </w:r>
      <w:r w:rsidR="008B51CB">
        <w:fldChar w:fldCharType="separate"/>
      </w:r>
      <w:r w:rsidR="008B51CB">
        <w:t>2</w:t>
      </w:r>
      <w:r w:rsidR="008B51CB">
        <w:fldChar w:fldCharType="end"/>
      </w:r>
    </w:p>
    <w:p w14:paraId="3D062014" w14:textId="77777777" w:rsidR="008B51CB" w:rsidRDefault="008B51C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E21AD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E21A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_Toc69832274 \h </w:instrText>
      </w:r>
      <w:r>
        <w:fldChar w:fldCharType="separate"/>
      </w:r>
      <w:r>
        <w:t>2</w:t>
      </w:r>
      <w:r>
        <w:fldChar w:fldCharType="end"/>
      </w:r>
    </w:p>
    <w:p w14:paraId="2F096F37" w14:textId="77777777" w:rsidR="008B51CB" w:rsidRDefault="008B51C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E21AD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E21AD">
        <w:rPr>
          <w:rFonts w:cs="Arial"/>
          <w:b/>
          <w:color w:val="000000"/>
          <w:lang w:eastAsia="en-GB"/>
        </w:rPr>
        <w:t xml:space="preserve">Correction to </w:t>
      </w:r>
      <w:r w:rsidRPr="002E21AD">
        <w:rPr>
          <w:rFonts w:cs="Arial"/>
          <w:b/>
          <w:bCs/>
          <w:color w:val="000000"/>
          <w:lang w:val="en-US" w:eastAsia="en-GB"/>
        </w:rPr>
        <w:t>function f_TC_7_1_1_3_5_NR5GC</w:t>
      </w:r>
      <w:r>
        <w:tab/>
      </w:r>
      <w:r>
        <w:fldChar w:fldCharType="begin"/>
      </w:r>
      <w:r>
        <w:instrText xml:space="preserve"> PAGEREF _Toc69832275 \h </w:instrText>
      </w:r>
      <w:r>
        <w:fldChar w:fldCharType="separate"/>
      </w:r>
      <w:r>
        <w:t>2</w:t>
      </w:r>
      <w:r>
        <w:fldChar w:fldCharType="end"/>
      </w:r>
    </w:p>
    <w:p w14:paraId="17FC638E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4883F881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9832274"/>
      <w:r w:rsidRPr="00854C55">
        <w:rPr>
          <w:b/>
        </w:rPr>
        <w:t>Corrections required</w:t>
      </w:r>
      <w:bookmarkEnd w:id="3"/>
      <w:bookmarkEnd w:id="4"/>
      <w:bookmarkEnd w:id="5"/>
    </w:p>
    <w:p w14:paraId="09E1565E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6983227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1E3D37" w:rsidRPr="001E3D37">
        <w:rPr>
          <w:rFonts w:cs="Arial"/>
          <w:b/>
          <w:bCs/>
          <w:color w:val="000000"/>
          <w:lang w:val="en-US" w:eastAsia="en-GB"/>
        </w:rPr>
        <w:t>f_TC_7_1_1_3_5_NR5GC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6E79B77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FE09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675A" w14:textId="77777777" w:rsidR="005D27CA" w:rsidRPr="00CC39F9" w:rsidRDefault="00C72ED8" w:rsidP="005D27CA">
            <w:pPr>
              <w:rPr>
                <w:rFonts w:ascii="Arial" w:hAnsi="Arial" w:cs="Arial"/>
                <w:lang w:eastAsia="en-GB"/>
              </w:rPr>
            </w:pPr>
            <w:r w:rsidRPr="00C72ED8">
              <w:rPr>
                <w:rFonts w:ascii="Arial" w:hAnsi="Arial" w:cs="Arial"/>
                <w:lang w:eastAsia="en-GB"/>
              </w:rPr>
              <w:t>f_TC_7_1_1_3_5_NR5GC</w:t>
            </w:r>
            <w:r w:rsidR="008B51CB">
              <w:rPr>
                <w:rFonts w:ascii="Arial" w:hAnsi="Arial" w:cs="Arial"/>
                <w:lang w:eastAsia="en-GB"/>
              </w:rPr>
              <w:t xml:space="preserve"> ()</w:t>
            </w:r>
          </w:p>
        </w:tc>
      </w:tr>
      <w:tr w:rsidR="00FA485A" w14:paraId="7CCBB75F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47C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3917" w14:textId="77777777" w:rsidR="001E3D37" w:rsidRDefault="001E3D37" w:rsidP="001E3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Due to the implementation of </w:t>
            </w:r>
            <w:r w:rsidRPr="00C72ED8">
              <w:rPr>
                <w:noProof/>
              </w:rPr>
              <w:t>R5s210315</w:t>
            </w:r>
            <w:r>
              <w:rPr>
                <w:noProof/>
              </w:rPr>
              <w:t xml:space="preserve">, the BSR configuration is updated in </w:t>
            </w:r>
            <w:r w:rsidR="008B51C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preamble and later reverted to use the standard settings defined in </w:t>
            </w:r>
            <w:r w:rsidR="008B51CB">
              <w:rPr>
                <w:noProof/>
              </w:rPr>
              <w:t xml:space="preserve">TS 38.523-1 </w:t>
            </w:r>
            <w:r>
              <w:rPr>
                <w:noProof/>
              </w:rPr>
              <w:t xml:space="preserve">section 7.1.0. </w:t>
            </w:r>
            <w:r w:rsidR="008B51CB">
              <w:rPr>
                <w:noProof/>
              </w:rPr>
              <w:t xml:space="preserve">  </w:t>
            </w:r>
            <w:r>
              <w:rPr>
                <w:noProof/>
              </w:rPr>
              <w:t xml:space="preserve">This is done by calling </w:t>
            </w:r>
            <w:r w:rsidRPr="00C72ED8">
              <w:rPr>
                <w:noProof/>
              </w:rPr>
              <w:t>f_NR_CellInfo_SetMAC_CellGroupConfigL2(nr_Cell1)</w:t>
            </w:r>
            <w:r w:rsidR="008B51CB">
              <w:rPr>
                <w:noProof/>
              </w:rPr>
              <w:t>.</w:t>
            </w:r>
          </w:p>
          <w:p w14:paraId="53BA101B" w14:textId="77777777" w:rsidR="001E3D37" w:rsidRDefault="001E3D37" w:rsidP="001E3D37">
            <w:pPr>
              <w:pStyle w:val="CRCoverPage"/>
              <w:spacing w:after="0"/>
              <w:rPr>
                <w:noProof/>
              </w:rPr>
            </w:pPr>
          </w:p>
          <w:p w14:paraId="2408B31A" w14:textId="77777777" w:rsidR="00FA485A" w:rsidRPr="009B0B50" w:rsidRDefault="001E3D37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This update to BSR is not handled as the RRCSetup message is only updated for test cases that </w:t>
            </w:r>
            <w:r w:rsidR="008B51CB">
              <w:rPr>
                <w:noProof/>
              </w:rPr>
              <w:t xml:space="preserve">perform </w:t>
            </w:r>
            <w:r>
              <w:rPr>
                <w:noProof/>
              </w:rPr>
              <w:t xml:space="preserve">early contention resolution. Therefore the update of BSR configuration needs to be passed into  </w:t>
            </w:r>
            <w:r w:rsidRPr="00C72ED8">
              <w:rPr>
                <w:noProof/>
              </w:rPr>
              <w:t xml:space="preserve">f_NRL2_RRC_ConnectedState3N_ExtraDRBsNoNAS </w:t>
            </w:r>
            <w:r>
              <w:rPr>
                <w:noProof/>
              </w:rPr>
              <w:t>similar to other test cases (i.e</w:t>
            </w:r>
            <w:r w:rsidR="008B51CB">
              <w:rPr>
                <w:noProof/>
              </w:rPr>
              <w:t xml:space="preserve">. TC </w:t>
            </w:r>
            <w:r>
              <w:rPr>
                <w:noProof/>
              </w:rPr>
              <w:t xml:space="preserve"> 7.1.1.3.4)</w:t>
            </w:r>
            <w:r w:rsidR="008B51CB">
              <w:rPr>
                <w:noProof/>
              </w:rPr>
              <w:t>.</w:t>
            </w:r>
            <w:r w:rsidR="008B51CB">
              <w:rPr>
                <w:noProof/>
              </w:rPr>
              <w:br/>
            </w:r>
          </w:p>
        </w:tc>
      </w:tr>
      <w:tr w:rsidR="00FA485A" w14:paraId="0C578EC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A9EE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D105" w14:textId="77777777" w:rsidR="001E3D37" w:rsidRDefault="001E3D37" w:rsidP="001E3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Introduced new variable </w:t>
            </w:r>
            <w:r w:rsidRPr="00C72ED8">
              <w:rPr>
                <w:noProof/>
              </w:rPr>
              <w:t>v_MAC_CellGroupConfig</w:t>
            </w:r>
            <w:r w:rsidR="008B51CB">
              <w:rPr>
                <w:noProof/>
              </w:rPr>
              <w:t>.</w:t>
            </w:r>
            <w:r w:rsidR="008B51CB">
              <w:rPr>
                <w:noProof/>
              </w:rPr>
              <w:br/>
            </w:r>
          </w:p>
          <w:p w14:paraId="42ECAA8C" w14:textId="77777777" w:rsidR="00FA485A" w:rsidRPr="00A72665" w:rsidRDefault="001E3D37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Updated the variable using  </w:t>
            </w:r>
            <w:r w:rsidRPr="00C72ED8">
              <w:rPr>
                <w:noProof/>
              </w:rPr>
              <w:t>f_NR_CellInfo_GetMAC_CellGroupConfig</w:t>
            </w:r>
            <w:r>
              <w:rPr>
                <w:noProof/>
              </w:rPr>
              <w:t xml:space="preserve"> and passed as a parameter to </w:t>
            </w:r>
            <w:r w:rsidRPr="00C72ED8">
              <w:rPr>
                <w:noProof/>
              </w:rPr>
              <w:t>f_NRL2_RRC_ConnectedState3N_ExtraDRBsNoNAS</w:t>
            </w:r>
            <w:r w:rsidR="008B51CB">
              <w:rPr>
                <w:noProof/>
              </w:rPr>
              <w:t>.</w:t>
            </w:r>
            <w:r w:rsidR="008B51CB">
              <w:rPr>
                <w:noProof/>
              </w:rPr>
              <w:br/>
            </w:r>
          </w:p>
        </w:tc>
      </w:tr>
      <w:tr w:rsidR="00FA485A" w14:paraId="3D8ECF9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7069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2E01" w14:textId="77777777" w:rsidR="00FA485A" w:rsidRPr="00CC39F9" w:rsidRDefault="00C72ED8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C72ED8">
              <w:rPr>
                <w:rFonts w:ascii="Arial" w:hAnsi="Arial" w:cs="Arial"/>
                <w:lang w:eastAsia="en-GB"/>
              </w:rPr>
              <w:t>MAC_NR5GC</w:t>
            </w:r>
          </w:p>
        </w:tc>
      </w:tr>
      <w:tr w:rsidR="00220349" w14:paraId="5FC6732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2EDF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F862" w14:textId="6C260521" w:rsidR="00220349" w:rsidRPr="006F0C18" w:rsidRDefault="00B03AC1" w:rsidP="00220349">
            <w:pPr>
              <w:rPr>
                <w:rFonts w:ascii="Arial" w:hAnsi="Arial"/>
                <w:highlight w:val="red"/>
                <w:lang w:eastAsia="zh-CN"/>
              </w:rPr>
            </w:pPr>
            <w:r w:rsidRPr="006F0C18">
              <w:rPr>
                <w:rFonts w:ascii="Arial" w:hAnsi="Arial"/>
                <w:highlight w:val="red"/>
                <w:lang w:eastAsia="zh-CN"/>
              </w:rPr>
              <w:t>Not needed. Implemented as per change 2 in R5s210434</w:t>
            </w:r>
          </w:p>
        </w:tc>
      </w:tr>
    </w:tbl>
    <w:p w14:paraId="5B3BCDA5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04D1B2B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3"/>
      </w:tblGrid>
      <w:tr w:rsidR="005D27CA" w:rsidRPr="00CD057D" w14:paraId="18A55AB7" w14:textId="77777777" w:rsidTr="005F577C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0D7F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>function f_TC_7_1_1_3_5_NR5GC() runs on NR5GC_PTC</w:t>
            </w:r>
          </w:p>
          <w:p w14:paraId="3ACAA8EA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{ // Correct handling of MAC control information / Buffer Status / UL resources are allocated / Padding BSR</w:t>
            </w:r>
          </w:p>
          <w:p w14:paraId="0BBEE271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v_DRBId1 ;</w:t>
            </w:r>
          </w:p>
          <w:p w14:paraId="3501BCD4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v_DRBId2 ;</w:t>
            </w:r>
          </w:p>
          <w:p w14:paraId="1EB5D833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14:paraId="4133E56F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UInt_Type v_LCID1;</w:t>
            </w:r>
          </w:p>
          <w:p w14:paraId="7EF5A30B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UInt_Type v_LCID2;</w:t>
            </w:r>
          </w:p>
          <w:p w14:paraId="307CE764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NR_RLC_BearerToAddModList_Type v_RLC_BearerConfigList;</w:t>
            </w:r>
          </w:p>
          <w:p w14:paraId="42C5ADB0" w14:textId="77777777" w:rsidR="00C72ED8" w:rsidRPr="008B51CB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B51CB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v_ListOfDRBs;</w:t>
            </w:r>
          </w:p>
          <w:p w14:paraId="34A501EB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51C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>var template (value)  NR_RadioBearerList_Type v_SS_Drb_ConfigList  ;</w:t>
            </w:r>
          </w:p>
          <w:p w14:paraId="39476B10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r5s190392 sic@</w:t>
            </w:r>
          </w:p>
          <w:p w14:paraId="03E324BA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SDAP_Config v_SDAP_Config_DRB;</w:t>
            </w:r>
          </w:p>
          <w:p w14:paraId="3C0493DD" w14:textId="77777777" w:rsidR="005D27CA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DRB_ToAddModList v_DRBToAddModList;</w:t>
            </w:r>
          </w:p>
          <w:p w14:paraId="16A96A24" w14:textId="77777777" w:rsid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7C59AD48" w14:textId="77777777" w:rsid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…</w:t>
            </w:r>
          </w:p>
          <w:p w14:paraId="1759AAEE" w14:textId="77777777" w:rsid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…</w:t>
            </w:r>
          </w:p>
          <w:p w14:paraId="65FF2508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>v_DRBToAddModList := {cs_38508_NRDRB_ToAddMod(v_SDAP_Config_DRB,</w:t>
            </w:r>
          </w:p>
          <w:p w14:paraId="083C8312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v_DRBId1,</w:t>
            </w:r>
          </w:p>
          <w:p w14:paraId="147CF0E1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cs_38508_PDCP_Config),</w:t>
            </w:r>
          </w:p>
          <w:p w14:paraId="1831A914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cs_38508_NRDRB_ToAddMod(v_SDAP_Config_DRB,</w:t>
            </w:r>
          </w:p>
          <w:p w14:paraId="443026BA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v_DRBId2,</w:t>
            </w:r>
          </w:p>
          <w:p w14:paraId="064A8BD5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cs_38508_PDCP_Config)};</w:t>
            </w:r>
          </w:p>
          <w:p w14:paraId="74E3312F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f_NR_CellInfo_SetMAC_CellGroupConfigL2(nr_Cell1);  //@sic R5s210315 sic@</w:t>
            </w:r>
          </w:p>
          <w:p w14:paraId="4AE2CADD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8D649C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//Set null cipher Algorithm</w:t>
            </w:r>
          </w:p>
          <w:p w14:paraId="4059BD31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f_NR_AS_CipheringAlgorithm_Set(nea0);</w:t>
            </w:r>
          </w:p>
          <w:p w14:paraId="4DBBD8D7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7A9A5B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DRB in No MAC header manipulation in DL and RLC and PDCP in transparent mode</w:t>
            </w:r>
          </w:p>
          <w:p w14:paraId="0C805E44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f_NRL2_RRC_ConnectedState3N_ExtraDRBsNoNAS(nr_Cell1,</w:t>
            </w:r>
          </w:p>
          <w:p w14:paraId="33AD1BF0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TEST_LOOPModeA_ON,</w:t>
            </w:r>
          </w:p>
          <w:p w14:paraId="131599BC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cs_UE_TestLoopModeA_NR_LB_Setup_NoScaling,</w:t>
            </w:r>
          </w:p>
          <w:p w14:paraId="3EB78914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v_RLC_BearerConfigList,</w:t>
            </w:r>
          </w:p>
          <w:p w14:paraId="22129E8E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  //MAC_CellGroupConfig</w:t>
            </w:r>
          </w:p>
          <w:p w14:paraId="3F5982B4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v_DRBToAddModList,</w:t>
            </w:r>
          </w:p>
          <w:p w14:paraId="67F81A6A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v_SS_Drb_ConfigList</w:t>
            </w:r>
          </w:p>
          <w:p w14:paraId="341A4B58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14:paraId="6FC94BF4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v_SS_Drb_ConfigList := {cs_NR_SS_RadioBearer_MAC_TestMode(v_DRBId1, cs_NR_MAC_TestModeInfo_NoHeaderManipulationDL_UL)};</w:t>
            </w:r>
          </w:p>
          <w:p w14:paraId="1873B971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v_SS_Drb_ConfigList);</w:t>
            </w:r>
          </w:p>
          <w:p w14:paraId="2A9DE9D0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071F882A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FB75E31" w14:textId="77777777" w:rsidR="00C72ED8" w:rsidRPr="00CD057D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f_TC_7_1_1_3_5_NR_TestBody(v_DRBId1);</w:t>
            </w:r>
          </w:p>
        </w:tc>
      </w:tr>
    </w:tbl>
    <w:p w14:paraId="1A95DAF3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01FD6629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3"/>
      </w:tblGrid>
      <w:tr w:rsidR="005D27CA" w:rsidRPr="00CD057D" w14:paraId="1050045A" w14:textId="77777777" w:rsidTr="005F577C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EA1D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>function f_TC_7_1_1_3_5_NR5GC() runs on NR5GC_PTC</w:t>
            </w:r>
          </w:p>
          <w:p w14:paraId="7BD655B7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{ // Correct handling of MAC control information / Buffer Status / UL resources are allocated / Padding BSR</w:t>
            </w:r>
          </w:p>
          <w:p w14:paraId="68A35613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v_DRBId1 ;</w:t>
            </w:r>
          </w:p>
          <w:p w14:paraId="5D29F5D6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v_DRBId2 ;</w:t>
            </w:r>
          </w:p>
          <w:p w14:paraId="2DC8F1E7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14:paraId="10F4F89F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UInt_Type v_LCID1;</w:t>
            </w:r>
          </w:p>
          <w:p w14:paraId="20F2AD1A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UInt_Type v_LCID2;</w:t>
            </w:r>
          </w:p>
          <w:p w14:paraId="18E780E9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NR_RLC_BearerToAddModList_Type v_RLC_BearerConfigList;</w:t>
            </w:r>
          </w:p>
          <w:p w14:paraId="0449228C" w14:textId="77777777" w:rsidR="00C72ED8" w:rsidRPr="008B51CB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B51CB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v_ListOfDRBs;</w:t>
            </w:r>
          </w:p>
          <w:p w14:paraId="04BEF54F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51C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>var template (value)  NR_RadioBearerList_Type v_SS_Drb_ConfigList  ;</w:t>
            </w:r>
          </w:p>
          <w:p w14:paraId="2CD57DC4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r5s190392 sic@</w:t>
            </w:r>
          </w:p>
          <w:p w14:paraId="1546862C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SDAP_Config v_SDAP_Config_DRB;</w:t>
            </w:r>
          </w:p>
          <w:p w14:paraId="4D9601C7" w14:textId="77777777" w:rsidR="00C72ED8" w:rsidRPr="00C72ED8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DRB_ToAddModList v_DRBToAddModList;</w:t>
            </w:r>
          </w:p>
          <w:p w14:paraId="0ECF0730" w14:textId="77777777" w:rsidR="005D27CA" w:rsidRDefault="00C72ED8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E3D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(value) MAC_CellGroupConfig v_MAC_CellGroupConfig;</w:t>
            </w:r>
            <w:r w:rsidRPr="00C72E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37537263" w14:textId="77777777" w:rsidR="001E3D37" w:rsidRDefault="001E3D37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…</w:t>
            </w:r>
          </w:p>
          <w:p w14:paraId="1758116A" w14:textId="77777777" w:rsidR="001E3D37" w:rsidRDefault="001E3D37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…</w:t>
            </w:r>
          </w:p>
          <w:p w14:paraId="28A0D3FE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>v_DRBToAddModList := {cs_38508_NRDRB_ToAddMod(v_SDAP_Config_DRB,</w:t>
            </w:r>
          </w:p>
          <w:p w14:paraId="3CF191DD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v_DRBId1,</w:t>
            </w:r>
          </w:p>
          <w:p w14:paraId="1A7595EB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cs_38508_PDCP_Config),</w:t>
            </w:r>
          </w:p>
          <w:p w14:paraId="2C05088D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cs_38508_NRDRB_ToAddMod(v_SDAP_Config_DRB,</w:t>
            </w:r>
          </w:p>
          <w:p w14:paraId="5825DB31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v_DRBId2,</w:t>
            </w:r>
          </w:p>
          <w:p w14:paraId="3F56DC10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cs_38508_PDCP_Config)};</w:t>
            </w:r>
          </w:p>
          <w:p w14:paraId="024535EC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f_NR_CellInfo_SetMAC_CellGroupConfigL2(nr_Cell1);  //@sic R5s210315 sic@</w:t>
            </w:r>
          </w:p>
          <w:p w14:paraId="343245A0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E3D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v_MAC_CellGroupConfig := f_NR_CellInfo_GetMAC_CellGroupConfig(nr_Cell1);</w:t>
            </w: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07A5C906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//Set null cipher Algorithm</w:t>
            </w:r>
          </w:p>
          <w:p w14:paraId="7E1D90A4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f_NR_AS_CipheringAlgorithm_Set(nea0);</w:t>
            </w:r>
          </w:p>
          <w:p w14:paraId="4F42DCE3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20CD4D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DRB in No MAC header manipulation in DL and RLC and PDCP in transparent mode</w:t>
            </w:r>
          </w:p>
          <w:p w14:paraId="2C70DED6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f_NRL2_RRC_ConnectedState3N_ExtraDRBsNoNAS(nr_Cell1,</w:t>
            </w:r>
          </w:p>
          <w:p w14:paraId="012185BF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TEST_LOOPModeA_ON,</w:t>
            </w:r>
          </w:p>
          <w:p w14:paraId="7E14A73B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cs_UE_TestLoopModeA_NR_LB_Setup_NoScaling,</w:t>
            </w:r>
          </w:p>
          <w:p w14:paraId="79608123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v_RLC_BearerConfigList,</w:t>
            </w:r>
          </w:p>
          <w:p w14:paraId="06470717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r w:rsidRPr="001E3D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v_MAC_CellGroupConfig</w:t>
            </w: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,  //MAC_CellGroupConfig </w:t>
            </w:r>
          </w:p>
          <w:p w14:paraId="6DE7BC11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v_DRBToAddModList,</w:t>
            </w:r>
          </w:p>
          <w:p w14:paraId="6E26D9A6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v_SS_Drb_ConfigList</w:t>
            </w:r>
          </w:p>
          <w:p w14:paraId="6378B0B6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14:paraId="28201641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v_SS_Drb_ConfigList := {cs_NR_SS_RadioBearer_MAC_TestMode(v_DRBId1, cs_NR_MAC_TestModeInfo_NoHeaderManipulationDL_UL)};</w:t>
            </w:r>
          </w:p>
          <w:p w14:paraId="720270CF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v_SS_Drb_ConfigList);</w:t>
            </w:r>
          </w:p>
          <w:p w14:paraId="62AEB40D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633E447E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D67395" w14:textId="77777777" w:rsidR="001E3D37" w:rsidRPr="001E3D37" w:rsidRDefault="001E3D37" w:rsidP="001E3D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3D37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f_TC_7_1_1_3_5_NR_TestBody(v_DRBId1);</w:t>
            </w:r>
          </w:p>
          <w:p w14:paraId="4C1D04DA" w14:textId="77777777" w:rsidR="001E3D37" w:rsidRPr="00CD057D" w:rsidRDefault="001E3D37" w:rsidP="00C72E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68C3AC69" w14:textId="77777777" w:rsidR="005D27CA" w:rsidRDefault="005D27CA" w:rsidP="006E7773">
      <w:pPr>
        <w:rPr>
          <w:lang w:eastAsia="en-GB"/>
        </w:rPr>
      </w:pPr>
    </w:p>
    <w:sectPr w:rsidR="005D27CA" w:rsidSect="005F577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B4D26" w14:textId="77777777" w:rsidR="00F61040" w:rsidRDefault="00F61040">
      <w:r>
        <w:separator/>
      </w:r>
    </w:p>
  </w:endnote>
  <w:endnote w:type="continuationSeparator" w:id="0">
    <w:p w14:paraId="5BFD785F" w14:textId="77777777" w:rsidR="00F61040" w:rsidRDefault="00F61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C26BB" w14:textId="77777777" w:rsidR="00F61040" w:rsidRDefault="00F61040">
      <w:r>
        <w:separator/>
      </w:r>
    </w:p>
  </w:footnote>
  <w:footnote w:type="continuationSeparator" w:id="0">
    <w:p w14:paraId="146B018A" w14:textId="77777777" w:rsidR="00F61040" w:rsidRDefault="00F61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57A74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A829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A53E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3FF6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74ABC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17673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4820"/>
    <w:rsid w:val="003E51C2"/>
    <w:rsid w:val="003F3287"/>
    <w:rsid w:val="00410371"/>
    <w:rsid w:val="00411482"/>
    <w:rsid w:val="00412379"/>
    <w:rsid w:val="0041471B"/>
    <w:rsid w:val="004153A1"/>
    <w:rsid w:val="00415491"/>
    <w:rsid w:val="004242F1"/>
    <w:rsid w:val="0043163D"/>
    <w:rsid w:val="00433730"/>
    <w:rsid w:val="00440D0A"/>
    <w:rsid w:val="00446488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391D"/>
    <w:rsid w:val="005F577C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D221D"/>
    <w:rsid w:val="006E21FB"/>
    <w:rsid w:val="006E4465"/>
    <w:rsid w:val="006E5627"/>
    <w:rsid w:val="006E7773"/>
    <w:rsid w:val="006F0C18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CF0"/>
    <w:rsid w:val="008040A8"/>
    <w:rsid w:val="00824C2C"/>
    <w:rsid w:val="00825391"/>
    <w:rsid w:val="008279FA"/>
    <w:rsid w:val="0085441A"/>
    <w:rsid w:val="008626E7"/>
    <w:rsid w:val="00870EE7"/>
    <w:rsid w:val="0087510D"/>
    <w:rsid w:val="00883A39"/>
    <w:rsid w:val="008863B9"/>
    <w:rsid w:val="0089088C"/>
    <w:rsid w:val="008A45A6"/>
    <w:rsid w:val="008B2743"/>
    <w:rsid w:val="008B51CB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4294"/>
    <w:rsid w:val="00AD7555"/>
    <w:rsid w:val="00B03AC1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0493F"/>
    <w:rsid w:val="00F11469"/>
    <w:rsid w:val="00F173A4"/>
    <w:rsid w:val="00F25D98"/>
    <w:rsid w:val="00F300FB"/>
    <w:rsid w:val="00F510C9"/>
    <w:rsid w:val="00F61040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CAB93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F4F88-90AF-4656-8E10-0D59A20D6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1284</Words>
  <Characters>7322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2021-05-03T08:05:00Z</dcterms:created>
  <dcterms:modified xsi:type="dcterms:W3CDTF">2021-05-03T12:57:00Z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