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D6ABD" w14:textId="77777777"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34C3">
        <w:fldChar w:fldCharType="begin"/>
      </w:r>
      <w:r w:rsidR="002B34C3">
        <w:instrText xml:space="preserve"> DOCPROPERTY  TSG/WGRef  \* MERGEFORMAT </w:instrText>
      </w:r>
      <w:r w:rsidR="002B34C3">
        <w:fldChar w:fldCharType="separate"/>
      </w:r>
      <w:r>
        <w:rPr>
          <w:b/>
          <w:noProof/>
          <w:sz w:val="24"/>
        </w:rPr>
        <w:t>RAN5</w:t>
      </w:r>
      <w:r w:rsidR="002B34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B34C3">
        <w:fldChar w:fldCharType="begin"/>
      </w:r>
      <w:r w:rsidR="002B34C3">
        <w:instrText xml:space="preserve"> DOCPROPERTY  MtgSeq  \* MERGEFORMAT </w:instrText>
      </w:r>
      <w:r w:rsidR="002B34C3">
        <w:fldChar w:fldCharType="separate"/>
      </w:r>
      <w:r w:rsidRPr="00EB09B7">
        <w:rPr>
          <w:b/>
          <w:noProof/>
          <w:sz w:val="24"/>
        </w:rPr>
        <w:t>2021</w:t>
      </w:r>
      <w:r w:rsidR="002B34C3">
        <w:rPr>
          <w:b/>
          <w:noProof/>
          <w:sz w:val="24"/>
        </w:rPr>
        <w:fldChar w:fldCharType="end"/>
      </w:r>
      <w:r w:rsidR="002B34C3">
        <w:fldChar w:fldCharType="begin"/>
      </w:r>
      <w:r w:rsidR="002B34C3">
        <w:instrText xml:space="preserve"> DOCPROPERTY  MtgTitle  \* MERGEFORMAT </w:instrText>
      </w:r>
      <w:r w:rsidR="002B34C3">
        <w:fldChar w:fldCharType="separate"/>
      </w:r>
      <w:r>
        <w:rPr>
          <w:b/>
          <w:noProof/>
          <w:sz w:val="24"/>
        </w:rPr>
        <w:t>-TTCN email</w:t>
      </w:r>
      <w:r w:rsidR="002B34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34C3">
        <w:fldChar w:fldCharType="begin"/>
      </w:r>
      <w:r w:rsidR="002B34C3">
        <w:instrText xml:space="preserve"> DOCPROPERTY  Tdoc#  \* MERGEFORMAT </w:instrText>
      </w:r>
      <w:r w:rsidR="002B34C3">
        <w:fldChar w:fldCharType="separate"/>
      </w:r>
      <w:r w:rsidRPr="00E13F3D">
        <w:rPr>
          <w:b/>
          <w:i/>
          <w:noProof/>
          <w:sz w:val="28"/>
        </w:rPr>
        <w:t>R5s210</w:t>
      </w:r>
      <w:r w:rsidR="002B34C3">
        <w:rPr>
          <w:b/>
          <w:i/>
          <w:noProof/>
          <w:sz w:val="28"/>
        </w:rPr>
        <w:fldChar w:fldCharType="end"/>
      </w:r>
      <w:r w:rsidR="002A4582">
        <w:rPr>
          <w:b/>
          <w:i/>
          <w:noProof/>
          <w:sz w:val="28"/>
        </w:rPr>
        <w:t>483</w:t>
      </w:r>
    </w:p>
    <w:p w14:paraId="37E49A6B" w14:textId="77777777" w:rsidR="002901A3" w:rsidRDefault="002B34C3" w:rsidP="00290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901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01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14:paraId="4CFF34AD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4D8D4" w14:textId="77777777"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14:paraId="63DACE4E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4ADC1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14:paraId="3DB9C939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976A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CCCF5ED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1B696068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A4414F" w14:textId="77777777" w:rsidR="002901A3" w:rsidRPr="00410371" w:rsidRDefault="002B34C3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6A5123" w14:textId="77777777"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77299" w14:textId="77777777" w:rsidR="002901A3" w:rsidRPr="00410371" w:rsidRDefault="002B34C3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4582">
              <w:rPr>
                <w:b/>
                <w:noProof/>
                <w:sz w:val="28"/>
              </w:rPr>
              <w:t>1702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B42AFA" w14:textId="77777777"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19907" w14:textId="77777777" w:rsidR="002901A3" w:rsidRPr="00410371" w:rsidRDefault="002B34C3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B88413" w14:textId="77777777"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FA15A" w14:textId="77777777" w:rsidR="002901A3" w:rsidRPr="00410371" w:rsidRDefault="002B34C3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1A3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DA202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22554F40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35EB6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2454A5AE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E09A4" w14:textId="77777777"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14:paraId="5E205079" w14:textId="77777777" w:rsidTr="008236E7">
        <w:tc>
          <w:tcPr>
            <w:tcW w:w="9641" w:type="dxa"/>
            <w:gridSpan w:val="9"/>
          </w:tcPr>
          <w:p w14:paraId="5E64DA87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C0D39" w14:textId="77777777"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14:paraId="67A476E1" w14:textId="77777777" w:rsidTr="008236E7">
        <w:tc>
          <w:tcPr>
            <w:tcW w:w="2835" w:type="dxa"/>
          </w:tcPr>
          <w:p w14:paraId="01540054" w14:textId="77777777"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9D47F9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DECA70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90BC1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4E433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834062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9D0DD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E58EB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616C6" w14:textId="77777777"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71847C" w14:textId="77777777"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14:paraId="036ED393" w14:textId="77777777" w:rsidTr="002901A3">
        <w:tc>
          <w:tcPr>
            <w:tcW w:w="9640" w:type="dxa"/>
            <w:gridSpan w:val="11"/>
          </w:tcPr>
          <w:p w14:paraId="3CF44E5B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355BDBEB" w14:textId="77777777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77210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AA7B" w14:textId="77777777" w:rsidR="002901A3" w:rsidRDefault="00292C3B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01A3">
                <w:t xml:space="preserve">Correction to </w:t>
              </w:r>
              <w:r w:rsidR="00C72ED8">
                <w:t xml:space="preserve">function </w:t>
              </w:r>
              <w:r w:rsidR="00FB598F" w:rsidRPr="00FB598F">
                <w:rPr>
                  <w:rFonts w:cs="Arial"/>
                  <w:bCs/>
                  <w:color w:val="000000"/>
                  <w:lang w:val="en-US" w:eastAsia="en-GB"/>
                </w:rPr>
                <w:t>f_TC_7_1_1_3_3_NR5GC</w:t>
              </w:r>
              <w:r w:rsidR="00FB598F" w:rsidRPr="00C72ED8">
                <w:t xml:space="preserve"> </w:t>
              </w:r>
            </w:fldSimple>
          </w:p>
        </w:tc>
      </w:tr>
      <w:tr w:rsidR="002901A3" w14:paraId="3A394219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01098CB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2761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5D900F42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41A98895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98B41" w14:textId="77777777" w:rsidR="002901A3" w:rsidRDefault="002B34C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01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01A3" w14:paraId="70863879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7AA63E39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E1C72" w14:textId="77777777"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14:paraId="56EBBAF3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68316BD9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34144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762CBCD2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C6FCFAD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7ED9B1" w14:textId="77777777" w:rsidR="002901A3" w:rsidRDefault="002B34C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01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723DD6" w14:textId="77777777"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AE8BF" w14:textId="77777777"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FD575" w14:textId="77777777" w:rsidR="002901A3" w:rsidRDefault="002B34C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01A3">
              <w:rPr>
                <w:noProof/>
              </w:rPr>
              <w:t>2021-04-</w:t>
            </w:r>
            <w:r w:rsidR="00C72ED8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2901A3" w14:paraId="643525C5" w14:textId="77777777" w:rsidTr="002901A3">
        <w:tc>
          <w:tcPr>
            <w:tcW w:w="1843" w:type="dxa"/>
            <w:tcBorders>
              <w:left w:val="single" w:sz="4" w:space="0" w:color="auto"/>
            </w:tcBorders>
          </w:tcPr>
          <w:p w14:paraId="2D54C3E5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BE88E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456A8D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56A55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D00D1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1EEB822F" w14:textId="77777777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6DA38" w14:textId="77777777"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1E8683" w14:textId="77777777" w:rsidR="002901A3" w:rsidRDefault="002B34C3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901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1B2636" w14:textId="77777777"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959831" w14:textId="77777777"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80F2" w14:textId="77777777" w:rsidR="002901A3" w:rsidRDefault="002B34C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01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01A3" w14:paraId="2C84A61D" w14:textId="77777777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DF660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1AEA6" w14:textId="77777777"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5CDC0" w14:textId="77777777"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93287A" w14:textId="77777777"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14:paraId="5366AB87" w14:textId="77777777" w:rsidTr="002901A3">
        <w:tc>
          <w:tcPr>
            <w:tcW w:w="1843" w:type="dxa"/>
          </w:tcPr>
          <w:p w14:paraId="77E57F8C" w14:textId="77777777"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B15F8" w14:textId="77777777"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6F41BE1C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F2B1E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5E5E8" w14:textId="77777777" w:rsidR="00C72ED8" w:rsidRPr="002E008A" w:rsidRDefault="004D5164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SDAP related configuration is not provided to the SS when setting up the DRB</w:t>
            </w:r>
            <w:r w:rsidR="002A4582">
              <w:rPr>
                <w:noProof/>
              </w:rPr>
              <w:t>.</w:t>
            </w:r>
          </w:p>
        </w:tc>
      </w:tr>
      <w:tr w:rsidR="002901A3" w14:paraId="2A2B410D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7274A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B2A1C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0940A950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B5122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47525" w14:textId="77777777" w:rsidR="00DA356D" w:rsidRPr="006316B2" w:rsidRDefault="002A4582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i</w:t>
            </w:r>
            <w:r w:rsidR="00DA356D">
              <w:rPr>
                <w:noProof/>
              </w:rPr>
              <w:t xml:space="preserve">n function </w:t>
            </w:r>
            <w:r w:rsidR="00DA356D" w:rsidRPr="00DA356D">
              <w:rPr>
                <w:noProof/>
              </w:rPr>
              <w:t>f_NR_GetRadioBearerConfig_FullAM</w:t>
            </w:r>
            <w:r w:rsidR="00DA356D">
              <w:rPr>
                <w:noProof/>
              </w:rPr>
              <w:t xml:space="preserve"> the parameter to pass “</w:t>
            </w:r>
            <w:r w:rsidR="00DA356D" w:rsidRPr="00DA356D">
              <w:rPr>
                <w:noProof/>
              </w:rPr>
              <w:t>cs_SDAP_Configuration_None</w:t>
            </w:r>
            <w:r w:rsidR="00DA356D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33DEE695" w14:textId="77777777" w:rsidR="00C72ED8" w:rsidRPr="006316B2" w:rsidRDefault="00C72ED8" w:rsidP="002A4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14:paraId="6F78A4F4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C2AF9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3BD1" w14:textId="77777777"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14:paraId="3C8DBCC0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D114A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060B" w14:textId="77777777" w:rsidR="002901A3" w:rsidRPr="00CF39F2" w:rsidRDefault="00DA356D" w:rsidP="002A458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noProof/>
              </w:rPr>
              <w:t>Configuration provided to setup DRB will be incomplete.</w:t>
            </w:r>
          </w:p>
        </w:tc>
      </w:tr>
      <w:tr w:rsidR="002901A3" w14:paraId="52E62590" w14:textId="77777777" w:rsidTr="002901A3">
        <w:tc>
          <w:tcPr>
            <w:tcW w:w="2694" w:type="dxa"/>
            <w:gridSpan w:val="2"/>
          </w:tcPr>
          <w:p w14:paraId="248ED9AF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1D070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0AD87D29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BED16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354C9" w14:textId="77777777" w:rsidR="002901A3" w:rsidRDefault="00C72ED8" w:rsidP="002A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</w:t>
            </w:r>
            <w:r w:rsidR="00DA356D">
              <w:rPr>
                <w:noProof/>
              </w:rPr>
              <w:t>3</w:t>
            </w:r>
            <w:r w:rsidR="008C1B7B">
              <w:rPr>
                <w:noProof/>
              </w:rPr>
              <w:t>.NR5GC</w:t>
            </w:r>
          </w:p>
        </w:tc>
      </w:tr>
      <w:tr w:rsidR="002901A3" w14:paraId="7478CCB5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65514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AA92B" w14:textId="77777777"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14:paraId="1879F55F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1FC8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A2861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0BDA3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BF6D09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6D22D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72A390C3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FC01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E789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45A73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EA65A" w14:textId="77777777"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09A7D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15DE485B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8380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2864F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7897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BBB3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ACA7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4C6FC777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A7BB1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7E45B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05398" w14:textId="77777777"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3D491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EC386" w14:textId="77777777"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14:paraId="050B248C" w14:textId="77777777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0D9F" w14:textId="77777777"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9476" w14:textId="77777777"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14:paraId="10BA3675" w14:textId="77777777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5D2BF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2B298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14:paraId="3AD74322" w14:textId="77777777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7D3AF" w14:textId="77777777"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10CEB8" w14:textId="77777777"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14:paraId="6681224F" w14:textId="77777777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74478" w14:textId="77777777"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A969F" w14:textId="77777777"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E14A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E3B305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A8C77" w14:textId="77777777" w:rsidR="009478EE" w:rsidRDefault="009478EE" w:rsidP="009478EE">
      <w:pPr>
        <w:rPr>
          <w:noProof/>
        </w:rPr>
      </w:pPr>
    </w:p>
    <w:p w14:paraId="42ABA2A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50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D8C7A79" w14:textId="77777777" w:rsidR="005F12D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D6" w:rsidRPr="00FE7220">
        <w:rPr>
          <w:rFonts w:ascii="Arial" w:hAnsi="Arial" w:cs="Arial"/>
          <w:iCs/>
        </w:rPr>
        <w:t>Table of Contents</w:t>
      </w:r>
      <w:r w:rsidR="005F12D6">
        <w:tab/>
      </w:r>
      <w:r w:rsidR="005F12D6">
        <w:fldChar w:fldCharType="begin"/>
      </w:r>
      <w:r w:rsidR="005F12D6">
        <w:instrText xml:space="preserve"> PAGEREF _Toc69825095 \h </w:instrText>
      </w:r>
      <w:r w:rsidR="005F12D6">
        <w:fldChar w:fldCharType="separate"/>
      </w:r>
      <w:r w:rsidR="005F12D6">
        <w:t>2</w:t>
      </w:r>
      <w:r w:rsidR="005F12D6">
        <w:fldChar w:fldCharType="end"/>
      </w:r>
    </w:p>
    <w:p w14:paraId="21435391" w14:textId="77777777" w:rsidR="005F12D6" w:rsidRDefault="005F12D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722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72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_Toc69825096 \h </w:instrText>
      </w:r>
      <w:r>
        <w:fldChar w:fldCharType="separate"/>
      </w:r>
      <w:r>
        <w:t>2</w:t>
      </w:r>
      <w:r>
        <w:fldChar w:fldCharType="end"/>
      </w:r>
    </w:p>
    <w:p w14:paraId="2EE9B2D3" w14:textId="77777777" w:rsidR="005F12D6" w:rsidRDefault="005F12D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722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7220">
        <w:rPr>
          <w:rFonts w:cs="Arial"/>
          <w:b/>
          <w:color w:val="000000"/>
          <w:lang w:eastAsia="en-GB"/>
        </w:rPr>
        <w:t xml:space="preserve">Correction to </w:t>
      </w:r>
      <w:r w:rsidRPr="00FE7220">
        <w:rPr>
          <w:rFonts w:cs="Arial"/>
          <w:b/>
          <w:bCs/>
          <w:color w:val="000000"/>
          <w:lang w:val="en-US" w:eastAsia="en-GB"/>
        </w:rPr>
        <w:t>function f_TC_7_1_1_3_3_NR5GC</w:t>
      </w:r>
      <w:r>
        <w:tab/>
      </w:r>
      <w:r>
        <w:fldChar w:fldCharType="begin"/>
      </w:r>
      <w:r>
        <w:instrText xml:space="preserve"> PAGEREF _Toc69825097 \h </w:instrText>
      </w:r>
      <w:r>
        <w:fldChar w:fldCharType="separate"/>
      </w:r>
      <w:r>
        <w:t>2</w:t>
      </w:r>
      <w:r>
        <w:fldChar w:fldCharType="end"/>
      </w:r>
    </w:p>
    <w:p w14:paraId="567E17A0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E5D403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825096"/>
      <w:r w:rsidRPr="00854C55">
        <w:rPr>
          <w:b/>
        </w:rPr>
        <w:t>Corrections required</w:t>
      </w:r>
      <w:bookmarkEnd w:id="2"/>
      <w:bookmarkEnd w:id="3"/>
      <w:bookmarkEnd w:id="4"/>
    </w:p>
    <w:p w14:paraId="1A74ADA9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98250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A356D" w:rsidRPr="00DA356D">
        <w:rPr>
          <w:rFonts w:cs="Arial"/>
          <w:b/>
          <w:bCs/>
          <w:color w:val="000000"/>
          <w:lang w:val="en-US" w:eastAsia="en-GB"/>
        </w:rPr>
        <w:t>f_TC_7_1_1_3_3_NR5GC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F2E863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EAAA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D10" w14:textId="77777777" w:rsidR="005D27CA" w:rsidRPr="00CC39F9" w:rsidRDefault="00DA356D" w:rsidP="005D27CA">
            <w:pPr>
              <w:rPr>
                <w:rFonts w:ascii="Arial" w:hAnsi="Arial" w:cs="Arial"/>
                <w:lang w:eastAsia="en-GB"/>
              </w:rPr>
            </w:pPr>
            <w:r w:rsidRPr="00DA356D">
              <w:rPr>
                <w:rFonts w:ascii="Arial" w:hAnsi="Arial" w:cs="Arial"/>
                <w:lang w:eastAsia="en-GB"/>
              </w:rPr>
              <w:t>f_TC_7_1_1_3_3_NR5GC</w:t>
            </w:r>
          </w:p>
        </w:tc>
      </w:tr>
      <w:tr w:rsidR="00FA485A" w14:paraId="33A89CF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F02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F1E4" w14:textId="77777777" w:rsidR="00FA485A" w:rsidRPr="009B0B50" w:rsidRDefault="005F12D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SDAP related configuration is not provided to the SS when setting up the DRB</w:t>
            </w:r>
          </w:p>
        </w:tc>
      </w:tr>
      <w:tr w:rsidR="00FA485A" w14:paraId="1B4E110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2B4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A0A0" w14:textId="77777777" w:rsidR="005F12D6" w:rsidRPr="006316B2" w:rsidRDefault="005F12D6" w:rsidP="005F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DA356D">
              <w:rPr>
                <w:noProof/>
              </w:rPr>
              <w:t>f_NR_GetRadioBearerConfig_FullAM</w:t>
            </w:r>
            <w:r>
              <w:rPr>
                <w:noProof/>
              </w:rPr>
              <w:t xml:space="preserve"> updated the parameter to pass “</w:t>
            </w:r>
            <w:r w:rsidRPr="00DA356D">
              <w:rPr>
                <w:noProof/>
              </w:rPr>
              <w:t>cs_SDAP_Configuration_None</w:t>
            </w:r>
            <w:r>
              <w:rPr>
                <w:noProof/>
              </w:rPr>
              <w:t xml:space="preserve">” </w:t>
            </w:r>
          </w:p>
          <w:p w14:paraId="1039FA90" w14:textId="77777777" w:rsidR="00FA485A" w:rsidRPr="00A72665" w:rsidRDefault="00FA485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1A76E4D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DB3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8945" w14:textId="77777777" w:rsidR="00FA485A" w:rsidRPr="00CC39F9" w:rsidRDefault="00C72E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72ED8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68DDDAE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347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8F6" w14:textId="2CA69841" w:rsidR="00220349" w:rsidRDefault="00044F7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22398F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AB0661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7CA" w:rsidRPr="00CD057D" w14:paraId="3EE6E12A" w14:textId="77777777" w:rsidTr="008B5F7E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8AF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function f_TC_7_1_1_3_3_NR5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D9EEEF7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/ Correct handling of MAC control information / Scheduling requests</w:t>
            </w:r>
          </w:p>
          <w:p w14:paraId="5542816D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v_DRBId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1 ;</w:t>
            </w:r>
            <w:proofErr w:type="gramEnd"/>
          </w:p>
          <w:p w14:paraId="736C0AA3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v_DRBId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2 ;</w:t>
            </w:r>
            <w:proofErr w:type="gramEnd"/>
          </w:p>
          <w:p w14:paraId="12E0F977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v_LCID1; //@sic R5-201519 sic@</w:t>
            </w:r>
          </w:p>
          <w:p w14:paraId="5BCF1395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LCID2;</w:t>
            </w:r>
            <w:proofErr w:type="gramEnd"/>
          </w:p>
          <w:p w14:paraId="322F34AA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804290F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A81358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4FAEA36" w14:textId="77777777" w:rsidR="00DA356D" w:rsidRPr="002A4582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A458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v_ListOfDRBs;</w:t>
            </w:r>
          </w:p>
          <w:p w14:paraId="58F81240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458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DRBToAddModList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FE10C2C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v_SDAP_Config_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79CD58B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T_PollRetransmit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= ms80; //@sic R5-202539 sic@</w:t>
            </w:r>
          </w:p>
          <w:p w14:paraId="16B8FC02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A88948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75D9B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14:paraId="34BEE3F8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1A3C60B6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56E1C3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1FBFCC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//Create and configure NR cell1</w:t>
            </w:r>
          </w:p>
          <w:p w14:paraId="1E0DB34D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EA461AC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343CF03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698386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E798ED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R5s210315 sic@</w:t>
            </w:r>
          </w:p>
          <w:p w14:paraId="54E28FA4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2AD74BA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v_MAC_CellGroupConfig.bsr_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= cs_NR_BSR_Config_71133;</w:t>
            </w:r>
          </w:p>
          <w:p w14:paraId="2363B77F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= { release := NULL };</w:t>
            </w:r>
          </w:p>
          <w:p w14:paraId="43835841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14:paraId="20DD9CA4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CF100C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A79FB5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 Now that at least one PDU session has been established, get all DRB ids required</w:t>
            </w:r>
          </w:p>
          <w:p w14:paraId="03A6CCA2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ListOfDRBs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f_NR_GetListOfDRBs_ForFirstPDUSession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(2);</w:t>
            </w:r>
          </w:p>
          <w:p w14:paraId="31050937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293F5CD2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v_DRBId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[0];v_LCID1 :=v_DRBId1+3;</w:t>
            </w:r>
          </w:p>
          <w:p w14:paraId="7ED8B5F5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v_DRBId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v_ListOfDRBs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[1];v_LCID2 :=v_DRBId2+3;</w:t>
            </w:r>
          </w:p>
          <w:p w14:paraId="5AC977C1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R5s190933 sic@</w:t>
            </w:r>
          </w:p>
          <w:p w14:paraId="7E041BC6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7EAA7403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C31854F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nr_Cell1, v_DRBId1,-,-,-,-,v_LCID1),</w:t>
            </w:r>
          </w:p>
          <w:p w14:paraId="42D40908" w14:textId="77777777" w:rsidR="00DA356D" w:rsidRPr="00DA356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f_NR_GetRadioBearerConfig_</w:t>
            </w:r>
            <w:proofErr w:type="gramStart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FullAM</w:t>
            </w:r>
            <w:proofErr w:type="spell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>nr_Cell1, v_DRBId2,-,-,-,-,v_LCID2)  //@sic R5s200075 sic@</w:t>
            </w:r>
          </w:p>
          <w:p w14:paraId="5B6B4FF2" w14:textId="77777777" w:rsidR="00C72ED8" w:rsidRPr="00CD057D" w:rsidRDefault="00DA356D" w:rsidP="008B5F7E">
            <w:pPr>
              <w:autoSpaceDE w:val="0"/>
              <w:autoSpaceDN w:val="0"/>
              <w:adjustRightInd w:val="0"/>
              <w:spacing w:after="0"/>
              <w:ind w:right="1143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356D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3A58D17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C688776" w14:textId="77777777" w:rsidR="005D27CA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5121B3C6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>function f_TC_7_1_1_3_3_NR5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GC(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) runs on NR5GC_PTC</w:t>
      </w:r>
    </w:p>
    <w:p w14:paraId="14FAA127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{ /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/ Correct handling of MAC control information / Scheduling requests</w:t>
      </w:r>
    </w:p>
    <w:p w14:paraId="6E05100F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DRB_Identity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v_DRBId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1 ;</w:t>
      </w:r>
      <w:proofErr w:type="gramEnd"/>
    </w:p>
    <w:p w14:paraId="534606CF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DRB_Identity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v_DRBId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2 ;</w:t>
      </w:r>
      <w:proofErr w:type="gramEnd"/>
    </w:p>
    <w:p w14:paraId="40801AAD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UInt_Type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v_LCID1; //@sic R5-201519 sic@</w:t>
      </w:r>
    </w:p>
    <w:p w14:paraId="0D8C32C5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UInt_Type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v_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LCID2;</w:t>
      </w:r>
      <w:proofErr w:type="gramEnd"/>
    </w:p>
    <w:p w14:paraId="568473D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NR_RLC_BearerToAddModList_Type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v_RLC_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BearerConfigList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;</w:t>
      </w:r>
      <w:proofErr w:type="gramEnd"/>
    </w:p>
    <w:p w14:paraId="325C51B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 xml:space="preserve">value)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NR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_RadioBearerList_Type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v_SS_Drb_ConfigList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;</w:t>
      </w:r>
    </w:p>
    <w:p w14:paraId="1AB71706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MAC_CellGroupConfig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v_MAC_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;</w:t>
      </w:r>
      <w:proofErr w:type="gramEnd"/>
    </w:p>
    <w:p w14:paraId="7CFAF03B" w14:textId="77777777" w:rsidR="008B5F7E" w:rsidRPr="008B5F7E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val="de-DE"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r w:rsidRPr="008B5F7E">
        <w:rPr>
          <w:rFonts w:ascii="Courier New" w:hAnsi="Courier New" w:cs="Courier New"/>
          <w:color w:val="000000"/>
          <w:lang w:val="de-DE" w:eastAsia="de-DE"/>
        </w:rPr>
        <w:t>var IntegerList_Type v_ListOfDRBs;</w:t>
      </w:r>
    </w:p>
    <w:p w14:paraId="41DF0A55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B5F7E">
        <w:rPr>
          <w:rFonts w:ascii="Courier New" w:hAnsi="Courier New" w:cs="Courier New"/>
          <w:color w:val="000000"/>
          <w:lang w:val="de-DE" w:eastAsia="de-DE"/>
        </w:rPr>
        <w:t xml:space="preserve">    </w:t>
      </w:r>
      <w:r w:rsidRPr="00DA356D">
        <w:rPr>
          <w:rFonts w:ascii="Courier New" w:hAnsi="Courier New" w:cs="Courier New"/>
          <w:color w:val="000000"/>
          <w:lang w:eastAsia="de-DE"/>
        </w:rPr>
        <w:t xml:space="preserve">var template (value)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DRB_ToAddModList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DRBToAddModList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;</w:t>
      </w:r>
      <w:proofErr w:type="gramEnd"/>
    </w:p>
    <w:p w14:paraId="249C454F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template (value)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SDAP_Config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v_SDAP_Config_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DRB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;</w:t>
      </w:r>
      <w:proofErr w:type="gramEnd"/>
    </w:p>
    <w:p w14:paraId="1A1BA6CB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var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T_PollRetransmit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v_T_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PollRetransmit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= ms80; //@sic R5-202539 sic@</w:t>
      </w:r>
    </w:p>
    <w:p w14:paraId="31DA6AFA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2346B94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6B3DFAE8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 //Init Cell parameters</w:t>
      </w:r>
    </w:p>
    <w:p w14:paraId="43CF7FA1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f_NR5GC_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Init(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NR_1);</w:t>
      </w:r>
    </w:p>
    <w:p w14:paraId="0A602C51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2690D75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1DA151F6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//Create and configure NR cell1</w:t>
      </w:r>
    </w:p>
    <w:p w14:paraId="50D216CB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f_NR_CellConfig_Def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(nr_Cell1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);</w:t>
      </w:r>
      <w:proofErr w:type="gramEnd"/>
    </w:p>
    <w:p w14:paraId="26C14E14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 Get NR capabilities sent during EUTRA preamble</w:t>
      </w:r>
    </w:p>
    <w:p w14:paraId="60DD110F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f_NR5GC_Preamble (nr_Cell1, STATE_IDLE_1A,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TESTModeA_ON</w:t>
      </w:r>
      <w:proofErr w:type="spellEnd"/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);</w:t>
      </w:r>
      <w:proofErr w:type="gramEnd"/>
    </w:p>
    <w:p w14:paraId="1BE44458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1F1E99EB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R5s210315 sic@</w:t>
      </w:r>
    </w:p>
    <w:p w14:paraId="74039DD1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v_MAC_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f_NR_CellInfo_GetMAC_CellGroupConfig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(nr_Cell1);</w:t>
      </w:r>
    </w:p>
    <w:p w14:paraId="49CA45C6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v_MAC_CellGroupConfig.bsr_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= cs_NR_BSR_Config_71133;</w:t>
      </w:r>
    </w:p>
    <w:p w14:paraId="6FE397AA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v_MAC_CellGroupConfig.phr_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= { release := NULL };</w:t>
      </w:r>
    </w:p>
    <w:p w14:paraId="093E53B1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v_MAC_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CellGroupConfig.schedulingRequestConfig.schedulingRequestToAddModList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[0].sr_TransMax := n64;</w:t>
      </w:r>
    </w:p>
    <w:p w14:paraId="371D556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f_NR_CellInfo_SetMAC_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 xml:space="preserve">nr_Cell1,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v_MAC_CellGroupConfig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);</w:t>
      </w:r>
    </w:p>
    <w:p w14:paraId="7B61979E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</w:p>
    <w:p w14:paraId="6A0294BD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 Now that at least one PDU session has been established, get all DRB ids required</w:t>
      </w:r>
    </w:p>
    <w:p w14:paraId="0010F8BF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ListOfDRBs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f_NR_GetListOfDRBs_ForFirstPDUSession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(2);</w:t>
      </w:r>
    </w:p>
    <w:p w14:paraId="262361F3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R5-201519 sic@</w:t>
      </w:r>
    </w:p>
    <w:p w14:paraId="36716159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v_DRBId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1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v_ListOfDRBs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[0];v_LCID1 :=v_DRBId1+3;</w:t>
      </w:r>
    </w:p>
    <w:p w14:paraId="36B0720B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v_DRBId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2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v_ListOfDRBs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[1];v_LCID2 :=v_DRBId2+3;</w:t>
      </w:r>
    </w:p>
    <w:p w14:paraId="2A13DA40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R5s190933 sic@</w:t>
      </w:r>
    </w:p>
    <w:p w14:paraId="56A8A350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//@sic R5-201519 sic@</w:t>
      </w:r>
    </w:p>
    <w:p w14:paraId="1E8E1AA4" w14:textId="77777777" w:rsidR="008B5F7E" w:rsidRPr="00DA356D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v_SS_Drb_</w:t>
      </w:r>
      <w:proofErr w:type="gramStart"/>
      <w:r w:rsidRPr="00DA356D">
        <w:rPr>
          <w:rFonts w:ascii="Courier New" w:hAnsi="Courier New" w:cs="Courier New"/>
          <w:color w:val="000000"/>
          <w:lang w:eastAsia="de-DE"/>
        </w:rPr>
        <w:t>ConfigList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 xml:space="preserve">  :</w:t>
      </w:r>
      <w:proofErr w:type="gramEnd"/>
      <w:r w:rsidRPr="00DA356D">
        <w:rPr>
          <w:rFonts w:ascii="Courier New" w:hAnsi="Courier New" w:cs="Courier New"/>
          <w:color w:val="000000"/>
          <w:lang w:eastAsia="de-DE"/>
        </w:rPr>
        <w:t>= {</w:t>
      </w:r>
    </w:p>
    <w:p w14:paraId="4CA0D29B" w14:textId="77777777" w:rsidR="008B5F7E" w:rsidRDefault="008B5F7E" w:rsidP="008B5F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/>
          <w:color w:val="000000"/>
          <w:lang w:eastAsia="en-GB"/>
        </w:rPr>
      </w:pPr>
      <w:r w:rsidRPr="00DA356D">
        <w:rPr>
          <w:rFonts w:ascii="Courier New" w:hAnsi="Courier New" w:cs="Courier New"/>
          <w:color w:val="000000"/>
          <w:lang w:eastAsia="de-DE"/>
        </w:rPr>
        <w:t xml:space="preserve">  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f_NR_GetRadioBearerConfig_FullAM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(nr_Cell1, v_DRBId1,-,-,-,</w:t>
      </w:r>
      <w:r w:rsidRPr="008B5F7E">
        <w:rPr>
          <w:rFonts w:ascii="Courier New" w:hAnsi="Courier New" w:cs="Courier New"/>
          <w:color w:val="000000"/>
          <w:highlight w:val="yellow"/>
          <w:lang w:eastAsia="de-DE"/>
        </w:rPr>
        <w:t>cs_SDAP_Configuration_None</w:t>
      </w:r>
      <w:r w:rsidRPr="00DA356D">
        <w:rPr>
          <w:rFonts w:ascii="Courier New" w:hAnsi="Courier New" w:cs="Courier New"/>
          <w:color w:val="000000"/>
          <w:lang w:eastAsia="de-DE"/>
        </w:rPr>
        <w:t xml:space="preserve">,v_LCID1),      </w:t>
      </w:r>
      <w:proofErr w:type="spellStart"/>
      <w:r w:rsidRPr="00DA356D">
        <w:rPr>
          <w:rFonts w:ascii="Courier New" w:hAnsi="Courier New" w:cs="Courier New"/>
          <w:color w:val="000000"/>
          <w:lang w:eastAsia="de-DE"/>
        </w:rPr>
        <w:t>f_NR_GetRadioBearerConfig_FullAM</w:t>
      </w:r>
      <w:proofErr w:type="spellEnd"/>
      <w:r w:rsidRPr="00DA356D">
        <w:rPr>
          <w:rFonts w:ascii="Courier New" w:hAnsi="Courier New" w:cs="Courier New"/>
          <w:color w:val="000000"/>
          <w:lang w:eastAsia="de-DE"/>
        </w:rPr>
        <w:t>(nr_Cell1, v_DRBId2,-,-,-,</w:t>
      </w:r>
      <w:r w:rsidRPr="008B5F7E">
        <w:rPr>
          <w:rFonts w:ascii="Courier New" w:hAnsi="Courier New" w:cs="Courier New"/>
          <w:color w:val="000000"/>
          <w:highlight w:val="yellow"/>
          <w:lang w:eastAsia="de-DE"/>
        </w:rPr>
        <w:t>cs_SDAP_Configuration_None</w:t>
      </w:r>
      <w:r w:rsidRPr="00DA356D">
        <w:rPr>
          <w:rFonts w:ascii="Courier New" w:hAnsi="Courier New" w:cs="Courier New"/>
          <w:color w:val="000000"/>
          <w:lang w:eastAsia="de-DE"/>
        </w:rPr>
        <w:t>,v_LCID2)  //@sic R5s200075 sic@    };</w:t>
      </w:r>
    </w:p>
    <w:p w14:paraId="50BC53A8" w14:textId="77777777" w:rsidR="008B5F7E" w:rsidRPr="00CD057D" w:rsidRDefault="008B5F7E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8B5F7E" w:rsidRPr="00CD057D" w:rsidSect="008B5F7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C1412" w14:textId="77777777" w:rsidR="002B34C3" w:rsidRDefault="002B34C3">
      <w:r>
        <w:separator/>
      </w:r>
    </w:p>
  </w:endnote>
  <w:endnote w:type="continuationSeparator" w:id="0">
    <w:p w14:paraId="5D6A3489" w14:textId="77777777" w:rsidR="002B34C3" w:rsidRDefault="002B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227F4" w14:textId="77777777" w:rsidR="002B34C3" w:rsidRDefault="002B34C3">
      <w:r>
        <w:separator/>
      </w:r>
    </w:p>
  </w:footnote>
  <w:footnote w:type="continuationSeparator" w:id="0">
    <w:p w14:paraId="4B323E1F" w14:textId="77777777" w:rsidR="002B34C3" w:rsidRDefault="002B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6546F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C8F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560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3168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F7F"/>
    <w:rsid w:val="00054E62"/>
    <w:rsid w:val="00055090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2C3B"/>
    <w:rsid w:val="002A4582"/>
    <w:rsid w:val="002A4DCB"/>
    <w:rsid w:val="002B14D3"/>
    <w:rsid w:val="002B34C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12834"/>
    <w:rsid w:val="00824C2C"/>
    <w:rsid w:val="00825391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5F7E"/>
    <w:rsid w:val="008C1B7B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D2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B38B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F7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762F2-9084-4FF8-A4F3-C117147A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2021-05-03T05:50:00Z</dcterms:created>
  <dcterms:modified xsi:type="dcterms:W3CDTF">2021-05-03T05:50:00Z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