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86A7" w14:textId="77777777" w:rsidR="00E26A10" w:rsidRDefault="00E26A10" w:rsidP="00E26A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R5s210471</w:t>
        </w:r>
      </w:fldSimple>
    </w:p>
    <w:p w14:paraId="226A7ACE" w14:textId="77777777" w:rsidR="00E26A10" w:rsidRDefault="00E26A10" w:rsidP="00E26A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6A10" w14:paraId="195BA1B4" w14:textId="77777777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5E4E9" w14:textId="77777777" w:rsidR="00E26A10" w:rsidRDefault="00E26A10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26A10" w14:paraId="0AABB2CA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72ECF" w14:textId="77777777" w:rsidR="00E26A10" w:rsidRDefault="00E26A10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6A10" w14:paraId="4B3D2A51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69EF6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14:paraId="1057DCF9" w14:textId="77777777" w:rsidTr="00023740">
        <w:tc>
          <w:tcPr>
            <w:tcW w:w="142" w:type="dxa"/>
            <w:tcBorders>
              <w:left w:val="single" w:sz="4" w:space="0" w:color="auto"/>
            </w:tcBorders>
          </w:tcPr>
          <w:p w14:paraId="048D5573" w14:textId="77777777" w:rsidR="00E26A10" w:rsidRDefault="00E26A10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13BF18" w14:textId="77777777" w:rsidR="00E26A10" w:rsidRPr="00410371" w:rsidRDefault="00E26A10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6DCE7" w14:textId="77777777" w:rsidR="00E26A10" w:rsidRDefault="00E26A10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553F2" w14:textId="77777777" w:rsidR="00E26A10" w:rsidRPr="00410371" w:rsidRDefault="00E26A10" w:rsidP="000237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1694</w:t>
              </w:r>
            </w:fldSimple>
          </w:p>
        </w:tc>
        <w:tc>
          <w:tcPr>
            <w:tcW w:w="709" w:type="dxa"/>
          </w:tcPr>
          <w:p w14:paraId="40925670" w14:textId="77777777" w:rsidR="00E26A10" w:rsidRDefault="00E26A10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0AD357" w14:textId="77777777" w:rsidR="00E26A10" w:rsidRPr="00410371" w:rsidRDefault="00E26A10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5A837A" w14:textId="77777777" w:rsidR="00E26A10" w:rsidRDefault="00E26A10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2B51E" w14:textId="77777777" w:rsidR="00E26A10" w:rsidRPr="00410371" w:rsidRDefault="00E26A10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AF28C" w14:textId="77777777" w:rsidR="00E26A10" w:rsidRDefault="00E26A10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E26A10" w14:paraId="402F8A3F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4F674" w14:textId="77777777" w:rsidR="00E26A10" w:rsidRDefault="00E26A10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E26A10" w14:paraId="3364E4E9" w14:textId="77777777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75F03" w14:textId="77777777" w:rsidR="00E26A10" w:rsidRPr="00F25D98" w:rsidRDefault="00E26A10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6A10" w14:paraId="03173600" w14:textId="77777777" w:rsidTr="00023740">
        <w:tc>
          <w:tcPr>
            <w:tcW w:w="9641" w:type="dxa"/>
            <w:gridSpan w:val="9"/>
          </w:tcPr>
          <w:p w14:paraId="40AE8AFF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F5DEA" w14:textId="77777777" w:rsidR="00E26A10" w:rsidRDefault="00E26A10" w:rsidP="00E26A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A10" w14:paraId="2B6A8EFC" w14:textId="77777777" w:rsidTr="00023740">
        <w:tc>
          <w:tcPr>
            <w:tcW w:w="2835" w:type="dxa"/>
          </w:tcPr>
          <w:p w14:paraId="2D42B187" w14:textId="77777777" w:rsidR="00E26A10" w:rsidRDefault="00E26A10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A15883" w14:textId="77777777" w:rsidR="00E26A10" w:rsidRDefault="00E26A10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D9CF1" w14:textId="77777777" w:rsidR="00E26A10" w:rsidRDefault="00E26A10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0A8D10" w14:textId="77777777" w:rsidR="00E26A10" w:rsidRDefault="00E26A10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26B8A" w14:textId="77777777" w:rsidR="00E26A10" w:rsidRDefault="00E26A10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7466F9" w14:textId="77777777" w:rsidR="00E26A10" w:rsidRDefault="00E26A10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9F3022" w14:textId="77777777" w:rsidR="00E26A10" w:rsidRDefault="00E26A10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063B60" w14:textId="77777777" w:rsidR="00E26A10" w:rsidRDefault="00E26A10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20C676" w14:textId="77777777" w:rsidR="00E26A10" w:rsidRDefault="00E26A10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FC2586" w14:textId="77777777" w:rsidR="00E26A10" w:rsidRDefault="00E26A10" w:rsidP="00E26A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6A10" w14:paraId="5BC376D5" w14:textId="77777777" w:rsidTr="00023740">
        <w:tc>
          <w:tcPr>
            <w:tcW w:w="9640" w:type="dxa"/>
            <w:gridSpan w:val="11"/>
          </w:tcPr>
          <w:p w14:paraId="31386690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14:paraId="17F7E21E" w14:textId="77777777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B29F05" w14:textId="77777777"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B7443" w14:textId="77777777"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fl_QoS_MaximumBitRateExtd_2</w:t>
              </w:r>
            </w:fldSimple>
          </w:p>
        </w:tc>
      </w:tr>
      <w:tr w:rsidR="00E26A10" w14:paraId="6EE42D7E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1BAA6015" w14:textId="77777777"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4CE88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14:paraId="346CC625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42B21ECE" w14:textId="77777777"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48B32" w14:textId="77777777"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26A10" w14:paraId="4006B8FF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4BFA5022" w14:textId="77777777"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10842" w14:textId="77777777" w:rsidR="00E26A10" w:rsidRDefault="007023DC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26A10">
              <w:fldChar w:fldCharType="begin"/>
            </w:r>
            <w:r w:rsidR="00E26A10">
              <w:instrText xml:space="preserve"> DOCPROPERTY  SourceIfTsg  \* MERGEFORMAT </w:instrText>
            </w:r>
            <w:r w:rsidR="00E26A10">
              <w:fldChar w:fldCharType="end"/>
            </w:r>
          </w:p>
        </w:tc>
      </w:tr>
      <w:tr w:rsidR="00E26A10" w14:paraId="0B6CF498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5CF3F37D" w14:textId="77777777"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0EEFC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14:paraId="4BF17DD6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6DF023CA" w14:textId="77777777"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DB8B" w14:textId="77777777"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883159" w14:textId="77777777" w:rsidR="00E26A10" w:rsidRDefault="00E26A10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9F29C" w14:textId="77777777" w:rsidR="00E26A10" w:rsidRDefault="00E26A10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D04E3" w14:textId="77777777"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2021-04-15</w:t>
              </w:r>
            </w:fldSimple>
          </w:p>
        </w:tc>
      </w:tr>
      <w:tr w:rsidR="00E26A10" w14:paraId="69E18B9A" w14:textId="77777777" w:rsidTr="00023740">
        <w:tc>
          <w:tcPr>
            <w:tcW w:w="1843" w:type="dxa"/>
            <w:tcBorders>
              <w:left w:val="single" w:sz="4" w:space="0" w:color="auto"/>
            </w:tcBorders>
          </w:tcPr>
          <w:p w14:paraId="0A7560DF" w14:textId="77777777"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121497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ACCCEE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3EABC5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5047DB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14:paraId="1EC569BC" w14:textId="77777777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57448" w14:textId="77777777"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3A9FC3" w14:textId="77777777" w:rsidR="00E26A10" w:rsidRDefault="00E26A10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FB8C1" w14:textId="77777777" w:rsidR="00E26A10" w:rsidRDefault="00E26A10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FB7CE" w14:textId="77777777" w:rsidR="00E26A10" w:rsidRDefault="00E26A10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B1EB1" w14:textId="77777777"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E26A10" w14:paraId="6CF827A1" w14:textId="77777777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60779" w14:textId="77777777"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096CF2" w14:textId="77777777" w:rsidR="00E26A10" w:rsidRDefault="00E26A10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55E67" w14:textId="77777777" w:rsidR="00E26A10" w:rsidRDefault="00E26A10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34AC5" w14:textId="77777777" w:rsidR="00E26A10" w:rsidRPr="007C2097" w:rsidRDefault="00E26A10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26A10" w14:paraId="4451BC9F" w14:textId="77777777" w:rsidTr="00023740">
        <w:tc>
          <w:tcPr>
            <w:tcW w:w="1843" w:type="dxa"/>
          </w:tcPr>
          <w:p w14:paraId="071530F2" w14:textId="77777777"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03654A" w14:textId="77777777"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14:paraId="57F1E7B8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BDF974" w14:textId="77777777"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9AE1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>unction fl_QoS_MaximumBitRateExtd_2</w:t>
            </w:r>
            <w:r>
              <w:rPr>
                <w:noProof/>
                <w:lang w:val="en-US"/>
              </w:rPr>
              <w:t>, second input parameter p_Val is of B8_Type:</w:t>
            </w:r>
          </w:p>
          <w:p w14:paraId="099D6503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638CB33" w14:textId="77777777" w:rsidR="00D6526D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>function fl_QoS_MaximumBitRateExtd_2(integer p</w:t>
            </w:r>
            <w:r>
              <w:rPr>
                <w:i/>
                <w:noProof/>
                <w:lang w:val="en-US"/>
              </w:rPr>
              <w:t xml:space="preserve">_CurrentBitRate, </w:t>
            </w:r>
            <w:r w:rsidRPr="00F2175E">
              <w:rPr>
                <w:i/>
                <w:noProof/>
                <w:lang w:val="en-US"/>
              </w:rPr>
              <w:t>B8_Type p_Val)</w:t>
            </w:r>
          </w:p>
          <w:p w14:paraId="7BD85CAF" w14:textId="77777777" w:rsidR="00D6526D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14:paraId="36689AD7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function </w:t>
            </w:r>
            <w:r w:rsidRPr="00F2175E">
              <w:rPr>
                <w:noProof/>
                <w:lang w:val="en-US"/>
              </w:rPr>
              <w:t>f_ConvertEPSQoS_ForATCommand</w:t>
            </w:r>
            <w:r>
              <w:rPr>
                <w:noProof/>
                <w:lang w:val="en-US"/>
              </w:rPr>
              <w:t xml:space="preserve">, </w:t>
            </w:r>
            <w:r w:rsidRPr="00F2175E">
              <w:rPr>
                <w:noProof/>
                <w:lang w:val="en-US"/>
              </w:rPr>
              <w:t>fl_QoS_MaximumBitRateExtd_2</w:t>
            </w:r>
            <w:r>
              <w:rPr>
                <w:noProof/>
                <w:lang w:val="en-US"/>
              </w:rPr>
              <w:t xml:space="preserve"> is called using as input parameters:</w:t>
            </w:r>
          </w:p>
          <w:p w14:paraId="6608E7EB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EB61CF3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v_QoS.guaranteedBitRateDL_Ext2</w:t>
            </w:r>
          </w:p>
          <w:p w14:paraId="2B819CC6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v_QoS.guaranteedBitRateU</w:t>
            </w:r>
            <w:r w:rsidRPr="00F2175E">
              <w:rPr>
                <w:noProof/>
                <w:lang w:val="en-US"/>
              </w:rPr>
              <w:t>L_Ext2</w:t>
            </w:r>
          </w:p>
          <w:p w14:paraId="26683392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v_QoS.maxBitRateDL_Ext2</w:t>
            </w:r>
          </w:p>
          <w:p w14:paraId="068F2123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</w:t>
            </w:r>
            <w:r>
              <w:rPr>
                <w:noProof/>
                <w:lang w:val="en-US"/>
              </w:rPr>
              <w:t>S.maxBitRateU</w:t>
            </w:r>
            <w:r w:rsidRPr="00F2175E">
              <w:rPr>
                <w:noProof/>
                <w:lang w:val="en-US"/>
              </w:rPr>
              <w:t>L_Ext2</w:t>
            </w:r>
          </w:p>
          <w:p w14:paraId="3BF6FEED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D9EA151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Which are defined according to ASN.1 definition as OPTIONAL fields and, in this case, set as “omit” in template  </w:t>
            </w:r>
            <w:r w:rsidRPr="00F2175E">
              <w:rPr>
                <w:noProof/>
                <w:lang w:val="en-US"/>
              </w:rPr>
              <w:t>cs_508_EPS_QoS_Dedicated_1</w:t>
            </w:r>
            <w:r>
              <w:rPr>
                <w:noProof/>
                <w:lang w:val="en-US"/>
              </w:rPr>
              <w:t>:</w:t>
            </w:r>
          </w:p>
          <w:p w14:paraId="199F6463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2DAFA24" w14:textId="77777777" w:rsidR="00D6526D" w:rsidRPr="00F2175E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 xml:space="preserve">  </w:t>
            </w:r>
            <w:r w:rsidRPr="00F2175E">
              <w:rPr>
                <w:i/>
                <w:noProof/>
                <w:lang w:val="en-US"/>
              </w:rPr>
              <w:t>template (value) EPS_QualityOfService cs_508_EPS_QoS_Dedicated_1 :=</w:t>
            </w:r>
          </w:p>
          <w:p w14:paraId="75BAF830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…</w:t>
            </w:r>
          </w:p>
          <w:p w14:paraId="20D043B9" w14:textId="77777777" w:rsidR="00D6526D" w:rsidRPr="00F2175E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maxBitRateUL_Ext2         := omit,  // @sic R5s1300195 Baseline Moving, R5s180640 sic@</w:t>
            </w:r>
          </w:p>
          <w:p w14:paraId="70C2D477" w14:textId="77777777" w:rsidR="00D6526D" w:rsidRPr="00F2175E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maxBitRateDL_Ext2       := omit,  // @sic R5s1300195 Baseline Moving sic@</w:t>
            </w:r>
          </w:p>
          <w:p w14:paraId="7D5DC546" w14:textId="77777777" w:rsidR="00D6526D" w:rsidRPr="00F2175E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guaranteedBitRateUL_Ext2  := omit,  // @sic R5s1300195 Baseline Moving sic@</w:t>
            </w:r>
          </w:p>
          <w:p w14:paraId="11660BF0" w14:textId="77777777" w:rsidR="00D6526D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guaranteedBitRateDL_Ext2  := omit   // @sic R5s1300195 Baseline Moving sic@</w:t>
            </w:r>
          </w:p>
          <w:p w14:paraId="12E4B342" w14:textId="77777777" w:rsidR="00D6526D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14:paraId="6ABD9FE0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input parameter is not of template nature an input paramter “omit” can cause a runtime error.</w:t>
            </w:r>
          </w:p>
          <w:p w14:paraId="07AB375C" w14:textId="77777777"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E7775E0" w14:textId="77777777" w:rsidR="00D6526D" w:rsidRPr="0032541E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This can be solved adding “template (omit)” to input parameter type. .</w:t>
            </w:r>
          </w:p>
        </w:tc>
      </w:tr>
      <w:tr w:rsidR="00D6526D" w14:paraId="0DE40496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35369" w14:textId="77777777"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3CD9D" w14:textId="77777777" w:rsidR="00D6526D" w:rsidRDefault="00D6526D" w:rsidP="00D6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14:paraId="77A87A71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0AE67" w14:textId="77777777"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FA34C" w14:textId="77777777" w:rsidR="00D6526D" w:rsidRPr="00300C5B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second input parameter type to template (omit) </w:t>
            </w:r>
            <w:r w:rsidRPr="00FF5BFC">
              <w:rPr>
                <w:noProof/>
                <w:lang w:val="en-US"/>
              </w:rPr>
              <w:t>B8_Type to support “omit”</w:t>
            </w:r>
            <w:r>
              <w:rPr>
                <w:i/>
                <w:noProof/>
                <w:lang w:val="en-US"/>
              </w:rPr>
              <w:t>.</w:t>
            </w:r>
          </w:p>
        </w:tc>
      </w:tr>
      <w:tr w:rsidR="00D6526D" w14:paraId="1C5CB3D5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E272E" w14:textId="77777777"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1D95E" w14:textId="77777777" w:rsidR="00D6526D" w:rsidRDefault="00D6526D" w:rsidP="00D6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14:paraId="2325FE1C" w14:textId="77777777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AD33" w14:textId="77777777"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0478E" w14:textId="77777777" w:rsidR="00D6526D" w:rsidRDefault="00D6526D" w:rsidP="00D652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D6526D" w14:paraId="2AD0F195" w14:textId="77777777" w:rsidTr="00023740">
        <w:tc>
          <w:tcPr>
            <w:tcW w:w="2694" w:type="dxa"/>
            <w:gridSpan w:val="2"/>
          </w:tcPr>
          <w:p w14:paraId="039244C1" w14:textId="77777777"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445A8" w14:textId="77777777" w:rsidR="00D6526D" w:rsidRDefault="00D6526D" w:rsidP="00D6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14:paraId="4DF59F33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0B9C5" w14:textId="77777777"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38FD5" w14:textId="77777777" w:rsidR="00D6526D" w:rsidRDefault="00D6526D" w:rsidP="00D65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10.2.2.1.ENDC. </w:t>
            </w:r>
          </w:p>
          <w:p w14:paraId="1261D358" w14:textId="77777777" w:rsidR="00D6526D" w:rsidRDefault="00D6526D" w:rsidP="00D65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Legacy:</w:t>
            </w:r>
            <w:r w:rsidRPr="001D13E3">
              <w:rPr>
                <w:noProof/>
              </w:rPr>
              <w:t>10.4.1</w:t>
            </w:r>
            <w:r>
              <w:rPr>
                <w:noProof/>
              </w:rPr>
              <w:t xml:space="preserve">, </w:t>
            </w:r>
            <w:r w:rsidRPr="001D13E3">
              <w:rPr>
                <w:noProof/>
              </w:rPr>
              <w:t>10.7.1-5</w:t>
            </w:r>
            <w:r>
              <w:rPr>
                <w:noProof/>
              </w:rPr>
              <w:t xml:space="preserve">, 10.8.1-6 ( Except 10.8.4), 10.8.8,  </w:t>
            </w:r>
            <w:r w:rsidRPr="001D13E3">
              <w:rPr>
                <w:noProof/>
              </w:rPr>
              <w:t>22.6.2</w:t>
            </w:r>
            <w:r>
              <w:rPr>
                <w:noProof/>
              </w:rPr>
              <w:t xml:space="preserve"> and </w:t>
            </w:r>
            <w:r w:rsidRPr="001D13E3">
              <w:rPr>
                <w:noProof/>
              </w:rPr>
              <w:t>22.6.3</w:t>
            </w:r>
          </w:p>
        </w:tc>
      </w:tr>
      <w:tr w:rsidR="00D6526D" w14:paraId="35AAC7FE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94543" w14:textId="77777777"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2FE19" w14:textId="77777777" w:rsidR="00D6526D" w:rsidRDefault="00D6526D" w:rsidP="00D6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14:paraId="03BD2E3C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3CFA" w14:textId="77777777"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B3DA1" w14:textId="77777777"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F8183D" w14:textId="77777777"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C6B254" w14:textId="77777777" w:rsidR="00D6526D" w:rsidRDefault="00D6526D" w:rsidP="00D652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B41602" w14:textId="77777777" w:rsidR="00D6526D" w:rsidRDefault="00D6526D" w:rsidP="00D65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6D" w14:paraId="47CB3E55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36FAB" w14:textId="77777777"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FAB9F" w14:textId="77777777"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A497" w14:textId="77777777"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206AE" w14:textId="77777777" w:rsidR="00D6526D" w:rsidRDefault="00D6526D" w:rsidP="00D652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7022C" w14:textId="77777777" w:rsidR="00D6526D" w:rsidRDefault="00D6526D" w:rsidP="00D65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6D" w14:paraId="5A308FE4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30F61" w14:textId="77777777"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1E789" w14:textId="77777777"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50CE" w14:textId="77777777"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4C72E" w14:textId="77777777" w:rsidR="00D6526D" w:rsidRDefault="00D6526D" w:rsidP="00D652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9E91B" w14:textId="77777777" w:rsidR="00D6526D" w:rsidRDefault="00D6526D" w:rsidP="00D65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6D" w14:paraId="6324DD23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D0AED" w14:textId="77777777"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8EB8E" w14:textId="77777777"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18F08" w14:textId="77777777"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92E0D" w14:textId="77777777" w:rsidR="00D6526D" w:rsidRDefault="00D6526D" w:rsidP="00D652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8436" w14:textId="77777777" w:rsidR="00D6526D" w:rsidRDefault="00D6526D" w:rsidP="00D65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6D" w14:paraId="46815861" w14:textId="77777777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7989" w14:textId="77777777"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72CE0" w14:textId="77777777" w:rsidR="00D6526D" w:rsidRDefault="00D6526D" w:rsidP="00D6526D">
            <w:pPr>
              <w:pStyle w:val="CRCoverPage"/>
              <w:spacing w:after="0"/>
              <w:rPr>
                <w:noProof/>
              </w:rPr>
            </w:pPr>
          </w:p>
        </w:tc>
      </w:tr>
      <w:tr w:rsidR="00D6526D" w14:paraId="68A62F99" w14:textId="77777777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85442" w14:textId="77777777"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54BB6" w14:textId="77777777" w:rsidR="00D6526D" w:rsidRDefault="00D6526D" w:rsidP="00D65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526D" w:rsidRPr="008863B9" w14:paraId="77257E3C" w14:textId="77777777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D0069" w14:textId="77777777" w:rsidR="00D6526D" w:rsidRPr="008863B9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859157" w14:textId="77777777" w:rsidR="00D6526D" w:rsidRPr="008863B9" w:rsidRDefault="00D6526D" w:rsidP="00D652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526D" w14:paraId="474ADC80" w14:textId="77777777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8B682" w14:textId="77777777"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E9D06" w14:textId="77777777" w:rsidR="00D6526D" w:rsidRDefault="00D6526D" w:rsidP="00D65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F9F4F1" w14:textId="77777777" w:rsidR="005D4E20" w:rsidRDefault="005D4E20" w:rsidP="005D4E20">
      <w:pPr>
        <w:rPr>
          <w:noProof/>
        </w:rPr>
      </w:pPr>
    </w:p>
    <w:p w14:paraId="19367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95EF4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A7AE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2082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E1A85AD" w14:textId="77777777" w:rsidR="00FF5BFC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5BFC" w:rsidRPr="001E6261">
        <w:rPr>
          <w:rFonts w:ascii="Arial" w:hAnsi="Arial" w:cs="Arial"/>
          <w:iCs/>
        </w:rPr>
        <w:t>Table of Contents</w:t>
      </w:r>
      <w:r w:rsidR="00FF5BFC">
        <w:tab/>
      </w:r>
      <w:r w:rsidR="00FF5BFC">
        <w:fldChar w:fldCharType="begin"/>
      </w:r>
      <w:r w:rsidR="00FF5BFC">
        <w:instrText xml:space="preserve"> PAGEREF _Toc69208278 \h </w:instrText>
      </w:r>
      <w:r w:rsidR="00FF5BFC">
        <w:fldChar w:fldCharType="separate"/>
      </w:r>
      <w:r w:rsidR="00FF5BFC">
        <w:t>3</w:t>
      </w:r>
      <w:r w:rsidR="00FF5BFC">
        <w:fldChar w:fldCharType="end"/>
      </w:r>
    </w:p>
    <w:p w14:paraId="1A8724CD" w14:textId="77777777" w:rsidR="00FF5BFC" w:rsidRDefault="00FF5BFC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1E626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1E626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_Toc69208279 \h </w:instrText>
      </w:r>
      <w:r>
        <w:fldChar w:fldCharType="separate"/>
      </w:r>
      <w:r>
        <w:t>4</w:t>
      </w:r>
      <w:r>
        <w:fldChar w:fldCharType="end"/>
      </w:r>
    </w:p>
    <w:p w14:paraId="4D9B95FA" w14:textId="77777777" w:rsidR="00FF5BFC" w:rsidRPr="00FF5BFC" w:rsidRDefault="00FF5BF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1E6261">
        <w:rPr>
          <w:b/>
          <w:lang w:val="pt-BR"/>
        </w:rPr>
        <w:t>1.1</w:t>
      </w:r>
      <w:r w:rsidRPr="00FF5BF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1E6261">
        <w:rPr>
          <w:b/>
        </w:rPr>
        <w:t>Correction to function fl_QoS_MaximumBitRateExtd_2</w:t>
      </w:r>
      <w:r>
        <w:tab/>
      </w:r>
      <w:r>
        <w:fldChar w:fldCharType="begin"/>
      </w:r>
      <w:r>
        <w:instrText xml:space="preserve"> PAGEREF _Toc69208280 \h </w:instrText>
      </w:r>
      <w:r>
        <w:fldChar w:fldCharType="separate"/>
      </w:r>
      <w:r>
        <w:t>4</w:t>
      </w:r>
      <w:r>
        <w:fldChar w:fldCharType="end"/>
      </w:r>
    </w:p>
    <w:p w14:paraId="64D578ED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C8D0585" w14:textId="77777777" w:rsidR="00446488" w:rsidRDefault="00446488" w:rsidP="00446488"/>
    <w:p w14:paraId="7919AEF5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9208279"/>
      <w:r w:rsidRPr="00854C55">
        <w:rPr>
          <w:b/>
        </w:rPr>
        <w:t>Corrections required</w:t>
      </w:r>
      <w:bookmarkEnd w:id="2"/>
      <w:bookmarkEnd w:id="3"/>
      <w:bookmarkEnd w:id="4"/>
    </w:p>
    <w:p w14:paraId="6959DFB8" w14:textId="77777777" w:rsidR="00446488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9208280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1D13E3" w:rsidRPr="001D13E3">
        <w:rPr>
          <w:b/>
        </w:rPr>
        <w:t>fl_QoS_MaximumBitRateExtd_2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418D4B07" w14:textId="77777777" w:rsidTr="00E14D7D">
        <w:trPr>
          <w:trHeight w:val="447"/>
        </w:trPr>
        <w:tc>
          <w:tcPr>
            <w:tcW w:w="1985" w:type="dxa"/>
          </w:tcPr>
          <w:p w14:paraId="37E87348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B9B5809" w14:textId="77777777" w:rsidR="005C576A" w:rsidRDefault="001D13E3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1D13E3">
              <w:rPr>
                <w:noProof/>
              </w:rPr>
              <w:t>fl_QoS_MaximumBitRateExtd_2</w:t>
            </w:r>
          </w:p>
        </w:tc>
      </w:tr>
      <w:tr w:rsidR="005C576A" w14:paraId="32F812A0" w14:textId="77777777" w:rsidTr="00E14D7D">
        <w:trPr>
          <w:trHeight w:val="452"/>
        </w:trPr>
        <w:tc>
          <w:tcPr>
            <w:tcW w:w="1985" w:type="dxa"/>
          </w:tcPr>
          <w:p w14:paraId="64842BD3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922727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>unction fl_QoS_MaximumBitRateExtd_2</w:t>
            </w:r>
            <w:r>
              <w:rPr>
                <w:noProof/>
                <w:lang w:val="en-US"/>
              </w:rPr>
              <w:t>, second input parameter p_Val is of B8_Type:</w:t>
            </w:r>
          </w:p>
          <w:p w14:paraId="2AF4D36B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D5F77F5" w14:textId="77777777" w:rsidR="00D03B23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>function fl_QoS_MaximumBitRateExtd_2(integer p</w:t>
            </w:r>
            <w:r>
              <w:rPr>
                <w:i/>
                <w:noProof/>
                <w:lang w:val="en-US"/>
              </w:rPr>
              <w:t xml:space="preserve">_CurrentBitRate, </w:t>
            </w:r>
            <w:r w:rsidRPr="00F2175E">
              <w:rPr>
                <w:i/>
                <w:noProof/>
                <w:lang w:val="en-US"/>
              </w:rPr>
              <w:t>B8_Type p_Val)</w:t>
            </w:r>
          </w:p>
          <w:p w14:paraId="22899B71" w14:textId="77777777" w:rsidR="00D03B23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14:paraId="141D02B0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function </w:t>
            </w:r>
            <w:r w:rsidRPr="00F2175E">
              <w:rPr>
                <w:noProof/>
                <w:lang w:val="en-US"/>
              </w:rPr>
              <w:t>f_ConvertEPSQoS_ForATCommand</w:t>
            </w:r>
            <w:r>
              <w:rPr>
                <w:noProof/>
                <w:lang w:val="en-US"/>
              </w:rPr>
              <w:t xml:space="preserve">, </w:t>
            </w:r>
            <w:r w:rsidRPr="00F2175E">
              <w:rPr>
                <w:noProof/>
                <w:lang w:val="en-US"/>
              </w:rPr>
              <w:t>fl_QoS_MaximumBitRateExtd_2</w:t>
            </w:r>
            <w:r>
              <w:rPr>
                <w:noProof/>
                <w:lang w:val="en-US"/>
              </w:rPr>
              <w:t xml:space="preserve"> is called using as input parameters:</w:t>
            </w:r>
          </w:p>
          <w:p w14:paraId="37FCDC1A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A9493D4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v_QoS.guaranteedBitRateDL_Ext2</w:t>
            </w:r>
          </w:p>
          <w:p w14:paraId="30F829AC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v_QoS.guaranteedBitRateU</w:t>
            </w:r>
            <w:r w:rsidRPr="00F2175E">
              <w:rPr>
                <w:noProof/>
                <w:lang w:val="en-US"/>
              </w:rPr>
              <w:t>L_Ext2</w:t>
            </w:r>
          </w:p>
          <w:p w14:paraId="3B63767D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v_QoS.maxBitRateDL_Ext2</w:t>
            </w:r>
          </w:p>
          <w:p w14:paraId="71C56C6E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</w:t>
            </w:r>
            <w:r>
              <w:rPr>
                <w:noProof/>
                <w:lang w:val="en-US"/>
              </w:rPr>
              <w:t>S.maxBitRateU</w:t>
            </w:r>
            <w:r w:rsidRPr="00F2175E">
              <w:rPr>
                <w:noProof/>
                <w:lang w:val="en-US"/>
              </w:rPr>
              <w:t>L_Ext2</w:t>
            </w:r>
          </w:p>
          <w:p w14:paraId="3DDD9BB1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9AAA625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Which are defined according to ASN.1 definition as OPTIONAL fields and, in this case, set as “omit” in template  </w:t>
            </w:r>
            <w:r w:rsidRPr="00F2175E">
              <w:rPr>
                <w:noProof/>
                <w:lang w:val="en-US"/>
              </w:rPr>
              <w:t>cs_508_EPS_QoS_Dedicated_1</w:t>
            </w:r>
            <w:r>
              <w:rPr>
                <w:noProof/>
                <w:lang w:val="en-US"/>
              </w:rPr>
              <w:t>:</w:t>
            </w:r>
          </w:p>
          <w:p w14:paraId="22B4D945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F00016A" w14:textId="77777777" w:rsidR="00D03B23" w:rsidRPr="00F2175E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 xml:space="preserve">  </w:t>
            </w:r>
            <w:r w:rsidRPr="00F2175E">
              <w:rPr>
                <w:i/>
                <w:noProof/>
                <w:lang w:val="en-US"/>
              </w:rPr>
              <w:t>template (value) EPS_QualityOfService cs_508_EPS_QoS_Dedicated_1 :=</w:t>
            </w:r>
          </w:p>
          <w:p w14:paraId="0E42EEB7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…</w:t>
            </w:r>
          </w:p>
          <w:p w14:paraId="38CCA697" w14:textId="77777777" w:rsidR="00D03B23" w:rsidRPr="00F2175E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maxBitRateUL_Ext2         := omit,  // @sic R5s1300195 Baseline Moving, R5s180640 sic@</w:t>
            </w:r>
          </w:p>
          <w:p w14:paraId="1E1FCCF8" w14:textId="77777777" w:rsidR="00D03B23" w:rsidRPr="00F2175E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maxBitRateDL_Ext2       := omit,  // @sic R5s1300195 Baseline Moving sic@</w:t>
            </w:r>
          </w:p>
          <w:p w14:paraId="4506FEF7" w14:textId="77777777" w:rsidR="00D03B23" w:rsidRPr="00F2175E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guaranteedBitRateUL_Ext2  := omit,  // @sic R5s1300195 Baseline Moving sic@</w:t>
            </w:r>
          </w:p>
          <w:p w14:paraId="38701E66" w14:textId="77777777" w:rsidR="00D03B23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guaranteedBitRateDL_Ext2  := omit   // @sic R5s1300195 Baseline Moving sic@</w:t>
            </w:r>
          </w:p>
          <w:p w14:paraId="404B12A2" w14:textId="77777777" w:rsidR="00D03B23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14:paraId="1B16BA0E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input parameter is not of template nature an input paramter “omit” can cause a runtime error.</w:t>
            </w:r>
          </w:p>
          <w:p w14:paraId="51EC5F76" w14:textId="77777777"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4170A6E" w14:textId="77777777" w:rsidR="005C576A" w:rsidRPr="00617F63" w:rsidRDefault="00D03B23" w:rsidP="00D03B23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can be solved adding “template (omit)” to input parameter type.</w:t>
            </w:r>
          </w:p>
        </w:tc>
      </w:tr>
      <w:tr w:rsidR="00617F63" w14:paraId="7392CD15" w14:textId="77777777" w:rsidTr="00E14D7D">
        <w:tc>
          <w:tcPr>
            <w:tcW w:w="1985" w:type="dxa"/>
          </w:tcPr>
          <w:p w14:paraId="71EF56EB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E66A90" w14:textId="77777777" w:rsidR="00617F63" w:rsidRPr="00300C5B" w:rsidRDefault="00D03B23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second input parameter type to template (omit) </w:t>
            </w:r>
            <w:r w:rsidRPr="00FF5BFC">
              <w:rPr>
                <w:noProof/>
                <w:lang w:val="en-US"/>
              </w:rPr>
              <w:t>B8_Type to support “omit”</w:t>
            </w:r>
            <w:r>
              <w:rPr>
                <w:i/>
                <w:noProof/>
                <w:lang w:val="en-US"/>
              </w:rPr>
              <w:t>.</w:t>
            </w:r>
          </w:p>
        </w:tc>
      </w:tr>
      <w:tr w:rsidR="00617F63" w14:paraId="20528536" w14:textId="77777777" w:rsidTr="00E14D7D">
        <w:tc>
          <w:tcPr>
            <w:tcW w:w="1985" w:type="dxa"/>
          </w:tcPr>
          <w:p w14:paraId="61D2965D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DF51D0" w14:textId="77777777" w:rsidR="00617F63" w:rsidRPr="00F0313E" w:rsidRDefault="00DB0C77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1D13E3">
              <w:rPr>
                <w:rFonts w:ascii="Arial" w:hAnsi="Arial" w:cs="Arial"/>
                <w:noProof/>
                <w:lang w:val="en-US"/>
              </w:rPr>
              <w:t>EPS_NAS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1D13E3">
              <w:rPr>
                <w:rFonts w:ascii="Arial" w:hAnsi="Arial" w:cs="Arial"/>
                <w:noProof/>
                <w:lang w:val="en-US"/>
              </w:rPr>
              <w:t>EPS_NAS_templates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3BE19282" w14:textId="77777777" w:rsidTr="00E14D7D">
        <w:tc>
          <w:tcPr>
            <w:tcW w:w="1985" w:type="dxa"/>
          </w:tcPr>
          <w:p w14:paraId="18CD2AA2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1E93D4E" w14:textId="7B226C3D" w:rsidR="00617F63" w:rsidRPr="00E751F5" w:rsidRDefault="00B256A8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7BE4F68" w14:textId="77777777" w:rsidR="001E41F3" w:rsidRDefault="001E41F3">
      <w:pPr>
        <w:rPr>
          <w:noProof/>
          <w:lang w:val="en-US"/>
        </w:rPr>
      </w:pPr>
    </w:p>
    <w:p w14:paraId="3AF91BE1" w14:textId="77777777" w:rsidR="00300C5B" w:rsidRDefault="00300C5B" w:rsidP="00300C5B">
      <w:pPr>
        <w:rPr>
          <w:noProof/>
        </w:rPr>
      </w:pPr>
    </w:p>
    <w:p w14:paraId="01AF4B14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990789E" w14:textId="77777777" w:rsidTr="000441DD">
        <w:tc>
          <w:tcPr>
            <w:tcW w:w="9855" w:type="dxa"/>
          </w:tcPr>
          <w:p w14:paraId="3CDFE48E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44FEE75" w14:textId="77777777"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function fl_QoS_MaximumBitRateExtd_2(integer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p_CurrentBitRate</w:t>
            </w:r>
            <w:proofErr w:type="spellEnd"/>
            <w:r w:rsidRPr="000A41E3">
              <w:rPr>
                <w:rFonts w:ascii="Arial" w:hAnsi="Arial"/>
                <w:lang w:eastAsia="en-GB"/>
              </w:rPr>
              <w:t xml:space="preserve">, B8_Type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p_Val</w:t>
            </w:r>
            <w:proofErr w:type="spellEnd"/>
            <w:r w:rsidRPr="000A41E3">
              <w:rPr>
                <w:rFonts w:ascii="Arial" w:hAnsi="Arial"/>
                <w:lang w:eastAsia="en-GB"/>
              </w:rPr>
              <w:t>) return integer</w:t>
            </w:r>
          </w:p>
          <w:p w14:paraId="397BEB4D" w14:textId="77777777"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{</w:t>
            </w:r>
          </w:p>
          <w:p w14:paraId="61FEB8EB" w14:textId="77777777"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v_Val</w:t>
            </w:r>
            <w:proofErr w:type="spellEnd"/>
            <w:r w:rsidRPr="000A41E3">
              <w:rPr>
                <w:rFonts w:ascii="Arial" w:hAnsi="Arial"/>
                <w:lang w:eastAsia="en-GB"/>
              </w:rPr>
              <w:t>;</w:t>
            </w:r>
          </w:p>
          <w:p w14:paraId="0409084F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78C3FDCD" w14:textId="77777777" w:rsidTr="000441DD">
        <w:tc>
          <w:tcPr>
            <w:tcW w:w="9855" w:type="dxa"/>
          </w:tcPr>
          <w:p w14:paraId="66702EE5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1EC8FEC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B59FA52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5E4EE5D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C8A05FD" w14:textId="77777777" w:rsidTr="000441DD">
        <w:tc>
          <w:tcPr>
            <w:tcW w:w="9855" w:type="dxa"/>
          </w:tcPr>
          <w:p w14:paraId="3A991FB5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F6225E4" w14:textId="77777777"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function fl_QoS_MaximumBitRateExtd_2(integer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p_</w:t>
            </w:r>
            <w:proofErr w:type="gramStart"/>
            <w:r w:rsidRPr="000A41E3">
              <w:rPr>
                <w:rFonts w:ascii="Arial" w:hAnsi="Arial"/>
                <w:lang w:eastAsia="en-GB"/>
              </w:rPr>
              <w:t>CurrentBitRate,</w:t>
            </w:r>
            <w:r w:rsidRPr="000A41E3">
              <w:rPr>
                <w:rFonts w:ascii="Arial" w:hAnsi="Arial"/>
                <w:highlight w:val="yellow"/>
                <w:lang w:eastAsia="en-GB"/>
              </w:rPr>
              <w:t>template</w:t>
            </w:r>
            <w:proofErr w:type="spellEnd"/>
            <w:proofErr w:type="gramEnd"/>
            <w:r w:rsidRPr="000A41E3">
              <w:rPr>
                <w:rFonts w:ascii="Arial" w:hAnsi="Arial"/>
                <w:highlight w:val="yellow"/>
                <w:lang w:eastAsia="en-GB"/>
              </w:rPr>
              <w:t xml:space="preserve"> (omit)</w:t>
            </w:r>
            <w:r w:rsidRPr="000A41E3">
              <w:rPr>
                <w:rFonts w:ascii="Arial" w:hAnsi="Arial"/>
                <w:lang w:eastAsia="en-GB"/>
              </w:rPr>
              <w:t xml:space="preserve"> B8_Type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p_Val</w:t>
            </w:r>
            <w:proofErr w:type="spellEnd"/>
            <w:r w:rsidRPr="000A41E3">
              <w:rPr>
                <w:rFonts w:ascii="Arial" w:hAnsi="Arial"/>
                <w:lang w:eastAsia="en-GB"/>
              </w:rPr>
              <w:t>) return integer</w:t>
            </w:r>
          </w:p>
          <w:p w14:paraId="13546C14" w14:textId="77777777"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lastRenderedPageBreak/>
              <w:t xml:space="preserve">  {</w:t>
            </w:r>
          </w:p>
          <w:p w14:paraId="28C30359" w14:textId="77777777"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v_Val</w:t>
            </w:r>
            <w:proofErr w:type="spellEnd"/>
            <w:r w:rsidRPr="000A41E3">
              <w:rPr>
                <w:rFonts w:ascii="Arial" w:hAnsi="Arial"/>
                <w:lang w:eastAsia="en-GB"/>
              </w:rPr>
              <w:t>;</w:t>
            </w:r>
          </w:p>
          <w:p w14:paraId="5C643D21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6147D13" w14:textId="77777777" w:rsidR="00300C5B" w:rsidRDefault="00300C5B" w:rsidP="00300C5B">
      <w:pPr>
        <w:rPr>
          <w:noProof/>
          <w:lang w:val="en-US"/>
        </w:rPr>
      </w:pPr>
    </w:p>
    <w:p w14:paraId="7B0F0449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1D1C1" w14:textId="77777777" w:rsidR="00FD7ED9" w:rsidRDefault="00FD7ED9">
      <w:r>
        <w:separator/>
      </w:r>
    </w:p>
  </w:endnote>
  <w:endnote w:type="continuationSeparator" w:id="0">
    <w:p w14:paraId="5C42848D" w14:textId="77777777" w:rsidR="00FD7ED9" w:rsidRDefault="00FD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39A08" w14:textId="77777777" w:rsidR="00FD7ED9" w:rsidRDefault="00FD7ED9">
      <w:r>
        <w:separator/>
      </w:r>
    </w:p>
  </w:footnote>
  <w:footnote w:type="continuationSeparator" w:id="0">
    <w:p w14:paraId="0F9AC8A6" w14:textId="77777777" w:rsidR="00FD7ED9" w:rsidRDefault="00FD7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C675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0781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D368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41B9E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3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7023DC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56A8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B23"/>
    <w:rsid w:val="00D03F9A"/>
    <w:rsid w:val="00D06D51"/>
    <w:rsid w:val="00D24991"/>
    <w:rsid w:val="00D25980"/>
    <w:rsid w:val="00D27DD1"/>
    <w:rsid w:val="00D30E2E"/>
    <w:rsid w:val="00D50255"/>
    <w:rsid w:val="00D62158"/>
    <w:rsid w:val="00D6526D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6A10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D7ED9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9CAB3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71EBC-B031-4B56-924D-DE1D98F1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2021-04-19T14:54:00Z</dcterms:created>
  <dcterms:modified xsi:type="dcterms:W3CDTF">2021-04-19T14:54:00Z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