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1E22FD4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56764B" w:rsidRPr="0056764B">
        <w:rPr>
          <w:b/>
          <w:i/>
          <w:noProof/>
          <w:sz w:val="28"/>
        </w:rPr>
        <w:t>R5s2104</w:t>
      </w:r>
      <w:r w:rsidR="00AC0397">
        <w:rPr>
          <w:b/>
          <w:i/>
          <w:noProof/>
          <w:sz w:val="28"/>
        </w:rPr>
        <w:t>37</w:t>
      </w:r>
    </w:p>
    <w:p w14:paraId="5D6FC58C" w14:textId="307A0302" w:rsidR="001A09A3" w:rsidRDefault="00697560"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199AAFB" w:rsidR="001E41F3" w:rsidRPr="00410371" w:rsidRDefault="00D1767C" w:rsidP="00547111">
            <w:pPr>
              <w:pStyle w:val="CRCoverPage"/>
              <w:spacing w:after="0"/>
              <w:rPr>
                <w:noProof/>
              </w:rPr>
            </w:pPr>
            <w:r w:rsidRPr="00D1767C">
              <w:rPr>
                <w:b/>
                <w:noProof/>
                <w:sz w:val="28"/>
              </w:rPr>
              <w:t>16</w:t>
            </w:r>
            <w:r w:rsidR="00AC0397">
              <w:rPr>
                <w:b/>
                <w:noProof/>
                <w:sz w:val="28"/>
              </w:rPr>
              <w:t>75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E6B2BF1" w:rsidR="001E41F3" w:rsidRDefault="00AC0397" w:rsidP="00715499">
            <w:pPr>
              <w:pStyle w:val="CRCoverPage"/>
              <w:spacing w:after="0"/>
            </w:pPr>
            <w:r w:rsidRPr="00AC0397">
              <w:t>Correction for 5GSM test case 10.1.4.1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A17DCE0" w:rsidR="001E41F3" w:rsidRDefault="00A37C31">
            <w:pPr>
              <w:pStyle w:val="CRCoverPage"/>
              <w:spacing w:after="0"/>
              <w:ind w:left="100"/>
              <w:rPr>
                <w:noProof/>
              </w:rPr>
            </w:pPr>
            <w:r>
              <w:rPr>
                <w:noProof/>
              </w:rPr>
              <w:t>202</w:t>
            </w:r>
            <w:r w:rsidR="00F7019E">
              <w:rPr>
                <w:noProof/>
              </w:rPr>
              <w:t>1</w:t>
            </w:r>
            <w:r>
              <w:rPr>
                <w:noProof/>
              </w:rPr>
              <w:t>-</w:t>
            </w:r>
            <w:r w:rsidR="003020E8">
              <w:rPr>
                <w:noProof/>
              </w:rPr>
              <w:t>04-</w:t>
            </w:r>
            <w:r w:rsidR="00420B8E">
              <w:rPr>
                <w:noProof/>
              </w:rPr>
              <w:t>20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AB12F" w14:textId="77777777" w:rsidR="00420B8E" w:rsidRDefault="00420B8E" w:rsidP="00420B8E">
            <w:pPr>
              <w:pStyle w:val="CRCoverPage"/>
              <w:spacing w:after="0" w:line="259" w:lineRule="auto"/>
              <w:rPr>
                <w:noProof/>
              </w:rPr>
            </w:pPr>
            <w:r>
              <w:rPr>
                <w:noProof/>
              </w:rPr>
              <w:t>At Step 16, the prose states “and DNN in UL NAS TRANSPORT message are the same values as released”. Current implementation will use tsc_RandomAPN (=”ABCC”) which would not necessarily be the same DNN as the PDU session which was previously released. This PDU session would have been created during preamble and DNN could have been given by the UE or taken from PC_APN_ID_Internet.</w:t>
            </w:r>
          </w:p>
          <w:p w14:paraId="5CC9551D" w14:textId="7C225A13" w:rsidR="00D44D27" w:rsidRPr="00934747" w:rsidRDefault="00D44D27" w:rsidP="00420B8E">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Pr="0093474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CE6741A" w:rsidR="00056850" w:rsidRPr="00934747" w:rsidRDefault="00420B8E" w:rsidP="00056850">
            <w:pPr>
              <w:pStyle w:val="CRCoverPage"/>
              <w:spacing w:after="0"/>
              <w:rPr>
                <w:lang w:val="en-SG"/>
              </w:rPr>
            </w:pPr>
            <w:r>
              <w:rPr>
                <w:noProof/>
              </w:rPr>
              <w:t>Take DNN value for the AT command at step 16 from v_RequestedDNN.</w:t>
            </w:r>
          </w:p>
        </w:tc>
      </w:tr>
      <w:tr w:rsidR="00D44D27" w14:paraId="5A0E81B1" w14:textId="77777777" w:rsidTr="00AC0397">
        <w:trPr>
          <w:trHeight w:val="115"/>
        </w:trPr>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8176375" w:rsidR="00D44D27" w:rsidRDefault="00056850" w:rsidP="00D44D27">
            <w:pPr>
              <w:pStyle w:val="CRCoverPage"/>
              <w:spacing w:after="0"/>
              <w:rPr>
                <w:noProof/>
              </w:rPr>
            </w:pPr>
            <w:r>
              <w:rPr>
                <w:noProof/>
              </w:rPr>
              <w:t xml:space="preserve">A conformant UE </w:t>
            </w:r>
            <w:r w:rsidR="0056764B">
              <w:rPr>
                <w:noProof/>
              </w:rPr>
              <w:t>may</w:t>
            </w:r>
            <w:r>
              <w:rPr>
                <w:noProof/>
              </w:rPr>
              <w:t xml:space="preserve"> fail </w:t>
            </w:r>
            <w:r w:rsidR="00AC0397">
              <w:rPr>
                <w:noProof/>
              </w:rPr>
              <w:t>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DFCA6E7" w:rsidR="00D44D27" w:rsidRDefault="00AC0397" w:rsidP="00D44D27">
            <w:pPr>
              <w:pStyle w:val="CRCoverPage"/>
              <w:spacing w:after="0"/>
              <w:rPr>
                <w:noProof/>
              </w:rPr>
            </w:pPr>
            <w:r>
              <w:t>10.1.4.1</w:t>
            </w:r>
            <w:r w:rsidR="005936D2">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358BD35"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E5F895F" w:rsidR="00D44D27" w:rsidRDefault="003020E8"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25E9AA"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8878771"/>
      <w:r w:rsidRPr="00D83A7A">
        <w:rPr>
          <w:rStyle w:val="Emphasis"/>
          <w:rFonts w:cs="Arial"/>
          <w:i w:val="0"/>
        </w:rPr>
        <w:lastRenderedPageBreak/>
        <w:t>Table of Contents</w:t>
      </w:r>
      <w:bookmarkEnd w:id="2"/>
    </w:p>
    <w:p w14:paraId="7D94AE79" w14:textId="1CDD961B" w:rsidR="003B2E0F" w:rsidRDefault="003A22C0">
      <w:pPr>
        <w:pStyle w:val="TOC1"/>
        <w:rPr>
          <w:rFonts w:asciiTheme="minorHAnsi" w:eastAsiaTheme="minorEastAsia" w:hAnsiTheme="minorHAnsi" w:cstheme="minorBidi"/>
          <w:szCs w:val="22"/>
          <w:lang w:eastAsia="zh-CN"/>
        </w:rPr>
      </w:pPr>
      <w:r>
        <w:rPr>
          <w:rFonts w:cs="Arial"/>
        </w:rPr>
        <w:fldChar w:fldCharType="begin"/>
      </w:r>
      <w:r>
        <w:rPr>
          <w:rFonts w:cs="Arial"/>
        </w:rPr>
        <w:instrText xml:space="preserve"> TOC \o "1-3" </w:instrText>
      </w:r>
      <w:r>
        <w:rPr>
          <w:rFonts w:cs="Arial"/>
        </w:rPr>
        <w:fldChar w:fldCharType="separate"/>
      </w:r>
      <w:r w:rsidR="003B2E0F" w:rsidRPr="007B1604">
        <w:rPr>
          <w:rFonts w:cs="Arial"/>
          <w:iCs/>
        </w:rPr>
        <w:t>Table of Contents</w:t>
      </w:r>
      <w:r w:rsidR="003B2E0F">
        <w:tab/>
      </w:r>
      <w:r w:rsidR="003B2E0F">
        <w:fldChar w:fldCharType="begin"/>
      </w:r>
      <w:r w:rsidR="003B2E0F">
        <w:instrText xml:space="preserve"> PAGEREF _Toc68878771 \h </w:instrText>
      </w:r>
      <w:r w:rsidR="003B2E0F">
        <w:fldChar w:fldCharType="separate"/>
      </w:r>
      <w:r w:rsidR="003B2E0F">
        <w:t>2</w:t>
      </w:r>
      <w:r w:rsidR="003B2E0F">
        <w:fldChar w:fldCharType="end"/>
      </w:r>
    </w:p>
    <w:p w14:paraId="4BF64820" w14:textId="31E2B0E8" w:rsidR="003B2E0F" w:rsidRDefault="003B2E0F">
      <w:pPr>
        <w:pStyle w:val="TOC1"/>
        <w:rPr>
          <w:rFonts w:asciiTheme="minorHAnsi" w:eastAsiaTheme="minorEastAsia" w:hAnsiTheme="minorHAnsi" w:cstheme="minorBidi"/>
          <w:szCs w:val="22"/>
          <w:lang w:eastAsia="zh-CN"/>
        </w:rPr>
      </w:pPr>
      <w:r w:rsidRPr="007B1604">
        <w:rPr>
          <w:b/>
          <w:lang w:eastAsia="ja-JP"/>
        </w:rPr>
        <w:t>1</w:t>
      </w:r>
      <w:r>
        <w:rPr>
          <w:rFonts w:asciiTheme="minorHAnsi" w:eastAsiaTheme="minorEastAsia" w:hAnsiTheme="minorHAnsi" w:cstheme="minorBidi"/>
          <w:szCs w:val="22"/>
          <w:lang w:eastAsia="zh-CN"/>
        </w:rPr>
        <w:tab/>
      </w:r>
      <w:r w:rsidRPr="007B1604">
        <w:rPr>
          <w:b/>
          <w:lang w:eastAsia="ja-JP"/>
        </w:rPr>
        <w:t>Overview</w:t>
      </w:r>
      <w:r>
        <w:tab/>
      </w:r>
      <w:r>
        <w:fldChar w:fldCharType="begin"/>
      </w:r>
      <w:r>
        <w:instrText xml:space="preserve"> PAGEREF _Toc68878772 \h </w:instrText>
      </w:r>
      <w:r>
        <w:fldChar w:fldCharType="separate"/>
      </w:r>
      <w:r>
        <w:t>3</w:t>
      </w:r>
      <w:r>
        <w:fldChar w:fldCharType="end"/>
      </w:r>
    </w:p>
    <w:p w14:paraId="4239CA51" w14:textId="503AB3A1" w:rsidR="003B2E0F" w:rsidRDefault="003B2E0F">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rsidRPr="007B1604">
        <w:rPr>
          <w:b/>
        </w:rPr>
        <w:t>Corrections required</w:t>
      </w:r>
      <w:r>
        <w:tab/>
      </w:r>
      <w:r>
        <w:fldChar w:fldCharType="begin"/>
      </w:r>
      <w:r>
        <w:instrText xml:space="preserve"> PAGEREF _Toc68878773 \h </w:instrText>
      </w:r>
      <w:r>
        <w:fldChar w:fldCharType="separate"/>
      </w:r>
      <w:r>
        <w:t>3</w:t>
      </w:r>
      <w:r>
        <w:fldChar w:fldCharType="end"/>
      </w:r>
    </w:p>
    <w:p w14:paraId="3E136556" w14:textId="7672720B" w:rsidR="003B2E0F" w:rsidRDefault="003B2E0F">
      <w:pPr>
        <w:pStyle w:val="TOC2"/>
        <w:rPr>
          <w:rFonts w:asciiTheme="minorHAnsi" w:eastAsiaTheme="minorEastAsia" w:hAnsiTheme="minorHAnsi" w:cstheme="minorBidi"/>
          <w:sz w:val="22"/>
          <w:szCs w:val="22"/>
          <w:lang w:eastAsia="zh-CN"/>
        </w:rPr>
      </w:pPr>
      <w:r w:rsidRPr="007B1604">
        <w:rPr>
          <w:b/>
          <w:lang w:val="pt-BR"/>
        </w:rPr>
        <w:t>2.1</w:t>
      </w:r>
      <w:r>
        <w:rPr>
          <w:rFonts w:asciiTheme="minorHAnsi" w:eastAsiaTheme="minorEastAsia" w:hAnsiTheme="minorHAnsi" w:cstheme="minorBidi"/>
          <w:sz w:val="22"/>
          <w:szCs w:val="22"/>
          <w:lang w:eastAsia="zh-CN"/>
        </w:rPr>
        <w:tab/>
      </w:r>
      <w:r w:rsidRPr="007B1604">
        <w:rPr>
          <w:b/>
          <w:lang w:val="pt-BR"/>
        </w:rPr>
        <w:t>Change 1</w:t>
      </w:r>
      <w:r>
        <w:tab/>
      </w:r>
      <w:r>
        <w:fldChar w:fldCharType="begin"/>
      </w:r>
      <w:r>
        <w:instrText xml:space="preserve"> PAGEREF _Toc68878774 \h </w:instrText>
      </w:r>
      <w:r>
        <w:fldChar w:fldCharType="separate"/>
      </w:r>
      <w:r>
        <w:t>3</w:t>
      </w:r>
      <w:r>
        <w:fldChar w:fldCharType="end"/>
      </w:r>
    </w:p>
    <w:p w14:paraId="2E4D4796" w14:textId="09235AE7"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8878772"/>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F050781" w:rsidR="00465F5F" w:rsidRDefault="003A22C0" w:rsidP="00F93F6B">
      <w:pPr>
        <w:pStyle w:val="Heading1"/>
        <w:numPr>
          <w:ilvl w:val="0"/>
          <w:numId w:val="1"/>
        </w:numPr>
        <w:overflowPunct w:val="0"/>
        <w:autoSpaceDE w:val="0"/>
        <w:autoSpaceDN w:val="0"/>
        <w:adjustRightInd w:val="0"/>
        <w:rPr>
          <w:b/>
        </w:rPr>
      </w:pPr>
      <w:bookmarkStart w:id="5" w:name="_Toc122434488"/>
      <w:bookmarkStart w:id="6" w:name="_Toc295288959"/>
      <w:bookmarkStart w:id="7" w:name="_Toc68878773"/>
      <w:r w:rsidRPr="00B22104">
        <w:rPr>
          <w:b/>
        </w:rPr>
        <w:t>Corrections required</w:t>
      </w:r>
      <w:bookmarkEnd w:id="5"/>
      <w:bookmarkEnd w:id="6"/>
      <w:bookmarkEnd w:id="7"/>
    </w:p>
    <w:p w14:paraId="0EFDCAF0" w14:textId="48F06F07" w:rsidR="00AC0397" w:rsidRDefault="00AC0397" w:rsidP="00AC0397"/>
    <w:p w14:paraId="26247B87" w14:textId="77777777" w:rsidR="00AC0397" w:rsidRDefault="00AC0397" w:rsidP="00AC0397">
      <w:pPr>
        <w:keepNext/>
        <w:keepLines/>
        <w:spacing w:before="180"/>
        <w:ind w:left="1134" w:hanging="1134"/>
        <w:outlineLvl w:val="1"/>
        <w:rPr>
          <w:rFonts w:ascii="Arial" w:hAnsi="Arial" w:cs="Arial"/>
          <w:sz w:val="28"/>
          <w:szCs w:val="28"/>
        </w:rPr>
      </w:pPr>
      <w:r>
        <w:rPr>
          <w:rFonts w:ascii="Arial" w:hAnsi="Arial" w:cs="Arial"/>
          <w:sz w:val="28"/>
          <w:szCs w:val="28"/>
        </w:rPr>
        <w:t>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0397" w14:paraId="146F2A10" w14:textId="77777777" w:rsidTr="00757A93">
        <w:trPr>
          <w:trHeight w:val="447"/>
        </w:trPr>
        <w:tc>
          <w:tcPr>
            <w:tcW w:w="1985" w:type="dxa"/>
          </w:tcPr>
          <w:p w14:paraId="60A3B44C" w14:textId="77777777" w:rsidR="00AC0397" w:rsidRDefault="00AC0397" w:rsidP="00757A93">
            <w:pPr>
              <w:spacing w:before="40" w:after="40"/>
              <w:rPr>
                <w:rFonts w:ascii="Arial" w:hAnsi="Arial" w:cs="Arial"/>
                <w:b/>
              </w:rPr>
            </w:pPr>
            <w:r>
              <w:rPr>
                <w:rFonts w:ascii="Arial" w:hAnsi="Arial" w:cs="Arial"/>
                <w:b/>
              </w:rPr>
              <w:t>Function name</w:t>
            </w:r>
          </w:p>
        </w:tc>
        <w:tc>
          <w:tcPr>
            <w:tcW w:w="7654" w:type="dxa"/>
          </w:tcPr>
          <w:p w14:paraId="0348A1AD" w14:textId="77777777" w:rsidR="00AC0397" w:rsidRPr="00777255" w:rsidRDefault="00AC0397" w:rsidP="00757A93">
            <w:pPr>
              <w:spacing w:after="0"/>
              <w:rPr>
                <w:rFonts w:ascii="Arial" w:hAnsi="Arial"/>
                <w:sz w:val="18"/>
                <w:szCs w:val="18"/>
                <w:lang w:eastAsia="ja-JP"/>
              </w:rPr>
            </w:pPr>
            <w:r w:rsidRPr="00C05830">
              <w:rPr>
                <w:rFonts w:ascii="Arial" w:hAnsi="Arial"/>
                <w:sz w:val="18"/>
                <w:szCs w:val="18"/>
                <w:lang w:eastAsia="ja-JP"/>
              </w:rPr>
              <w:t>fl_TC_10_1_4_1_</w:t>
            </w:r>
            <w:proofErr w:type="gramStart"/>
            <w:r w:rsidRPr="00C05830">
              <w:rPr>
                <w:rFonts w:ascii="Arial" w:hAnsi="Arial"/>
                <w:sz w:val="18"/>
                <w:szCs w:val="18"/>
                <w:lang w:eastAsia="ja-JP"/>
              </w:rPr>
              <w:t>Body(</w:t>
            </w:r>
            <w:proofErr w:type="gramEnd"/>
            <w:r w:rsidRPr="00C05830">
              <w:rPr>
                <w:rFonts w:ascii="Arial" w:hAnsi="Arial"/>
                <w:sz w:val="18"/>
                <w:szCs w:val="18"/>
                <w:lang w:eastAsia="ja-JP"/>
              </w:rPr>
              <w:t>)</w:t>
            </w:r>
          </w:p>
        </w:tc>
      </w:tr>
      <w:tr w:rsidR="00AC0397" w14:paraId="44F7A59F" w14:textId="77777777" w:rsidTr="00757A93">
        <w:trPr>
          <w:trHeight w:val="601"/>
        </w:trPr>
        <w:tc>
          <w:tcPr>
            <w:tcW w:w="1985" w:type="dxa"/>
            <w:tcBorders>
              <w:bottom w:val="single" w:sz="4" w:space="0" w:color="auto"/>
            </w:tcBorders>
          </w:tcPr>
          <w:p w14:paraId="07AD74D8" w14:textId="77777777" w:rsidR="00AC0397" w:rsidRDefault="00AC0397" w:rsidP="00757A93">
            <w:pPr>
              <w:spacing w:before="40" w:after="40"/>
              <w:rPr>
                <w:rFonts w:ascii="Arial" w:hAnsi="Arial"/>
                <w:b/>
              </w:rPr>
            </w:pPr>
            <w:r>
              <w:rPr>
                <w:rFonts w:ascii="Arial" w:hAnsi="Arial"/>
                <w:b/>
              </w:rPr>
              <w:t>Reason for change</w:t>
            </w:r>
          </w:p>
        </w:tc>
        <w:tc>
          <w:tcPr>
            <w:tcW w:w="7654" w:type="dxa"/>
            <w:tcBorders>
              <w:bottom w:val="single" w:sz="4" w:space="0" w:color="auto"/>
            </w:tcBorders>
          </w:tcPr>
          <w:p w14:paraId="744F809E" w14:textId="38BB0B98" w:rsidR="002B256A" w:rsidRDefault="00AC0397" w:rsidP="00757A93">
            <w:pPr>
              <w:pStyle w:val="CRCoverPage"/>
              <w:spacing w:after="0"/>
              <w:rPr>
                <w:rFonts w:cs="Arial"/>
                <w:noProof/>
              </w:rPr>
            </w:pPr>
            <w:r w:rsidRPr="00C05830">
              <w:rPr>
                <w:rFonts w:cs="Arial"/>
                <w:noProof/>
              </w:rPr>
              <w:t xml:space="preserve">At Step 16, </w:t>
            </w:r>
            <w:r w:rsidR="002B256A">
              <w:rPr>
                <w:rFonts w:cs="Arial"/>
                <w:noProof/>
              </w:rPr>
              <w:t>the prose states “</w:t>
            </w:r>
            <w:r w:rsidR="002B256A" w:rsidRPr="002B256A">
              <w:rPr>
                <w:rFonts w:cs="Arial"/>
                <w:noProof/>
              </w:rPr>
              <w:t>and DNN in UL NAS TRANSPORT message are the same values as released</w:t>
            </w:r>
            <w:r w:rsidR="002B256A">
              <w:rPr>
                <w:rFonts w:cs="Arial"/>
                <w:noProof/>
              </w:rPr>
              <w:t>”. Current implementation will use tsc_RandomAPN (=”ABCC”) which would not necessarily be the same DNN as the PDU session which was previously released. This PDU session would have been created during preamble and DNN could have been given by the UE or taken from PC_APN_ID_Internet.</w:t>
            </w:r>
          </w:p>
          <w:p w14:paraId="6C7AC56A" w14:textId="77777777" w:rsidR="002B256A" w:rsidRDefault="002B256A" w:rsidP="00757A93">
            <w:pPr>
              <w:pStyle w:val="CRCoverPage"/>
              <w:spacing w:after="0"/>
              <w:rPr>
                <w:rFonts w:cs="Arial"/>
                <w:noProof/>
              </w:rPr>
            </w:pPr>
          </w:p>
          <w:p w14:paraId="4ECA60FD" w14:textId="29FDB783" w:rsidR="00AC0397" w:rsidRDefault="00AC0397" w:rsidP="00757A93">
            <w:pPr>
              <w:pStyle w:val="CRCoverPage"/>
              <w:spacing w:after="0"/>
              <w:rPr>
                <w:noProof/>
              </w:rPr>
            </w:pPr>
          </w:p>
        </w:tc>
      </w:tr>
      <w:tr w:rsidR="00AC0397" w14:paraId="70A54391" w14:textId="77777777" w:rsidTr="00757A93">
        <w:tc>
          <w:tcPr>
            <w:tcW w:w="1985" w:type="dxa"/>
          </w:tcPr>
          <w:p w14:paraId="6B99AB30" w14:textId="77777777" w:rsidR="00AC0397" w:rsidRDefault="00AC0397" w:rsidP="00757A93">
            <w:pPr>
              <w:spacing w:before="40" w:after="40"/>
              <w:rPr>
                <w:rFonts w:ascii="Arial" w:hAnsi="Arial"/>
                <w:b/>
              </w:rPr>
            </w:pPr>
            <w:r>
              <w:rPr>
                <w:rFonts w:ascii="Arial" w:hAnsi="Arial"/>
                <w:b/>
              </w:rPr>
              <w:t>Summary of change</w:t>
            </w:r>
          </w:p>
        </w:tc>
        <w:tc>
          <w:tcPr>
            <w:tcW w:w="7654" w:type="dxa"/>
          </w:tcPr>
          <w:p w14:paraId="014935E5" w14:textId="10EDD234" w:rsidR="00AC0397" w:rsidRPr="00583B84" w:rsidRDefault="002B256A" w:rsidP="00757A93">
            <w:pPr>
              <w:pStyle w:val="CRCoverPage"/>
              <w:spacing w:after="0"/>
              <w:rPr>
                <w:rFonts w:cs="Arial"/>
                <w:color w:val="000000"/>
                <w:sz w:val="18"/>
                <w:szCs w:val="18"/>
              </w:rPr>
            </w:pPr>
            <w:r>
              <w:rPr>
                <w:rFonts w:eastAsia="Calibri" w:cs="Arial"/>
                <w:color w:val="000000"/>
              </w:rPr>
              <w:t>Take DNN value for</w:t>
            </w:r>
            <w:r w:rsidR="00420B8E">
              <w:rPr>
                <w:rFonts w:eastAsia="Calibri" w:cs="Arial"/>
                <w:color w:val="000000"/>
              </w:rPr>
              <w:t xml:space="preserve"> </w:t>
            </w:r>
            <w:r>
              <w:rPr>
                <w:rFonts w:eastAsia="Calibri" w:cs="Arial"/>
                <w:color w:val="000000"/>
              </w:rPr>
              <w:t xml:space="preserve">the AT command at step 16 from </w:t>
            </w:r>
            <w:proofErr w:type="spellStart"/>
            <w:r>
              <w:rPr>
                <w:rFonts w:eastAsia="Calibri" w:cs="Arial"/>
                <w:color w:val="000000"/>
              </w:rPr>
              <w:t>v_RequestedDNN</w:t>
            </w:r>
            <w:proofErr w:type="spellEnd"/>
            <w:r>
              <w:rPr>
                <w:rFonts w:eastAsia="Calibri" w:cs="Arial"/>
                <w:color w:val="000000"/>
              </w:rPr>
              <w:t>.</w:t>
            </w:r>
          </w:p>
        </w:tc>
      </w:tr>
      <w:tr w:rsidR="00AC0397" w14:paraId="3D281659" w14:textId="77777777" w:rsidTr="00757A93">
        <w:tc>
          <w:tcPr>
            <w:tcW w:w="1985" w:type="dxa"/>
            <w:tcBorders>
              <w:bottom w:val="single" w:sz="4" w:space="0" w:color="auto"/>
            </w:tcBorders>
          </w:tcPr>
          <w:p w14:paraId="0F1E066B" w14:textId="77777777" w:rsidR="00AC0397" w:rsidRDefault="00AC0397" w:rsidP="00757A93">
            <w:pPr>
              <w:spacing w:before="40" w:after="40"/>
              <w:rPr>
                <w:rFonts w:ascii="Arial" w:hAnsi="Arial"/>
                <w:b/>
              </w:rPr>
            </w:pPr>
            <w:r>
              <w:rPr>
                <w:rFonts w:ascii="Arial" w:hAnsi="Arial"/>
                <w:b/>
              </w:rPr>
              <w:t>TTCN module</w:t>
            </w:r>
          </w:p>
        </w:tc>
        <w:tc>
          <w:tcPr>
            <w:tcW w:w="7654" w:type="dxa"/>
            <w:tcBorders>
              <w:bottom w:val="single" w:sz="4" w:space="0" w:color="auto"/>
            </w:tcBorders>
          </w:tcPr>
          <w:p w14:paraId="0DE8F5BD" w14:textId="0B320CD3" w:rsidR="00AC0397" w:rsidRDefault="00AC0397" w:rsidP="00757A93">
            <w:pPr>
              <w:spacing w:after="0"/>
              <w:rPr>
                <w:rFonts w:ascii="Arial" w:hAnsi="Arial" w:cs="Arial"/>
                <w:color w:val="000000"/>
                <w:sz w:val="18"/>
                <w:szCs w:val="18"/>
              </w:rPr>
            </w:pPr>
            <w:r w:rsidRPr="00C05830">
              <w:rPr>
                <w:rFonts w:ascii="Arial" w:hAnsi="Arial" w:cs="Arial"/>
                <w:color w:val="000000"/>
                <w:sz w:val="18"/>
                <w:szCs w:val="18"/>
              </w:rPr>
              <w:t>GSM_TestCases_NR5GC</w:t>
            </w:r>
            <w:r w:rsidRPr="00695E24">
              <w:rPr>
                <w:rFonts w:ascii="Arial" w:hAnsi="Arial" w:cs="Arial"/>
                <w:color w:val="000000"/>
                <w:sz w:val="18"/>
                <w:szCs w:val="18"/>
              </w:rPr>
              <w:t>.ttcn</w:t>
            </w:r>
          </w:p>
        </w:tc>
      </w:tr>
      <w:tr w:rsidR="00AC0397" w14:paraId="70E55071" w14:textId="77777777" w:rsidTr="00757A93">
        <w:tc>
          <w:tcPr>
            <w:tcW w:w="1985" w:type="dxa"/>
            <w:tcBorders>
              <w:bottom w:val="single" w:sz="4" w:space="0" w:color="auto"/>
            </w:tcBorders>
          </w:tcPr>
          <w:p w14:paraId="45EE2122" w14:textId="77777777" w:rsidR="00AC0397" w:rsidRDefault="00AC0397" w:rsidP="00757A93">
            <w:pPr>
              <w:spacing w:before="40" w:after="40"/>
              <w:rPr>
                <w:rFonts w:ascii="Arial" w:hAnsi="Arial"/>
                <w:b/>
                <w:highlight w:val="red"/>
              </w:rPr>
            </w:pPr>
            <w:r>
              <w:rPr>
                <w:rFonts w:ascii="Arial" w:hAnsi="Arial"/>
                <w:b/>
              </w:rPr>
              <w:t>MCC160 Comment</w:t>
            </w:r>
          </w:p>
        </w:tc>
        <w:tc>
          <w:tcPr>
            <w:tcW w:w="7654" w:type="dxa"/>
            <w:tcBorders>
              <w:bottom w:val="single" w:sz="4" w:space="0" w:color="auto"/>
            </w:tcBorders>
          </w:tcPr>
          <w:p w14:paraId="5B79F628" w14:textId="62815F3D" w:rsidR="00AC0397" w:rsidRPr="00C406D1" w:rsidRDefault="00C406D1" w:rsidP="00602074">
            <w:pPr>
              <w:autoSpaceDE w:val="0"/>
              <w:autoSpaceDN w:val="0"/>
              <w:spacing w:before="40" w:after="40"/>
              <w:rPr>
                <w:highlight w:val="cyan"/>
                <w:lang w:eastAsia="de-DE"/>
              </w:rPr>
            </w:pPr>
            <w:r w:rsidRPr="00C406D1">
              <w:rPr>
                <w:rFonts w:ascii="Segoe UI" w:hAnsi="Segoe UI" w:cs="Segoe UI"/>
                <w:color w:val="000000"/>
                <w:highlight w:val="cyan"/>
              </w:rPr>
              <w:t>Accepted</w:t>
            </w:r>
            <w:r>
              <w:rPr>
                <w:rFonts w:ascii="Segoe UI" w:hAnsi="Segoe UI" w:cs="Segoe UI"/>
                <w:color w:val="000000"/>
                <w:highlight w:val="cyan"/>
              </w:rPr>
              <w:t>. Implementation done according to R5-213490</w:t>
            </w:r>
            <w:bookmarkStart w:id="8" w:name="_GoBack"/>
            <w:bookmarkEnd w:id="8"/>
          </w:p>
        </w:tc>
      </w:tr>
    </w:tbl>
    <w:p w14:paraId="284BFF2E" w14:textId="77777777" w:rsidR="00AC0397" w:rsidRDefault="00AC0397" w:rsidP="00AC0397">
      <w:pPr>
        <w:spacing w:after="0"/>
        <w:rPr>
          <w:rFonts w:ascii="Arial" w:hAnsi="Arial"/>
          <w:b/>
          <w:lang w:eastAsia="en-GB"/>
        </w:rPr>
      </w:pPr>
      <w:r>
        <w:rPr>
          <w:rFonts w:ascii="Arial" w:hAnsi="Arial"/>
          <w:b/>
          <w:lang w:eastAsia="en-GB"/>
        </w:rPr>
        <w:t xml:space="preserve"> </w:t>
      </w:r>
    </w:p>
    <w:p w14:paraId="06895291" w14:textId="77777777" w:rsidR="00AC0397" w:rsidRPr="00DB3298" w:rsidRDefault="00AC0397" w:rsidP="00AC0397">
      <w:pPr>
        <w:spacing w:after="0"/>
        <w:rPr>
          <w:rFonts w:ascii="Arial" w:hAnsi="Arial"/>
          <w:b/>
          <w:lang w:eastAsia="en-GB"/>
        </w:rPr>
      </w:pPr>
      <w:r>
        <w:rPr>
          <w:rFonts w:ascii="Arial" w:hAnsi="Arial"/>
          <w:b/>
          <w:lang w:eastAsia="en-GB"/>
        </w:rPr>
        <w:t>Before change</w:t>
      </w:r>
    </w:p>
    <w:p w14:paraId="5D3149C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function fl_TC_10_1_4_1_</w:t>
      </w:r>
      <w:proofErr w:type="gramStart"/>
      <w:r w:rsidRPr="002C230D">
        <w:rPr>
          <w:rFonts w:ascii="Arial" w:hAnsi="Arial"/>
          <w:sz w:val="18"/>
          <w:szCs w:val="18"/>
          <w:lang w:eastAsia="ja-JP"/>
        </w:rPr>
        <w:t>Body(</w:t>
      </w:r>
      <w:proofErr w:type="gramEnd"/>
      <w:r w:rsidRPr="002C230D">
        <w:rPr>
          <w:rFonts w:ascii="Arial" w:hAnsi="Arial"/>
          <w:sz w:val="18"/>
          <w:szCs w:val="18"/>
          <w:lang w:eastAsia="ja-JP"/>
        </w:rPr>
        <w:t>) runs on NR5GC_PTC</w:t>
      </w:r>
    </w:p>
    <w:p w14:paraId="46E7837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3AAAA2CD" w14:textId="75748C1F"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sz w:val="18"/>
          <w:szCs w:val="18"/>
          <w:lang w:eastAsia="ja-JP"/>
        </w:rPr>
        <w:t>……………</w:t>
      </w:r>
    </w:p>
    <w:p w14:paraId="3F346C0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59208B4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w:t>
      </w:r>
      <w:proofErr w:type="gramStart"/>
      <w:r w:rsidRPr="002C230D">
        <w:rPr>
          <w:rFonts w:ascii="Arial" w:hAnsi="Arial"/>
          <w:sz w:val="18"/>
          <w:szCs w:val="18"/>
          <w:lang w:eastAsia="ja-JP"/>
        </w:rPr>
        <w:t>PreliminaryPass</w:t>
      </w:r>
      <w:proofErr w:type="spellEnd"/>
      <w:r w:rsidRPr="002C230D">
        <w:rPr>
          <w:rFonts w:ascii="Arial" w:hAnsi="Arial"/>
          <w:sz w:val="18"/>
          <w:szCs w:val="18"/>
          <w:lang w:eastAsia="ja-JP"/>
        </w:rPr>
        <w:t>(</w:t>
      </w:r>
      <w:proofErr w:type="gramEnd"/>
      <w:r w:rsidRPr="002C230D">
        <w:rPr>
          <w:rFonts w:ascii="Arial" w:hAnsi="Arial"/>
          <w:sz w:val="18"/>
          <w:szCs w:val="18"/>
          <w:lang w:eastAsia="ja-JP"/>
        </w:rPr>
        <w:t>__FILE__, __LINE__, "Step 1");</w:t>
      </w:r>
    </w:p>
    <w:p w14:paraId="508B001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F90985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2 - 15 void"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69318E8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 xml:space="preserve"> "Steps 16"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2D35EF8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 R5-202664 sic@</w:t>
      </w:r>
    </w:p>
    <w:p w14:paraId="09327B5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//The UE transmits a PDU SESSION ESTABLISHMENT REQUEST message and the S-NSSAI and DNN in UL NAS TRANSPORT message are the same values as released (Note 2).</w:t>
      </w:r>
    </w:p>
    <w:p w14:paraId="70B1762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t_Wait.start</w:t>
      </w:r>
      <w:proofErr w:type="spellEnd"/>
      <w:r w:rsidRPr="002C230D">
        <w:rPr>
          <w:rFonts w:ascii="Arial" w:hAnsi="Arial"/>
          <w:sz w:val="18"/>
          <w:szCs w:val="18"/>
          <w:lang w:eastAsia="ja-JP"/>
        </w:rPr>
        <w:t xml:space="preserve"> (1.0);</w:t>
      </w:r>
    </w:p>
    <w:p w14:paraId="630F1BB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gramStart"/>
      <w:r w:rsidRPr="002C230D">
        <w:rPr>
          <w:rFonts w:ascii="Arial" w:hAnsi="Arial"/>
          <w:sz w:val="18"/>
          <w:szCs w:val="18"/>
          <w:lang w:eastAsia="ja-JP"/>
        </w:rPr>
        <w:t>alt{</w:t>
      </w:r>
      <w:proofErr w:type="gramEnd"/>
    </w:p>
    <w:p w14:paraId="55A85D3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370C868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gramStart"/>
      <w:r w:rsidRPr="002C230D">
        <w:rPr>
          <w:rFonts w:ascii="Arial" w:hAnsi="Arial"/>
          <w:sz w:val="18"/>
          <w:szCs w:val="18"/>
          <w:lang w:eastAsia="ja-JP"/>
        </w:rPr>
        <w:t>[]</w:t>
      </w:r>
      <w:proofErr w:type="spellStart"/>
      <w:r w:rsidRPr="002C230D">
        <w:rPr>
          <w:rFonts w:ascii="Arial" w:hAnsi="Arial"/>
          <w:sz w:val="18"/>
          <w:szCs w:val="18"/>
          <w:lang w:eastAsia="ja-JP"/>
        </w:rPr>
        <w:t>SRB.receive</w:t>
      </w:r>
      <w:proofErr w:type="spellEnd"/>
      <w:proofErr w:type="gramEnd"/>
      <w:r w:rsidRPr="002C230D">
        <w:rPr>
          <w:rFonts w:ascii="Arial" w:hAnsi="Arial"/>
          <w:sz w:val="18"/>
          <w:szCs w:val="18"/>
          <w:lang w:eastAsia="ja-JP"/>
        </w:rPr>
        <w:t>(</w:t>
      </w:r>
      <w:proofErr w:type="spellStart"/>
      <w:r w:rsidRPr="002C230D">
        <w:rPr>
          <w:rFonts w:ascii="Arial" w:hAnsi="Arial"/>
          <w:sz w:val="18"/>
          <w:szCs w:val="18"/>
          <w:lang w:eastAsia="ja-JP"/>
        </w:rPr>
        <w:t>car_NR_SRB_NasPdu_IND</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p>
    <w:p w14:paraId="7691E5C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5629AD8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t_Wait.stop</w:t>
      </w:r>
      <w:proofErr w:type="spellEnd"/>
      <w:r w:rsidRPr="002C230D">
        <w:rPr>
          <w:rFonts w:ascii="Arial" w:hAnsi="Arial"/>
          <w:sz w:val="18"/>
          <w:szCs w:val="18"/>
          <w:lang w:eastAsia="ja-JP"/>
        </w:rPr>
        <w:t>;</w:t>
      </w:r>
    </w:p>
    <w:p w14:paraId="17F22B5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076988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0C5612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t_Wait.timeout</w:t>
      </w:r>
      <w:proofErr w:type="spellEnd"/>
    </w:p>
    <w:p w14:paraId="4F2D22A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1196784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 @sic R5s201028 sic@</w:t>
      </w:r>
    </w:p>
    <w:p w14:paraId="5491AE1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w:t>
      </w:r>
      <w:proofErr w:type="gramStart"/>
      <w:r w:rsidRPr="002C230D">
        <w:rPr>
          <w:rFonts w:ascii="Arial" w:hAnsi="Arial"/>
          <w:sz w:val="18"/>
          <w:szCs w:val="18"/>
          <w:lang w:eastAsia="ja-JP"/>
        </w:rPr>
        <w:t>NSSAI</w:t>
      </w:r>
      <w:proofErr w:type="spellEnd"/>
      <w:r w:rsidRPr="002C230D">
        <w:rPr>
          <w:rFonts w:ascii="Arial" w:hAnsi="Arial"/>
          <w:sz w:val="18"/>
          <w:szCs w:val="18"/>
          <w:lang w:eastAsia="ja-JP"/>
        </w:rPr>
        <w:t xml:space="preserve"> :</w:t>
      </w:r>
      <w:proofErr w:type="gramEnd"/>
      <w:r w:rsidRPr="002C230D">
        <w:rPr>
          <w:rFonts w:ascii="Arial" w:hAnsi="Arial"/>
          <w:sz w:val="18"/>
          <w:szCs w:val="18"/>
          <w:lang w:eastAsia="ja-JP"/>
        </w:rPr>
        <w:t xml:space="preserve">= </w:t>
      </w:r>
      <w:proofErr w:type="spellStart"/>
      <w:r w:rsidRPr="002C230D">
        <w:rPr>
          <w:rFonts w:ascii="Arial" w:hAnsi="Arial"/>
          <w:sz w:val="18"/>
          <w:szCs w:val="18"/>
          <w:lang w:eastAsia="ja-JP"/>
        </w:rPr>
        <w:t>f_ConvertS_NSSAI_ForATCommand</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w:t>
      </w:r>
    </w:p>
    <w:p w14:paraId="73D1525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f_UT_</w:t>
      </w:r>
      <w:proofErr w:type="gramStart"/>
      <w:r w:rsidRPr="002C230D">
        <w:rPr>
          <w:rFonts w:ascii="Arial" w:hAnsi="Arial"/>
          <w:sz w:val="18"/>
          <w:szCs w:val="18"/>
          <w:lang w:eastAsia="ja-JP"/>
        </w:rPr>
        <w:t>RequestPDUSession</w:t>
      </w:r>
      <w:proofErr w:type="spellEnd"/>
      <w:r w:rsidRPr="002C230D">
        <w:rPr>
          <w:rFonts w:ascii="Arial" w:hAnsi="Arial"/>
          <w:sz w:val="18"/>
          <w:szCs w:val="18"/>
          <w:lang w:eastAsia="ja-JP"/>
        </w:rPr>
        <w:t>(</w:t>
      </w:r>
      <w:proofErr w:type="gramEnd"/>
      <w:r w:rsidRPr="002C230D">
        <w:rPr>
          <w:rFonts w:ascii="Arial" w:hAnsi="Arial"/>
          <w:sz w:val="18"/>
          <w:szCs w:val="18"/>
          <w:lang w:eastAsia="ja-JP"/>
        </w:rPr>
        <w:t xml:space="preserve">UT, f_NR5GC_MobileInfo_GetNoOfSessions()+1, </w:t>
      </w:r>
      <w:proofErr w:type="spellStart"/>
      <w:r w:rsidRPr="002C230D">
        <w:rPr>
          <w:rFonts w:ascii="Arial" w:hAnsi="Arial"/>
          <w:sz w:val="18"/>
          <w:szCs w:val="18"/>
          <w:highlight w:val="yellow"/>
          <w:lang w:eastAsia="ja-JP"/>
        </w:rPr>
        <w:t>tsc_RandomAPN</w:t>
      </w:r>
      <w:proofErr w:type="spellEnd"/>
      <w:r w:rsidRPr="002C230D">
        <w:rPr>
          <w:rFonts w:ascii="Arial" w:hAnsi="Arial"/>
          <w:sz w:val="18"/>
          <w:szCs w:val="18"/>
          <w:lang w:eastAsia="ja-JP"/>
        </w:rPr>
        <w:t xml:space="preserve">, -, -, </w:t>
      </w:r>
      <w:proofErr w:type="spellStart"/>
      <w:r w:rsidRPr="002C230D">
        <w:rPr>
          <w:rFonts w:ascii="Arial" w:hAnsi="Arial"/>
          <w:sz w:val="18"/>
          <w:szCs w:val="18"/>
          <w:lang w:eastAsia="ja-JP"/>
        </w:rPr>
        <w:t>v_NSSAI</w:t>
      </w:r>
      <w:proofErr w:type="spellEnd"/>
      <w:r w:rsidRPr="002C230D">
        <w:rPr>
          <w:rFonts w:ascii="Arial" w:hAnsi="Arial"/>
          <w:sz w:val="18"/>
          <w:szCs w:val="18"/>
          <w:lang w:eastAsia="ja-JP"/>
        </w:rPr>
        <w:t>); //AT command to trigger a PDU session @sic R5s201230 sic@ //KS@10.1.4.1</w:t>
      </w:r>
    </w:p>
    <w:p w14:paraId="4050E29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A10C46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SRB.receive</w:t>
      </w:r>
      <w:proofErr w:type="spellEnd"/>
      <w:r w:rsidRPr="002C230D">
        <w:rPr>
          <w:rFonts w:ascii="Arial" w:hAnsi="Arial"/>
          <w:sz w:val="18"/>
          <w:szCs w:val="18"/>
          <w:lang w:eastAsia="ja-JP"/>
        </w:rPr>
        <w:t>(</w:t>
      </w:r>
      <w:proofErr w:type="spellStart"/>
      <w:r w:rsidRPr="002C230D">
        <w:rPr>
          <w:rFonts w:ascii="Arial" w:hAnsi="Arial"/>
          <w:sz w:val="18"/>
          <w:szCs w:val="18"/>
          <w:lang w:eastAsia="ja-JP"/>
        </w:rPr>
        <w:t>car_NR_SRB_NasPdu_</w:t>
      </w:r>
      <w:proofErr w:type="gramStart"/>
      <w:r w:rsidRPr="002C230D">
        <w:rPr>
          <w:rFonts w:ascii="Arial" w:hAnsi="Arial"/>
          <w:sz w:val="18"/>
          <w:szCs w:val="18"/>
          <w:lang w:eastAsia="ja-JP"/>
        </w:rPr>
        <w:t>IND</w:t>
      </w:r>
      <w:proofErr w:type="spellEnd"/>
      <w:r w:rsidRPr="002C230D">
        <w:rPr>
          <w:rFonts w:ascii="Arial" w:hAnsi="Arial"/>
          <w:sz w:val="18"/>
          <w:szCs w:val="18"/>
          <w:lang w:eastAsia="ja-JP"/>
        </w:rPr>
        <w:t>(</w:t>
      </w:r>
      <w:proofErr w:type="spellStart"/>
      <w:proofErr w:type="gramEnd"/>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r w:rsidRPr="002C230D">
        <w:rPr>
          <w:rFonts w:ascii="Arial" w:hAnsi="Arial"/>
          <w:sz w:val="18"/>
          <w:szCs w:val="18"/>
          <w:lang w:eastAsia="ja-JP"/>
        </w:rPr>
        <w:t>;</w:t>
      </w:r>
    </w:p>
    <w:p w14:paraId="704B29D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E91CEB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AB4FF3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lastRenderedPageBreak/>
        <w:t xml:space="preserve">    </w:t>
      </w:r>
    </w:p>
    <w:p w14:paraId="5CAF3FD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if (not </w:t>
      </w:r>
      <w:proofErr w:type="spellStart"/>
      <w:r w:rsidRPr="002C230D">
        <w:rPr>
          <w:rFonts w:ascii="Arial" w:hAnsi="Arial"/>
          <w:sz w:val="18"/>
          <w:szCs w:val="18"/>
          <w:lang w:eastAsia="ja-JP"/>
        </w:rPr>
        <w:t>f_Check_NG_</w:t>
      </w:r>
      <w:proofErr w:type="gramStart"/>
      <w:r w:rsidRPr="002C230D">
        <w:rPr>
          <w:rFonts w:ascii="Arial" w:hAnsi="Arial"/>
          <w:sz w:val="18"/>
          <w:szCs w:val="18"/>
          <w:lang w:eastAsia="ja-JP"/>
        </w:rPr>
        <w:t>PDUSessionEstablishmentReq</w:t>
      </w:r>
      <w:proofErr w:type="spellEnd"/>
      <w:r w:rsidRPr="002C230D">
        <w:rPr>
          <w:rFonts w:ascii="Arial" w:hAnsi="Arial"/>
          <w:sz w:val="18"/>
          <w:szCs w:val="18"/>
          <w:lang w:eastAsia="ja-JP"/>
        </w:rPr>
        <w:t>(</w:t>
      </w:r>
      <w:proofErr w:type="spellStart"/>
      <w:proofErr w:type="gramEnd"/>
      <w:r w:rsidRPr="002C230D">
        <w:rPr>
          <w:rFonts w:ascii="Arial" w:hAnsi="Arial"/>
          <w:sz w:val="18"/>
          <w:szCs w:val="18"/>
          <w:lang w:eastAsia="ja-JP"/>
        </w:rPr>
        <w:t>v_GSM_MobilityInfo_Type</w:t>
      </w:r>
      <w:proofErr w:type="spellEnd"/>
      <w:r w:rsidRPr="002C230D">
        <w:rPr>
          <w:rFonts w:ascii="Arial" w:hAnsi="Arial"/>
          <w:sz w:val="18"/>
          <w:szCs w:val="18"/>
          <w:lang w:eastAsia="ja-JP"/>
        </w:rPr>
        <w:t>,</w:t>
      </w:r>
    </w:p>
    <w:p w14:paraId="4A31D02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w:t>
      </w:r>
      <w:proofErr w:type="gramStart"/>
      <w:r w:rsidRPr="002C230D">
        <w:rPr>
          <w:rFonts w:ascii="Arial" w:hAnsi="Arial"/>
          <w:sz w:val="18"/>
          <w:szCs w:val="18"/>
          <w:lang w:eastAsia="ja-JP"/>
        </w:rPr>
        <w:t>ReceivedAsp.Signalling.Nas</w:t>
      </w:r>
      <w:proofErr w:type="spellEnd"/>
      <w:proofErr w:type="gramEnd"/>
      <w:r w:rsidRPr="002C230D">
        <w:rPr>
          <w:rFonts w:ascii="Arial" w:hAnsi="Arial"/>
          <w:sz w:val="18"/>
          <w:szCs w:val="18"/>
          <w:lang w:eastAsia="ja-JP"/>
        </w:rPr>
        <w:t>[0].</w:t>
      </w:r>
      <w:proofErr w:type="spellStart"/>
      <w:r w:rsidRPr="002C230D">
        <w:rPr>
          <w:rFonts w:ascii="Arial" w:hAnsi="Arial"/>
          <w:sz w:val="18"/>
          <w:szCs w:val="18"/>
          <w:lang w:eastAsia="ja-JP"/>
        </w:rPr>
        <w:t>Pdu</w:t>
      </w:r>
      <w:proofErr w:type="spellEnd"/>
      <w:r w:rsidRPr="002C230D">
        <w:rPr>
          <w:rFonts w:ascii="Arial" w:hAnsi="Arial"/>
          <w:sz w:val="18"/>
          <w:szCs w:val="18"/>
          <w:lang w:eastAsia="ja-JP"/>
        </w:rPr>
        <w:t xml:space="preserve">, -, -, -, -, -, -, -, -, -, -, -, -,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v_RequestedDNN</w:t>
      </w:r>
      <w:proofErr w:type="spellEnd"/>
      <w:r w:rsidRPr="002C230D">
        <w:rPr>
          <w:rFonts w:ascii="Arial" w:hAnsi="Arial"/>
          <w:sz w:val="18"/>
          <w:szCs w:val="18"/>
          <w:lang w:eastAsia="ja-JP"/>
        </w:rPr>
        <w:t>)) // @sic R5s201028 sic@</w:t>
      </w:r>
    </w:p>
    <w:p w14:paraId="740C7F2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1E77D4F7"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w:t>
      </w:r>
      <w:proofErr w:type="gramStart"/>
      <w:r w:rsidRPr="002C230D">
        <w:rPr>
          <w:rFonts w:ascii="Arial" w:hAnsi="Arial"/>
          <w:sz w:val="18"/>
          <w:szCs w:val="18"/>
          <w:lang w:eastAsia="ja-JP"/>
        </w:rPr>
        <w:t>SetVerdictFailOrInconc</w:t>
      </w:r>
      <w:proofErr w:type="spellEnd"/>
      <w:r w:rsidRPr="002C230D">
        <w:rPr>
          <w:rFonts w:ascii="Arial" w:hAnsi="Arial"/>
          <w:sz w:val="18"/>
          <w:szCs w:val="18"/>
          <w:lang w:eastAsia="ja-JP"/>
        </w:rPr>
        <w:t>(</w:t>
      </w:r>
      <w:proofErr w:type="gramEnd"/>
      <w:r w:rsidRPr="002C230D">
        <w:rPr>
          <w:rFonts w:ascii="Arial" w:hAnsi="Arial"/>
          <w:sz w:val="18"/>
          <w:szCs w:val="18"/>
          <w:lang w:eastAsia="ja-JP"/>
        </w:rPr>
        <w:t>__FILE__, __LINE__, "PDU Session Establishment Message Failed");</w:t>
      </w:r>
    </w:p>
    <w:p w14:paraId="7631C5B1"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E7A1FD1"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5E239354"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15D7E7D7" w14:textId="583DF802"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16E5F348" w14:textId="77777777" w:rsidR="00AC0397" w:rsidRPr="002C773E"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3C5B06">
        <w:rPr>
          <w:rFonts w:ascii="Arial" w:hAnsi="Arial"/>
          <w:sz w:val="18"/>
          <w:szCs w:val="18"/>
          <w:lang w:eastAsia="ja-JP"/>
        </w:rPr>
        <w:t xml:space="preserve">  }</w:t>
      </w:r>
    </w:p>
    <w:p w14:paraId="0EB2D246" w14:textId="77777777" w:rsidR="00AC0397" w:rsidRDefault="00AC0397" w:rsidP="00AC0397">
      <w:pPr>
        <w:spacing w:after="0"/>
        <w:rPr>
          <w:rFonts w:ascii="Arial" w:hAnsi="Arial"/>
          <w:b/>
          <w:lang w:eastAsia="en-GB"/>
        </w:rPr>
      </w:pPr>
    </w:p>
    <w:p w14:paraId="7D3974FC" w14:textId="77777777" w:rsidR="00AC0397" w:rsidRDefault="00AC0397" w:rsidP="00AC0397">
      <w:pPr>
        <w:spacing w:after="0"/>
        <w:rPr>
          <w:rFonts w:ascii="Arial" w:hAnsi="Arial"/>
          <w:b/>
          <w:lang w:eastAsia="en-GB"/>
        </w:rPr>
      </w:pPr>
    </w:p>
    <w:p w14:paraId="2049D22C" w14:textId="77777777" w:rsidR="00AC0397" w:rsidRDefault="00AC0397" w:rsidP="00AC0397">
      <w:pPr>
        <w:spacing w:after="0"/>
        <w:rPr>
          <w:rFonts w:ascii="Arial" w:hAnsi="Arial"/>
          <w:b/>
          <w:lang w:eastAsia="en-GB"/>
        </w:rPr>
      </w:pPr>
      <w:r>
        <w:rPr>
          <w:rFonts w:ascii="Arial" w:hAnsi="Arial"/>
          <w:b/>
          <w:lang w:eastAsia="en-GB"/>
        </w:rPr>
        <w:t>After change</w:t>
      </w:r>
    </w:p>
    <w:p w14:paraId="4B10A7B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function fl_TC_10_1_4_1_</w:t>
      </w:r>
      <w:proofErr w:type="gramStart"/>
      <w:r w:rsidRPr="002C230D">
        <w:rPr>
          <w:rFonts w:ascii="Arial" w:hAnsi="Arial"/>
          <w:sz w:val="18"/>
          <w:szCs w:val="18"/>
          <w:lang w:eastAsia="ja-JP"/>
        </w:rPr>
        <w:t>Body(</w:t>
      </w:r>
      <w:proofErr w:type="gramEnd"/>
      <w:r w:rsidRPr="002C230D">
        <w:rPr>
          <w:rFonts w:ascii="Arial" w:hAnsi="Arial"/>
          <w:sz w:val="18"/>
          <w:szCs w:val="18"/>
          <w:lang w:eastAsia="ja-JP"/>
        </w:rPr>
        <w:t>) runs on NR5GC_PTC</w:t>
      </w:r>
    </w:p>
    <w:p w14:paraId="590001F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058F1D7" w14:textId="7BA184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1F42C86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600E141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w:t>
      </w:r>
      <w:proofErr w:type="gramStart"/>
      <w:r w:rsidRPr="002C230D">
        <w:rPr>
          <w:rFonts w:ascii="Arial" w:hAnsi="Arial"/>
          <w:sz w:val="18"/>
          <w:szCs w:val="18"/>
          <w:lang w:eastAsia="ja-JP"/>
        </w:rPr>
        <w:t>PreliminaryPass</w:t>
      </w:r>
      <w:proofErr w:type="spellEnd"/>
      <w:r w:rsidRPr="002C230D">
        <w:rPr>
          <w:rFonts w:ascii="Arial" w:hAnsi="Arial"/>
          <w:sz w:val="18"/>
          <w:szCs w:val="18"/>
          <w:lang w:eastAsia="ja-JP"/>
        </w:rPr>
        <w:t>(</w:t>
      </w:r>
      <w:proofErr w:type="gramEnd"/>
      <w:r w:rsidRPr="002C230D">
        <w:rPr>
          <w:rFonts w:ascii="Arial" w:hAnsi="Arial"/>
          <w:sz w:val="18"/>
          <w:szCs w:val="18"/>
          <w:lang w:eastAsia="ja-JP"/>
        </w:rPr>
        <w:t>__FILE__, __LINE__, "Step 1");</w:t>
      </w:r>
    </w:p>
    <w:p w14:paraId="1724C06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7F6A67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2 - 15 void"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4C5CAB5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 xml:space="preserve"> "Steps 16"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1A255A4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 R5-202664 sic@</w:t>
      </w:r>
    </w:p>
    <w:p w14:paraId="2606434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//The UE transmits a PDU SESSION ESTABLISHMENT REQUEST message and the S-NSSAI and DNN in UL NAS TRANSPORT message are the same values as released (Note 2).</w:t>
      </w:r>
    </w:p>
    <w:p w14:paraId="59506FB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t_Wait.start</w:t>
      </w:r>
      <w:proofErr w:type="spellEnd"/>
      <w:r w:rsidRPr="002C230D">
        <w:rPr>
          <w:rFonts w:ascii="Arial" w:hAnsi="Arial"/>
          <w:sz w:val="18"/>
          <w:szCs w:val="18"/>
          <w:lang w:eastAsia="ja-JP"/>
        </w:rPr>
        <w:t xml:space="preserve"> (1.0);</w:t>
      </w:r>
    </w:p>
    <w:p w14:paraId="7DDB50D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gramStart"/>
      <w:r w:rsidRPr="002C230D">
        <w:rPr>
          <w:rFonts w:ascii="Arial" w:hAnsi="Arial"/>
          <w:sz w:val="18"/>
          <w:szCs w:val="18"/>
          <w:lang w:eastAsia="ja-JP"/>
        </w:rPr>
        <w:t>alt{</w:t>
      </w:r>
      <w:proofErr w:type="gramEnd"/>
    </w:p>
    <w:p w14:paraId="61B853B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7771769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gramStart"/>
      <w:r w:rsidRPr="002C230D">
        <w:rPr>
          <w:rFonts w:ascii="Arial" w:hAnsi="Arial"/>
          <w:sz w:val="18"/>
          <w:szCs w:val="18"/>
          <w:lang w:eastAsia="ja-JP"/>
        </w:rPr>
        <w:t>[]</w:t>
      </w:r>
      <w:proofErr w:type="spellStart"/>
      <w:r w:rsidRPr="002C230D">
        <w:rPr>
          <w:rFonts w:ascii="Arial" w:hAnsi="Arial"/>
          <w:sz w:val="18"/>
          <w:szCs w:val="18"/>
          <w:lang w:eastAsia="ja-JP"/>
        </w:rPr>
        <w:t>SRB.receive</w:t>
      </w:r>
      <w:proofErr w:type="spellEnd"/>
      <w:proofErr w:type="gramEnd"/>
      <w:r w:rsidRPr="002C230D">
        <w:rPr>
          <w:rFonts w:ascii="Arial" w:hAnsi="Arial"/>
          <w:sz w:val="18"/>
          <w:szCs w:val="18"/>
          <w:lang w:eastAsia="ja-JP"/>
        </w:rPr>
        <w:t>(</w:t>
      </w:r>
      <w:proofErr w:type="spellStart"/>
      <w:r w:rsidRPr="002C230D">
        <w:rPr>
          <w:rFonts w:ascii="Arial" w:hAnsi="Arial"/>
          <w:sz w:val="18"/>
          <w:szCs w:val="18"/>
          <w:lang w:eastAsia="ja-JP"/>
        </w:rPr>
        <w:t>car_NR_SRB_NasPdu_IND</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p>
    <w:p w14:paraId="56DE6AA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DAE315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t_Wait.stop</w:t>
      </w:r>
      <w:proofErr w:type="spellEnd"/>
      <w:r w:rsidRPr="002C230D">
        <w:rPr>
          <w:rFonts w:ascii="Arial" w:hAnsi="Arial"/>
          <w:sz w:val="18"/>
          <w:szCs w:val="18"/>
          <w:lang w:eastAsia="ja-JP"/>
        </w:rPr>
        <w:t>;</w:t>
      </w:r>
    </w:p>
    <w:p w14:paraId="0EA83BB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70886A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D23332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t_Wait.timeout</w:t>
      </w:r>
      <w:proofErr w:type="spellEnd"/>
    </w:p>
    <w:p w14:paraId="5A6D26C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8752CB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 @sic R5s201028 sic@</w:t>
      </w:r>
    </w:p>
    <w:p w14:paraId="3241E19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w:t>
      </w:r>
      <w:proofErr w:type="gramStart"/>
      <w:r w:rsidRPr="002C230D">
        <w:rPr>
          <w:rFonts w:ascii="Arial" w:hAnsi="Arial"/>
          <w:sz w:val="18"/>
          <w:szCs w:val="18"/>
          <w:lang w:eastAsia="ja-JP"/>
        </w:rPr>
        <w:t>NSSAI</w:t>
      </w:r>
      <w:proofErr w:type="spellEnd"/>
      <w:r w:rsidRPr="002C230D">
        <w:rPr>
          <w:rFonts w:ascii="Arial" w:hAnsi="Arial"/>
          <w:sz w:val="18"/>
          <w:szCs w:val="18"/>
          <w:lang w:eastAsia="ja-JP"/>
        </w:rPr>
        <w:t xml:space="preserve"> :</w:t>
      </w:r>
      <w:proofErr w:type="gramEnd"/>
      <w:r w:rsidRPr="002C230D">
        <w:rPr>
          <w:rFonts w:ascii="Arial" w:hAnsi="Arial"/>
          <w:sz w:val="18"/>
          <w:szCs w:val="18"/>
          <w:lang w:eastAsia="ja-JP"/>
        </w:rPr>
        <w:t xml:space="preserve">= </w:t>
      </w:r>
      <w:proofErr w:type="spellStart"/>
      <w:r w:rsidRPr="002C230D">
        <w:rPr>
          <w:rFonts w:ascii="Arial" w:hAnsi="Arial"/>
          <w:sz w:val="18"/>
          <w:szCs w:val="18"/>
          <w:lang w:eastAsia="ja-JP"/>
        </w:rPr>
        <w:t>f_ConvertS_NSSAI_ForATCommand</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w:t>
      </w:r>
    </w:p>
    <w:p w14:paraId="2479428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f_UT_</w:t>
      </w:r>
      <w:proofErr w:type="gramStart"/>
      <w:r w:rsidRPr="002C230D">
        <w:rPr>
          <w:rFonts w:ascii="Arial" w:hAnsi="Arial"/>
          <w:sz w:val="18"/>
          <w:szCs w:val="18"/>
          <w:lang w:eastAsia="ja-JP"/>
        </w:rPr>
        <w:t>RequestPDUSession</w:t>
      </w:r>
      <w:proofErr w:type="spellEnd"/>
      <w:r w:rsidRPr="002C230D">
        <w:rPr>
          <w:rFonts w:ascii="Arial" w:hAnsi="Arial"/>
          <w:sz w:val="18"/>
          <w:szCs w:val="18"/>
          <w:lang w:eastAsia="ja-JP"/>
        </w:rPr>
        <w:t>(</w:t>
      </w:r>
      <w:proofErr w:type="gramEnd"/>
      <w:r w:rsidRPr="002C230D">
        <w:rPr>
          <w:rFonts w:ascii="Arial" w:hAnsi="Arial"/>
          <w:sz w:val="18"/>
          <w:szCs w:val="18"/>
          <w:lang w:eastAsia="ja-JP"/>
        </w:rPr>
        <w:t xml:space="preserve">UT, f_NR5GC_MobileInfo_GetNoOfSessions()+1, </w:t>
      </w:r>
      <w:r w:rsidRPr="002C230D">
        <w:rPr>
          <w:rFonts w:ascii="Arial" w:hAnsi="Arial"/>
          <w:sz w:val="18"/>
          <w:szCs w:val="18"/>
          <w:highlight w:val="yellow"/>
          <w:lang w:eastAsia="ja-JP"/>
        </w:rPr>
        <w:t>oct2char(substr((v_RequestedDNN.dnnValue),1,lengthof(v_RequestedDNN.dnnValue)-1))</w:t>
      </w:r>
      <w:r w:rsidRPr="002C230D">
        <w:rPr>
          <w:rFonts w:ascii="Arial" w:hAnsi="Arial"/>
          <w:sz w:val="18"/>
          <w:szCs w:val="18"/>
          <w:lang w:eastAsia="ja-JP"/>
        </w:rPr>
        <w:t xml:space="preserve">, -, -, </w:t>
      </w:r>
      <w:proofErr w:type="spellStart"/>
      <w:r w:rsidRPr="002C230D">
        <w:rPr>
          <w:rFonts w:ascii="Arial" w:hAnsi="Arial"/>
          <w:sz w:val="18"/>
          <w:szCs w:val="18"/>
          <w:lang w:eastAsia="ja-JP"/>
        </w:rPr>
        <w:t>v_NSSAI</w:t>
      </w:r>
      <w:proofErr w:type="spellEnd"/>
      <w:r w:rsidRPr="002C230D">
        <w:rPr>
          <w:rFonts w:ascii="Arial" w:hAnsi="Arial"/>
          <w:sz w:val="18"/>
          <w:szCs w:val="18"/>
          <w:lang w:eastAsia="ja-JP"/>
        </w:rPr>
        <w:t>); //AT command to trigger a PDU session @sic R5s201230 sic@ //KS@10.1.4.1</w:t>
      </w:r>
    </w:p>
    <w:p w14:paraId="5AF98CC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329BA64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SRB.receive</w:t>
      </w:r>
      <w:proofErr w:type="spellEnd"/>
      <w:r w:rsidRPr="002C230D">
        <w:rPr>
          <w:rFonts w:ascii="Arial" w:hAnsi="Arial"/>
          <w:sz w:val="18"/>
          <w:szCs w:val="18"/>
          <w:lang w:eastAsia="ja-JP"/>
        </w:rPr>
        <w:t>(</w:t>
      </w:r>
      <w:proofErr w:type="spellStart"/>
      <w:r w:rsidRPr="002C230D">
        <w:rPr>
          <w:rFonts w:ascii="Arial" w:hAnsi="Arial"/>
          <w:sz w:val="18"/>
          <w:szCs w:val="18"/>
          <w:lang w:eastAsia="ja-JP"/>
        </w:rPr>
        <w:t>car_NR_SRB_NasPdu_</w:t>
      </w:r>
      <w:proofErr w:type="gramStart"/>
      <w:r w:rsidRPr="002C230D">
        <w:rPr>
          <w:rFonts w:ascii="Arial" w:hAnsi="Arial"/>
          <w:sz w:val="18"/>
          <w:szCs w:val="18"/>
          <w:lang w:eastAsia="ja-JP"/>
        </w:rPr>
        <w:t>IND</w:t>
      </w:r>
      <w:proofErr w:type="spellEnd"/>
      <w:r w:rsidRPr="002C230D">
        <w:rPr>
          <w:rFonts w:ascii="Arial" w:hAnsi="Arial"/>
          <w:sz w:val="18"/>
          <w:szCs w:val="18"/>
          <w:lang w:eastAsia="ja-JP"/>
        </w:rPr>
        <w:t>(</w:t>
      </w:r>
      <w:proofErr w:type="spellStart"/>
      <w:proofErr w:type="gramEnd"/>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r w:rsidRPr="002C230D">
        <w:rPr>
          <w:rFonts w:ascii="Arial" w:hAnsi="Arial"/>
          <w:sz w:val="18"/>
          <w:szCs w:val="18"/>
          <w:lang w:eastAsia="ja-JP"/>
        </w:rPr>
        <w:t>;</w:t>
      </w:r>
    </w:p>
    <w:p w14:paraId="1847042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776360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D02EAA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3EFFEB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if (not </w:t>
      </w:r>
      <w:proofErr w:type="spellStart"/>
      <w:r w:rsidRPr="002C230D">
        <w:rPr>
          <w:rFonts w:ascii="Arial" w:hAnsi="Arial"/>
          <w:sz w:val="18"/>
          <w:szCs w:val="18"/>
          <w:lang w:eastAsia="ja-JP"/>
        </w:rPr>
        <w:t>f_Check_NG_</w:t>
      </w:r>
      <w:proofErr w:type="gramStart"/>
      <w:r w:rsidRPr="002C230D">
        <w:rPr>
          <w:rFonts w:ascii="Arial" w:hAnsi="Arial"/>
          <w:sz w:val="18"/>
          <w:szCs w:val="18"/>
          <w:lang w:eastAsia="ja-JP"/>
        </w:rPr>
        <w:t>PDUSessionEstablishmentReq</w:t>
      </w:r>
      <w:proofErr w:type="spellEnd"/>
      <w:r w:rsidRPr="002C230D">
        <w:rPr>
          <w:rFonts w:ascii="Arial" w:hAnsi="Arial"/>
          <w:sz w:val="18"/>
          <w:szCs w:val="18"/>
          <w:lang w:eastAsia="ja-JP"/>
        </w:rPr>
        <w:t>(</w:t>
      </w:r>
      <w:proofErr w:type="spellStart"/>
      <w:proofErr w:type="gramEnd"/>
      <w:r w:rsidRPr="002C230D">
        <w:rPr>
          <w:rFonts w:ascii="Arial" w:hAnsi="Arial"/>
          <w:sz w:val="18"/>
          <w:szCs w:val="18"/>
          <w:lang w:eastAsia="ja-JP"/>
        </w:rPr>
        <w:t>v_GSM_MobilityInfo_Type</w:t>
      </w:r>
      <w:proofErr w:type="spellEnd"/>
      <w:r w:rsidRPr="002C230D">
        <w:rPr>
          <w:rFonts w:ascii="Arial" w:hAnsi="Arial"/>
          <w:sz w:val="18"/>
          <w:szCs w:val="18"/>
          <w:lang w:eastAsia="ja-JP"/>
        </w:rPr>
        <w:t>,</w:t>
      </w:r>
    </w:p>
    <w:p w14:paraId="690BF00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w:t>
      </w:r>
      <w:proofErr w:type="gramStart"/>
      <w:r w:rsidRPr="002C230D">
        <w:rPr>
          <w:rFonts w:ascii="Arial" w:hAnsi="Arial"/>
          <w:sz w:val="18"/>
          <w:szCs w:val="18"/>
          <w:lang w:eastAsia="ja-JP"/>
        </w:rPr>
        <w:t>ReceivedAsp.Signalling.Nas</w:t>
      </w:r>
      <w:proofErr w:type="spellEnd"/>
      <w:proofErr w:type="gramEnd"/>
      <w:r w:rsidRPr="002C230D">
        <w:rPr>
          <w:rFonts w:ascii="Arial" w:hAnsi="Arial"/>
          <w:sz w:val="18"/>
          <w:szCs w:val="18"/>
          <w:lang w:eastAsia="ja-JP"/>
        </w:rPr>
        <w:t>[0].</w:t>
      </w:r>
      <w:proofErr w:type="spellStart"/>
      <w:r w:rsidRPr="002C230D">
        <w:rPr>
          <w:rFonts w:ascii="Arial" w:hAnsi="Arial"/>
          <w:sz w:val="18"/>
          <w:szCs w:val="18"/>
          <w:lang w:eastAsia="ja-JP"/>
        </w:rPr>
        <w:t>Pdu</w:t>
      </w:r>
      <w:proofErr w:type="spellEnd"/>
      <w:r w:rsidRPr="002C230D">
        <w:rPr>
          <w:rFonts w:ascii="Arial" w:hAnsi="Arial"/>
          <w:sz w:val="18"/>
          <w:szCs w:val="18"/>
          <w:lang w:eastAsia="ja-JP"/>
        </w:rPr>
        <w:t xml:space="preserve">, -, -, -, -, -, -, -, -, -, -, -, -,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v_RequestedDNN</w:t>
      </w:r>
      <w:proofErr w:type="spellEnd"/>
      <w:r w:rsidRPr="002C230D">
        <w:rPr>
          <w:rFonts w:ascii="Arial" w:hAnsi="Arial"/>
          <w:sz w:val="18"/>
          <w:szCs w:val="18"/>
          <w:lang w:eastAsia="ja-JP"/>
        </w:rPr>
        <w:t>)) // @sic R5s201028 sic@</w:t>
      </w:r>
    </w:p>
    <w:p w14:paraId="0A04EB5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9C4CFB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w:t>
      </w:r>
      <w:proofErr w:type="gramStart"/>
      <w:r w:rsidRPr="002C230D">
        <w:rPr>
          <w:rFonts w:ascii="Arial" w:hAnsi="Arial"/>
          <w:sz w:val="18"/>
          <w:szCs w:val="18"/>
          <w:lang w:eastAsia="ja-JP"/>
        </w:rPr>
        <w:t>SetVerdictFailOrInconc</w:t>
      </w:r>
      <w:proofErr w:type="spellEnd"/>
      <w:r w:rsidRPr="002C230D">
        <w:rPr>
          <w:rFonts w:ascii="Arial" w:hAnsi="Arial"/>
          <w:sz w:val="18"/>
          <w:szCs w:val="18"/>
          <w:lang w:eastAsia="ja-JP"/>
        </w:rPr>
        <w:t>(</w:t>
      </w:r>
      <w:proofErr w:type="gramEnd"/>
      <w:r w:rsidRPr="002C230D">
        <w:rPr>
          <w:rFonts w:ascii="Arial" w:hAnsi="Arial"/>
          <w:sz w:val="18"/>
          <w:szCs w:val="18"/>
          <w:lang w:eastAsia="ja-JP"/>
        </w:rPr>
        <w:t>__FILE__, __LINE__, "PDU Session Establishment Message Failed");</w:t>
      </w:r>
    </w:p>
    <w:p w14:paraId="0E620716"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1B69BD9" w14:textId="0DF37665"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3585D143"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3C5B06">
        <w:rPr>
          <w:rFonts w:ascii="Arial" w:hAnsi="Arial"/>
          <w:sz w:val="18"/>
          <w:szCs w:val="18"/>
          <w:lang w:eastAsia="ja-JP"/>
        </w:rPr>
        <w:t>}</w:t>
      </w:r>
    </w:p>
    <w:p w14:paraId="69B9D3B9" w14:textId="77777777" w:rsidR="00AC0397" w:rsidRDefault="00AC0397" w:rsidP="00AC0397">
      <w:pPr>
        <w:spacing w:after="0"/>
        <w:rPr>
          <w:rFonts w:ascii="Arial" w:hAnsi="Arial"/>
          <w:sz w:val="18"/>
          <w:szCs w:val="18"/>
          <w:lang w:eastAsia="ja-JP"/>
        </w:rPr>
      </w:pPr>
    </w:p>
    <w:p w14:paraId="18FC5EFD" w14:textId="77777777" w:rsidR="00AC0397" w:rsidRPr="00777255" w:rsidRDefault="00AC0397" w:rsidP="00AC0397">
      <w:pPr>
        <w:keepNext/>
        <w:keepLines/>
        <w:spacing w:before="180"/>
        <w:ind w:left="1134" w:hanging="1134"/>
        <w:outlineLvl w:val="1"/>
        <w:rPr>
          <w:rFonts w:ascii="Arial" w:hAnsi="Arial"/>
          <w:b/>
          <w:bCs/>
          <w:sz w:val="18"/>
          <w:szCs w:val="18"/>
          <w:lang w:eastAsia="ja-JP"/>
        </w:rPr>
      </w:pPr>
    </w:p>
    <w:p w14:paraId="4AE03257" w14:textId="77777777" w:rsidR="00AC0397" w:rsidRPr="00AC0397" w:rsidRDefault="00AC0397" w:rsidP="00AC0397"/>
    <w:sectPr w:rsidR="00AC0397" w:rsidRPr="00AC0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3533B" w14:textId="77777777" w:rsidR="00697560" w:rsidRDefault="00697560">
      <w:r>
        <w:separator/>
      </w:r>
    </w:p>
  </w:endnote>
  <w:endnote w:type="continuationSeparator" w:id="0">
    <w:p w14:paraId="5F67256B" w14:textId="77777777" w:rsidR="00697560" w:rsidRDefault="0069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D0D8C" w14:textId="77777777" w:rsidR="00697560" w:rsidRDefault="00697560">
      <w:r>
        <w:separator/>
      </w:r>
    </w:p>
  </w:footnote>
  <w:footnote w:type="continuationSeparator" w:id="0">
    <w:p w14:paraId="768089AB" w14:textId="77777777" w:rsidR="00697560" w:rsidRDefault="00697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16508"/>
    <w:multiLevelType w:val="singleLevel"/>
    <w:tmpl w:val="1FE16508"/>
    <w:lvl w:ilvl="0">
      <w:start w:val="1"/>
      <w:numFmt w:val="decimal"/>
      <w:suff w:val="space"/>
      <w:lvlText w:val="%1."/>
      <w:lvlJc w:val="left"/>
    </w:lvl>
  </w:abstractNum>
  <w:abstractNum w:abstractNumId="14"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657E4"/>
    <w:multiLevelType w:val="singleLevel"/>
    <w:tmpl w:val="363CD531"/>
    <w:lvl w:ilvl="0">
      <w:start w:val="1"/>
      <w:numFmt w:val="decimal"/>
      <w:lvlText w:val="%1."/>
      <w:lvlJc w:val="left"/>
      <w:pPr>
        <w:tabs>
          <w:tab w:val="num" w:pos="312"/>
        </w:tabs>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63CD531"/>
    <w:multiLevelType w:val="singleLevel"/>
    <w:tmpl w:val="363CD531"/>
    <w:lvl w:ilvl="0">
      <w:start w:val="1"/>
      <w:numFmt w:val="decimal"/>
      <w:lvlText w:val="%1."/>
      <w:lvlJc w:val="left"/>
      <w:pPr>
        <w:tabs>
          <w:tab w:val="num" w:pos="312"/>
        </w:tabs>
      </w:pPr>
    </w:lvl>
  </w:abstractNum>
  <w:abstractNum w:abstractNumId="22"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0"/>
  </w:num>
  <w:num w:numId="5">
    <w:abstractNumId w:val="29"/>
  </w:num>
  <w:num w:numId="6">
    <w:abstractNumId w:val="7"/>
  </w:num>
  <w:num w:numId="7">
    <w:abstractNumId w:val="25"/>
  </w:num>
  <w:num w:numId="8">
    <w:abstractNumId w:val="34"/>
  </w:num>
  <w:num w:numId="9">
    <w:abstractNumId w:val="24"/>
  </w:num>
  <w:num w:numId="10">
    <w:abstractNumId w:val="22"/>
  </w:num>
  <w:num w:numId="11">
    <w:abstractNumId w:val="31"/>
  </w:num>
  <w:num w:numId="12">
    <w:abstractNumId w:val="27"/>
  </w:num>
  <w:num w:numId="13">
    <w:abstractNumId w:val="11"/>
  </w:num>
  <w:num w:numId="14">
    <w:abstractNumId w:val="36"/>
  </w:num>
  <w:num w:numId="15">
    <w:abstractNumId w:val="17"/>
  </w:num>
  <w:num w:numId="16">
    <w:abstractNumId w:val="30"/>
  </w:num>
  <w:num w:numId="17">
    <w:abstractNumId w:val="35"/>
  </w:num>
  <w:num w:numId="18">
    <w:abstractNumId w:val="2"/>
  </w:num>
  <w:num w:numId="19">
    <w:abstractNumId w:val="4"/>
  </w:num>
  <w:num w:numId="20">
    <w:abstractNumId w:val="32"/>
  </w:num>
  <w:num w:numId="21">
    <w:abstractNumId w:val="13"/>
  </w:num>
  <w:num w:numId="22">
    <w:abstractNumId w:val="1"/>
  </w:num>
  <w:num w:numId="23">
    <w:abstractNumId w:val="0"/>
  </w:num>
  <w:num w:numId="24">
    <w:abstractNumId w:val="14"/>
  </w:num>
  <w:num w:numId="25">
    <w:abstractNumId w:val="21"/>
  </w:num>
  <w:num w:numId="26">
    <w:abstractNumId w:val="33"/>
  </w:num>
  <w:num w:numId="27">
    <w:abstractNumId w:val="18"/>
  </w:num>
  <w:num w:numId="28">
    <w:abstractNumId w:val="19"/>
  </w:num>
  <w:num w:numId="29">
    <w:abstractNumId w:val="15"/>
  </w:num>
  <w:num w:numId="30">
    <w:abstractNumId w:val="37"/>
  </w:num>
  <w:num w:numId="31">
    <w:abstractNumId w:val="6"/>
  </w:num>
  <w:num w:numId="32">
    <w:abstractNumId w:val="5"/>
  </w:num>
  <w:num w:numId="33">
    <w:abstractNumId w:val="26"/>
  </w:num>
  <w:num w:numId="34">
    <w:abstractNumId w:val="9"/>
  </w:num>
  <w:num w:numId="35">
    <w:abstractNumId w:val="23"/>
  </w:num>
  <w:num w:numId="36">
    <w:abstractNumId w:val="16"/>
  </w:num>
  <w:num w:numId="37">
    <w:abstractNumId w:val="3"/>
  </w:num>
  <w:num w:numId="38">
    <w:abstractNumId w:val="8"/>
  </w:num>
  <w:num w:numId="39">
    <w:abstractNumId w:val="2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7230"/>
    <w:rsid w:val="00022E4A"/>
    <w:rsid w:val="0003021B"/>
    <w:rsid w:val="00030294"/>
    <w:rsid w:val="00030B84"/>
    <w:rsid w:val="00040C16"/>
    <w:rsid w:val="00045F51"/>
    <w:rsid w:val="000524C7"/>
    <w:rsid w:val="00056850"/>
    <w:rsid w:val="00065CBA"/>
    <w:rsid w:val="00093BA7"/>
    <w:rsid w:val="000A2912"/>
    <w:rsid w:val="000A6394"/>
    <w:rsid w:val="000B0C2C"/>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86249"/>
    <w:rsid w:val="002B256A"/>
    <w:rsid w:val="002B5741"/>
    <w:rsid w:val="002C02F6"/>
    <w:rsid w:val="002D362B"/>
    <w:rsid w:val="002D39A7"/>
    <w:rsid w:val="002E472E"/>
    <w:rsid w:val="002F6BAD"/>
    <w:rsid w:val="003020E8"/>
    <w:rsid w:val="00305409"/>
    <w:rsid w:val="00310086"/>
    <w:rsid w:val="00311EE5"/>
    <w:rsid w:val="00317F09"/>
    <w:rsid w:val="003234CC"/>
    <w:rsid w:val="00335496"/>
    <w:rsid w:val="003448C4"/>
    <w:rsid w:val="00344D50"/>
    <w:rsid w:val="003609EF"/>
    <w:rsid w:val="00361F13"/>
    <w:rsid w:val="0036231A"/>
    <w:rsid w:val="00374DD4"/>
    <w:rsid w:val="00395A27"/>
    <w:rsid w:val="003A0D0F"/>
    <w:rsid w:val="003A0EDE"/>
    <w:rsid w:val="003A22C0"/>
    <w:rsid w:val="003A3CA7"/>
    <w:rsid w:val="003A4D8D"/>
    <w:rsid w:val="003B2E0F"/>
    <w:rsid w:val="003B6BD9"/>
    <w:rsid w:val="003E1A36"/>
    <w:rsid w:val="00410371"/>
    <w:rsid w:val="004146C9"/>
    <w:rsid w:val="00420B8E"/>
    <w:rsid w:val="004242F1"/>
    <w:rsid w:val="00442685"/>
    <w:rsid w:val="00465F5F"/>
    <w:rsid w:val="004942F6"/>
    <w:rsid w:val="00494D00"/>
    <w:rsid w:val="004B5579"/>
    <w:rsid w:val="004B75B7"/>
    <w:rsid w:val="004C3318"/>
    <w:rsid w:val="004D5D05"/>
    <w:rsid w:val="004E03E6"/>
    <w:rsid w:val="004F2994"/>
    <w:rsid w:val="00502FEC"/>
    <w:rsid w:val="0051580D"/>
    <w:rsid w:val="0051584C"/>
    <w:rsid w:val="00547111"/>
    <w:rsid w:val="0054712D"/>
    <w:rsid w:val="00555E70"/>
    <w:rsid w:val="00557065"/>
    <w:rsid w:val="00563993"/>
    <w:rsid w:val="00566776"/>
    <w:rsid w:val="0056764B"/>
    <w:rsid w:val="00576B7D"/>
    <w:rsid w:val="00592D74"/>
    <w:rsid w:val="005936D2"/>
    <w:rsid w:val="005A0003"/>
    <w:rsid w:val="005C657A"/>
    <w:rsid w:val="005D5EA0"/>
    <w:rsid w:val="005E2C44"/>
    <w:rsid w:val="00600564"/>
    <w:rsid w:val="00602074"/>
    <w:rsid w:val="00605FCB"/>
    <w:rsid w:val="00606F94"/>
    <w:rsid w:val="00621188"/>
    <w:rsid w:val="006257ED"/>
    <w:rsid w:val="00643A34"/>
    <w:rsid w:val="0066030A"/>
    <w:rsid w:val="0066224B"/>
    <w:rsid w:val="00665C47"/>
    <w:rsid w:val="006667C0"/>
    <w:rsid w:val="0067277E"/>
    <w:rsid w:val="006759D6"/>
    <w:rsid w:val="00695808"/>
    <w:rsid w:val="00697560"/>
    <w:rsid w:val="006B3C17"/>
    <w:rsid w:val="006B46FB"/>
    <w:rsid w:val="006B4C43"/>
    <w:rsid w:val="006E21FB"/>
    <w:rsid w:val="00701A94"/>
    <w:rsid w:val="007146D3"/>
    <w:rsid w:val="00715499"/>
    <w:rsid w:val="00735918"/>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344C7"/>
    <w:rsid w:val="00847DB8"/>
    <w:rsid w:val="008535B7"/>
    <w:rsid w:val="008626E7"/>
    <w:rsid w:val="00870EE7"/>
    <w:rsid w:val="0087387E"/>
    <w:rsid w:val="008863B9"/>
    <w:rsid w:val="008A45A6"/>
    <w:rsid w:val="008A4C0E"/>
    <w:rsid w:val="008A55E2"/>
    <w:rsid w:val="008B7A82"/>
    <w:rsid w:val="008C38FD"/>
    <w:rsid w:val="008C7320"/>
    <w:rsid w:val="008F3789"/>
    <w:rsid w:val="008F686C"/>
    <w:rsid w:val="009148DE"/>
    <w:rsid w:val="00934747"/>
    <w:rsid w:val="00937A5E"/>
    <w:rsid w:val="00941E30"/>
    <w:rsid w:val="0095216E"/>
    <w:rsid w:val="00952F40"/>
    <w:rsid w:val="009664F6"/>
    <w:rsid w:val="00976C27"/>
    <w:rsid w:val="009777D9"/>
    <w:rsid w:val="00980F99"/>
    <w:rsid w:val="00982379"/>
    <w:rsid w:val="00991B88"/>
    <w:rsid w:val="009A5753"/>
    <w:rsid w:val="009A579D"/>
    <w:rsid w:val="009B0C3B"/>
    <w:rsid w:val="009B38DB"/>
    <w:rsid w:val="009B5787"/>
    <w:rsid w:val="009C3ADF"/>
    <w:rsid w:val="009C3F09"/>
    <w:rsid w:val="009E3297"/>
    <w:rsid w:val="009E3609"/>
    <w:rsid w:val="009F734F"/>
    <w:rsid w:val="00A03654"/>
    <w:rsid w:val="00A1055C"/>
    <w:rsid w:val="00A10E39"/>
    <w:rsid w:val="00A246B6"/>
    <w:rsid w:val="00A37C31"/>
    <w:rsid w:val="00A47E70"/>
    <w:rsid w:val="00A50CF0"/>
    <w:rsid w:val="00A514FF"/>
    <w:rsid w:val="00A57E87"/>
    <w:rsid w:val="00A7671C"/>
    <w:rsid w:val="00AA2CBC"/>
    <w:rsid w:val="00AB38CB"/>
    <w:rsid w:val="00AB65B9"/>
    <w:rsid w:val="00AC0397"/>
    <w:rsid w:val="00AC23BD"/>
    <w:rsid w:val="00AC5820"/>
    <w:rsid w:val="00AD1BD8"/>
    <w:rsid w:val="00AD1CD8"/>
    <w:rsid w:val="00AD62D3"/>
    <w:rsid w:val="00AF1458"/>
    <w:rsid w:val="00B22104"/>
    <w:rsid w:val="00B258BB"/>
    <w:rsid w:val="00B51510"/>
    <w:rsid w:val="00B67B97"/>
    <w:rsid w:val="00B70576"/>
    <w:rsid w:val="00B77890"/>
    <w:rsid w:val="00B968C8"/>
    <w:rsid w:val="00BA3EC5"/>
    <w:rsid w:val="00BA51D9"/>
    <w:rsid w:val="00BB083E"/>
    <w:rsid w:val="00BB5DFC"/>
    <w:rsid w:val="00BC3116"/>
    <w:rsid w:val="00BD0E31"/>
    <w:rsid w:val="00BD2208"/>
    <w:rsid w:val="00BD279D"/>
    <w:rsid w:val="00BD6BB8"/>
    <w:rsid w:val="00BE179D"/>
    <w:rsid w:val="00BE3383"/>
    <w:rsid w:val="00BE6F27"/>
    <w:rsid w:val="00C01F92"/>
    <w:rsid w:val="00C1102B"/>
    <w:rsid w:val="00C243F7"/>
    <w:rsid w:val="00C32BD6"/>
    <w:rsid w:val="00C32DEB"/>
    <w:rsid w:val="00C33E7F"/>
    <w:rsid w:val="00C406D1"/>
    <w:rsid w:val="00C462F9"/>
    <w:rsid w:val="00C63CDB"/>
    <w:rsid w:val="00C66BA2"/>
    <w:rsid w:val="00C839FB"/>
    <w:rsid w:val="00C83A6B"/>
    <w:rsid w:val="00C95985"/>
    <w:rsid w:val="00CA44A0"/>
    <w:rsid w:val="00CB36F7"/>
    <w:rsid w:val="00CB4586"/>
    <w:rsid w:val="00CB5F17"/>
    <w:rsid w:val="00CC5026"/>
    <w:rsid w:val="00CC68D0"/>
    <w:rsid w:val="00CE1412"/>
    <w:rsid w:val="00CE6D50"/>
    <w:rsid w:val="00CF5766"/>
    <w:rsid w:val="00D00793"/>
    <w:rsid w:val="00D03794"/>
    <w:rsid w:val="00D03F9A"/>
    <w:rsid w:val="00D06D51"/>
    <w:rsid w:val="00D1767C"/>
    <w:rsid w:val="00D24991"/>
    <w:rsid w:val="00D330A6"/>
    <w:rsid w:val="00D44D27"/>
    <w:rsid w:val="00D50255"/>
    <w:rsid w:val="00D66520"/>
    <w:rsid w:val="00D83373"/>
    <w:rsid w:val="00D83C48"/>
    <w:rsid w:val="00D85F97"/>
    <w:rsid w:val="00D878CE"/>
    <w:rsid w:val="00D9742A"/>
    <w:rsid w:val="00DA15C5"/>
    <w:rsid w:val="00DC2D3D"/>
    <w:rsid w:val="00DE34CF"/>
    <w:rsid w:val="00DE7626"/>
    <w:rsid w:val="00DF0CD3"/>
    <w:rsid w:val="00E03B98"/>
    <w:rsid w:val="00E057A7"/>
    <w:rsid w:val="00E13F3D"/>
    <w:rsid w:val="00E15F85"/>
    <w:rsid w:val="00E21987"/>
    <w:rsid w:val="00E259B2"/>
    <w:rsid w:val="00E32FF3"/>
    <w:rsid w:val="00E34898"/>
    <w:rsid w:val="00E667B7"/>
    <w:rsid w:val="00E81ED2"/>
    <w:rsid w:val="00E85415"/>
    <w:rsid w:val="00E857DE"/>
    <w:rsid w:val="00EB09B7"/>
    <w:rsid w:val="00EE044B"/>
    <w:rsid w:val="00EE7D7C"/>
    <w:rsid w:val="00F104CE"/>
    <w:rsid w:val="00F25D98"/>
    <w:rsid w:val="00F300FB"/>
    <w:rsid w:val="00F7019E"/>
    <w:rsid w:val="00F751B6"/>
    <w:rsid w:val="00F93B4E"/>
    <w:rsid w:val="00F97C82"/>
    <w:rsid w:val="00FB5634"/>
    <w:rsid w:val="00FB6386"/>
    <w:rsid w:val="00FC4B13"/>
    <w:rsid w:val="00FC79FD"/>
    <w:rsid w:val="00FC7DE5"/>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295577">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B8A69-00BC-48D0-B0C6-2F86978D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899</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Rodriguez Navas Francisca 1CT2</cp:lastModifiedBy>
  <cp:revision>4</cp:revision>
  <cp:lastPrinted>1900-01-01T00:00:00Z</cp:lastPrinted>
  <dcterms:created xsi:type="dcterms:W3CDTF">2021-06-09T15:15:00Z</dcterms:created>
  <dcterms:modified xsi:type="dcterms:W3CDTF">2021-06-09T15:45:00Z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