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6D8B76" w14:textId="6DC5C2AC" w:rsidR="009248C8" w:rsidRDefault="009248C8" w:rsidP="009248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Pr="00A97810">
        <w:rPr>
          <w:b/>
          <w:i/>
          <w:noProof/>
          <w:sz w:val="28"/>
        </w:rPr>
        <w:t>R5s2104</w:t>
      </w:r>
      <w:r>
        <w:rPr>
          <w:b/>
          <w:i/>
          <w:noProof/>
          <w:sz w:val="28"/>
        </w:rPr>
        <w:t>26</w:t>
      </w:r>
    </w:p>
    <w:p w14:paraId="498BEC65" w14:textId="77777777" w:rsidR="009248C8" w:rsidRDefault="00AC0524" w:rsidP="009248C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248C8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9248C8">
        <w:rPr>
          <w:b/>
          <w:noProof/>
          <w:sz w:val="24"/>
        </w:rPr>
        <w:t xml:space="preserve">, </w:t>
      </w:r>
      <w:r w:rsidR="009248C8">
        <w:fldChar w:fldCharType="begin"/>
      </w:r>
      <w:r w:rsidR="009248C8">
        <w:instrText xml:space="preserve"> DOCPROPERTY  Country  \* MERGEFORMAT </w:instrText>
      </w:r>
      <w:r w:rsidR="009248C8">
        <w:fldChar w:fldCharType="end"/>
      </w:r>
      <w:r w:rsidR="009248C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248C8">
        <w:rPr>
          <w:b/>
          <w:noProof/>
          <w:sz w:val="24"/>
        </w:rPr>
        <w:t>7</w:t>
      </w:r>
      <w:r w:rsidR="009248C8" w:rsidRPr="00BA51D9">
        <w:rPr>
          <w:b/>
          <w:noProof/>
          <w:sz w:val="24"/>
        </w:rPr>
        <w:t>th Dec 20</w:t>
      </w:r>
      <w:r w:rsidR="009248C8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9248C8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248C8" w:rsidRPr="00BA51D9">
        <w:rPr>
          <w:b/>
          <w:noProof/>
          <w:sz w:val="24"/>
        </w:rPr>
        <w:t>31st Dec 202</w:t>
      </w:r>
      <w:r w:rsidR="009248C8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248C8" w14:paraId="3C4075CE" w14:textId="77777777" w:rsidTr="00FC37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F8BB91" w14:textId="77777777" w:rsidR="009248C8" w:rsidRDefault="009248C8" w:rsidP="00FC37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248C8" w14:paraId="24BA9186" w14:textId="77777777" w:rsidTr="00FC37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F4284B" w14:textId="77777777" w:rsidR="009248C8" w:rsidRDefault="009248C8" w:rsidP="00FC37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248C8" w14:paraId="1B6FD4F1" w14:textId="77777777" w:rsidTr="00FC37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6D9813" w14:textId="77777777" w:rsidR="009248C8" w:rsidRDefault="009248C8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48C8" w14:paraId="0A58BF51" w14:textId="77777777" w:rsidTr="00FC3709">
        <w:tc>
          <w:tcPr>
            <w:tcW w:w="142" w:type="dxa"/>
            <w:tcBorders>
              <w:left w:val="single" w:sz="4" w:space="0" w:color="auto"/>
            </w:tcBorders>
          </w:tcPr>
          <w:p w14:paraId="2C48D255" w14:textId="77777777" w:rsidR="009248C8" w:rsidRDefault="009248C8" w:rsidP="00FC37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B9C3E0" w14:textId="77777777" w:rsidR="009248C8" w:rsidRPr="00410371" w:rsidRDefault="009248C8" w:rsidP="00FC37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19C164E" w14:textId="77777777" w:rsidR="009248C8" w:rsidRDefault="009248C8" w:rsidP="00FC37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109571" w14:textId="5060C495" w:rsidR="009248C8" w:rsidRPr="00410371" w:rsidRDefault="009248C8" w:rsidP="00FC3709">
            <w:pPr>
              <w:pStyle w:val="CRCoverPage"/>
              <w:spacing w:after="0"/>
              <w:rPr>
                <w:noProof/>
              </w:rPr>
            </w:pPr>
            <w:r w:rsidRPr="00D11082">
              <w:rPr>
                <w:b/>
                <w:noProof/>
                <w:sz w:val="28"/>
              </w:rPr>
              <w:t>16</w:t>
            </w:r>
            <w:r>
              <w:rPr>
                <w:b/>
                <w:noProof/>
                <w:sz w:val="28"/>
              </w:rPr>
              <w:t>66</w:t>
            </w:r>
          </w:p>
        </w:tc>
        <w:tc>
          <w:tcPr>
            <w:tcW w:w="709" w:type="dxa"/>
          </w:tcPr>
          <w:p w14:paraId="7341CCAA" w14:textId="77777777" w:rsidR="009248C8" w:rsidRDefault="009248C8" w:rsidP="00FC37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5593F0" w14:textId="77777777" w:rsidR="009248C8" w:rsidRPr="00A1055C" w:rsidRDefault="009248C8" w:rsidP="00FC3709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74193387" w14:textId="77777777" w:rsidR="009248C8" w:rsidRDefault="009248C8" w:rsidP="00FC37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DABDFA" w14:textId="77777777" w:rsidR="009248C8" w:rsidRPr="00410371" w:rsidRDefault="009248C8" w:rsidP="00FC3709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B6E415" w14:textId="77777777" w:rsidR="009248C8" w:rsidRDefault="009248C8" w:rsidP="00FC3709">
            <w:pPr>
              <w:pStyle w:val="CRCoverPage"/>
              <w:spacing w:after="0"/>
              <w:rPr>
                <w:noProof/>
              </w:rPr>
            </w:pPr>
          </w:p>
        </w:tc>
      </w:tr>
      <w:tr w:rsidR="009248C8" w14:paraId="483CE981" w14:textId="77777777" w:rsidTr="00FC37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B0370F" w14:textId="77777777" w:rsidR="009248C8" w:rsidRDefault="009248C8" w:rsidP="00FC3709">
            <w:pPr>
              <w:pStyle w:val="CRCoverPage"/>
              <w:spacing w:after="0"/>
              <w:rPr>
                <w:noProof/>
              </w:rPr>
            </w:pPr>
          </w:p>
        </w:tc>
      </w:tr>
      <w:tr w:rsidR="009248C8" w14:paraId="43EBED68" w14:textId="77777777" w:rsidTr="00FC37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D6D666" w14:textId="77777777" w:rsidR="009248C8" w:rsidRPr="00F25D98" w:rsidRDefault="009248C8" w:rsidP="00FC37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248C8" w14:paraId="02DB456B" w14:textId="77777777" w:rsidTr="00FC3709">
        <w:tc>
          <w:tcPr>
            <w:tcW w:w="9641" w:type="dxa"/>
            <w:gridSpan w:val="9"/>
          </w:tcPr>
          <w:p w14:paraId="4CFF8D44" w14:textId="77777777" w:rsidR="009248C8" w:rsidRDefault="009248C8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02D9F0" w14:textId="77777777" w:rsidR="009248C8" w:rsidRDefault="009248C8" w:rsidP="009248C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48C8" w14:paraId="1CA6FC4F" w14:textId="77777777" w:rsidTr="00FC3709">
        <w:tc>
          <w:tcPr>
            <w:tcW w:w="2835" w:type="dxa"/>
          </w:tcPr>
          <w:p w14:paraId="556F8B47" w14:textId="77777777" w:rsidR="009248C8" w:rsidRDefault="009248C8" w:rsidP="00FC37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3F1163" w14:textId="77777777" w:rsidR="009248C8" w:rsidRDefault="009248C8" w:rsidP="00FC37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8AE0B4" w14:textId="77777777" w:rsidR="009248C8" w:rsidRDefault="009248C8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DB15C9" w14:textId="77777777" w:rsidR="009248C8" w:rsidRDefault="009248C8" w:rsidP="00FC37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DF82EE" w14:textId="77777777" w:rsidR="009248C8" w:rsidRDefault="009248C8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FAEC62C" w14:textId="77777777" w:rsidR="009248C8" w:rsidRDefault="009248C8" w:rsidP="00FC37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F53411" w14:textId="77777777" w:rsidR="009248C8" w:rsidRDefault="009248C8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DB3ED9" w14:textId="77777777" w:rsidR="009248C8" w:rsidRDefault="009248C8" w:rsidP="00FC37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070064" w14:textId="77777777" w:rsidR="009248C8" w:rsidRDefault="009248C8" w:rsidP="00FC37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D2A1F77" w14:textId="77777777" w:rsidR="009248C8" w:rsidRDefault="009248C8" w:rsidP="009248C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248C8" w14:paraId="54ED79A6" w14:textId="77777777" w:rsidTr="00FC3709">
        <w:tc>
          <w:tcPr>
            <w:tcW w:w="9640" w:type="dxa"/>
            <w:gridSpan w:val="11"/>
          </w:tcPr>
          <w:p w14:paraId="6405FDFB" w14:textId="77777777" w:rsidR="009248C8" w:rsidRDefault="009248C8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48C8" w14:paraId="46B9F110" w14:textId="77777777" w:rsidTr="00FC3709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60ABA0" w14:textId="77777777" w:rsidR="009248C8" w:rsidRDefault="009248C8" w:rsidP="00FC37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0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A4D631" w14:textId="0918B478" w:rsidR="009248C8" w:rsidRDefault="009248C8" w:rsidP="00FC3709">
            <w:pPr>
              <w:pStyle w:val="CRCoverPage"/>
              <w:spacing w:after="0"/>
            </w:pPr>
            <w:r w:rsidRPr="009248C8">
              <w:t>Correction for NR MAC test case 7.1.1.2.3</w:t>
            </w:r>
          </w:p>
        </w:tc>
      </w:tr>
      <w:tr w:rsidR="009248C8" w14:paraId="6DDCFDA7" w14:textId="77777777" w:rsidTr="00FC3709">
        <w:tc>
          <w:tcPr>
            <w:tcW w:w="1843" w:type="dxa"/>
            <w:tcBorders>
              <w:left w:val="single" w:sz="4" w:space="0" w:color="auto"/>
            </w:tcBorders>
          </w:tcPr>
          <w:p w14:paraId="6661D5CA" w14:textId="77777777" w:rsidR="009248C8" w:rsidRDefault="009248C8" w:rsidP="00FC3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53A490" w14:textId="77777777" w:rsidR="009248C8" w:rsidRDefault="009248C8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0"/>
      <w:tr w:rsidR="009248C8" w14:paraId="7974B1EF" w14:textId="77777777" w:rsidTr="00FC3709">
        <w:tc>
          <w:tcPr>
            <w:tcW w:w="1843" w:type="dxa"/>
            <w:tcBorders>
              <w:left w:val="single" w:sz="4" w:space="0" w:color="auto"/>
            </w:tcBorders>
          </w:tcPr>
          <w:p w14:paraId="51FBEB99" w14:textId="77777777" w:rsidR="009248C8" w:rsidRDefault="009248C8" w:rsidP="00FC37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8A3734" w14:textId="77777777" w:rsidR="009248C8" w:rsidRDefault="009248C8" w:rsidP="00FC3709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9248C8" w14:paraId="5ED27365" w14:textId="77777777" w:rsidTr="00FC3709">
        <w:tc>
          <w:tcPr>
            <w:tcW w:w="1843" w:type="dxa"/>
            <w:tcBorders>
              <w:left w:val="single" w:sz="4" w:space="0" w:color="auto"/>
            </w:tcBorders>
          </w:tcPr>
          <w:p w14:paraId="0CDB1B2F" w14:textId="77777777" w:rsidR="009248C8" w:rsidRDefault="009248C8" w:rsidP="00FC37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AE8934" w14:textId="77777777" w:rsidR="009248C8" w:rsidRDefault="009248C8" w:rsidP="00FC370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9248C8" w14:paraId="2578CE69" w14:textId="77777777" w:rsidTr="00FC3709">
        <w:tc>
          <w:tcPr>
            <w:tcW w:w="1843" w:type="dxa"/>
            <w:tcBorders>
              <w:left w:val="single" w:sz="4" w:space="0" w:color="auto"/>
            </w:tcBorders>
          </w:tcPr>
          <w:p w14:paraId="4AA1CBEC" w14:textId="77777777" w:rsidR="009248C8" w:rsidRDefault="009248C8" w:rsidP="00FC3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18FB98" w14:textId="77777777" w:rsidR="009248C8" w:rsidRDefault="009248C8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48C8" w14:paraId="523ADA18" w14:textId="77777777" w:rsidTr="00FC3709">
        <w:tc>
          <w:tcPr>
            <w:tcW w:w="1843" w:type="dxa"/>
            <w:tcBorders>
              <w:left w:val="single" w:sz="4" w:space="0" w:color="auto"/>
            </w:tcBorders>
          </w:tcPr>
          <w:p w14:paraId="269363F8" w14:textId="77777777" w:rsidR="009248C8" w:rsidRDefault="009248C8" w:rsidP="00FC37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6EE20E" w14:textId="77777777" w:rsidR="009248C8" w:rsidRDefault="009248C8" w:rsidP="00FC3709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BE31F6E" w14:textId="77777777" w:rsidR="009248C8" w:rsidRDefault="009248C8" w:rsidP="00FC37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39B1FA" w14:textId="77777777" w:rsidR="009248C8" w:rsidRDefault="009248C8" w:rsidP="00FC37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6D96B1" w14:textId="77777777" w:rsidR="009248C8" w:rsidRDefault="009248C8" w:rsidP="00FC37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2021-04-09</w:t>
            </w:r>
          </w:p>
        </w:tc>
      </w:tr>
      <w:tr w:rsidR="009248C8" w14:paraId="2A63716C" w14:textId="77777777" w:rsidTr="00FC3709">
        <w:tc>
          <w:tcPr>
            <w:tcW w:w="1843" w:type="dxa"/>
            <w:tcBorders>
              <w:left w:val="single" w:sz="4" w:space="0" w:color="auto"/>
            </w:tcBorders>
          </w:tcPr>
          <w:p w14:paraId="36CDA3BC" w14:textId="77777777" w:rsidR="009248C8" w:rsidRDefault="009248C8" w:rsidP="00FC3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0F350C" w14:textId="77777777" w:rsidR="009248C8" w:rsidRDefault="009248C8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72C75C" w14:textId="77777777" w:rsidR="009248C8" w:rsidRDefault="009248C8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56B82A" w14:textId="77777777" w:rsidR="009248C8" w:rsidRDefault="009248C8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E3EF63" w14:textId="77777777" w:rsidR="009248C8" w:rsidRDefault="009248C8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48C8" w14:paraId="3C0A0A87" w14:textId="77777777" w:rsidTr="00FC37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030883" w14:textId="77777777" w:rsidR="009248C8" w:rsidRDefault="009248C8" w:rsidP="00FC37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6A5FFB" w14:textId="77777777" w:rsidR="009248C8" w:rsidRDefault="009248C8" w:rsidP="00FC37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2F10A94" w14:textId="77777777" w:rsidR="009248C8" w:rsidRDefault="009248C8" w:rsidP="00FC37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2FCD45" w14:textId="77777777" w:rsidR="009248C8" w:rsidRDefault="009248C8" w:rsidP="00FC37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E2B36C" w14:textId="77777777" w:rsidR="009248C8" w:rsidRDefault="009248C8" w:rsidP="00FC370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9248C8" w14:paraId="28D57385" w14:textId="77777777" w:rsidTr="00FC37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42C424" w14:textId="77777777" w:rsidR="009248C8" w:rsidRDefault="009248C8" w:rsidP="00FC37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6B96E1" w14:textId="77777777" w:rsidR="009248C8" w:rsidRDefault="009248C8" w:rsidP="00FC37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8834F8" w14:textId="77777777" w:rsidR="009248C8" w:rsidRDefault="009248C8" w:rsidP="00FC37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64D1E8" w14:textId="77777777" w:rsidR="009248C8" w:rsidRPr="007C2097" w:rsidRDefault="009248C8" w:rsidP="00FC37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248C8" w14:paraId="06AF7B57" w14:textId="77777777" w:rsidTr="00FC3709">
        <w:tc>
          <w:tcPr>
            <w:tcW w:w="1843" w:type="dxa"/>
          </w:tcPr>
          <w:p w14:paraId="1FBD7EAC" w14:textId="77777777" w:rsidR="009248C8" w:rsidRDefault="009248C8" w:rsidP="00FC3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B15FA8" w14:textId="77777777" w:rsidR="009248C8" w:rsidRDefault="009248C8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48C8" w14:paraId="32495D9F" w14:textId="77777777" w:rsidTr="00FC37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1B5AC7" w14:textId="77777777" w:rsidR="009248C8" w:rsidRDefault="009248C8" w:rsidP="00FC3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333CB9" w14:textId="77777777" w:rsidR="00890FB1" w:rsidRPr="00890FB1" w:rsidRDefault="002E207E" w:rsidP="00890FB1">
            <w:pPr>
              <w:numPr>
                <w:ilvl w:val="0"/>
                <w:numId w:val="3"/>
              </w:numPr>
              <w:rPr>
                <w:noProof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The value of variables </w:t>
            </w:r>
            <w:r>
              <w:rPr>
                <w:rFonts w:ascii="Arial" w:hAnsi="Arial" w:cs="Arial"/>
                <w:lang w:val="en-US" w:eastAsia="zh-CN"/>
              </w:rPr>
              <w:t>“</w:t>
            </w:r>
            <w:proofErr w:type="spellStart"/>
            <w:r>
              <w:rPr>
                <w:rFonts w:ascii="Arial" w:hAnsi="Arial"/>
                <w:lang w:val="en-US" w:eastAsia="zh-CN"/>
              </w:rPr>
              <w:t>v_SrbIndDummy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>”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and </w:t>
            </w:r>
            <w:r>
              <w:rPr>
                <w:rFonts w:ascii="Arial" w:hAnsi="Arial" w:cs="Arial"/>
                <w:lang w:val="en-US" w:eastAsia="zh-CN"/>
              </w:rPr>
              <w:t>“</w:t>
            </w:r>
            <w:proofErr w:type="spellStart"/>
            <w:r>
              <w:rPr>
                <w:rFonts w:ascii="Arial" w:hAnsi="Arial"/>
                <w:lang w:val="en-US" w:eastAsia="zh-CN"/>
              </w:rPr>
              <w:t>v_SysIndDummy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>”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 xml:space="preserve">need to be set to omit before the call to the function </w:t>
            </w:r>
            <w:r>
              <w:rPr>
                <w:rFonts w:ascii="Arial" w:hAnsi="Arial"/>
                <w:lang w:val="en-US" w:eastAsia="zh-CN"/>
              </w:rPr>
              <w:t>“</w:t>
            </w:r>
            <w:proofErr w:type="spellStart"/>
            <w:r>
              <w:rPr>
                <w:rFonts w:ascii="Arial" w:hAnsi="Arial" w:hint="eastAsia"/>
                <w:lang w:val="en-US" w:eastAsia="zh-CN"/>
              </w:rPr>
              <w:t>a_NR_RacingCond_AwaitRrcMessageAndSysInd</w:t>
            </w:r>
            <w:proofErr w:type="spellEnd"/>
            <w:r>
              <w:rPr>
                <w:rFonts w:ascii="Arial" w:hAnsi="Arial"/>
                <w:lang w:val="en-US" w:eastAsia="zh-CN"/>
              </w:rPr>
              <w:t>”</w:t>
            </w:r>
            <w:r>
              <w:rPr>
                <w:rFonts w:ascii="Arial" w:hAnsi="Arial" w:hint="eastAsia"/>
                <w:lang w:val="en-US" w:eastAsia="zh-CN"/>
              </w:rPr>
              <w:t xml:space="preserve"> </w:t>
            </w:r>
            <w:r>
              <w:rPr>
                <w:rFonts w:ascii="Arial" w:hAnsi="Arial"/>
                <w:lang w:val="en-US" w:eastAsia="zh-CN"/>
              </w:rPr>
              <w:t xml:space="preserve">otherwise it will return an error.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It will ha</w:t>
            </w:r>
            <w:r>
              <w:rPr>
                <w:rFonts w:ascii="Arial" w:hAnsi="Arial" w:cs="Arial"/>
                <w:lang w:val="en-US" w:eastAsia="zh-CN"/>
              </w:rPr>
              <w:t>ve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valid value after calling function </w:t>
            </w:r>
            <w:r>
              <w:rPr>
                <w:rFonts w:ascii="Arial" w:hAnsi="Arial" w:cs="Arial"/>
                <w:lang w:val="en-US" w:eastAsia="zh-CN"/>
              </w:rPr>
              <w:t>”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hAnsi="Arial" w:hint="eastAsia"/>
                <w:lang w:val="en-US" w:eastAsia="zh-CN"/>
              </w:rPr>
              <w:t>a_NR_RacingCond_AwaitRrcMessageAndSysInd</w:t>
            </w:r>
            <w:proofErr w:type="spellEnd"/>
            <w:r>
              <w:rPr>
                <w:rFonts w:ascii="Arial" w:hAnsi="Arial"/>
                <w:lang w:val="en-US" w:eastAsia="zh-CN"/>
              </w:rPr>
              <w:t>”</w:t>
            </w:r>
            <w:r w:rsidR="00890FB1">
              <w:rPr>
                <w:rFonts w:ascii="Arial" w:hAnsi="Arial"/>
                <w:lang w:val="en-US" w:eastAsia="zh-CN"/>
              </w:rPr>
              <w:t>.</w:t>
            </w:r>
          </w:p>
          <w:p w14:paraId="5576312D" w14:textId="77777777" w:rsidR="009248C8" w:rsidRDefault="002E207E" w:rsidP="00890FB1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 xml:space="preserve">The </w:t>
            </w:r>
            <w:proofErr w:type="spellStart"/>
            <w:r>
              <w:rPr>
                <w:rFonts w:hint="eastAsia"/>
                <w:lang w:val="en-US" w:eastAsia="zh-CN"/>
              </w:rPr>
              <w:t>harq</w:t>
            </w:r>
            <w:proofErr w:type="spellEnd"/>
            <w:r>
              <w:rPr>
                <w:rFonts w:hint="eastAsia"/>
                <w:lang w:val="en-US" w:eastAsia="zh-CN"/>
              </w:rPr>
              <w:t xml:space="preserve"> ack Ind and </w:t>
            </w:r>
            <w:proofErr w:type="spellStart"/>
            <w:r>
              <w:rPr>
                <w:rFonts w:hint="eastAsia"/>
                <w:lang w:val="en-US" w:eastAsia="zh-CN"/>
              </w:rPr>
              <w:t>RRCSetupComplete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may be received o</w:t>
            </w:r>
            <w:r>
              <w:rPr>
                <w:rFonts w:hint="eastAsia"/>
                <w:lang w:val="en-US" w:eastAsia="zh-CN"/>
              </w:rPr>
              <w:t xml:space="preserve">ut of order </w:t>
            </w:r>
            <w:r>
              <w:rPr>
                <w:lang w:val="en-US" w:eastAsia="zh-CN"/>
              </w:rPr>
              <w:t>due to race condition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9248C8" w14:paraId="021E1110" w14:textId="77777777" w:rsidTr="00FC37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99612C" w14:textId="77777777" w:rsidR="009248C8" w:rsidRDefault="009248C8" w:rsidP="00FC3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31A89A" w14:textId="77777777" w:rsidR="009248C8" w:rsidRDefault="009248C8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48C8" w14:paraId="683B9B39" w14:textId="77777777" w:rsidTr="00FC3709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142B1" w14:textId="77777777" w:rsidR="009248C8" w:rsidRDefault="009248C8" w:rsidP="00FC3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FC9792" w14:textId="260A1B09" w:rsidR="00890FB1" w:rsidRDefault="00890FB1" w:rsidP="00890FB1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Set </w:t>
            </w:r>
            <w:r>
              <w:rPr>
                <w:rFonts w:cs="Arial"/>
                <w:lang w:val="en-US" w:eastAsia="zh-CN"/>
              </w:rPr>
              <w:t>“</w:t>
            </w:r>
            <w:proofErr w:type="spellStart"/>
            <w:r>
              <w:rPr>
                <w:lang w:val="en-US" w:eastAsia="zh-CN"/>
              </w:rPr>
              <w:t>v_SrbIndDummy</w:t>
            </w:r>
            <w:proofErr w:type="spellEnd"/>
            <w:r>
              <w:rPr>
                <w:rFonts w:cs="Arial"/>
                <w:lang w:val="en-US" w:eastAsia="zh-CN"/>
              </w:rPr>
              <w:t>”</w:t>
            </w:r>
            <w:r>
              <w:rPr>
                <w:rFonts w:cs="Arial" w:hint="eastAsia"/>
                <w:lang w:val="en-US" w:eastAsia="zh-CN"/>
              </w:rPr>
              <w:t xml:space="preserve"> and </w:t>
            </w:r>
            <w:r>
              <w:rPr>
                <w:rFonts w:cs="Arial"/>
                <w:lang w:val="en-US" w:eastAsia="zh-CN"/>
              </w:rPr>
              <w:t>“</w:t>
            </w:r>
            <w:proofErr w:type="spellStart"/>
            <w:r>
              <w:rPr>
                <w:lang w:val="en-US" w:eastAsia="zh-CN"/>
              </w:rPr>
              <w:t>v_SysIndDummy</w:t>
            </w:r>
            <w:proofErr w:type="spellEnd"/>
            <w:r>
              <w:rPr>
                <w:rFonts w:cs="Arial"/>
                <w:lang w:val="en-US" w:eastAsia="zh-CN"/>
              </w:rPr>
              <w:t>”</w:t>
            </w:r>
            <w:r>
              <w:rPr>
                <w:rFonts w:cs="Arial" w:hint="eastAsia"/>
                <w:lang w:val="en-US" w:eastAsia="zh-CN"/>
              </w:rPr>
              <w:t xml:space="preserve"> to omit after calling function </w:t>
            </w:r>
            <w:r>
              <w:rPr>
                <w:rFonts w:cs="Arial"/>
                <w:lang w:val="en-US" w:eastAsia="zh-CN"/>
              </w:rPr>
              <w:t>“</w:t>
            </w:r>
            <w:proofErr w:type="spellStart"/>
            <w:r>
              <w:rPr>
                <w:rFonts w:hint="eastAsia"/>
                <w:lang w:val="en-US" w:eastAsia="zh-CN"/>
              </w:rPr>
              <w:t>a_NR_RacingCond_AwaitRrcMessageAndSysInd</w:t>
            </w:r>
            <w:proofErr w:type="spellEnd"/>
            <w:r>
              <w:rPr>
                <w:rFonts w:cs="Arial"/>
                <w:lang w:val="en-US" w:eastAsia="zh-CN"/>
              </w:rPr>
              <w:t>”.</w:t>
            </w:r>
          </w:p>
          <w:p w14:paraId="37E85CC4" w14:textId="55AF5626" w:rsidR="009248C8" w:rsidRPr="005C657A" w:rsidRDefault="00890FB1" w:rsidP="00890FB1">
            <w:pPr>
              <w:pStyle w:val="CRCoverPage"/>
              <w:numPr>
                <w:ilvl w:val="0"/>
                <w:numId w:val="6"/>
              </w:numPr>
              <w:spacing w:after="0"/>
              <w:rPr>
                <w:lang w:val="en-SG"/>
              </w:rPr>
            </w:pPr>
            <w:r>
              <w:rPr>
                <w:rFonts w:cs="Arial"/>
                <w:lang w:val="en-US" w:eastAsia="zh-CN"/>
              </w:rPr>
              <w:t>U</w:t>
            </w:r>
            <w:r>
              <w:rPr>
                <w:rFonts w:cs="Arial" w:hint="eastAsia"/>
                <w:lang w:val="en-US" w:eastAsia="zh-CN"/>
              </w:rPr>
              <w:t>se</w:t>
            </w:r>
            <w:r>
              <w:rPr>
                <w:rFonts w:cs="Arial"/>
                <w:lang w:val="en-US" w:eastAsia="zh-CN"/>
              </w:rPr>
              <w:t>d</w:t>
            </w:r>
            <w:r>
              <w:rPr>
                <w:rFonts w:cs="Arial" w:hint="eastAsia"/>
                <w:lang w:val="en-US" w:eastAsia="zh-CN"/>
              </w:rPr>
              <w:t xml:space="preserve"> interleave to receive </w:t>
            </w:r>
            <w:proofErr w:type="spellStart"/>
            <w:r>
              <w:rPr>
                <w:rFonts w:hint="eastAsia"/>
                <w:lang w:val="en-US" w:eastAsia="zh-CN"/>
              </w:rPr>
              <w:t>harq</w:t>
            </w:r>
            <w:proofErr w:type="spellEnd"/>
            <w:r>
              <w:rPr>
                <w:rFonts w:hint="eastAsia"/>
                <w:lang w:val="en-US" w:eastAsia="zh-CN"/>
              </w:rPr>
              <w:t xml:space="preserve"> ack Ind and </w:t>
            </w:r>
            <w:proofErr w:type="spellStart"/>
            <w:r>
              <w:rPr>
                <w:rFonts w:hint="eastAsia"/>
                <w:lang w:val="en-US" w:eastAsia="zh-CN"/>
              </w:rPr>
              <w:t>RRCSetupComplete</w:t>
            </w:r>
            <w:proofErr w:type="spellEnd"/>
            <w:r>
              <w:rPr>
                <w:rFonts w:hint="eastAsia"/>
                <w:lang w:val="en-US" w:eastAsia="zh-CN"/>
              </w:rPr>
              <w:t xml:space="preserve"> and then compare their receiving time to make sure the physical timing is correct.</w:t>
            </w:r>
          </w:p>
        </w:tc>
      </w:tr>
      <w:tr w:rsidR="009248C8" w14:paraId="544C0240" w14:textId="77777777" w:rsidTr="00FC37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BED99C" w14:textId="77777777" w:rsidR="009248C8" w:rsidRDefault="009248C8" w:rsidP="00FC3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AF11D6" w14:textId="77777777" w:rsidR="009248C8" w:rsidRDefault="009248C8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48C8" w14:paraId="56D7C216" w14:textId="77777777" w:rsidTr="00FC37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FF4458" w14:textId="77777777" w:rsidR="009248C8" w:rsidRDefault="009248C8" w:rsidP="00FC3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ED9773" w14:textId="77777777" w:rsidR="009248C8" w:rsidRDefault="009248C8" w:rsidP="00FC37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will fail the test case</w:t>
            </w:r>
          </w:p>
        </w:tc>
      </w:tr>
      <w:tr w:rsidR="009248C8" w14:paraId="34ECCD34" w14:textId="77777777" w:rsidTr="00FC3709">
        <w:tc>
          <w:tcPr>
            <w:tcW w:w="2694" w:type="dxa"/>
            <w:gridSpan w:val="2"/>
          </w:tcPr>
          <w:p w14:paraId="2E3DB663" w14:textId="77777777" w:rsidR="009248C8" w:rsidRDefault="009248C8" w:rsidP="00FC3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8AB920" w14:textId="77777777" w:rsidR="009248C8" w:rsidRDefault="009248C8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48C8" w14:paraId="45CC0409" w14:textId="77777777" w:rsidTr="00FC37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890FCA" w14:textId="77777777" w:rsidR="009248C8" w:rsidRDefault="009248C8" w:rsidP="00FC3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2FB8A9" w14:textId="5681EDA6" w:rsidR="009248C8" w:rsidRDefault="00423FAF" w:rsidP="00FC3709">
            <w:pPr>
              <w:pStyle w:val="CRCoverPage"/>
              <w:spacing w:after="0"/>
              <w:rPr>
                <w:noProof/>
              </w:rPr>
            </w:pPr>
            <w:r>
              <w:t>7.1.1.2.3</w:t>
            </w:r>
            <w:r w:rsidR="00572D55">
              <w:t>.NR5GC</w:t>
            </w:r>
          </w:p>
        </w:tc>
      </w:tr>
      <w:tr w:rsidR="009248C8" w14:paraId="02EF3288" w14:textId="77777777" w:rsidTr="00FC37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C3A28A" w14:textId="77777777" w:rsidR="009248C8" w:rsidRDefault="009248C8" w:rsidP="00FC3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F56BB" w14:textId="77777777" w:rsidR="009248C8" w:rsidRDefault="009248C8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48C8" w14:paraId="1F33E99E" w14:textId="77777777" w:rsidTr="00FC37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7242C8" w14:textId="77777777" w:rsidR="009248C8" w:rsidRDefault="009248C8" w:rsidP="00FC3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78AF0E" w14:textId="77777777" w:rsidR="009248C8" w:rsidRDefault="009248C8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E05FA4" w14:textId="77777777" w:rsidR="009248C8" w:rsidRDefault="009248C8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C1C8DC" w14:textId="77777777" w:rsidR="009248C8" w:rsidRDefault="009248C8" w:rsidP="00FC37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434ED4" w14:textId="77777777" w:rsidR="009248C8" w:rsidRDefault="009248C8" w:rsidP="00FC37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48C8" w14:paraId="0A764A78" w14:textId="77777777" w:rsidTr="00FC37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61AA2" w14:textId="77777777" w:rsidR="009248C8" w:rsidRDefault="009248C8" w:rsidP="00FC3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88703A" w14:textId="77777777" w:rsidR="009248C8" w:rsidRDefault="009248C8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461D77" w14:textId="77777777" w:rsidR="009248C8" w:rsidRDefault="009248C8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E52125" w14:textId="77777777" w:rsidR="009248C8" w:rsidRDefault="009248C8" w:rsidP="00FC37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3543CA" w14:textId="77777777" w:rsidR="009248C8" w:rsidRDefault="009248C8" w:rsidP="00FC37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48C8" w14:paraId="0505D9E4" w14:textId="77777777" w:rsidTr="00FC3709">
        <w:trPr>
          <w:trHeight w:val="15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385E7" w14:textId="77777777" w:rsidR="009248C8" w:rsidRDefault="009248C8" w:rsidP="00FC37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04E47B" w14:textId="77777777" w:rsidR="009248C8" w:rsidRDefault="009248C8" w:rsidP="00FC370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BE1C60" w14:textId="77777777" w:rsidR="009248C8" w:rsidRDefault="009248C8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53529C" w14:textId="77777777" w:rsidR="009248C8" w:rsidRDefault="009248C8" w:rsidP="00FC37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950C4E" w14:textId="77777777" w:rsidR="009248C8" w:rsidRDefault="009248C8" w:rsidP="00FC37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248C8" w14:paraId="0C80F976" w14:textId="77777777" w:rsidTr="00FC37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84B33A" w14:textId="77777777" w:rsidR="009248C8" w:rsidRDefault="009248C8" w:rsidP="00FC37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DCA924" w14:textId="77777777" w:rsidR="009248C8" w:rsidRDefault="009248C8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51813A" w14:textId="77777777" w:rsidR="009248C8" w:rsidRDefault="009248C8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D75BEB" w14:textId="77777777" w:rsidR="009248C8" w:rsidRDefault="009248C8" w:rsidP="00FC37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EE3C02" w14:textId="77777777" w:rsidR="009248C8" w:rsidRDefault="009248C8" w:rsidP="00FC37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48C8" w14:paraId="3B231316" w14:textId="77777777" w:rsidTr="00FC37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EEEA73" w14:textId="77777777" w:rsidR="009248C8" w:rsidRDefault="009248C8" w:rsidP="00FC37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A51BAA" w14:textId="77777777" w:rsidR="009248C8" w:rsidRDefault="009248C8" w:rsidP="00FC3709">
            <w:pPr>
              <w:pStyle w:val="CRCoverPage"/>
              <w:spacing w:after="0"/>
              <w:rPr>
                <w:noProof/>
              </w:rPr>
            </w:pPr>
          </w:p>
        </w:tc>
      </w:tr>
      <w:tr w:rsidR="009248C8" w14:paraId="764A969D" w14:textId="77777777" w:rsidTr="00FC37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A01406" w14:textId="77777777" w:rsidR="009248C8" w:rsidRDefault="009248C8" w:rsidP="00FC3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D0CA2" w14:textId="77777777" w:rsidR="009248C8" w:rsidRDefault="009248C8" w:rsidP="00FC37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248C8" w:rsidRPr="008863B9" w14:paraId="5E135936" w14:textId="77777777" w:rsidTr="00FC37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80F73A" w14:textId="77777777" w:rsidR="009248C8" w:rsidRPr="008863B9" w:rsidRDefault="009248C8" w:rsidP="00FC3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C993F04" w14:textId="77777777" w:rsidR="009248C8" w:rsidRPr="008863B9" w:rsidRDefault="009248C8" w:rsidP="00FC37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248C8" w14:paraId="6C69BAF8" w14:textId="77777777" w:rsidTr="00FC37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5267E0" w14:textId="77777777" w:rsidR="009248C8" w:rsidRDefault="009248C8" w:rsidP="00FC3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67CE80" w14:textId="77777777" w:rsidR="009248C8" w:rsidRDefault="009248C8" w:rsidP="00FC37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73BFD2" w14:textId="0115063F" w:rsidR="009248C8" w:rsidRDefault="009248C8">
      <w:pPr>
        <w:rPr>
          <w:lang w:val="en-US"/>
        </w:rPr>
        <w:sectPr w:rsidR="009248C8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592D50C" w14:textId="77777777" w:rsidR="00CB28B3" w:rsidRDefault="0084488C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68906353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23C6FB58" w14:textId="444BAE40" w:rsidR="009248C8" w:rsidRPr="0084488C" w:rsidRDefault="0084488C">
      <w:pPr>
        <w:pStyle w:val="TOC1"/>
        <w:rPr>
          <w:rFonts w:ascii="Calibri" w:eastAsia="Times New Roman" w:hAnsi="Calibri"/>
          <w:noProof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248C8" w:rsidRPr="00495423">
        <w:rPr>
          <w:rFonts w:ascii="Arial" w:hAnsi="Arial" w:cs="Arial"/>
          <w:iCs/>
          <w:noProof/>
        </w:rPr>
        <w:t>Table of Contents</w:t>
      </w:r>
      <w:r w:rsidR="009248C8">
        <w:rPr>
          <w:noProof/>
        </w:rPr>
        <w:tab/>
      </w:r>
      <w:r w:rsidR="009248C8">
        <w:rPr>
          <w:noProof/>
        </w:rPr>
        <w:fldChar w:fldCharType="begin"/>
      </w:r>
      <w:r w:rsidR="009248C8">
        <w:rPr>
          <w:noProof/>
        </w:rPr>
        <w:instrText xml:space="preserve"> PAGEREF _Toc68906353 \h </w:instrText>
      </w:r>
      <w:r w:rsidR="009248C8">
        <w:rPr>
          <w:noProof/>
        </w:rPr>
      </w:r>
      <w:r w:rsidR="009248C8">
        <w:rPr>
          <w:noProof/>
        </w:rPr>
        <w:fldChar w:fldCharType="separate"/>
      </w:r>
      <w:r w:rsidR="009248C8">
        <w:rPr>
          <w:noProof/>
        </w:rPr>
        <w:t>2</w:t>
      </w:r>
      <w:r w:rsidR="009248C8">
        <w:rPr>
          <w:noProof/>
        </w:rPr>
        <w:fldChar w:fldCharType="end"/>
      </w:r>
    </w:p>
    <w:p w14:paraId="23A519B7" w14:textId="7B788F92" w:rsidR="009248C8" w:rsidRPr="0084488C" w:rsidRDefault="009248C8">
      <w:pPr>
        <w:pStyle w:val="TOC1"/>
        <w:rPr>
          <w:rFonts w:ascii="Calibri" w:eastAsia="Times New Roman" w:hAnsi="Calibri"/>
          <w:noProof/>
          <w:szCs w:val="22"/>
          <w:lang w:val="en-US"/>
        </w:rPr>
      </w:pPr>
      <w:r w:rsidRPr="00495423">
        <w:rPr>
          <w:b/>
          <w:noProof/>
          <w:lang w:eastAsia="ja-JP"/>
        </w:rPr>
        <w:t>1</w:t>
      </w:r>
      <w:r w:rsidRPr="0084488C">
        <w:rPr>
          <w:rFonts w:ascii="Calibri" w:eastAsia="Times New Roman" w:hAnsi="Calibri"/>
          <w:noProof/>
          <w:szCs w:val="22"/>
          <w:lang w:val="en-US"/>
        </w:rPr>
        <w:tab/>
      </w:r>
      <w:r w:rsidRPr="00495423">
        <w:rPr>
          <w:b/>
          <w:noProof/>
          <w:lang w:eastAsia="ja-JP"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_Toc68906354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0FD8448B" w14:textId="45370902" w:rsidR="009248C8" w:rsidRPr="0084488C" w:rsidRDefault="009248C8">
      <w:pPr>
        <w:pStyle w:val="TOC1"/>
        <w:rPr>
          <w:rFonts w:ascii="Calibri" w:eastAsia="Times New Roman" w:hAnsi="Calibri"/>
          <w:noProof/>
          <w:szCs w:val="22"/>
          <w:lang w:val="en-US"/>
        </w:rPr>
      </w:pPr>
      <w:r w:rsidRPr="00495423">
        <w:rPr>
          <w:b/>
          <w:noProof/>
        </w:rPr>
        <w:t>2</w:t>
      </w:r>
      <w:r w:rsidRPr="0084488C">
        <w:rPr>
          <w:rFonts w:ascii="Calibri" w:eastAsia="Times New Roman" w:hAnsi="Calibri"/>
          <w:noProof/>
          <w:szCs w:val="22"/>
          <w:lang w:val="en-US"/>
        </w:rPr>
        <w:tab/>
      </w:r>
      <w:r w:rsidRPr="00495423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_Toc68906355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6CA51C6" w14:textId="282948F0" w:rsidR="009248C8" w:rsidRPr="0084488C" w:rsidRDefault="009248C8">
      <w:pPr>
        <w:pStyle w:val="TOC2"/>
        <w:rPr>
          <w:rFonts w:ascii="Calibri" w:eastAsia="Times New Roman" w:hAnsi="Calibri"/>
          <w:noProof/>
          <w:sz w:val="22"/>
          <w:szCs w:val="22"/>
          <w:lang w:val="en-US"/>
        </w:rPr>
      </w:pPr>
      <w:r w:rsidRPr="00495423">
        <w:rPr>
          <w:b/>
          <w:noProof/>
          <w:lang w:val="pt-BR"/>
        </w:rPr>
        <w:t>2.1</w:t>
      </w:r>
      <w:r w:rsidRPr="0084488C">
        <w:rPr>
          <w:rFonts w:ascii="Calibri" w:eastAsia="Times New Roman" w:hAnsi="Calibri"/>
          <w:noProof/>
          <w:sz w:val="22"/>
          <w:szCs w:val="22"/>
          <w:lang w:val="en-US"/>
        </w:rPr>
        <w:tab/>
      </w:r>
      <w:r w:rsidRPr="00495423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_Toc68906356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6EB1558" w14:textId="4AB00B7F" w:rsidR="00CB28B3" w:rsidRDefault="0084488C">
      <w:pPr>
        <w:rPr>
          <w:b/>
          <w:sz w:val="24"/>
          <w:lang w:eastAsia="ja-JP"/>
        </w:rPr>
      </w:pPr>
      <w:r>
        <w:rPr>
          <w:rFonts w:cs="Arial"/>
          <w:lang w:val="en-US"/>
        </w:rPr>
        <w:fldChar w:fldCharType="end"/>
      </w:r>
      <w:r>
        <w:rPr>
          <w:lang w:val="pt-BR"/>
        </w:rPr>
        <w:br w:type="page"/>
      </w:r>
    </w:p>
    <w:p w14:paraId="439EB719" w14:textId="77777777" w:rsidR="00CB28B3" w:rsidRDefault="0084488C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8906354"/>
      <w:r>
        <w:rPr>
          <w:b/>
          <w:lang w:eastAsia="ja-JP"/>
        </w:rPr>
        <w:t>Overview</w:t>
      </w:r>
      <w:bookmarkEnd w:id="2"/>
      <w:bookmarkEnd w:id="3"/>
    </w:p>
    <w:p w14:paraId="255A4C1D" w14:textId="77777777" w:rsidR="009248C8" w:rsidRDefault="009248C8" w:rsidP="009248C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A37C31">
        <w:rPr>
          <w:rFonts w:cs="Arial"/>
        </w:rPr>
        <w:t>iWD-TTCN3-B2020-09_D2</w:t>
      </w:r>
      <w:r>
        <w:rPr>
          <w:rFonts w:cs="Arial"/>
        </w:rPr>
        <w:t>1</w:t>
      </w:r>
      <w:r w:rsidRPr="00A37C31">
        <w:rPr>
          <w:rFonts w:cs="Arial"/>
        </w:rPr>
        <w:t>wk</w:t>
      </w:r>
      <w:r>
        <w:rPr>
          <w:rFonts w:cs="Arial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1426BF3E" w14:textId="77777777" w:rsidR="009248C8" w:rsidRDefault="009248C8" w:rsidP="009248C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Pr="00A37C31">
        <w:rPr>
          <w:rFonts w:cs="Arial"/>
          <w:lang w:eastAsia="ja-JP"/>
        </w:rPr>
        <w:t>shaun.harry@keysight.com</w:t>
      </w:r>
    </w:p>
    <w:p w14:paraId="3042BC65" w14:textId="77777777" w:rsidR="00CB28B3" w:rsidRDefault="00CB28B3"/>
    <w:p w14:paraId="0B42301B" w14:textId="1C118C35" w:rsidR="00CB28B3" w:rsidRDefault="0084488C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68906355"/>
      <w:r>
        <w:rPr>
          <w:b/>
        </w:rPr>
        <w:t>Corrections required</w:t>
      </w:r>
      <w:bookmarkEnd w:id="4"/>
      <w:bookmarkEnd w:id="5"/>
      <w:bookmarkEnd w:id="6"/>
    </w:p>
    <w:p w14:paraId="053C453E" w14:textId="77777777" w:rsidR="00CB28B3" w:rsidRDefault="0084488C">
      <w:pPr>
        <w:pStyle w:val="Heading2"/>
        <w:numPr>
          <w:ilvl w:val="1"/>
          <w:numId w:val="2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68906356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CB28B3" w14:paraId="20CDFB97" w14:textId="77777777">
        <w:trPr>
          <w:trHeight w:val="447"/>
        </w:trPr>
        <w:tc>
          <w:tcPr>
            <w:tcW w:w="1985" w:type="dxa"/>
          </w:tcPr>
          <w:p w14:paraId="74390F4C" w14:textId="77777777" w:rsidR="00CB28B3" w:rsidRDefault="0084488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C0CC427" w14:textId="77777777" w:rsidR="00CB28B3" w:rsidRDefault="0084488C">
            <w:pPr>
              <w:spacing w:after="0"/>
              <w:rPr>
                <w:lang w:val="en-US" w:eastAsia="zh-CN"/>
              </w:rPr>
            </w:pPr>
            <w:r w:rsidRPr="009B45EC">
              <w:rPr>
                <w:rFonts w:ascii="Arial" w:hAnsi="Arial" w:cs="Arial"/>
                <w:lang w:val="en-US" w:eastAsia="zh-CN"/>
              </w:rPr>
              <w:t>f_TC_7_1_1_2_3_NR_TestBody</w:t>
            </w:r>
          </w:p>
        </w:tc>
      </w:tr>
      <w:tr w:rsidR="00CB28B3" w14:paraId="262A2E9A" w14:textId="77777777">
        <w:trPr>
          <w:trHeight w:val="452"/>
        </w:trPr>
        <w:tc>
          <w:tcPr>
            <w:tcW w:w="1985" w:type="dxa"/>
          </w:tcPr>
          <w:p w14:paraId="19398728" w14:textId="77777777" w:rsidR="00CB28B3" w:rsidRDefault="0084488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0961E28" w14:textId="7C2614F1" w:rsidR="002E207E" w:rsidRDefault="0084488C" w:rsidP="002E207E">
            <w:pPr>
              <w:numPr>
                <w:ilvl w:val="0"/>
                <w:numId w:val="3"/>
              </w:numPr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The value of variables </w:t>
            </w:r>
            <w:r>
              <w:rPr>
                <w:rFonts w:ascii="Arial" w:hAnsi="Arial" w:cs="Arial"/>
                <w:lang w:val="en-US" w:eastAsia="zh-CN"/>
              </w:rPr>
              <w:t>“</w:t>
            </w:r>
            <w:proofErr w:type="spellStart"/>
            <w:r>
              <w:rPr>
                <w:rFonts w:ascii="Arial" w:hAnsi="Arial"/>
                <w:lang w:val="en-US" w:eastAsia="zh-CN"/>
              </w:rPr>
              <w:t>v_SrbIndDummy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>”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and </w:t>
            </w:r>
            <w:r>
              <w:rPr>
                <w:rFonts w:ascii="Arial" w:hAnsi="Arial" w:cs="Arial"/>
                <w:lang w:val="en-US" w:eastAsia="zh-CN"/>
              </w:rPr>
              <w:t>“</w:t>
            </w:r>
            <w:proofErr w:type="spellStart"/>
            <w:r>
              <w:rPr>
                <w:rFonts w:ascii="Arial" w:hAnsi="Arial"/>
                <w:lang w:val="en-US" w:eastAsia="zh-CN"/>
              </w:rPr>
              <w:t>v_SysIndDummy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>”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</w:t>
            </w:r>
            <w:r w:rsidR="002E207E">
              <w:rPr>
                <w:rFonts w:ascii="Arial" w:hAnsi="Arial" w:cs="Arial"/>
                <w:lang w:val="en-US" w:eastAsia="zh-CN"/>
              </w:rPr>
              <w:t xml:space="preserve">need to be set to omit before the call to the function </w:t>
            </w:r>
            <w:r w:rsidR="002E207E">
              <w:rPr>
                <w:rFonts w:ascii="Arial" w:hAnsi="Arial"/>
                <w:lang w:val="en-US" w:eastAsia="zh-CN"/>
              </w:rPr>
              <w:t>“</w:t>
            </w:r>
            <w:proofErr w:type="spellStart"/>
            <w:r w:rsidR="002E207E">
              <w:rPr>
                <w:rFonts w:ascii="Arial" w:hAnsi="Arial" w:hint="eastAsia"/>
                <w:lang w:val="en-US" w:eastAsia="zh-CN"/>
              </w:rPr>
              <w:t>a_NR_RacingCond_AwaitRrcMessageAndSysInd</w:t>
            </w:r>
            <w:proofErr w:type="spellEnd"/>
            <w:r w:rsidR="002E207E">
              <w:rPr>
                <w:rFonts w:ascii="Arial" w:hAnsi="Arial"/>
                <w:lang w:val="en-US" w:eastAsia="zh-CN"/>
              </w:rPr>
              <w:t>”</w:t>
            </w:r>
            <w:r w:rsidR="002E207E">
              <w:rPr>
                <w:rFonts w:ascii="Arial" w:hAnsi="Arial" w:hint="eastAsia"/>
                <w:lang w:val="en-US" w:eastAsia="zh-CN"/>
              </w:rPr>
              <w:t xml:space="preserve"> </w:t>
            </w:r>
            <w:r w:rsidR="002E207E">
              <w:rPr>
                <w:rFonts w:ascii="Arial" w:hAnsi="Arial"/>
                <w:lang w:val="en-US" w:eastAsia="zh-CN"/>
              </w:rPr>
              <w:t xml:space="preserve">otherwise it will return an error.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It will ha</w:t>
            </w:r>
            <w:r w:rsidR="009B45EC">
              <w:rPr>
                <w:rFonts w:ascii="Arial" w:hAnsi="Arial" w:cs="Arial"/>
                <w:lang w:val="en-US" w:eastAsia="zh-CN"/>
              </w:rPr>
              <w:t>ve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valid value after calling function </w:t>
            </w:r>
            <w:r>
              <w:rPr>
                <w:rFonts w:ascii="Arial" w:hAnsi="Arial" w:cs="Arial"/>
                <w:lang w:val="en-US" w:eastAsia="zh-CN"/>
              </w:rPr>
              <w:t>”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hAnsi="Arial" w:hint="eastAsia"/>
                <w:lang w:val="en-US" w:eastAsia="zh-CN"/>
              </w:rPr>
              <w:t>a_NR_RacingCond_AwaitRrcMessageAndSysInd</w:t>
            </w:r>
            <w:proofErr w:type="spellEnd"/>
            <w:r>
              <w:rPr>
                <w:rFonts w:ascii="Arial" w:hAnsi="Arial"/>
                <w:lang w:val="en-US" w:eastAsia="zh-CN"/>
              </w:rPr>
              <w:t>”</w:t>
            </w:r>
            <w:r w:rsidR="002E207E">
              <w:rPr>
                <w:rFonts w:ascii="Arial" w:hAnsi="Arial"/>
                <w:lang w:val="en-US" w:eastAsia="zh-CN"/>
              </w:rPr>
              <w:t>.</w:t>
            </w:r>
          </w:p>
          <w:p w14:paraId="37648409" w14:textId="69C3D8AC" w:rsidR="00CB28B3" w:rsidRDefault="0084488C" w:rsidP="002E207E">
            <w:pPr>
              <w:numPr>
                <w:ilvl w:val="0"/>
                <w:numId w:val="3"/>
              </w:numPr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 w:hint="eastAsia"/>
                <w:lang w:val="en-US" w:eastAsia="zh-CN"/>
              </w:rPr>
              <w:t xml:space="preserve">The </w:t>
            </w:r>
            <w:proofErr w:type="spellStart"/>
            <w:r>
              <w:rPr>
                <w:rFonts w:ascii="Arial" w:hAnsi="Arial" w:hint="eastAsia"/>
                <w:lang w:val="en-US" w:eastAsia="zh-CN"/>
              </w:rPr>
              <w:t>harq</w:t>
            </w:r>
            <w:proofErr w:type="spellEnd"/>
            <w:r>
              <w:rPr>
                <w:rFonts w:ascii="Arial" w:hAnsi="Arial" w:hint="eastAsia"/>
                <w:lang w:val="en-US" w:eastAsia="zh-CN"/>
              </w:rPr>
              <w:t xml:space="preserve"> ack Ind and </w:t>
            </w:r>
            <w:proofErr w:type="spellStart"/>
            <w:r>
              <w:rPr>
                <w:rFonts w:ascii="Arial" w:hAnsi="Arial" w:hint="eastAsia"/>
                <w:lang w:val="en-US" w:eastAsia="zh-CN"/>
              </w:rPr>
              <w:t>RRCSetupComplete</w:t>
            </w:r>
            <w:proofErr w:type="spellEnd"/>
            <w:r>
              <w:rPr>
                <w:rFonts w:ascii="Arial" w:hAnsi="Arial" w:hint="eastAsia"/>
                <w:lang w:val="en-US" w:eastAsia="zh-CN"/>
              </w:rPr>
              <w:t xml:space="preserve"> </w:t>
            </w:r>
            <w:r w:rsidR="002E207E">
              <w:rPr>
                <w:rFonts w:ascii="Arial" w:hAnsi="Arial"/>
                <w:lang w:val="en-US" w:eastAsia="zh-CN"/>
              </w:rPr>
              <w:t>may be received o</w:t>
            </w:r>
            <w:r>
              <w:rPr>
                <w:rFonts w:ascii="Arial" w:hAnsi="Arial" w:hint="eastAsia"/>
                <w:lang w:val="en-US" w:eastAsia="zh-CN"/>
              </w:rPr>
              <w:t xml:space="preserve">ut of order </w:t>
            </w:r>
            <w:r>
              <w:rPr>
                <w:rFonts w:ascii="Arial" w:hAnsi="Arial"/>
                <w:lang w:val="en-US" w:eastAsia="zh-CN"/>
              </w:rPr>
              <w:t>due to race condition</w:t>
            </w:r>
            <w:r>
              <w:rPr>
                <w:rFonts w:ascii="Arial" w:hAnsi="Arial" w:hint="eastAsia"/>
                <w:lang w:val="en-US" w:eastAsia="zh-CN"/>
              </w:rPr>
              <w:t>.</w:t>
            </w:r>
          </w:p>
        </w:tc>
      </w:tr>
      <w:tr w:rsidR="00CB28B3" w14:paraId="66CEA174" w14:textId="77777777">
        <w:tc>
          <w:tcPr>
            <w:tcW w:w="1985" w:type="dxa"/>
          </w:tcPr>
          <w:p w14:paraId="3B4AA1E9" w14:textId="77777777" w:rsidR="00CB28B3" w:rsidRDefault="0084488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9324AED" w14:textId="77777777" w:rsidR="00CB28B3" w:rsidRDefault="0084488C" w:rsidP="00890FB1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Set </w:t>
            </w:r>
            <w:r>
              <w:rPr>
                <w:rFonts w:cs="Arial"/>
                <w:lang w:val="en-US" w:eastAsia="zh-CN"/>
              </w:rPr>
              <w:t>“</w:t>
            </w:r>
            <w:proofErr w:type="spellStart"/>
            <w:r>
              <w:rPr>
                <w:lang w:val="en-US" w:eastAsia="zh-CN"/>
              </w:rPr>
              <w:t>v_SrbIndDummy</w:t>
            </w:r>
            <w:proofErr w:type="spellEnd"/>
            <w:r>
              <w:rPr>
                <w:rFonts w:cs="Arial"/>
                <w:lang w:val="en-US" w:eastAsia="zh-CN"/>
              </w:rPr>
              <w:t>”</w:t>
            </w:r>
            <w:r>
              <w:rPr>
                <w:rFonts w:cs="Arial" w:hint="eastAsia"/>
                <w:lang w:val="en-US" w:eastAsia="zh-CN"/>
              </w:rPr>
              <w:t xml:space="preserve"> and </w:t>
            </w:r>
            <w:r>
              <w:rPr>
                <w:rFonts w:cs="Arial"/>
                <w:lang w:val="en-US" w:eastAsia="zh-CN"/>
              </w:rPr>
              <w:t>“</w:t>
            </w:r>
            <w:proofErr w:type="spellStart"/>
            <w:r>
              <w:rPr>
                <w:lang w:val="en-US" w:eastAsia="zh-CN"/>
              </w:rPr>
              <w:t>v_SysIndDummy</w:t>
            </w:r>
            <w:proofErr w:type="spellEnd"/>
            <w:r>
              <w:rPr>
                <w:rFonts w:cs="Arial"/>
                <w:lang w:val="en-US" w:eastAsia="zh-CN"/>
              </w:rPr>
              <w:t>”</w:t>
            </w:r>
            <w:r>
              <w:rPr>
                <w:rFonts w:cs="Arial" w:hint="eastAsia"/>
                <w:lang w:val="en-US" w:eastAsia="zh-CN"/>
              </w:rPr>
              <w:t xml:space="preserve"> to omit after calling function </w:t>
            </w:r>
            <w:r>
              <w:rPr>
                <w:rFonts w:cs="Arial"/>
                <w:lang w:val="en-US" w:eastAsia="zh-CN"/>
              </w:rPr>
              <w:t>“</w:t>
            </w:r>
            <w:proofErr w:type="spellStart"/>
            <w:r>
              <w:rPr>
                <w:rFonts w:hint="eastAsia"/>
                <w:lang w:val="en-US" w:eastAsia="zh-CN"/>
              </w:rPr>
              <w:t>a_NR_RacingCond_AwaitRrcMessageAndSysInd</w:t>
            </w:r>
            <w:proofErr w:type="spellEnd"/>
            <w:r>
              <w:rPr>
                <w:rFonts w:cs="Arial"/>
                <w:lang w:val="en-US" w:eastAsia="zh-CN"/>
              </w:rPr>
              <w:t>”</w:t>
            </w:r>
          </w:p>
          <w:p w14:paraId="5971336C" w14:textId="548B9AB9" w:rsidR="00CB28B3" w:rsidRDefault="0084488C" w:rsidP="00890FB1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Use</w:t>
            </w:r>
            <w:r w:rsidR="002E207E">
              <w:rPr>
                <w:rFonts w:cs="Arial"/>
                <w:lang w:val="en-US" w:eastAsia="zh-CN"/>
              </w:rPr>
              <w:t>d</w:t>
            </w:r>
            <w:r>
              <w:rPr>
                <w:rFonts w:cs="Arial" w:hint="eastAsia"/>
                <w:lang w:val="en-US" w:eastAsia="zh-CN"/>
              </w:rPr>
              <w:t xml:space="preserve"> interleave to receive </w:t>
            </w:r>
            <w:proofErr w:type="spellStart"/>
            <w:r>
              <w:rPr>
                <w:rFonts w:hint="eastAsia"/>
                <w:lang w:val="en-US" w:eastAsia="zh-CN"/>
              </w:rPr>
              <w:t>harq</w:t>
            </w:r>
            <w:proofErr w:type="spellEnd"/>
            <w:r>
              <w:rPr>
                <w:rFonts w:hint="eastAsia"/>
                <w:lang w:val="en-US" w:eastAsia="zh-CN"/>
              </w:rPr>
              <w:t xml:space="preserve"> ack Ind and </w:t>
            </w:r>
            <w:proofErr w:type="spellStart"/>
            <w:r>
              <w:rPr>
                <w:rFonts w:hint="eastAsia"/>
                <w:lang w:val="en-US" w:eastAsia="zh-CN"/>
              </w:rPr>
              <w:t>RRCSetupComplete</w:t>
            </w:r>
            <w:proofErr w:type="spellEnd"/>
            <w:r>
              <w:rPr>
                <w:rFonts w:hint="eastAsia"/>
                <w:lang w:val="en-US" w:eastAsia="zh-CN"/>
              </w:rPr>
              <w:t xml:space="preserve"> and then compare their receiving time to make sure the physical timing is correct.</w:t>
            </w:r>
          </w:p>
        </w:tc>
      </w:tr>
      <w:tr w:rsidR="00CB28B3" w14:paraId="59969303" w14:textId="77777777">
        <w:tc>
          <w:tcPr>
            <w:tcW w:w="1985" w:type="dxa"/>
          </w:tcPr>
          <w:p w14:paraId="2014DC93" w14:textId="77777777" w:rsidR="00CB28B3" w:rsidRDefault="0084488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B5EA96D" w14:textId="77777777" w:rsidR="00CB28B3" w:rsidRDefault="0084488C">
            <w:pPr>
              <w:spacing w:after="0"/>
              <w:rPr>
                <w:rFonts w:ascii="Arial" w:hAnsi="Arial" w:cs="Arial"/>
              </w:rPr>
            </w:pPr>
            <w:r>
              <w:rPr>
                <w:rStyle w:val="HTMLCode"/>
                <w:rFonts w:ascii="SimSun" w:hAnsi="SimSun" w:cs="SimSun"/>
                <w:sz w:val="24"/>
                <w:szCs w:val="24"/>
              </w:rPr>
              <w:t>MAC_NR5GC</w:t>
            </w:r>
          </w:p>
        </w:tc>
      </w:tr>
      <w:tr w:rsidR="00CB28B3" w14:paraId="13BBADF0" w14:textId="77777777">
        <w:tc>
          <w:tcPr>
            <w:tcW w:w="1985" w:type="dxa"/>
          </w:tcPr>
          <w:p w14:paraId="0092C0D2" w14:textId="77777777" w:rsidR="00CB28B3" w:rsidRDefault="0084488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CCBE1BA" w14:textId="77777777" w:rsidR="00CB28B3" w:rsidRDefault="009F5C99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 xml:space="preserve">Change 1 on </w:t>
            </w:r>
            <w:proofErr w:type="spellStart"/>
            <w:r>
              <w:rPr>
                <w:rFonts w:ascii="Arial" w:hAnsi="Arial"/>
                <w:highlight w:val="cyan"/>
              </w:rPr>
              <w:t>settin</w:t>
            </w:r>
            <w:proofErr w:type="spellEnd"/>
            <w:r>
              <w:rPr>
                <w:rFonts w:ascii="Arial" w:hAnsi="Arial"/>
                <w:highlight w:val="cyan"/>
              </w:rPr>
              <w:t xml:space="preserve"> </w:t>
            </w:r>
            <w:proofErr w:type="spellStart"/>
            <w:r>
              <w:rPr>
                <w:rFonts w:ascii="Arial" w:hAnsi="Arial"/>
                <w:highlight w:val="cyan"/>
              </w:rPr>
              <w:t>og</w:t>
            </w:r>
            <w:proofErr w:type="spellEnd"/>
            <w:r>
              <w:rPr>
                <w:rFonts w:ascii="Arial" w:hAnsi="Arial"/>
                <w:highlight w:val="cyan"/>
              </w:rPr>
              <w:t xml:space="preserve"> variables to </w:t>
            </w:r>
            <w:proofErr w:type="spellStart"/>
            <w:r>
              <w:rPr>
                <w:rFonts w:ascii="Arial" w:hAnsi="Arial"/>
                <w:highlight w:val="cyan"/>
              </w:rPr>
              <w:t>imit</w:t>
            </w:r>
            <w:proofErr w:type="spellEnd"/>
            <w:r>
              <w:rPr>
                <w:rFonts w:ascii="Arial" w:hAnsi="Arial"/>
                <w:highlight w:val="cyan"/>
              </w:rPr>
              <w:t xml:space="preserve"> accepted.</w:t>
            </w:r>
          </w:p>
          <w:p w14:paraId="18FBECE4" w14:textId="025C0174" w:rsidR="009F5C99" w:rsidRDefault="009F5C99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Change 2 accepted in principle and implemented differently as shown below.</w:t>
            </w:r>
          </w:p>
        </w:tc>
      </w:tr>
    </w:tbl>
    <w:p w14:paraId="220C9DA1" w14:textId="77777777" w:rsidR="00CB28B3" w:rsidRDefault="00CB28B3"/>
    <w:p w14:paraId="5907E59E" w14:textId="77777777" w:rsidR="00CB28B3" w:rsidRDefault="0084488C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CB28B3" w14:paraId="02750B9A" w14:textId="77777777">
        <w:tc>
          <w:tcPr>
            <w:tcW w:w="9855" w:type="dxa"/>
          </w:tcPr>
          <w:p w14:paraId="1F00C278" w14:textId="77777777" w:rsidR="00CB28B3" w:rsidRDefault="0084488C">
            <w:pPr>
              <w:ind w:left="1320" w:hangingChars="550" w:hanging="1320"/>
              <w:rPr>
                <w:rStyle w:val="HTMLCode"/>
                <w:rFonts w:ascii="SimSun" w:hAnsi="SimSun" w:cs="SimSun"/>
                <w:sz w:val="24"/>
                <w:szCs w:val="24"/>
              </w:rPr>
            </w:pPr>
            <w:r>
              <w:rPr>
                <w:rStyle w:val="HTMLCode"/>
                <w:rFonts w:ascii="SimSun" w:hAnsi="SimSun" w:cs="SimSun" w:hint="eastAsia"/>
                <w:sz w:val="24"/>
                <w:szCs w:val="24"/>
                <w:highlight w:val="yellow"/>
                <w:lang w:val="en-US" w:eastAsia="zh-CN"/>
              </w:rPr>
              <w:t>IMPORT</w:t>
            </w:r>
            <w:r>
              <w:rPr>
                <w:rStyle w:val="HTMLCode"/>
                <w:rFonts w:ascii="SimSun" w:hAnsi="SimSun" w:cs="SimSun" w:hint="eastAsia"/>
                <w:sz w:val="24"/>
                <w:szCs w:val="24"/>
                <w:lang w:val="en-US" w:eastAsia="zh-CN"/>
              </w:rPr>
              <w:t>：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import from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NAS_CommonTemplates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all;//KS R5s21xxx</w:t>
            </w:r>
          </w:p>
          <w:p w14:paraId="7B312C23" w14:textId="77777777" w:rsidR="00CB28B3" w:rsidRDefault="0084488C">
            <w:pPr>
              <w:ind w:firstLineChars="400" w:firstLine="960"/>
              <w:rPr>
                <w:rFonts w:ascii="Courier New" w:hAnsi="Courier New" w:cs="Courier New"/>
              </w:rPr>
            </w:pPr>
            <w:r>
              <w:rPr>
                <w:rStyle w:val="HTMLCode"/>
                <w:rFonts w:ascii="SimSun" w:hAnsi="SimSun" w:cs="SimSun"/>
                <w:sz w:val="24"/>
                <w:szCs w:val="24"/>
                <w:lang w:val="en-US"/>
              </w:rPr>
              <w:t>i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mport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from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NG_NAS_Templates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all;//KS R5s21xxx</w:t>
            </w:r>
          </w:p>
          <w:p w14:paraId="287743E9" w14:textId="77777777" w:rsidR="00CB28B3" w:rsidRDefault="0084488C">
            <w:pPr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</w:pPr>
            <w:r>
              <w:rPr>
                <w:rStyle w:val="HTMLCode"/>
                <w:sz w:val="24"/>
                <w:szCs w:val="24"/>
              </w:rPr>
              <w:t>……</w:t>
            </w:r>
          </w:p>
        </w:tc>
      </w:tr>
      <w:tr w:rsidR="00CB28B3" w14:paraId="5445FC6A" w14:textId="77777777">
        <w:tc>
          <w:tcPr>
            <w:tcW w:w="9855" w:type="dxa"/>
          </w:tcPr>
          <w:p w14:paraId="5F4AD122" w14:textId="77777777" w:rsidR="00CB28B3" w:rsidRDefault="0084488C">
            <w:pPr>
              <w:rPr>
                <w:rStyle w:val="HTMLCode"/>
                <w:sz w:val="24"/>
                <w:szCs w:val="24"/>
              </w:rPr>
            </w:pPr>
            <w:r>
              <w:rPr>
                <w:rStyle w:val="HTMLCode"/>
                <w:rFonts w:ascii="SimSun" w:hAnsi="SimSun" w:cs="SimSun"/>
                <w:sz w:val="24"/>
                <w:szCs w:val="24"/>
              </w:rPr>
              <w:t>function f_TC_7_1_1_2_3_NR_TestBody() runs on NR5GC_PTC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//@sic R5s210108 sic@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var template (omit) NR_SRB_COMMON_IND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v_SrbIndDummy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:= omit;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var template (omit) NR_SYSTEM_IND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v_SysIndDummy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:= omit;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var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NG_NAS_MSG_Indication_Type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v_NasInd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timer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t_Watchdog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:= 5.0;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//@sic R5s210108 sic@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f_NR_ULGrantConfiguration_Start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(nr_Cell1);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t_Watchdog.start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// @siclog "Step 2"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SYSIND.receive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car_NR_PRACH_Preamble_IND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(nr_Cell1,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cr_TimingInfo_Any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, ?));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f_NR_PreliminaryPass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(__FILE__, __LINE__, "Step 2");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// @siclog "Step 3"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//Preconfigured at SS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// @siclog "Step 4-7"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f_NR_PreliminaryPass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(__FILE__, __LINE__, "Steps 5 7");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[]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SYSIND.receive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car_NR_SYSTEM_UL_HARQ_IND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(nr_Cell1, (ack,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nack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)))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t_Watchdog.stop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f_NR_SetVerdictFailOrInconc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(__FILE__, __LINE__, "Step 4: UE is sending HARQ ACK/NACK ");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};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// @siclog "Step 9"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//Preconfigured at SS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// @siclog "Step 10-13"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//@sic R5s210108 sic@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alt {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[]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a_NR_RacingCond_AwaitRrcMessageAndSysInd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(nr_Cell1,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SysIndBeforeRrcMsg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v_SrbIndDummy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v_SysIndDummy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car_NR_SRB0_RrcPdu_IND(nr_Cell1, cr_38508_RRCSetupRequest),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car_NR_PRACH_Preamble_IND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(nr_Cell1,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cr_TimingInfo_Any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, ?))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f_NR_PreliminaryPass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(__FILE__, __LINE__, "Steps 11 13");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[]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SYSIND.receive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car_NR_SYSTEM_UL_HARQ_IND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(nr_Cell1, (ack,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nack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)))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t_Watchdog.stop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f_NR_SetVerdictFailOrInconc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(__FILE__, __LINE__, "Step 10: UE is sending HARQ ACK/NACK ");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};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// @siclog "Step 14"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//Preconfigured at SS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// @siclog "Step 15-18"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//@sic R5s210108 sic@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alt {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[]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a_NR_RacingCond_AwaitRrcMessageAndSysInd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(nr_Cell1,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SysIndBeforeRrcMsg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v_SrbIndDummy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v_SysIndDummy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car_NR_SRB0_RrcPdu_IND(nr_Cell1, cr_38508_RRCSetupRequest),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t_Watchdog.stop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f_NR_SetVerdictFailOrInconc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(__FILE__, __LINE__, "Step 15: UE is sending HARQ ACK/NACK ");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};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// @siclog "Step 19"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//Preconfigured at SS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// @siclog "Step 20-21"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// @sic R5s200080 R5s201287 sic@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  <w:highlight w:val="yellow"/>
              </w:rPr>
              <w:t>SYSIND.receive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  <w:highlight w:val="yellow"/>
              </w:rPr>
              <w:t>(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  <w:highlight w:val="yellow"/>
              </w:rPr>
              <w:t>car_NR_SYSTEM_UL_HARQ_IND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  <w:highlight w:val="yellow"/>
              </w:rPr>
              <w:t>(nr_Cell1, ack));</w:t>
            </w:r>
            <w:r>
              <w:rPr>
                <w:rStyle w:val="HTMLCode"/>
                <w:rFonts w:ascii="SimSun" w:hAnsi="SimSun" w:cs="SimSun"/>
                <w:sz w:val="24"/>
                <w:szCs w:val="24"/>
                <w:highlight w:val="yellow"/>
              </w:rPr>
              <w:br/>
              <w:t>// disable HARQ reception indication</w:t>
            </w:r>
            <w:r>
              <w:rPr>
                <w:rStyle w:val="HTMLCode"/>
                <w:rFonts w:ascii="SimSun" w:hAnsi="SimSun" w:cs="SimSun"/>
                <w:sz w:val="24"/>
                <w:szCs w:val="24"/>
                <w:highlight w:val="yellow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  <w:highlight w:val="yellow"/>
              </w:rPr>
              <w:t>f_NR_SS_SystemIndCtrlConfig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  <w:highlight w:val="yellow"/>
              </w:rPr>
              <w:t xml:space="preserve">(nr_Cell1,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  <w:highlight w:val="yellow"/>
              </w:rPr>
              <w:t>cds_NR_SystemIndCtrl_UL_HARQ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  <w:highlight w:val="yellow"/>
              </w:rPr>
              <w:t>(disable));</w:t>
            </w:r>
            <w:r>
              <w:rPr>
                <w:rStyle w:val="HTMLCode"/>
                <w:rFonts w:ascii="SimSun" w:hAnsi="SimSun" w:cs="SimSun"/>
                <w:sz w:val="24"/>
                <w:szCs w:val="24"/>
                <w:highlight w:val="yellow"/>
              </w:rPr>
              <w:br/>
            </w:r>
            <w:r>
              <w:rPr>
                <w:rStyle w:val="HTMLCode"/>
                <w:rFonts w:ascii="SimSun" w:hAnsi="SimSun" w:cs="SimSun"/>
                <w:sz w:val="24"/>
                <w:szCs w:val="24"/>
                <w:highlight w:val="yellow"/>
              </w:rPr>
              <w:br/>
            </w:r>
            <w:r>
              <w:rPr>
                <w:rStyle w:val="HTMLCode"/>
                <w:rFonts w:ascii="SimSun" w:hAnsi="SimSun" w:cs="SimSun"/>
                <w:sz w:val="24"/>
                <w:szCs w:val="24"/>
                <w:highlight w:val="yellow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  <w:highlight w:val="yellow"/>
              </w:rPr>
              <w:t>v_NasInd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  <w:highlight w:val="yellow"/>
              </w:rPr>
              <w:t xml:space="preserve"> :=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  <w:highlight w:val="yellow"/>
              </w:rPr>
              <w:t>f_NR_RRCSetupComplete_Def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  <w:highlight w:val="yellow"/>
              </w:rPr>
              <w:t>(nr_Cell1, cr_38508_RRCSetupComplete(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  <w:highlight w:val="yellow"/>
              </w:rPr>
              <w:t>tsc_NR_RRC_TI_Def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  <w:highlight w:val="yellow"/>
              </w:rPr>
              <w:t>));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f_NR_PreliminaryPass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(__FILE__, __LINE__, "Step 21");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// disable PRACH reception indication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f_NR_SS_SystemIndCtrlConfig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(nr_Cell1,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cds_NR_SystemIndCtrl_RachPreamble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(disable));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f_NR_SS_SystemIndCtrlConfig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(nr_Cell1,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cds_NR_SystemIndCtrl_UL_HARQ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(disable));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// @siclog "Step 22-25"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f_NR5GC_RRC_ConnectedState3N_Steps5_8(nr_Cell1,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v_NasInd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);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};</w:t>
            </w:r>
          </w:p>
        </w:tc>
      </w:tr>
    </w:tbl>
    <w:p w14:paraId="1BF1510B" w14:textId="77777777" w:rsidR="00CB28B3" w:rsidRDefault="00CB28B3"/>
    <w:p w14:paraId="13BEC101" w14:textId="77777777" w:rsidR="00CB28B3" w:rsidRDefault="0084488C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CB28B3" w14:paraId="2E5884DC" w14:textId="77777777">
        <w:tc>
          <w:tcPr>
            <w:tcW w:w="9855" w:type="dxa"/>
          </w:tcPr>
          <w:p w14:paraId="17FF0B13" w14:textId="77777777" w:rsidR="00CB28B3" w:rsidRDefault="0084488C">
            <w:pPr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</w:pPr>
            <w:r>
              <w:rPr>
                <w:rStyle w:val="HTMLCode"/>
                <w:rFonts w:ascii="SimSun" w:hAnsi="SimSun" w:cs="SimSun"/>
                <w:sz w:val="24"/>
                <w:szCs w:val="24"/>
              </w:rPr>
              <w:t>function f_TC_7_1_1_2_3_NR_TestBody() runs on NR5GC_PTC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//@sic R5s210108 sic@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var template (omit) NR_SRB_COMMON_IND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v_SrbIndDummy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:= omit;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var template (omit) NR_SYSTEM_IND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v_SysIndDummy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:= omit;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var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NG_NAS_MSG_Indication_Type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v_NasInd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timer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t_Watchdog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:= 5.0;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hAnsi="SimSun" w:cs="SimSun"/>
                <w:sz w:val="24"/>
                <w:szCs w:val="24"/>
                <w:highlight w:val="cyan"/>
              </w:rPr>
              <w:t xml:space="preserve">var NR_SYSTEM_IND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  <w:highlight w:val="cyan"/>
              </w:rPr>
              <w:t>v_SYSTEM_IND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  <w:highlight w:val="cyan"/>
              </w:rPr>
              <w:t>;//KS R5s21xxxx</w:t>
            </w:r>
            <w:r>
              <w:rPr>
                <w:rStyle w:val="HTMLCode"/>
                <w:rFonts w:ascii="SimSun" w:hAnsi="SimSun" w:cs="SimSun"/>
                <w:sz w:val="24"/>
                <w:szCs w:val="24"/>
                <w:highlight w:val="cyan"/>
              </w:rPr>
              <w:br/>
              <w:t xml:space="preserve">var NR_SRB_COMMON_IND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  <w:highlight w:val="cyan"/>
              </w:rPr>
              <w:t>v_ReceivedAsp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  <w:highlight w:val="cyan"/>
              </w:rPr>
              <w:t>;//KS R5s21xxxx</w:t>
            </w:r>
            <w:r>
              <w:rPr>
                <w:rStyle w:val="HTMLCode"/>
                <w:rFonts w:ascii="SimSun" w:hAnsi="SimSun" w:cs="SimSun"/>
                <w:sz w:val="24"/>
                <w:szCs w:val="24"/>
                <w:highlight w:val="cyan"/>
              </w:rPr>
              <w:br/>
              <w:t xml:space="preserve">var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  <w:highlight w:val="cyan"/>
              </w:rPr>
              <w:t>SubFrameTiming_Type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  <w:highlight w:val="cyan"/>
              </w:rPr>
              <w:t xml:space="preserve">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  <w:highlight w:val="cyan"/>
              </w:rPr>
              <w:t>v_Timing_SysInd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  <w:highlight w:val="cyan"/>
              </w:rPr>
              <w:t>;//KS R5s21xxxx</w:t>
            </w:r>
            <w:r>
              <w:rPr>
                <w:rStyle w:val="HTMLCode"/>
                <w:rFonts w:ascii="SimSun" w:hAnsi="SimSun" w:cs="SimSun"/>
                <w:sz w:val="24"/>
                <w:szCs w:val="24"/>
                <w:highlight w:val="cyan"/>
              </w:rPr>
              <w:br/>
              <w:t xml:space="preserve">var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  <w:highlight w:val="cyan"/>
              </w:rPr>
              <w:t>SubFrameTiming_Type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  <w:highlight w:val="cyan"/>
              </w:rPr>
              <w:t xml:space="preserve">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  <w:highlight w:val="cyan"/>
              </w:rPr>
              <w:t>v_Timing_SrbInd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  <w:highlight w:val="cyan"/>
              </w:rPr>
              <w:t>;//KS R5s21xxxx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//@sic R5s210108 sic@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f_NR_ULGrantConfiguration_Start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(nr_Cell1);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t_Watchdog.start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// @siclog "Step 2"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SYSIND.receive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car_NR_PRACH_Preamble_IND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(nr_Cell1,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cr_TimingInfo_Any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, ?));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f_NR_PreliminaryPass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(__FILE__, __LINE__, "Step 2");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// @siclog "Step 3"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//Preconfigured at SS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// @siclog "Step 4-7"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f_NR_PreliminaryPass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(__FILE__, __LINE__, "Steps 5 7");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[]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SYSIND.receive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car_NR_SYSTEM_UL_HARQ_IND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(nr_Cell1, (ack,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nack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)))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t_Watchdog.stop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f_NR_SetVerdictFailOrInconc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(__FILE__, __LINE__, "Step 4: UE is sending HARQ ACK/NACK ");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};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  <w:highlight w:val="yellow"/>
              </w:rPr>
              <w:t>v_SrbIndDummy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  <w:highlight w:val="yellow"/>
              </w:rPr>
              <w:t xml:space="preserve"> := omit;//KS R5s21xxxx</w:t>
            </w:r>
            <w:r>
              <w:rPr>
                <w:rStyle w:val="HTMLCode"/>
                <w:rFonts w:ascii="SimSun" w:hAnsi="SimSun" w:cs="SimSun"/>
                <w:sz w:val="24"/>
                <w:szCs w:val="24"/>
                <w:highlight w:val="yellow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  <w:highlight w:val="yellow"/>
              </w:rPr>
              <w:t>v_SysIndDummy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  <w:highlight w:val="yellow"/>
              </w:rPr>
              <w:t xml:space="preserve"> := omit;//KS R5s21xxxx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// @siclog "Step 9"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//Preconfigured at SS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// @siclog "Step 10-13"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//@sic R5s210108 sic@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alt {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[]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a_NR_RacingCond_AwaitRrcMessageAndSysInd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(nr_Cell1,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SysIndBeforeRrcMsg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v_SrbIndDummy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v_SysIndDummy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car_NR_SRB0_RrcPdu_IND(nr_Cell1, cr_38508_RRCSetupRequest),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car_NR_PRACH_Preamble_IND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(nr_Cell1,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cr_TimingInfo_Any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, ?))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f_NR_PreliminaryPass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(__FILE__, __LINE__, "Steps 11 13");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[]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SYSIND.receive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car_NR_SYSTEM_UL_HARQ_IND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(nr_Cell1, (ack,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nack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)))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t_Watchdog.stop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f_NR_SetVerdictFailOrInconc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(__FILE__, __LINE__, "Step 10: UE is sending HARQ ACK/NACK ");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};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  <w:highlight w:val="yellow"/>
              </w:rPr>
              <w:t>v_SrbIndDummy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  <w:highlight w:val="yellow"/>
              </w:rPr>
              <w:t xml:space="preserve"> := omit;//KS R5s21xxxx</w:t>
            </w:r>
            <w:r>
              <w:rPr>
                <w:rStyle w:val="HTMLCode"/>
                <w:rFonts w:ascii="SimSun" w:hAnsi="SimSun" w:cs="SimSun"/>
                <w:sz w:val="24"/>
                <w:szCs w:val="24"/>
                <w:highlight w:val="yellow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  <w:highlight w:val="yellow"/>
              </w:rPr>
              <w:t>v_SysIndDummy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  <w:highlight w:val="yellow"/>
              </w:rPr>
              <w:t xml:space="preserve"> := omit;//KS R5s21xxxx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// @siclog "Step 14"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//Preconfigured at SS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// @siclog "Step 15-18"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//@sic R5s210108 sic@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alt {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[]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a_NR_RacingCond_AwaitRrcMessageAndSysInd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(nr_Cell1,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SysIndBeforeRrcMsg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v_SrbIndDummy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v_SysIndDummy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car_NR_SRB0_RrcPdu_IND(nr_Cell1, cr_38508_RRCSetupRequest),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t_Watchdog.stop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f_NR_SetVerdictFailOrInconc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(__FILE__, __LINE__, "Step 15: UE is sending HARQ ACK/NACK ");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};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// @siclog "Step 19"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//Preconfigured at SS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// @siclog "Step 20-21"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// @sic R5s200080 R5s201287 sic@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//KS R5s21xxxx start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hAnsi="SimSun" w:cs="SimSun"/>
                <w:sz w:val="24"/>
                <w:szCs w:val="24"/>
                <w:highlight w:val="cyan"/>
              </w:rPr>
              <w:t>interleave {</w:t>
            </w:r>
            <w:r>
              <w:rPr>
                <w:rStyle w:val="HTMLCode"/>
                <w:rFonts w:ascii="SimSun" w:hAnsi="SimSun" w:cs="SimSun"/>
                <w:sz w:val="24"/>
                <w:szCs w:val="24"/>
                <w:highlight w:val="cyan"/>
              </w:rPr>
              <w:br/>
              <w:t xml:space="preserve">[]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  <w:highlight w:val="cyan"/>
              </w:rPr>
              <w:t>SYSIND.receive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  <w:highlight w:val="cyan"/>
              </w:rPr>
              <w:t>(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  <w:highlight w:val="cyan"/>
              </w:rPr>
              <w:t>car_NR_SYSTEM_UL_HARQ_IND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  <w:highlight w:val="cyan"/>
              </w:rPr>
              <w:t xml:space="preserve">(nr_Cell1, ack))-&gt; value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  <w:highlight w:val="cyan"/>
              </w:rPr>
              <w:t>v_SYSTEM_IND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  <w:highlight w:val="cyan"/>
              </w:rPr>
              <w:br/>
              <w:t>{</w:t>
            </w:r>
            <w:r>
              <w:rPr>
                <w:rStyle w:val="HTMLCode"/>
                <w:rFonts w:ascii="SimSun" w:hAnsi="SimSun" w:cs="SimSun"/>
                <w:sz w:val="24"/>
                <w:szCs w:val="24"/>
                <w:highlight w:val="cyan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  <w:highlight w:val="cyan"/>
              </w:rPr>
              <w:t>f_NR_PreliminaryPass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  <w:highlight w:val="cyan"/>
              </w:rPr>
              <w:t>(__FILE__, __LINE__, "Step 20-21 Receive Ack");</w:t>
            </w:r>
            <w:r>
              <w:rPr>
                <w:rStyle w:val="HTMLCode"/>
                <w:rFonts w:ascii="SimSun" w:hAnsi="SimSun" w:cs="SimSun"/>
                <w:sz w:val="24"/>
                <w:szCs w:val="24"/>
                <w:highlight w:val="cyan"/>
              </w:rPr>
              <w:br/>
              <w:t>// disable HARQ reception indication</w:t>
            </w:r>
            <w:r>
              <w:rPr>
                <w:rStyle w:val="HTMLCode"/>
                <w:rFonts w:ascii="SimSun" w:hAnsi="SimSun" w:cs="SimSun"/>
                <w:sz w:val="24"/>
                <w:szCs w:val="24"/>
                <w:highlight w:val="cyan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  <w:highlight w:val="cyan"/>
              </w:rPr>
              <w:t>f_NR_SS_SystemIndCtrlConfig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  <w:highlight w:val="cyan"/>
              </w:rPr>
              <w:t xml:space="preserve">(nr_Cell1,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  <w:highlight w:val="cyan"/>
              </w:rPr>
              <w:t>cds_NR_SystemIndCtrl_UL_HARQ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  <w:highlight w:val="cyan"/>
              </w:rPr>
              <w:t>(disable));</w:t>
            </w:r>
            <w:r>
              <w:rPr>
                <w:rStyle w:val="HTMLCode"/>
                <w:rFonts w:ascii="SimSun" w:hAnsi="SimSun" w:cs="SimSun"/>
                <w:sz w:val="24"/>
                <w:szCs w:val="24"/>
                <w:highlight w:val="cyan"/>
              </w:rPr>
              <w:br/>
              <w:t>}</w:t>
            </w:r>
            <w:r>
              <w:rPr>
                <w:rStyle w:val="HTMLCode"/>
                <w:rFonts w:ascii="SimSun" w:hAnsi="SimSun" w:cs="SimSun"/>
                <w:sz w:val="24"/>
                <w:szCs w:val="24"/>
                <w:highlight w:val="cyan"/>
              </w:rPr>
              <w:br/>
              <w:t xml:space="preserve">[]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  <w:highlight w:val="cyan"/>
              </w:rPr>
              <w:t>SRB.receive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  <w:highlight w:val="cyan"/>
              </w:rPr>
              <w:t>(car_NR_SRB1_RrcNasPdu_IND(nr_Cell1, cr_38508_RRCSetupComplete(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  <w:highlight w:val="cyan"/>
              </w:rPr>
              <w:t>tsc_NR_RRC_TI_Def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  <w:highlight w:val="cyan"/>
              </w:rPr>
              <w:t xml:space="preserve">),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  <w:highlight w:val="cyan"/>
              </w:rPr>
              <w:t>cr_NG_NAS_IndWithPiggybacking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  <w:highlight w:val="cyan"/>
              </w:rPr>
              <w:t>(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  <w:highlight w:val="cyan"/>
              </w:rPr>
              <w:t>tsc_SHT_IntegrityProtected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  <w:highlight w:val="cyan"/>
              </w:rPr>
              <w:t xml:space="preserve">), omit)) -&gt; value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  <w:highlight w:val="cyan"/>
              </w:rPr>
              <w:t>v_ReceivedAsp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  <w:highlight w:val="cyan"/>
              </w:rPr>
              <w:br/>
              <w:t>{</w:t>
            </w:r>
            <w:r>
              <w:rPr>
                <w:rStyle w:val="HTMLCode"/>
                <w:rFonts w:ascii="SimSun" w:hAnsi="SimSun" w:cs="SimSun"/>
                <w:sz w:val="24"/>
                <w:szCs w:val="24"/>
                <w:highlight w:val="cyan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  <w:highlight w:val="cyan"/>
              </w:rPr>
              <w:t>v_NasInd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  <w:highlight w:val="cyan"/>
              </w:rPr>
              <w:t xml:space="preserve"> :=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  <w:highlight w:val="cyan"/>
              </w:rPr>
              <w:t>v_ReceivedAsp.Signalling.Nas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  <w:highlight w:val="cyan"/>
              </w:rPr>
              <w:t>[0];</w:t>
            </w:r>
            <w:r>
              <w:rPr>
                <w:rStyle w:val="HTMLCode"/>
                <w:rFonts w:ascii="SimSun" w:hAnsi="SimSun" w:cs="SimSun"/>
                <w:sz w:val="24"/>
                <w:szCs w:val="24"/>
                <w:highlight w:val="cyan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  <w:highlight w:val="cyan"/>
              </w:rPr>
              <w:t>f_NR_PreliminaryPass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  <w:highlight w:val="cyan"/>
              </w:rPr>
              <w:t xml:space="preserve">(__FILE__, __LINE__, "Step 20-21 Receive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  <w:highlight w:val="cyan"/>
              </w:rPr>
              <w:t>RRCSetupComplete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  <w:highlight w:val="cyan"/>
              </w:rPr>
              <w:t>");</w:t>
            </w:r>
            <w:r>
              <w:rPr>
                <w:rStyle w:val="HTMLCode"/>
                <w:rFonts w:ascii="SimSun" w:hAnsi="SimSun" w:cs="SimSun"/>
                <w:sz w:val="24"/>
                <w:szCs w:val="24"/>
                <w:highlight w:val="cyan"/>
              </w:rPr>
              <w:br/>
              <w:t>}</w:t>
            </w:r>
            <w:r>
              <w:rPr>
                <w:rStyle w:val="HTMLCode"/>
                <w:rFonts w:ascii="SimSun" w:hAnsi="SimSun" w:cs="SimSun"/>
                <w:sz w:val="24"/>
                <w:szCs w:val="24"/>
                <w:highlight w:val="cyan"/>
              </w:rPr>
              <w:br/>
              <w:t>};</w:t>
            </w:r>
            <w:r>
              <w:rPr>
                <w:rStyle w:val="HTMLCode"/>
                <w:rFonts w:ascii="SimSun" w:hAnsi="SimSun" w:cs="SimSun"/>
                <w:sz w:val="24"/>
                <w:szCs w:val="24"/>
                <w:highlight w:val="cyan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  <w:highlight w:val="cyan"/>
              </w:rPr>
              <w:t>v_Timing_SrbInd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  <w:highlight w:val="cyan"/>
              </w:rPr>
              <w:t xml:space="preserve"> :=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  <w:highlight w:val="cyan"/>
              </w:rPr>
              <w:t>valueof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  <w:highlight w:val="cyan"/>
              </w:rPr>
              <w:t>(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  <w:highlight w:val="cyan"/>
              </w:rPr>
              <w:t>v_ReceivedAsp.Common.TimingInfo.SubFrame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  <w:highlight w:val="cyan"/>
              </w:rPr>
              <w:t>);</w:t>
            </w:r>
            <w:r>
              <w:rPr>
                <w:rStyle w:val="HTMLCode"/>
                <w:rFonts w:ascii="SimSun" w:hAnsi="SimSun" w:cs="SimSun"/>
                <w:sz w:val="24"/>
                <w:szCs w:val="24"/>
                <w:highlight w:val="cyan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  <w:highlight w:val="cyan"/>
              </w:rPr>
              <w:t>v_Timing_SysInd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  <w:highlight w:val="cyan"/>
              </w:rPr>
              <w:t xml:space="preserve"> :=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  <w:highlight w:val="cyan"/>
              </w:rPr>
              <w:t>valueof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  <w:highlight w:val="cyan"/>
              </w:rPr>
              <w:t>(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  <w:highlight w:val="cyan"/>
              </w:rPr>
              <w:t>v_SYSTEM_IND.Common.TimingInfo.SubFrame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  <w:highlight w:val="cyan"/>
              </w:rPr>
              <w:t>);</w:t>
            </w:r>
            <w:r>
              <w:rPr>
                <w:rStyle w:val="HTMLCode"/>
                <w:rFonts w:ascii="SimSun" w:hAnsi="SimSun" w:cs="SimSun"/>
                <w:sz w:val="24"/>
                <w:szCs w:val="24"/>
                <w:highlight w:val="cyan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  <w:highlight w:val="cyan"/>
              </w:rPr>
              <w:t>fl_NR_RacingCond_CheckSequence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  <w:highlight w:val="cyan"/>
              </w:rPr>
              <w:t xml:space="preserve">(nr_Cell1,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  <w:highlight w:val="cyan"/>
              </w:rPr>
              <w:t>SysIndBeforeRrcMsg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  <w:highlight w:val="cyan"/>
              </w:rPr>
              <w:t xml:space="preserve">,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  <w:highlight w:val="cyan"/>
              </w:rPr>
              <w:t>v_Timing_SrbInd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  <w:highlight w:val="cyan"/>
              </w:rPr>
              <w:t xml:space="preserve">,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  <w:highlight w:val="cyan"/>
              </w:rPr>
              <w:t>v_Timing_SysInd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  <w:highlight w:val="cyan"/>
              </w:rPr>
              <w:t>);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//KS R5s21xxxx end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f_NR_PreliminaryPass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(__FILE__, __LINE__, "Step 21");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// disable PRACH reception indication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f_NR_SS_SystemIndCtrlConfig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(nr_Cell1,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cds_NR_SystemIndCtrl_RachPreamble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(disable));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f_NR_SS_SystemIndCtrlConfig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(nr_Cell1,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cds_NR_SystemIndCtrl_UL_HARQ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(disable));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// @siclog "Step 22-25"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f_NR5GC_RRC_ConnectedState3N_Steps5_8(nr_Cell1,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v_NasInd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);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};</w:t>
            </w:r>
          </w:p>
        </w:tc>
      </w:tr>
    </w:tbl>
    <w:p w14:paraId="14EDC52A" w14:textId="5C1F6D86" w:rsidR="0084488C" w:rsidRPr="00AC0524" w:rsidRDefault="009F5C99">
      <w:pPr>
        <w:rPr>
          <w:rFonts w:cs="Arial"/>
          <w:b/>
          <w:bCs/>
          <w:color w:val="000000"/>
          <w:lang w:eastAsia="zh-CN"/>
        </w:rPr>
      </w:pPr>
      <w:r w:rsidRPr="00AC0524">
        <w:rPr>
          <w:rFonts w:cs="Arial"/>
          <w:b/>
          <w:bCs/>
          <w:color w:val="000000"/>
          <w:lang w:eastAsia="zh-CN"/>
        </w:rPr>
        <w:t>MCC 160 Implementation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9F5C99" w:rsidRPr="00AC0524" w14:paraId="64CDD37D" w14:textId="77777777" w:rsidTr="00AC0524">
        <w:tc>
          <w:tcPr>
            <w:tcW w:w="9855" w:type="dxa"/>
            <w:shd w:val="clear" w:color="auto" w:fill="auto"/>
          </w:tcPr>
          <w:p w14:paraId="0FAA989D" w14:textId="77777777" w:rsidR="009F5C99" w:rsidRPr="00AC0524" w:rsidRDefault="009F5C99" w:rsidP="009F5C99">
            <w:pPr>
              <w:rPr>
                <w:rFonts w:cs="Arial"/>
                <w:color w:val="000000"/>
                <w:lang w:eastAsia="zh-CN"/>
              </w:rPr>
            </w:pPr>
            <w:r w:rsidRPr="00AC0524">
              <w:rPr>
                <w:rFonts w:cs="Arial"/>
                <w:color w:val="000000"/>
                <w:lang w:eastAsia="zh-CN"/>
              </w:rPr>
              <w:t>// @sic R5s200080 R5s201287 R5s210426 sic@</w:t>
            </w:r>
          </w:p>
          <w:p w14:paraId="1EAD80C0" w14:textId="77777777" w:rsidR="009F5C99" w:rsidRPr="00AC0524" w:rsidRDefault="009F5C99" w:rsidP="009F5C99">
            <w:pPr>
              <w:rPr>
                <w:rFonts w:cs="Arial"/>
                <w:color w:val="000000"/>
                <w:highlight w:val="green"/>
                <w:lang w:eastAsia="zh-CN"/>
              </w:rPr>
            </w:pPr>
            <w:r w:rsidRPr="00AC0524">
              <w:rPr>
                <w:rFonts w:cs="Arial"/>
                <w:color w:val="000000"/>
                <w:lang w:eastAsia="zh-CN"/>
              </w:rPr>
              <w:tab/>
              <w:t xml:space="preserve"> </w:t>
            </w:r>
            <w:proofErr w:type="spell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v_</w:t>
            </w:r>
            <w:proofErr w:type="gram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SrbIndDummy</w:t>
            </w:r>
            <w:proofErr w:type="spellEnd"/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 :</w:t>
            </w:r>
            <w:proofErr w:type="gramEnd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= omit;</w:t>
            </w:r>
          </w:p>
          <w:p w14:paraId="013104B2" w14:textId="77777777" w:rsidR="009F5C99" w:rsidRPr="00AC0524" w:rsidRDefault="009F5C99" w:rsidP="009F5C99">
            <w:pPr>
              <w:rPr>
                <w:rFonts w:cs="Arial"/>
                <w:color w:val="000000"/>
                <w:highlight w:val="green"/>
                <w:lang w:eastAsia="zh-CN"/>
              </w:rPr>
            </w:pPr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     </w:t>
            </w:r>
            <w:proofErr w:type="spell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v_</w:t>
            </w:r>
            <w:proofErr w:type="gram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SysIndDummy</w:t>
            </w:r>
            <w:proofErr w:type="spellEnd"/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 :</w:t>
            </w:r>
            <w:proofErr w:type="gramEnd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= omit;</w:t>
            </w:r>
          </w:p>
          <w:p w14:paraId="508DC3F4" w14:textId="77777777" w:rsidR="009F5C99" w:rsidRPr="00AC0524" w:rsidRDefault="009F5C99" w:rsidP="009F5C99">
            <w:pPr>
              <w:rPr>
                <w:rFonts w:cs="Arial"/>
                <w:color w:val="000000"/>
                <w:highlight w:val="green"/>
                <w:lang w:eastAsia="zh-CN"/>
              </w:rPr>
            </w:pPr>
            <w:r w:rsidRPr="00AC0524">
              <w:rPr>
                <w:rFonts w:cs="Arial"/>
                <w:color w:val="000000"/>
                <w:highlight w:val="green"/>
                <w:lang w:eastAsia="zh-CN"/>
              </w:rPr>
              <w:tab/>
              <w:t xml:space="preserve"> </w:t>
            </w:r>
            <w:proofErr w:type="spell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a_NR_RacingCond_</w:t>
            </w:r>
            <w:proofErr w:type="gram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AwaitSysIndAndRrcMessage</w:t>
            </w:r>
            <w:proofErr w:type="spellEnd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(</w:t>
            </w:r>
            <w:proofErr w:type="gramEnd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nr_Cell1,</w:t>
            </w:r>
          </w:p>
          <w:p w14:paraId="69A356AF" w14:textId="77777777" w:rsidR="009F5C99" w:rsidRPr="00AC0524" w:rsidRDefault="009F5C99" w:rsidP="009F5C99">
            <w:pPr>
              <w:rPr>
                <w:rFonts w:cs="Arial"/>
                <w:color w:val="000000"/>
                <w:highlight w:val="green"/>
                <w:lang w:eastAsia="zh-CN"/>
              </w:rPr>
            </w:pPr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                                                   </w:t>
            </w:r>
            <w:proofErr w:type="spell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SysIndBeforeRrcMsg</w:t>
            </w:r>
            <w:proofErr w:type="spellEnd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,</w:t>
            </w:r>
          </w:p>
          <w:p w14:paraId="3A416439" w14:textId="77777777" w:rsidR="009F5C99" w:rsidRPr="00AC0524" w:rsidRDefault="009F5C99" w:rsidP="009F5C99">
            <w:pPr>
              <w:rPr>
                <w:rFonts w:cs="Arial"/>
                <w:color w:val="000000"/>
                <w:highlight w:val="green"/>
                <w:lang w:eastAsia="zh-CN"/>
              </w:rPr>
            </w:pPr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                                                   </w:t>
            </w:r>
            <w:proofErr w:type="spell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v_SrbIndDummy</w:t>
            </w:r>
            <w:proofErr w:type="spellEnd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,</w:t>
            </w:r>
          </w:p>
          <w:p w14:paraId="79AEA0B7" w14:textId="77777777" w:rsidR="009F5C99" w:rsidRPr="00AC0524" w:rsidRDefault="009F5C99" w:rsidP="009F5C99">
            <w:pPr>
              <w:rPr>
                <w:rFonts w:cs="Arial"/>
                <w:color w:val="000000"/>
                <w:highlight w:val="green"/>
                <w:lang w:eastAsia="zh-CN"/>
              </w:rPr>
            </w:pPr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                                                   </w:t>
            </w:r>
            <w:proofErr w:type="spell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v_SysIndDummy</w:t>
            </w:r>
            <w:proofErr w:type="spellEnd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,</w:t>
            </w:r>
          </w:p>
          <w:p w14:paraId="3B588DA8" w14:textId="77777777" w:rsidR="009F5C99" w:rsidRPr="00AC0524" w:rsidRDefault="009F5C99" w:rsidP="009F5C99">
            <w:pPr>
              <w:rPr>
                <w:rFonts w:cs="Arial"/>
                <w:color w:val="000000"/>
                <w:highlight w:val="green"/>
                <w:lang w:eastAsia="zh-CN"/>
              </w:rPr>
            </w:pPr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                                                   </w:t>
            </w:r>
            <w:proofErr w:type="spell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car_NR_SYSTEM_UL_HARQ_</w:t>
            </w:r>
            <w:proofErr w:type="gram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IND</w:t>
            </w:r>
            <w:proofErr w:type="spellEnd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(</w:t>
            </w:r>
            <w:proofErr w:type="gramEnd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nr_Cell1, ack),</w:t>
            </w:r>
          </w:p>
          <w:p w14:paraId="4F3F4590" w14:textId="77777777" w:rsidR="009F5C99" w:rsidRPr="00AC0524" w:rsidRDefault="009F5C99" w:rsidP="009F5C99">
            <w:pPr>
              <w:rPr>
                <w:rFonts w:cs="Arial"/>
                <w:color w:val="000000"/>
                <w:highlight w:val="green"/>
                <w:lang w:eastAsia="zh-CN"/>
              </w:rPr>
            </w:pPr>
            <w:r w:rsidRPr="00AC0524">
              <w:rPr>
                <w:rFonts w:cs="Arial"/>
                <w:color w:val="000000"/>
                <w:highlight w:val="green"/>
                <w:lang w:eastAsia="zh-CN"/>
              </w:rPr>
              <w:tab/>
            </w:r>
            <w:r w:rsidRPr="00AC0524">
              <w:rPr>
                <w:rFonts w:cs="Arial"/>
                <w:color w:val="000000"/>
                <w:highlight w:val="green"/>
                <w:lang w:eastAsia="zh-CN"/>
              </w:rPr>
              <w:tab/>
            </w:r>
            <w:r w:rsidRPr="00AC0524">
              <w:rPr>
                <w:rFonts w:cs="Arial"/>
                <w:color w:val="000000"/>
                <w:highlight w:val="green"/>
                <w:lang w:eastAsia="zh-CN"/>
              </w:rPr>
              <w:tab/>
            </w:r>
            <w:r w:rsidRPr="00AC0524">
              <w:rPr>
                <w:rFonts w:cs="Arial"/>
                <w:color w:val="000000"/>
                <w:highlight w:val="green"/>
                <w:lang w:eastAsia="zh-CN"/>
              </w:rPr>
              <w:tab/>
            </w:r>
            <w:r w:rsidRPr="00AC0524">
              <w:rPr>
                <w:rFonts w:cs="Arial"/>
                <w:color w:val="000000"/>
                <w:highlight w:val="green"/>
                <w:lang w:eastAsia="zh-CN"/>
              </w:rPr>
              <w:tab/>
            </w:r>
            <w:r w:rsidRPr="00AC0524">
              <w:rPr>
                <w:rFonts w:cs="Arial"/>
                <w:color w:val="000000"/>
                <w:highlight w:val="green"/>
                <w:lang w:eastAsia="zh-CN"/>
              </w:rPr>
              <w:tab/>
            </w:r>
            <w:r w:rsidRPr="00AC0524">
              <w:rPr>
                <w:rFonts w:cs="Arial"/>
                <w:color w:val="000000"/>
                <w:highlight w:val="green"/>
                <w:lang w:eastAsia="zh-CN"/>
              </w:rPr>
              <w:tab/>
            </w:r>
            <w:r w:rsidRPr="00AC0524">
              <w:rPr>
                <w:rFonts w:cs="Arial"/>
                <w:color w:val="000000"/>
                <w:highlight w:val="green"/>
                <w:lang w:eastAsia="zh-CN"/>
              </w:rPr>
              <w:tab/>
            </w:r>
            <w:r w:rsidRPr="00AC0524">
              <w:rPr>
                <w:rFonts w:cs="Arial"/>
                <w:color w:val="000000"/>
                <w:highlight w:val="green"/>
                <w:lang w:eastAsia="zh-CN"/>
              </w:rPr>
              <w:tab/>
            </w:r>
            <w:r w:rsidRPr="00AC0524">
              <w:rPr>
                <w:rFonts w:cs="Arial"/>
                <w:color w:val="000000"/>
                <w:highlight w:val="green"/>
                <w:lang w:eastAsia="zh-CN"/>
              </w:rPr>
              <w:tab/>
            </w:r>
            <w:r w:rsidRPr="00AC0524">
              <w:rPr>
                <w:rFonts w:cs="Arial"/>
                <w:color w:val="000000"/>
                <w:highlight w:val="green"/>
                <w:lang w:eastAsia="zh-CN"/>
              </w:rPr>
              <w:tab/>
            </w:r>
            <w:r w:rsidRPr="00AC0524">
              <w:rPr>
                <w:rFonts w:cs="Arial"/>
                <w:color w:val="000000"/>
                <w:highlight w:val="green"/>
                <w:lang w:eastAsia="zh-CN"/>
              </w:rPr>
              <w:tab/>
              <w:t xml:space="preserve">   car_NR_SRB1_RrcNasPdu_</w:t>
            </w:r>
            <w:proofErr w:type="gram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IND(</w:t>
            </w:r>
            <w:proofErr w:type="gramEnd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nr_Cell1, cr_38508_RRCSetupComplete(</w:t>
            </w:r>
            <w:proofErr w:type="spell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tsc_NR_RRC_TI_Def</w:t>
            </w:r>
            <w:proofErr w:type="spellEnd"/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), </w:t>
            </w:r>
            <w:proofErr w:type="spell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cr_NG_NAS_IndWithPiggybacking</w:t>
            </w:r>
            <w:proofErr w:type="spellEnd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(</w:t>
            </w:r>
            <w:proofErr w:type="spell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tsc_SHT_IntegrityProtected</w:t>
            </w:r>
            <w:proofErr w:type="spellEnd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), omit))</w:t>
            </w:r>
          </w:p>
          <w:p w14:paraId="495C95DB" w14:textId="77777777" w:rsidR="009F5C99" w:rsidRPr="00AC0524" w:rsidRDefault="009F5C99" w:rsidP="009F5C99">
            <w:pPr>
              <w:rPr>
                <w:rFonts w:cs="Arial"/>
                <w:color w:val="000000"/>
                <w:highlight w:val="green"/>
                <w:lang w:eastAsia="zh-CN"/>
              </w:rPr>
            </w:pPr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     // disable HARQ reception indication</w:t>
            </w:r>
          </w:p>
          <w:p w14:paraId="7FEDC5A7" w14:textId="77777777" w:rsidR="009F5C99" w:rsidRPr="00AC0524" w:rsidRDefault="009F5C99" w:rsidP="009F5C99">
            <w:pPr>
              <w:rPr>
                <w:rFonts w:cs="Arial"/>
                <w:color w:val="000000"/>
                <w:highlight w:val="green"/>
                <w:lang w:eastAsia="zh-CN"/>
              </w:rPr>
            </w:pPr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     </w:t>
            </w:r>
            <w:proofErr w:type="spell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f_NR_SS_</w:t>
            </w:r>
            <w:proofErr w:type="gram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SystemIndCtrlConfig</w:t>
            </w:r>
            <w:proofErr w:type="spellEnd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(</w:t>
            </w:r>
            <w:proofErr w:type="gramEnd"/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nr_Cell1, </w:t>
            </w:r>
            <w:proofErr w:type="spell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cds_NR_SystemIndCtrl_UL_HARQ</w:t>
            </w:r>
            <w:proofErr w:type="spellEnd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(disable));</w:t>
            </w:r>
          </w:p>
          <w:p w14:paraId="5FC4825D" w14:textId="77777777" w:rsidR="009F5C99" w:rsidRPr="00AC0524" w:rsidRDefault="009F5C99" w:rsidP="009F5C99">
            <w:pPr>
              <w:rPr>
                <w:rFonts w:cs="Arial"/>
                <w:color w:val="000000"/>
                <w:highlight w:val="green"/>
                <w:lang w:eastAsia="zh-CN"/>
              </w:rPr>
            </w:pPr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     </w:t>
            </w:r>
            <w:proofErr w:type="spell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v_</w:t>
            </w:r>
            <w:proofErr w:type="gram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NasInd</w:t>
            </w:r>
            <w:proofErr w:type="spellEnd"/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  :</w:t>
            </w:r>
            <w:proofErr w:type="gramEnd"/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= </w:t>
            </w:r>
            <w:proofErr w:type="spell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valueof</w:t>
            </w:r>
            <w:proofErr w:type="spellEnd"/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 (</w:t>
            </w:r>
            <w:proofErr w:type="spell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v_SrbIndDummy.Signalling.Nas</w:t>
            </w:r>
            <w:proofErr w:type="spellEnd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[0]);</w:t>
            </w:r>
          </w:p>
          <w:p w14:paraId="2D59B051" w14:textId="10CA1CCE" w:rsidR="009F5C99" w:rsidRPr="00AC0524" w:rsidRDefault="009F5C99" w:rsidP="009F5C99">
            <w:pPr>
              <w:rPr>
                <w:rFonts w:cs="Arial"/>
                <w:color w:val="000000"/>
                <w:lang w:eastAsia="zh-CN"/>
              </w:rPr>
            </w:pPr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     </w:t>
            </w:r>
            <w:proofErr w:type="spell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f_NR_</w:t>
            </w:r>
            <w:proofErr w:type="gram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PreliminaryPass</w:t>
            </w:r>
            <w:proofErr w:type="spellEnd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(</w:t>
            </w:r>
            <w:proofErr w:type="gramEnd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__FILE__, __LINE__, "Step 21");</w:t>
            </w:r>
          </w:p>
        </w:tc>
      </w:tr>
    </w:tbl>
    <w:p w14:paraId="3CB98E6A" w14:textId="2C7EE7B8" w:rsidR="009F5C99" w:rsidRPr="00AC0524" w:rsidRDefault="009F5C99">
      <w:pPr>
        <w:rPr>
          <w:rFonts w:cs="Arial"/>
          <w:color w:val="000000"/>
          <w:lang w:eastAsia="zh-CN"/>
        </w:rPr>
      </w:pPr>
    </w:p>
    <w:p w14:paraId="1B8C55AA" w14:textId="7A5C45F9" w:rsidR="009F5C99" w:rsidRPr="00AC0524" w:rsidRDefault="009F5C99">
      <w:pPr>
        <w:rPr>
          <w:rFonts w:cs="Arial"/>
          <w:b/>
          <w:bCs/>
          <w:color w:val="000000"/>
          <w:lang w:eastAsia="zh-CN"/>
        </w:rPr>
      </w:pPr>
      <w:r w:rsidRPr="00AC0524">
        <w:rPr>
          <w:rFonts w:cs="Arial"/>
          <w:b/>
          <w:bCs/>
          <w:color w:val="000000"/>
          <w:lang w:eastAsia="zh-CN"/>
        </w:rPr>
        <w:t xml:space="preserve">New </w:t>
      </w:r>
      <w:proofErr w:type="spellStart"/>
      <w:r w:rsidRPr="00AC0524">
        <w:rPr>
          <w:rFonts w:cs="Arial"/>
          <w:b/>
          <w:bCs/>
          <w:color w:val="000000"/>
          <w:lang w:eastAsia="zh-CN"/>
        </w:rPr>
        <w:t>altstep</w:t>
      </w:r>
      <w:proofErr w:type="spellEnd"/>
      <w:r w:rsidRPr="009F5C99">
        <w:rPr>
          <w:rFonts w:cs="Arial"/>
          <w:b/>
          <w:bCs/>
          <w:color w:val="000000"/>
          <w:lang w:eastAsia="zh-CN"/>
        </w:rPr>
        <w:t xml:space="preserve"> </w:t>
      </w:r>
      <w:proofErr w:type="spellStart"/>
      <w:r w:rsidRPr="009F5C99">
        <w:rPr>
          <w:rFonts w:cs="Arial"/>
          <w:b/>
          <w:bCs/>
          <w:color w:val="000000"/>
          <w:lang w:eastAsia="zh-CN"/>
        </w:rPr>
        <w:t>a_NR_RacingCond_AwaitSysIndAndRrcMessage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9F5C99" w:rsidRPr="00AC0524" w14:paraId="7D7BA141" w14:textId="77777777" w:rsidTr="00AC0524">
        <w:tc>
          <w:tcPr>
            <w:tcW w:w="9855" w:type="dxa"/>
            <w:shd w:val="clear" w:color="auto" w:fill="auto"/>
          </w:tcPr>
          <w:p w14:paraId="41AD6E76" w14:textId="77777777" w:rsidR="009F5C99" w:rsidRPr="00AC0524" w:rsidRDefault="009F5C99" w:rsidP="009F5C99">
            <w:pPr>
              <w:rPr>
                <w:rFonts w:cs="Arial"/>
                <w:color w:val="000000"/>
                <w:highlight w:val="green"/>
                <w:lang w:eastAsia="zh-CN"/>
              </w:rPr>
            </w:pPr>
            <w:proofErr w:type="spell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altstep</w:t>
            </w:r>
            <w:proofErr w:type="spellEnd"/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 </w:t>
            </w:r>
            <w:proofErr w:type="spell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a_NR_RacingCond_</w:t>
            </w:r>
            <w:proofErr w:type="gram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AwaitSysIndAndRrcMessage</w:t>
            </w:r>
            <w:proofErr w:type="spellEnd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(</w:t>
            </w:r>
            <w:proofErr w:type="spellStart"/>
            <w:proofErr w:type="gramEnd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NR_CellId_Type</w:t>
            </w:r>
            <w:proofErr w:type="spellEnd"/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 </w:t>
            </w:r>
            <w:proofErr w:type="spell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p_NR_CellId</w:t>
            </w:r>
            <w:proofErr w:type="spellEnd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,</w:t>
            </w:r>
          </w:p>
          <w:p w14:paraId="3573726B" w14:textId="77777777" w:rsidR="009F5C99" w:rsidRPr="00AC0524" w:rsidRDefault="009F5C99" w:rsidP="009F5C99">
            <w:pPr>
              <w:rPr>
                <w:rFonts w:cs="Arial"/>
                <w:color w:val="000000"/>
                <w:highlight w:val="green"/>
                <w:lang w:eastAsia="zh-CN"/>
              </w:rPr>
            </w:pPr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                                                   </w:t>
            </w:r>
            <w:proofErr w:type="spell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RacingCond_ExpectedSequence_Type</w:t>
            </w:r>
            <w:proofErr w:type="spellEnd"/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 </w:t>
            </w:r>
            <w:proofErr w:type="spell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p_ExpectedSequence</w:t>
            </w:r>
            <w:proofErr w:type="spellEnd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,</w:t>
            </w:r>
          </w:p>
          <w:p w14:paraId="28F94CA3" w14:textId="77777777" w:rsidR="009F5C99" w:rsidRPr="00AC0524" w:rsidRDefault="009F5C99" w:rsidP="009F5C99">
            <w:pPr>
              <w:rPr>
                <w:rFonts w:cs="Arial"/>
                <w:color w:val="000000"/>
                <w:highlight w:val="green"/>
                <w:lang w:eastAsia="zh-CN"/>
              </w:rPr>
            </w:pPr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                                                   </w:t>
            </w:r>
            <w:proofErr w:type="spell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inout</w:t>
            </w:r>
            <w:proofErr w:type="spellEnd"/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 template (omit) NR_SRB_COMMON_IND </w:t>
            </w:r>
            <w:proofErr w:type="spell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p_SrbIndByRef</w:t>
            </w:r>
            <w:proofErr w:type="spellEnd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,</w:t>
            </w:r>
          </w:p>
          <w:p w14:paraId="7EFDD3EA" w14:textId="77777777" w:rsidR="009F5C99" w:rsidRPr="00AC0524" w:rsidRDefault="009F5C99" w:rsidP="009F5C99">
            <w:pPr>
              <w:rPr>
                <w:rFonts w:cs="Arial"/>
                <w:color w:val="000000"/>
                <w:highlight w:val="green"/>
                <w:lang w:eastAsia="zh-CN"/>
              </w:rPr>
            </w:pPr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                                                   </w:t>
            </w:r>
            <w:proofErr w:type="spell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inout</w:t>
            </w:r>
            <w:proofErr w:type="spellEnd"/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 template (omit) NR_SYSTEM_IND </w:t>
            </w:r>
            <w:proofErr w:type="spell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p_SysIndByRef</w:t>
            </w:r>
            <w:proofErr w:type="spellEnd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,</w:t>
            </w:r>
          </w:p>
          <w:p w14:paraId="6AB7BBE1" w14:textId="77777777" w:rsidR="009F5C99" w:rsidRPr="00AC0524" w:rsidRDefault="009F5C99" w:rsidP="009F5C99">
            <w:pPr>
              <w:rPr>
                <w:rFonts w:cs="Arial"/>
                <w:color w:val="000000"/>
                <w:highlight w:val="green"/>
                <w:lang w:eastAsia="zh-CN"/>
              </w:rPr>
            </w:pPr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                                                   template (present) NR_SYSTEM_IND </w:t>
            </w:r>
            <w:proofErr w:type="spell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p_</w:t>
            </w:r>
            <w:proofErr w:type="gram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ExpectedSysInd</w:t>
            </w:r>
            <w:proofErr w:type="spellEnd"/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 :</w:t>
            </w:r>
            <w:proofErr w:type="gramEnd"/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= </w:t>
            </w:r>
            <w:proofErr w:type="spell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car_NR_SYSTEM_IND_Any</w:t>
            </w:r>
            <w:proofErr w:type="spellEnd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,</w:t>
            </w:r>
          </w:p>
          <w:p w14:paraId="25AF9AF4" w14:textId="77777777" w:rsidR="009F5C99" w:rsidRPr="00AC0524" w:rsidRDefault="009F5C99" w:rsidP="009F5C99">
            <w:pPr>
              <w:rPr>
                <w:rFonts w:cs="Arial"/>
                <w:color w:val="000000"/>
                <w:highlight w:val="green"/>
                <w:lang w:eastAsia="zh-CN"/>
              </w:rPr>
            </w:pPr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                                                   template (present) NR_SRB_COMMON_IND </w:t>
            </w:r>
            <w:proofErr w:type="spell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p_</w:t>
            </w:r>
            <w:proofErr w:type="gram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ExpectedSrbInd</w:t>
            </w:r>
            <w:proofErr w:type="spellEnd"/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 :</w:t>
            </w:r>
            <w:proofErr w:type="gramEnd"/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= </w:t>
            </w:r>
            <w:proofErr w:type="spell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car_NR_SRB_IND_Any</w:t>
            </w:r>
            <w:proofErr w:type="spellEnd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)</w:t>
            </w:r>
          </w:p>
          <w:p w14:paraId="5CD851EA" w14:textId="77777777" w:rsidR="009F5C99" w:rsidRPr="00AC0524" w:rsidRDefault="009F5C99" w:rsidP="009F5C99">
            <w:pPr>
              <w:rPr>
                <w:rFonts w:cs="Arial"/>
                <w:color w:val="000000"/>
                <w:highlight w:val="green"/>
                <w:lang w:eastAsia="zh-CN"/>
              </w:rPr>
            </w:pPr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                                                   runs on NR_BASE_PTC</w:t>
            </w:r>
          </w:p>
          <w:p w14:paraId="71CB5E96" w14:textId="77777777" w:rsidR="009F5C99" w:rsidRPr="00AC0524" w:rsidRDefault="009F5C99" w:rsidP="009F5C99">
            <w:pPr>
              <w:rPr>
                <w:rFonts w:cs="Arial"/>
                <w:color w:val="000000"/>
                <w:highlight w:val="green"/>
                <w:lang w:eastAsia="zh-CN"/>
              </w:rPr>
            </w:pPr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  </w:t>
            </w:r>
            <w:proofErr w:type="gram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{ /</w:t>
            </w:r>
            <w:proofErr w:type="gramEnd"/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* note: since this is an </w:t>
            </w:r>
            <w:proofErr w:type="spell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altstep</w:t>
            </w:r>
            <w:proofErr w:type="spellEnd"/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 'interleave' cannot be used */</w:t>
            </w:r>
          </w:p>
          <w:p w14:paraId="21F8A5DE" w14:textId="77777777" w:rsidR="009F5C99" w:rsidRPr="00AC0524" w:rsidRDefault="009F5C99" w:rsidP="009F5C99">
            <w:pPr>
              <w:rPr>
                <w:rFonts w:cs="Arial"/>
                <w:color w:val="000000"/>
                <w:highlight w:val="green"/>
                <w:lang w:eastAsia="zh-CN"/>
              </w:rPr>
            </w:pPr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    /* </w:t>
            </w:r>
            <w:proofErr w:type="gram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note:</w:t>
            </w:r>
            <w:proofErr w:type="gramEnd"/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 since the </w:t>
            </w:r>
            <w:proofErr w:type="spell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altstep</w:t>
            </w:r>
            <w:proofErr w:type="spellEnd"/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 uses repeat to receive the second message the </w:t>
            </w:r>
            <w:proofErr w:type="spell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altstep</w:t>
            </w:r>
            <w:proofErr w:type="spellEnd"/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 is left and re-entered again</w:t>
            </w:r>
          </w:p>
          <w:p w14:paraId="5AFFF569" w14:textId="77777777" w:rsidR="009F5C99" w:rsidRPr="00AC0524" w:rsidRDefault="009F5C99" w:rsidP="009F5C99">
            <w:pPr>
              <w:rPr>
                <w:rFonts w:cs="Arial"/>
                <w:color w:val="000000"/>
                <w:highlight w:val="green"/>
                <w:lang w:eastAsia="zh-CN"/>
              </w:rPr>
            </w:pPr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     *       =&gt; local variables are </w:t>
            </w:r>
            <w:proofErr w:type="spell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uninitialised</w:t>
            </w:r>
            <w:proofErr w:type="spellEnd"/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; the only way to store information of subsequent messages is by the </w:t>
            </w:r>
            <w:proofErr w:type="spell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inout</w:t>
            </w:r>
            <w:proofErr w:type="spellEnd"/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 parameters</w:t>
            </w:r>
          </w:p>
          <w:p w14:paraId="2876AD17" w14:textId="77777777" w:rsidR="009F5C99" w:rsidRPr="00AC0524" w:rsidRDefault="009F5C99" w:rsidP="009F5C99">
            <w:pPr>
              <w:rPr>
                <w:rFonts w:cs="Arial"/>
                <w:color w:val="000000"/>
                <w:highlight w:val="green"/>
                <w:lang w:eastAsia="zh-CN"/>
              </w:rPr>
            </w:pPr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     *       </w:t>
            </w:r>
            <w:proofErr w:type="gram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   (</w:t>
            </w:r>
            <w:proofErr w:type="gramEnd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which for that reason have to be "</w:t>
            </w:r>
            <w:proofErr w:type="spell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inout</w:t>
            </w:r>
            <w:proofErr w:type="spellEnd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"; "out" would not work */</w:t>
            </w:r>
          </w:p>
          <w:p w14:paraId="6BDB0D11" w14:textId="77777777" w:rsidR="009F5C99" w:rsidRPr="00AC0524" w:rsidRDefault="009F5C99" w:rsidP="009F5C99">
            <w:pPr>
              <w:rPr>
                <w:rFonts w:cs="Arial"/>
                <w:color w:val="000000"/>
                <w:highlight w:val="green"/>
                <w:lang w:eastAsia="zh-CN"/>
              </w:rPr>
            </w:pPr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    var NR_SRB_COMMON_IND </w:t>
            </w:r>
            <w:proofErr w:type="spell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v_SRB_COMMON_</w:t>
            </w:r>
            <w:proofErr w:type="gram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IND</w:t>
            </w:r>
            <w:proofErr w:type="spellEnd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;</w:t>
            </w:r>
            <w:proofErr w:type="gramEnd"/>
          </w:p>
          <w:p w14:paraId="4D912A7A" w14:textId="77777777" w:rsidR="009F5C99" w:rsidRPr="00AC0524" w:rsidRDefault="009F5C99" w:rsidP="009F5C99">
            <w:pPr>
              <w:rPr>
                <w:rFonts w:cs="Arial"/>
                <w:color w:val="000000"/>
                <w:highlight w:val="green"/>
                <w:lang w:eastAsia="zh-CN"/>
              </w:rPr>
            </w:pPr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    var NR_SYSTEM_IND </w:t>
            </w:r>
            <w:proofErr w:type="spell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v_SYSTEM_</w:t>
            </w:r>
            <w:proofErr w:type="gram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IND</w:t>
            </w:r>
            <w:proofErr w:type="spellEnd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;</w:t>
            </w:r>
            <w:proofErr w:type="gramEnd"/>
          </w:p>
          <w:p w14:paraId="55177A56" w14:textId="77777777" w:rsidR="009F5C99" w:rsidRPr="00AC0524" w:rsidRDefault="009F5C99" w:rsidP="009F5C99">
            <w:pPr>
              <w:rPr>
                <w:rFonts w:cs="Arial"/>
                <w:color w:val="000000"/>
                <w:highlight w:val="green"/>
                <w:lang w:eastAsia="zh-CN"/>
              </w:rPr>
            </w:pPr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    var </w:t>
            </w:r>
            <w:proofErr w:type="spell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SubFrameTiming_Type</w:t>
            </w:r>
            <w:proofErr w:type="spellEnd"/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 </w:t>
            </w:r>
            <w:proofErr w:type="spell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v_Timing_</w:t>
            </w:r>
            <w:proofErr w:type="gram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SysInd</w:t>
            </w:r>
            <w:proofErr w:type="spellEnd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;</w:t>
            </w:r>
            <w:proofErr w:type="gramEnd"/>
          </w:p>
          <w:p w14:paraId="00BD244A" w14:textId="77777777" w:rsidR="009F5C99" w:rsidRPr="00AC0524" w:rsidRDefault="009F5C99" w:rsidP="009F5C99">
            <w:pPr>
              <w:rPr>
                <w:rFonts w:cs="Arial"/>
                <w:color w:val="000000"/>
                <w:highlight w:val="green"/>
                <w:lang w:eastAsia="zh-CN"/>
              </w:rPr>
            </w:pPr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    var </w:t>
            </w:r>
            <w:proofErr w:type="spell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SubFrameTiming_Type</w:t>
            </w:r>
            <w:proofErr w:type="spellEnd"/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 </w:t>
            </w:r>
            <w:proofErr w:type="spell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v_Timing_</w:t>
            </w:r>
            <w:proofErr w:type="gram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SrbInd</w:t>
            </w:r>
            <w:proofErr w:type="spellEnd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;</w:t>
            </w:r>
            <w:proofErr w:type="gramEnd"/>
          </w:p>
          <w:p w14:paraId="7325E5B3" w14:textId="77777777" w:rsidR="009F5C99" w:rsidRPr="00AC0524" w:rsidRDefault="009F5C99" w:rsidP="009F5C99">
            <w:pPr>
              <w:rPr>
                <w:rFonts w:cs="Arial"/>
                <w:color w:val="000000"/>
                <w:highlight w:val="green"/>
                <w:lang w:eastAsia="zh-CN"/>
              </w:rPr>
            </w:pPr>
          </w:p>
          <w:p w14:paraId="0FE9F46D" w14:textId="77777777" w:rsidR="009F5C99" w:rsidRPr="00AC0524" w:rsidRDefault="009F5C99" w:rsidP="009F5C99">
            <w:pPr>
              <w:rPr>
                <w:rFonts w:cs="Arial"/>
                <w:color w:val="000000"/>
                <w:highlight w:val="green"/>
                <w:lang w:eastAsia="zh-CN"/>
              </w:rPr>
            </w:pPr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    [not </w:t>
            </w:r>
            <w:proofErr w:type="spell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isvalue</w:t>
            </w:r>
            <w:proofErr w:type="spellEnd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(</w:t>
            </w:r>
            <w:proofErr w:type="spell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p_SrbIndByRef</w:t>
            </w:r>
            <w:proofErr w:type="spellEnd"/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)] </w:t>
            </w:r>
            <w:proofErr w:type="spell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SRB.receive</w:t>
            </w:r>
            <w:proofErr w:type="spellEnd"/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 (</w:t>
            </w:r>
            <w:proofErr w:type="spell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p_ExpectedSrbInd</w:t>
            </w:r>
            <w:proofErr w:type="spellEnd"/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) -&gt; value </w:t>
            </w:r>
            <w:proofErr w:type="spell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v_SRB_COMMON_IND</w:t>
            </w:r>
            <w:proofErr w:type="spellEnd"/>
          </w:p>
          <w:p w14:paraId="1D52A3EF" w14:textId="77777777" w:rsidR="009F5C99" w:rsidRPr="00AC0524" w:rsidRDefault="009F5C99" w:rsidP="009F5C99">
            <w:pPr>
              <w:rPr>
                <w:rFonts w:cs="Arial"/>
                <w:color w:val="000000"/>
                <w:highlight w:val="green"/>
                <w:lang w:eastAsia="zh-CN"/>
              </w:rPr>
            </w:pPr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      {</w:t>
            </w:r>
          </w:p>
          <w:p w14:paraId="0667D35B" w14:textId="77777777" w:rsidR="009F5C99" w:rsidRPr="00AC0524" w:rsidRDefault="009F5C99" w:rsidP="009F5C99">
            <w:pPr>
              <w:rPr>
                <w:rFonts w:cs="Arial"/>
                <w:color w:val="000000"/>
                <w:highlight w:val="green"/>
                <w:lang w:eastAsia="zh-CN"/>
              </w:rPr>
            </w:pPr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        </w:t>
            </w:r>
            <w:proofErr w:type="spell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p_</w:t>
            </w:r>
            <w:proofErr w:type="gram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SrbIndByRef</w:t>
            </w:r>
            <w:proofErr w:type="spellEnd"/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 :</w:t>
            </w:r>
            <w:proofErr w:type="gramEnd"/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= </w:t>
            </w:r>
            <w:proofErr w:type="spell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v_SRB_COMMON_IND</w:t>
            </w:r>
            <w:proofErr w:type="spellEnd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;</w:t>
            </w:r>
          </w:p>
          <w:p w14:paraId="58240121" w14:textId="77777777" w:rsidR="009F5C99" w:rsidRPr="00AC0524" w:rsidRDefault="009F5C99" w:rsidP="009F5C99">
            <w:pPr>
              <w:rPr>
                <w:rFonts w:cs="Arial"/>
                <w:color w:val="000000"/>
                <w:highlight w:val="green"/>
                <w:lang w:eastAsia="zh-CN"/>
              </w:rPr>
            </w:pPr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        if (not </w:t>
            </w:r>
            <w:proofErr w:type="spell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isvalue</w:t>
            </w:r>
            <w:proofErr w:type="spellEnd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(</w:t>
            </w:r>
            <w:proofErr w:type="spell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p_SysIndByRef</w:t>
            </w:r>
            <w:proofErr w:type="spellEnd"/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)) </w:t>
            </w:r>
            <w:proofErr w:type="gram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{  </w:t>
            </w:r>
            <w:proofErr w:type="gramEnd"/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                             // SYSTEM_IND has not been received yet</w:t>
            </w:r>
          </w:p>
          <w:p w14:paraId="784C3C3B" w14:textId="77777777" w:rsidR="009F5C99" w:rsidRPr="00AC0524" w:rsidRDefault="009F5C99" w:rsidP="009F5C99">
            <w:pPr>
              <w:rPr>
                <w:rFonts w:cs="Arial"/>
                <w:color w:val="000000"/>
                <w:highlight w:val="green"/>
                <w:lang w:eastAsia="zh-CN"/>
              </w:rPr>
            </w:pPr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          </w:t>
            </w:r>
            <w:proofErr w:type="gram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repeat;   </w:t>
            </w:r>
            <w:proofErr w:type="gramEnd"/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                                                    // =&gt; wait for SYSTEM_IND</w:t>
            </w:r>
          </w:p>
          <w:p w14:paraId="1FAF9D32" w14:textId="77777777" w:rsidR="009F5C99" w:rsidRPr="00AC0524" w:rsidRDefault="009F5C99" w:rsidP="009F5C99">
            <w:pPr>
              <w:rPr>
                <w:rFonts w:cs="Arial"/>
                <w:color w:val="000000"/>
                <w:highlight w:val="green"/>
                <w:lang w:eastAsia="zh-CN"/>
              </w:rPr>
            </w:pPr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        } else {</w:t>
            </w:r>
          </w:p>
          <w:p w14:paraId="2F2E4116" w14:textId="77777777" w:rsidR="009F5C99" w:rsidRPr="00AC0524" w:rsidRDefault="009F5C99" w:rsidP="009F5C99">
            <w:pPr>
              <w:rPr>
                <w:rFonts w:cs="Arial"/>
                <w:color w:val="000000"/>
                <w:highlight w:val="green"/>
                <w:lang w:eastAsia="zh-CN"/>
              </w:rPr>
            </w:pPr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          </w:t>
            </w:r>
            <w:proofErr w:type="spell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v_Timing_</w:t>
            </w:r>
            <w:proofErr w:type="gram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SrbInd</w:t>
            </w:r>
            <w:proofErr w:type="spellEnd"/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 :</w:t>
            </w:r>
            <w:proofErr w:type="gramEnd"/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= </w:t>
            </w:r>
            <w:proofErr w:type="spell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valueof</w:t>
            </w:r>
            <w:proofErr w:type="spellEnd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(</w:t>
            </w:r>
            <w:proofErr w:type="spell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p_SrbIndByRef.Common.TimingInfo.SubFrame</w:t>
            </w:r>
            <w:proofErr w:type="spellEnd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);</w:t>
            </w:r>
          </w:p>
          <w:p w14:paraId="1C83AC21" w14:textId="77777777" w:rsidR="009F5C99" w:rsidRPr="00AC0524" w:rsidRDefault="009F5C99" w:rsidP="009F5C99">
            <w:pPr>
              <w:rPr>
                <w:rFonts w:cs="Arial"/>
                <w:color w:val="000000"/>
                <w:highlight w:val="green"/>
                <w:lang w:eastAsia="zh-CN"/>
              </w:rPr>
            </w:pPr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          </w:t>
            </w:r>
            <w:proofErr w:type="spell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v_Timing_</w:t>
            </w:r>
            <w:proofErr w:type="gram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SysInd</w:t>
            </w:r>
            <w:proofErr w:type="spellEnd"/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 :</w:t>
            </w:r>
            <w:proofErr w:type="gramEnd"/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= </w:t>
            </w:r>
            <w:proofErr w:type="spell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valueof</w:t>
            </w:r>
            <w:proofErr w:type="spellEnd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(</w:t>
            </w:r>
            <w:proofErr w:type="spell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p_SysIndByRef.Common.TimingInfo.SubFrame</w:t>
            </w:r>
            <w:proofErr w:type="spellEnd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);</w:t>
            </w:r>
          </w:p>
          <w:p w14:paraId="026F3E3E" w14:textId="77777777" w:rsidR="009F5C99" w:rsidRPr="00AC0524" w:rsidRDefault="009F5C99" w:rsidP="009F5C99">
            <w:pPr>
              <w:rPr>
                <w:rFonts w:cs="Arial"/>
                <w:color w:val="000000"/>
                <w:highlight w:val="green"/>
                <w:lang w:eastAsia="zh-CN"/>
              </w:rPr>
            </w:pPr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          </w:t>
            </w:r>
            <w:proofErr w:type="spell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fl_NR_RacingCond_</w:t>
            </w:r>
            <w:proofErr w:type="gram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CheckSequence</w:t>
            </w:r>
            <w:proofErr w:type="spellEnd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(</w:t>
            </w:r>
            <w:proofErr w:type="spellStart"/>
            <w:proofErr w:type="gramEnd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p_NR_CellId</w:t>
            </w:r>
            <w:proofErr w:type="spellEnd"/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, </w:t>
            </w:r>
            <w:proofErr w:type="spell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p_ExpectedSequence</w:t>
            </w:r>
            <w:proofErr w:type="spellEnd"/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, </w:t>
            </w:r>
            <w:proofErr w:type="spell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v_Timing_SysInd</w:t>
            </w:r>
            <w:proofErr w:type="spellEnd"/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, </w:t>
            </w:r>
            <w:proofErr w:type="spell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v_Timing_SrbInd</w:t>
            </w:r>
            <w:proofErr w:type="spellEnd"/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 );</w:t>
            </w:r>
          </w:p>
          <w:p w14:paraId="00B3723F" w14:textId="77777777" w:rsidR="009F5C99" w:rsidRPr="00AC0524" w:rsidRDefault="009F5C99" w:rsidP="009F5C99">
            <w:pPr>
              <w:rPr>
                <w:rFonts w:cs="Arial"/>
                <w:color w:val="000000"/>
                <w:highlight w:val="green"/>
                <w:lang w:eastAsia="zh-CN"/>
              </w:rPr>
            </w:pPr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        }</w:t>
            </w:r>
          </w:p>
          <w:p w14:paraId="7F328452" w14:textId="77777777" w:rsidR="009F5C99" w:rsidRPr="00AC0524" w:rsidRDefault="009F5C99" w:rsidP="009F5C99">
            <w:pPr>
              <w:rPr>
                <w:rFonts w:cs="Arial"/>
                <w:color w:val="000000"/>
                <w:highlight w:val="green"/>
                <w:lang w:eastAsia="zh-CN"/>
              </w:rPr>
            </w:pPr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      }</w:t>
            </w:r>
          </w:p>
          <w:p w14:paraId="500B3FC8" w14:textId="77777777" w:rsidR="009F5C99" w:rsidRPr="00AC0524" w:rsidRDefault="009F5C99" w:rsidP="009F5C99">
            <w:pPr>
              <w:rPr>
                <w:rFonts w:cs="Arial"/>
                <w:color w:val="000000"/>
                <w:highlight w:val="green"/>
                <w:lang w:eastAsia="zh-CN"/>
              </w:rPr>
            </w:pPr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    [not </w:t>
            </w:r>
            <w:proofErr w:type="spell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isvalue</w:t>
            </w:r>
            <w:proofErr w:type="spellEnd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(</w:t>
            </w:r>
            <w:proofErr w:type="spell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p_SysIndByRef</w:t>
            </w:r>
            <w:proofErr w:type="spellEnd"/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)] </w:t>
            </w:r>
            <w:proofErr w:type="spell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SYSIND.receive</w:t>
            </w:r>
            <w:proofErr w:type="spellEnd"/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 (</w:t>
            </w:r>
            <w:proofErr w:type="spell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p_ExpectedSysInd</w:t>
            </w:r>
            <w:proofErr w:type="spellEnd"/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) -&gt; value </w:t>
            </w:r>
            <w:proofErr w:type="spell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v_SYSTEM_IND</w:t>
            </w:r>
            <w:proofErr w:type="spellEnd"/>
          </w:p>
          <w:p w14:paraId="5A9ACE5F" w14:textId="77777777" w:rsidR="009F5C99" w:rsidRPr="00AC0524" w:rsidRDefault="009F5C99" w:rsidP="009F5C99">
            <w:pPr>
              <w:rPr>
                <w:rFonts w:cs="Arial"/>
                <w:color w:val="000000"/>
                <w:highlight w:val="green"/>
                <w:lang w:eastAsia="zh-CN"/>
              </w:rPr>
            </w:pPr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      {</w:t>
            </w:r>
          </w:p>
          <w:p w14:paraId="7FEBEFDE" w14:textId="77777777" w:rsidR="009F5C99" w:rsidRPr="00AC0524" w:rsidRDefault="009F5C99" w:rsidP="009F5C99">
            <w:pPr>
              <w:rPr>
                <w:rFonts w:cs="Arial"/>
                <w:color w:val="000000"/>
                <w:highlight w:val="green"/>
                <w:lang w:eastAsia="zh-CN"/>
              </w:rPr>
            </w:pPr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        </w:t>
            </w:r>
            <w:proofErr w:type="spell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p_</w:t>
            </w:r>
            <w:proofErr w:type="gram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SysIndByRef</w:t>
            </w:r>
            <w:proofErr w:type="spellEnd"/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 :</w:t>
            </w:r>
            <w:proofErr w:type="gramEnd"/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= </w:t>
            </w:r>
            <w:proofErr w:type="spell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v_SYSTEM_IND</w:t>
            </w:r>
            <w:proofErr w:type="spellEnd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;</w:t>
            </w:r>
          </w:p>
          <w:p w14:paraId="195E244B" w14:textId="77777777" w:rsidR="009F5C99" w:rsidRPr="00AC0524" w:rsidRDefault="009F5C99" w:rsidP="009F5C99">
            <w:pPr>
              <w:rPr>
                <w:rFonts w:cs="Arial"/>
                <w:color w:val="000000"/>
                <w:highlight w:val="green"/>
                <w:lang w:eastAsia="zh-CN"/>
              </w:rPr>
            </w:pPr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        if (not </w:t>
            </w:r>
            <w:proofErr w:type="spell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isvalue</w:t>
            </w:r>
            <w:proofErr w:type="spellEnd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(</w:t>
            </w:r>
            <w:proofErr w:type="spell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p_SrbIndByRef</w:t>
            </w:r>
            <w:proofErr w:type="spellEnd"/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)) </w:t>
            </w:r>
            <w:proofErr w:type="gram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{  </w:t>
            </w:r>
            <w:proofErr w:type="gramEnd"/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                             // RRC message has not been received yet</w:t>
            </w:r>
          </w:p>
          <w:p w14:paraId="4BA30279" w14:textId="77777777" w:rsidR="009F5C99" w:rsidRPr="00AC0524" w:rsidRDefault="009F5C99" w:rsidP="009F5C99">
            <w:pPr>
              <w:rPr>
                <w:rFonts w:cs="Arial"/>
                <w:color w:val="000000"/>
                <w:highlight w:val="green"/>
                <w:lang w:eastAsia="zh-CN"/>
              </w:rPr>
            </w:pPr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          </w:t>
            </w:r>
            <w:proofErr w:type="gram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repeat;   </w:t>
            </w:r>
            <w:proofErr w:type="gramEnd"/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                                                    // =&gt; wait for RRC PDU</w:t>
            </w:r>
          </w:p>
          <w:p w14:paraId="47A2C2C2" w14:textId="77777777" w:rsidR="009F5C99" w:rsidRPr="00AC0524" w:rsidRDefault="009F5C99" w:rsidP="009F5C99">
            <w:pPr>
              <w:rPr>
                <w:rFonts w:cs="Arial"/>
                <w:color w:val="000000"/>
                <w:highlight w:val="green"/>
                <w:lang w:eastAsia="zh-CN"/>
              </w:rPr>
            </w:pPr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        } else {</w:t>
            </w:r>
          </w:p>
          <w:p w14:paraId="4A166E68" w14:textId="77777777" w:rsidR="009F5C99" w:rsidRPr="00AC0524" w:rsidRDefault="009F5C99" w:rsidP="009F5C99">
            <w:pPr>
              <w:rPr>
                <w:rFonts w:cs="Arial"/>
                <w:color w:val="000000"/>
                <w:highlight w:val="green"/>
                <w:lang w:eastAsia="zh-CN"/>
              </w:rPr>
            </w:pPr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          </w:t>
            </w:r>
            <w:proofErr w:type="spell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v_Timing_</w:t>
            </w:r>
            <w:proofErr w:type="gram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SrbInd</w:t>
            </w:r>
            <w:proofErr w:type="spellEnd"/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 :</w:t>
            </w:r>
            <w:proofErr w:type="gramEnd"/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= </w:t>
            </w:r>
            <w:proofErr w:type="spell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valueof</w:t>
            </w:r>
            <w:proofErr w:type="spellEnd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(</w:t>
            </w:r>
            <w:proofErr w:type="spell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p_SrbIndByRef.Common.TimingInfo.SubFrame</w:t>
            </w:r>
            <w:proofErr w:type="spellEnd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);</w:t>
            </w:r>
          </w:p>
          <w:p w14:paraId="59967521" w14:textId="77777777" w:rsidR="009F5C99" w:rsidRPr="00AC0524" w:rsidRDefault="009F5C99" w:rsidP="009F5C99">
            <w:pPr>
              <w:rPr>
                <w:rFonts w:cs="Arial"/>
                <w:color w:val="000000"/>
                <w:highlight w:val="green"/>
                <w:lang w:eastAsia="zh-CN"/>
              </w:rPr>
            </w:pPr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          </w:t>
            </w:r>
            <w:proofErr w:type="spell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v_Timing_</w:t>
            </w:r>
            <w:proofErr w:type="gram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SysInd</w:t>
            </w:r>
            <w:proofErr w:type="spellEnd"/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 :</w:t>
            </w:r>
            <w:proofErr w:type="gramEnd"/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= </w:t>
            </w:r>
            <w:proofErr w:type="spell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valueof</w:t>
            </w:r>
            <w:proofErr w:type="spellEnd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(</w:t>
            </w:r>
            <w:proofErr w:type="spell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p_SysIndByRef.Common.TimingInfo.SubFrame</w:t>
            </w:r>
            <w:proofErr w:type="spellEnd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);</w:t>
            </w:r>
          </w:p>
          <w:p w14:paraId="7C185BA9" w14:textId="77777777" w:rsidR="009F5C99" w:rsidRPr="00AC0524" w:rsidRDefault="009F5C99" w:rsidP="009F5C99">
            <w:pPr>
              <w:rPr>
                <w:rFonts w:cs="Arial"/>
                <w:color w:val="000000"/>
                <w:highlight w:val="green"/>
                <w:lang w:eastAsia="zh-CN"/>
              </w:rPr>
            </w:pPr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          </w:t>
            </w:r>
            <w:proofErr w:type="spell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fl_NR_RacingCond_</w:t>
            </w:r>
            <w:proofErr w:type="gram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CheckSequence</w:t>
            </w:r>
            <w:proofErr w:type="spellEnd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(</w:t>
            </w:r>
            <w:proofErr w:type="spellStart"/>
            <w:proofErr w:type="gramEnd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p_NR_CellId</w:t>
            </w:r>
            <w:proofErr w:type="spellEnd"/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, </w:t>
            </w:r>
            <w:proofErr w:type="spell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p_ExpectedSequence</w:t>
            </w:r>
            <w:proofErr w:type="spellEnd"/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, </w:t>
            </w:r>
            <w:proofErr w:type="spell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v_Timing_SysInd</w:t>
            </w:r>
            <w:proofErr w:type="spellEnd"/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, </w:t>
            </w:r>
            <w:proofErr w:type="spellStart"/>
            <w:r w:rsidRPr="00AC0524">
              <w:rPr>
                <w:rFonts w:cs="Arial"/>
                <w:color w:val="000000"/>
                <w:highlight w:val="green"/>
                <w:lang w:eastAsia="zh-CN"/>
              </w:rPr>
              <w:t>v_Timing_SrbInd</w:t>
            </w:r>
            <w:proofErr w:type="spellEnd"/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 );</w:t>
            </w:r>
          </w:p>
          <w:p w14:paraId="4D815915" w14:textId="77777777" w:rsidR="009F5C99" w:rsidRPr="00AC0524" w:rsidRDefault="009F5C99" w:rsidP="009F5C99">
            <w:pPr>
              <w:rPr>
                <w:rFonts w:cs="Arial"/>
                <w:color w:val="000000"/>
                <w:highlight w:val="green"/>
                <w:lang w:eastAsia="zh-CN"/>
              </w:rPr>
            </w:pPr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        }</w:t>
            </w:r>
          </w:p>
          <w:p w14:paraId="764349AD" w14:textId="77777777" w:rsidR="009F5C99" w:rsidRPr="00AC0524" w:rsidRDefault="009F5C99" w:rsidP="009F5C99">
            <w:pPr>
              <w:rPr>
                <w:rFonts w:cs="Arial"/>
                <w:color w:val="000000"/>
                <w:highlight w:val="green"/>
                <w:lang w:eastAsia="zh-CN"/>
              </w:rPr>
            </w:pPr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      }</w:t>
            </w:r>
          </w:p>
          <w:p w14:paraId="66B30960" w14:textId="0E6E63E4" w:rsidR="009F5C99" w:rsidRPr="00AC0524" w:rsidRDefault="009F5C99" w:rsidP="009F5C99">
            <w:pPr>
              <w:rPr>
                <w:rFonts w:cs="Arial"/>
                <w:color w:val="000000"/>
                <w:lang w:eastAsia="zh-CN"/>
              </w:rPr>
            </w:pPr>
            <w:r w:rsidRPr="00AC0524">
              <w:rPr>
                <w:rFonts w:cs="Arial"/>
                <w:color w:val="000000"/>
                <w:highlight w:val="green"/>
                <w:lang w:eastAsia="zh-CN"/>
              </w:rPr>
              <w:t xml:space="preserve">  }</w:t>
            </w:r>
          </w:p>
        </w:tc>
      </w:tr>
    </w:tbl>
    <w:p w14:paraId="14140BEE" w14:textId="77777777" w:rsidR="009F5C99" w:rsidRPr="00AC0524" w:rsidRDefault="009F5C99">
      <w:pPr>
        <w:rPr>
          <w:rFonts w:cs="Arial"/>
          <w:color w:val="000000"/>
          <w:lang w:eastAsia="zh-CN"/>
        </w:rPr>
      </w:pPr>
    </w:p>
    <w:p w14:paraId="4E5E2883" w14:textId="77777777" w:rsidR="009F5C99" w:rsidRDefault="009F5C99">
      <w:pPr>
        <w:rPr>
          <w:rFonts w:cs="Arial"/>
          <w:color w:val="FF0000"/>
          <w:lang w:eastAsia="zh-CN"/>
        </w:rPr>
      </w:pPr>
    </w:p>
    <w:sectPr w:rsidR="009F5C9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BA1F17" w14:textId="77777777" w:rsidR="00AC0524" w:rsidRDefault="00AC0524">
      <w:pPr>
        <w:spacing w:after="0"/>
      </w:pPr>
      <w:r>
        <w:separator/>
      </w:r>
    </w:p>
  </w:endnote>
  <w:endnote w:type="continuationSeparator" w:id="0">
    <w:p w14:paraId="5CBD06C5" w14:textId="77777777" w:rsidR="00AC0524" w:rsidRDefault="00AC052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104005" w14:textId="77777777" w:rsidR="00AC0524" w:rsidRDefault="00AC0524">
      <w:pPr>
        <w:spacing w:after="0"/>
      </w:pPr>
      <w:r>
        <w:separator/>
      </w:r>
    </w:p>
  </w:footnote>
  <w:footnote w:type="continuationSeparator" w:id="0">
    <w:p w14:paraId="678C5FCE" w14:textId="77777777" w:rsidR="00AC0524" w:rsidRDefault="00AC052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14E448" w14:textId="77777777" w:rsidR="00CB28B3" w:rsidRDefault="008448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US"/>
      </w:rPr>
      <w:t>1</w:t>
    </w:r>
    <w:r>
      <w:rPr>
        <w:lang w:val="en-US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0EB168" w14:textId="77777777" w:rsidR="00CB28B3" w:rsidRDefault="00CB28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A3DDFD" w14:textId="77777777" w:rsidR="00CB28B3" w:rsidRDefault="0084488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AFF764" w14:textId="77777777" w:rsidR="00CB28B3" w:rsidRDefault="00CB28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6B1156"/>
    <w:multiLevelType w:val="hybridMultilevel"/>
    <w:tmpl w:val="9AF8C2F6"/>
    <w:lvl w:ilvl="0" w:tplc="E7AC4B2A">
      <w:start w:val="1"/>
      <w:numFmt w:val="decimal"/>
      <w:lvlText w:val="%1."/>
      <w:lvlJc w:val="left"/>
      <w:pPr>
        <w:tabs>
          <w:tab w:val="num" w:pos="31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1A6B3FAD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D2220F2"/>
    <w:multiLevelType w:val="singleLevel"/>
    <w:tmpl w:val="1D2220F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51207E14"/>
    <w:multiLevelType w:val="singleLevel"/>
    <w:tmpl w:val="DA0CAFD4"/>
    <w:lvl w:ilvl="0">
      <w:start w:val="2"/>
      <w:numFmt w:val="decimal"/>
      <w:lvlText w:val="%1."/>
      <w:lvlJc w:val="left"/>
      <w:pPr>
        <w:tabs>
          <w:tab w:val="num" w:pos="312"/>
        </w:tabs>
        <w:ind w:left="0" w:firstLine="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1090"/>
    <w:rsid w:val="000A1C38"/>
    <w:rsid w:val="000A6394"/>
    <w:rsid w:val="000B7FED"/>
    <w:rsid w:val="000C038A"/>
    <w:rsid w:val="000C6598"/>
    <w:rsid w:val="00145D43"/>
    <w:rsid w:val="00146EE9"/>
    <w:rsid w:val="00192C46"/>
    <w:rsid w:val="00194A97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207E"/>
    <w:rsid w:val="00304DFB"/>
    <w:rsid w:val="00305409"/>
    <w:rsid w:val="0035167E"/>
    <w:rsid w:val="003609EF"/>
    <w:rsid w:val="0036231A"/>
    <w:rsid w:val="00374DD4"/>
    <w:rsid w:val="003857E0"/>
    <w:rsid w:val="003E1A36"/>
    <w:rsid w:val="00410371"/>
    <w:rsid w:val="00423FAF"/>
    <w:rsid w:val="004242F1"/>
    <w:rsid w:val="00446488"/>
    <w:rsid w:val="00461F12"/>
    <w:rsid w:val="004642D9"/>
    <w:rsid w:val="004854A7"/>
    <w:rsid w:val="004B75B7"/>
    <w:rsid w:val="0051580D"/>
    <w:rsid w:val="00547111"/>
    <w:rsid w:val="00572D55"/>
    <w:rsid w:val="00592D74"/>
    <w:rsid w:val="005B12FA"/>
    <w:rsid w:val="005E2C44"/>
    <w:rsid w:val="00617D68"/>
    <w:rsid w:val="00621188"/>
    <w:rsid w:val="0062375E"/>
    <w:rsid w:val="006257ED"/>
    <w:rsid w:val="00695808"/>
    <w:rsid w:val="006963E7"/>
    <w:rsid w:val="006B46FB"/>
    <w:rsid w:val="006E21FB"/>
    <w:rsid w:val="007333C8"/>
    <w:rsid w:val="00792342"/>
    <w:rsid w:val="007977A8"/>
    <w:rsid w:val="007A5722"/>
    <w:rsid w:val="007B512A"/>
    <w:rsid w:val="007C2097"/>
    <w:rsid w:val="007D6A07"/>
    <w:rsid w:val="007F7259"/>
    <w:rsid w:val="008040A8"/>
    <w:rsid w:val="008279FA"/>
    <w:rsid w:val="0084488C"/>
    <w:rsid w:val="008626E7"/>
    <w:rsid w:val="00870EE7"/>
    <w:rsid w:val="008863B9"/>
    <w:rsid w:val="00890FB1"/>
    <w:rsid w:val="008973B6"/>
    <w:rsid w:val="008A45A6"/>
    <w:rsid w:val="008F686C"/>
    <w:rsid w:val="009148DE"/>
    <w:rsid w:val="009248C8"/>
    <w:rsid w:val="00925994"/>
    <w:rsid w:val="00941E30"/>
    <w:rsid w:val="009457EB"/>
    <w:rsid w:val="009777D9"/>
    <w:rsid w:val="00991B88"/>
    <w:rsid w:val="009A5753"/>
    <w:rsid w:val="009A579D"/>
    <w:rsid w:val="009B1A47"/>
    <w:rsid w:val="009B45EC"/>
    <w:rsid w:val="009E3297"/>
    <w:rsid w:val="009F5C99"/>
    <w:rsid w:val="009F734F"/>
    <w:rsid w:val="00A246B6"/>
    <w:rsid w:val="00A47E70"/>
    <w:rsid w:val="00A50CF0"/>
    <w:rsid w:val="00A52F6F"/>
    <w:rsid w:val="00A7671C"/>
    <w:rsid w:val="00A83DFE"/>
    <w:rsid w:val="00AA2CBC"/>
    <w:rsid w:val="00AC0524"/>
    <w:rsid w:val="00AC5820"/>
    <w:rsid w:val="00AD1CD8"/>
    <w:rsid w:val="00B258BB"/>
    <w:rsid w:val="00B67B97"/>
    <w:rsid w:val="00B75E77"/>
    <w:rsid w:val="00B968C8"/>
    <w:rsid w:val="00BA3EC5"/>
    <w:rsid w:val="00BA51D9"/>
    <w:rsid w:val="00BB5DFC"/>
    <w:rsid w:val="00BD279D"/>
    <w:rsid w:val="00BD6BB8"/>
    <w:rsid w:val="00C259BF"/>
    <w:rsid w:val="00C51E37"/>
    <w:rsid w:val="00C63C49"/>
    <w:rsid w:val="00C66BA2"/>
    <w:rsid w:val="00C95985"/>
    <w:rsid w:val="00C979AE"/>
    <w:rsid w:val="00CB28B3"/>
    <w:rsid w:val="00CC5026"/>
    <w:rsid w:val="00CC68D0"/>
    <w:rsid w:val="00CE3B53"/>
    <w:rsid w:val="00D03F9A"/>
    <w:rsid w:val="00D06D51"/>
    <w:rsid w:val="00D072FA"/>
    <w:rsid w:val="00D24991"/>
    <w:rsid w:val="00D44C66"/>
    <w:rsid w:val="00D50255"/>
    <w:rsid w:val="00D54DE0"/>
    <w:rsid w:val="00D66520"/>
    <w:rsid w:val="00D7314D"/>
    <w:rsid w:val="00DD11FD"/>
    <w:rsid w:val="00DE34CF"/>
    <w:rsid w:val="00E13F3D"/>
    <w:rsid w:val="00E14D7D"/>
    <w:rsid w:val="00E34898"/>
    <w:rsid w:val="00E37029"/>
    <w:rsid w:val="00EB09B7"/>
    <w:rsid w:val="00EE7D7C"/>
    <w:rsid w:val="00F25D98"/>
    <w:rsid w:val="00F300FB"/>
    <w:rsid w:val="00F90023"/>
    <w:rsid w:val="00FB6386"/>
    <w:rsid w:val="00FE17FD"/>
    <w:rsid w:val="013625FC"/>
    <w:rsid w:val="028C3FF8"/>
    <w:rsid w:val="054716CB"/>
    <w:rsid w:val="08345471"/>
    <w:rsid w:val="087C27A1"/>
    <w:rsid w:val="099B5B0D"/>
    <w:rsid w:val="0B7076D9"/>
    <w:rsid w:val="0C306651"/>
    <w:rsid w:val="0C796753"/>
    <w:rsid w:val="0CC77910"/>
    <w:rsid w:val="0D512B3E"/>
    <w:rsid w:val="0D813FD7"/>
    <w:rsid w:val="0DFF6565"/>
    <w:rsid w:val="0E68438F"/>
    <w:rsid w:val="108E37AE"/>
    <w:rsid w:val="10AA5C2F"/>
    <w:rsid w:val="10CB5A64"/>
    <w:rsid w:val="10E70368"/>
    <w:rsid w:val="131D2FE7"/>
    <w:rsid w:val="149C46BC"/>
    <w:rsid w:val="14DB24F2"/>
    <w:rsid w:val="150D2EC7"/>
    <w:rsid w:val="187D7F5B"/>
    <w:rsid w:val="1A9559B8"/>
    <w:rsid w:val="1AC90662"/>
    <w:rsid w:val="1B7E6DC2"/>
    <w:rsid w:val="1D25214E"/>
    <w:rsid w:val="1D890DD5"/>
    <w:rsid w:val="1E127FBA"/>
    <w:rsid w:val="20B93C6C"/>
    <w:rsid w:val="211D537F"/>
    <w:rsid w:val="23CA541D"/>
    <w:rsid w:val="249F3709"/>
    <w:rsid w:val="276815D5"/>
    <w:rsid w:val="2B1A7078"/>
    <w:rsid w:val="2C446336"/>
    <w:rsid w:val="2C80672A"/>
    <w:rsid w:val="2DA414A2"/>
    <w:rsid w:val="2E0D2C17"/>
    <w:rsid w:val="2F582FE1"/>
    <w:rsid w:val="308B67D9"/>
    <w:rsid w:val="31865645"/>
    <w:rsid w:val="32DA1EC6"/>
    <w:rsid w:val="34107332"/>
    <w:rsid w:val="35305373"/>
    <w:rsid w:val="3698162A"/>
    <w:rsid w:val="39524F92"/>
    <w:rsid w:val="3A601363"/>
    <w:rsid w:val="3B624FB9"/>
    <w:rsid w:val="3CD401A7"/>
    <w:rsid w:val="3CF65B9D"/>
    <w:rsid w:val="3EBD22E1"/>
    <w:rsid w:val="42F813FE"/>
    <w:rsid w:val="4397120C"/>
    <w:rsid w:val="43BC368A"/>
    <w:rsid w:val="441F0942"/>
    <w:rsid w:val="44D22BBC"/>
    <w:rsid w:val="495D13BD"/>
    <w:rsid w:val="4B736E38"/>
    <w:rsid w:val="4EBA7A82"/>
    <w:rsid w:val="4F500C21"/>
    <w:rsid w:val="50B350DE"/>
    <w:rsid w:val="531F5457"/>
    <w:rsid w:val="53EF55F0"/>
    <w:rsid w:val="548126D6"/>
    <w:rsid w:val="54AD5C84"/>
    <w:rsid w:val="558C6D43"/>
    <w:rsid w:val="55D27B43"/>
    <w:rsid w:val="5695550D"/>
    <w:rsid w:val="584B1673"/>
    <w:rsid w:val="5A4E26C9"/>
    <w:rsid w:val="5ACB0236"/>
    <w:rsid w:val="5C3F2258"/>
    <w:rsid w:val="5CA04842"/>
    <w:rsid w:val="5DEA1DBB"/>
    <w:rsid w:val="5FAE3A33"/>
    <w:rsid w:val="60E05F6D"/>
    <w:rsid w:val="62270036"/>
    <w:rsid w:val="626958F9"/>
    <w:rsid w:val="62A4275D"/>
    <w:rsid w:val="637F14A3"/>
    <w:rsid w:val="649902C2"/>
    <w:rsid w:val="65853D91"/>
    <w:rsid w:val="65B50CF9"/>
    <w:rsid w:val="674741A4"/>
    <w:rsid w:val="67A97FEA"/>
    <w:rsid w:val="6923615C"/>
    <w:rsid w:val="69424746"/>
    <w:rsid w:val="69484A86"/>
    <w:rsid w:val="6A205E47"/>
    <w:rsid w:val="6AAB005B"/>
    <w:rsid w:val="6AB0200A"/>
    <w:rsid w:val="6BEE681F"/>
    <w:rsid w:val="6D436D38"/>
    <w:rsid w:val="6D6F74A6"/>
    <w:rsid w:val="70DA0BAD"/>
    <w:rsid w:val="71013D73"/>
    <w:rsid w:val="722F67DE"/>
    <w:rsid w:val="72CC5630"/>
    <w:rsid w:val="73672F17"/>
    <w:rsid w:val="77D1020C"/>
    <w:rsid w:val="78101130"/>
    <w:rsid w:val="784D625F"/>
    <w:rsid w:val="788C41DD"/>
    <w:rsid w:val="7CC15B06"/>
    <w:rsid w:val="7CFD1A60"/>
    <w:rsid w:val="7D190852"/>
    <w:rsid w:val="7D930095"/>
    <w:rsid w:val="7D9B50A5"/>
    <w:rsid w:val="7E9B7980"/>
    <w:rsid w:val="7F340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1C2F5438"/>
  <w15:chartTrackingRefBased/>
  <w15:docId w15:val="{1DDE3357-1D23-45ED-98A7-0CFA6D4AC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CommentReference">
    <w:name w:val="annotation reference"/>
    <w:semiHidden/>
    <w:rPr>
      <w:sz w:val="16"/>
    </w:rPr>
  </w:style>
  <w:style w:type="character" w:styleId="HTMLCode">
    <w:name w:val="HTML Code"/>
    <w:uiPriority w:val="99"/>
    <w:unhideWhenUsed/>
    <w:rPr>
      <w:rFonts w:ascii="Courier New" w:hAnsi="Courier New" w:cs="Courier New"/>
      <w:sz w:val="20"/>
      <w:szCs w:val="20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ZGSM">
    <w:name w:val="ZGSM"/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paragraph" w:styleId="CommentText">
    <w:name w:val="annotation text"/>
    <w:basedOn w:val="Normal"/>
    <w:semiHidden/>
  </w:style>
  <w:style w:type="paragraph" w:customStyle="1" w:styleId="B1">
    <w:name w:val="B1"/>
    <w:basedOn w:val="List"/>
  </w:style>
  <w:style w:type="paragraph" w:customStyle="1" w:styleId="TAN">
    <w:name w:val="TAN"/>
    <w:basedOn w:val="TAL"/>
    <w:pPr>
      <w:ind w:left="851" w:hanging="851"/>
    </w:p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B4">
    <w:name w:val="B4"/>
    <w:basedOn w:val="List4"/>
  </w:style>
  <w:style w:type="paragraph" w:customStyle="1" w:styleId="B2">
    <w:name w:val="B2"/>
    <w:basedOn w:val="List2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Number">
    <w:name w:val="List Number"/>
    <w:basedOn w:val="List"/>
  </w:style>
  <w:style w:type="paragraph" w:styleId="ListBullet2">
    <w:name w:val="List Bullet 2"/>
    <w:basedOn w:val="ListBullet"/>
    <w:pPr>
      <w:ind w:left="851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5">
    <w:name w:val="List 5"/>
    <w:basedOn w:val="List4"/>
    <w:pPr>
      <w:ind w:left="1702"/>
    </w:pPr>
  </w:style>
  <w:style w:type="paragraph" w:styleId="List3">
    <w:name w:val="List 3"/>
    <w:basedOn w:val="List2"/>
    <w:pPr>
      <w:ind w:left="1135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ListNumber2">
    <w:name w:val="List Number 2"/>
    <w:basedOn w:val="ListNumber"/>
    <w:pPr>
      <w:ind w:left="851"/>
    </w:pPr>
  </w:style>
  <w:style w:type="paragraph" w:styleId="List2">
    <w:name w:val="List 2"/>
    <w:basedOn w:val="List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ListBullet3">
    <w:name w:val="List Bullet 3"/>
    <w:basedOn w:val="ListBullet2"/>
    <w:pPr>
      <w:ind w:left="1135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List">
    <w:name w:val="List"/>
    <w:basedOn w:val="Normal"/>
    <w:pPr>
      <w:ind w:left="568" w:hanging="284"/>
    </w:pPr>
  </w:style>
  <w:style w:type="paragraph" w:styleId="ListBullet4">
    <w:name w:val="List Bullet 4"/>
    <w:basedOn w:val="ListBullet3"/>
    <w:pPr>
      <w:ind w:left="1418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5">
    <w:name w:val="List Bullet 5"/>
    <w:basedOn w:val="ListBulle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ListBullet">
    <w:name w:val="List Bullet"/>
    <w:basedOn w:val="List"/>
  </w:style>
  <w:style w:type="paragraph" w:customStyle="1" w:styleId="ZD">
    <w:name w:val="ZD"/>
    <w:pPr>
      <w:framePr w:wrap="notBeside" w:hAnchor="text" w:y="15764"/>
      <w:widowControl w:val="0"/>
    </w:pPr>
    <w:rPr>
      <w:rFonts w:ascii="Arial" w:hAnsi="Arial"/>
      <w:sz w:val="32"/>
      <w:lang w:val="en-GB"/>
    </w:rPr>
  </w:style>
  <w:style w:type="paragraph" w:customStyle="1" w:styleId="B3">
    <w:name w:val="B3"/>
    <w:basedOn w:val="List3"/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G">
    <w:name w:val="ZG"/>
    <w:pPr>
      <w:framePr w:wrap="notBeside" w:hAnchor="text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ZU">
    <w:name w:val="ZU"/>
    <w:pPr>
      <w:framePr w:w="10206" w:wrap="notBeside" w:hAnchor="text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B5">
    <w:name w:val="B5"/>
    <w:basedOn w:val="List5"/>
  </w:style>
  <w:style w:type="paragraph" w:customStyle="1" w:styleId="ZB">
    <w:name w:val="ZB"/>
    <w:pPr>
      <w:framePr w:w="10206" w:h="284" w:hRule="exact" w:wrap="notBeside" w:hAnchor="text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paragraph" w:customStyle="1" w:styleId="ZH">
    <w:name w:val="ZH"/>
    <w:pPr>
      <w:framePr w:wrap="notBeside" w:hAnchor="text" w:xAlign="center" w:y="6805"/>
      <w:widowControl w:val="0"/>
    </w:pPr>
    <w:rPr>
      <w:rFonts w:ascii="Arial" w:hAnsi="Arial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TAH">
    <w:name w:val="TAH"/>
    <w:basedOn w:val="TAC"/>
    <w:rPr>
      <w:b/>
    </w:r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T">
    <w:name w:val="ZT"/>
    <w:pPr>
      <w:framePr w:wrap="notBeside" w:hAnchor="text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/>
    </w:rPr>
  </w:style>
  <w:style w:type="paragraph" w:customStyle="1" w:styleId="ZA">
    <w:name w:val="ZA"/>
    <w:pPr>
      <w:framePr w:w="10206" w:h="794" w:hRule="exact" w:wrap="notBeside" w:hAnchor="text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encoding w:val="utf-8"/>
  <w:optimizeForBrowser/>
  <w:allowPNG/>
  <w:pixelsPerInch w:val="12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2008</Words>
  <Characters>11446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13428</CharactersWithSpaces>
  <SharedDoc>false</SharedDoc>
  <HLinks>
    <vt:vector size="18" baseType="variant"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Abdul Rasheed M D</cp:lastModifiedBy>
  <cp:revision>2</cp:revision>
  <dcterms:created xsi:type="dcterms:W3CDTF">2021-05-03T10:09:00Z</dcterms:created>
  <dcterms:modified xsi:type="dcterms:W3CDTF">2021-05-03T10:09:00Z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0x0101007C8469477F6A4A4E9BB15F8D46EFAFFA</vt:lpwstr>
  </property>
  <property fmtid="{D5CDD505-2E9C-101B-9397-08002B2CF9AE}" pid="22" name="KSOProductBuildVer">
    <vt:lpwstr>1033-11.2.0.9739</vt:lpwstr>
  </property>
</Properties>
</file>