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CAC1B" w14:textId="77777777" w:rsidR="00905C25" w:rsidRDefault="00905C25" w:rsidP="00905C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09B5">
        <w:fldChar w:fldCharType="begin"/>
      </w:r>
      <w:r w:rsidR="00C309B5">
        <w:instrText xml:space="preserve"> DOCPROPERTY  TSG/WGRef  \* MERGEFORMAT </w:instrText>
      </w:r>
      <w:r w:rsidR="00C309B5">
        <w:fldChar w:fldCharType="separate"/>
      </w:r>
      <w:r>
        <w:rPr>
          <w:b/>
          <w:noProof/>
          <w:sz w:val="24"/>
        </w:rPr>
        <w:t>RAN5</w:t>
      </w:r>
      <w:r w:rsidR="00C309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09B5">
        <w:fldChar w:fldCharType="begin"/>
      </w:r>
      <w:r w:rsidR="00C309B5">
        <w:instrText xml:space="preserve"> DOCPROPERTY  MtgSeq  \* MERGEFORMAT </w:instrText>
      </w:r>
      <w:r w:rsidR="00C309B5">
        <w:fldChar w:fldCharType="separate"/>
      </w:r>
      <w:r w:rsidRPr="00EB09B7">
        <w:rPr>
          <w:b/>
          <w:noProof/>
          <w:sz w:val="24"/>
        </w:rPr>
        <w:t>2021</w:t>
      </w:r>
      <w:r w:rsidR="00C309B5">
        <w:rPr>
          <w:b/>
          <w:noProof/>
          <w:sz w:val="24"/>
        </w:rPr>
        <w:fldChar w:fldCharType="end"/>
      </w:r>
      <w:r w:rsidR="00C309B5">
        <w:fldChar w:fldCharType="begin"/>
      </w:r>
      <w:r w:rsidR="00C309B5">
        <w:instrText xml:space="preserve"> DOCPROPERTY  MtgTitle  \* MERGEFORMAT </w:instrText>
      </w:r>
      <w:r w:rsidR="00C309B5">
        <w:fldChar w:fldCharType="separate"/>
      </w:r>
      <w:r>
        <w:rPr>
          <w:b/>
          <w:noProof/>
          <w:sz w:val="24"/>
        </w:rPr>
        <w:t>-TTCN email</w:t>
      </w:r>
      <w:r w:rsidR="00C309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09B5">
        <w:fldChar w:fldCharType="begin"/>
      </w:r>
      <w:r w:rsidR="00C309B5">
        <w:instrText xml:space="preserve"> DOCPROPERTY  Tdoc#  \* MERGEFORMAT </w:instrText>
      </w:r>
      <w:r w:rsidR="00C309B5">
        <w:fldChar w:fldCharType="separate"/>
      </w:r>
      <w:r w:rsidRPr="00E13F3D">
        <w:rPr>
          <w:b/>
          <w:i/>
          <w:noProof/>
          <w:sz w:val="28"/>
        </w:rPr>
        <w:t>R5s210396</w:t>
      </w:r>
      <w:r w:rsidR="00C309B5">
        <w:rPr>
          <w:b/>
          <w:i/>
          <w:noProof/>
          <w:sz w:val="28"/>
        </w:rPr>
        <w:fldChar w:fldCharType="end"/>
      </w:r>
    </w:p>
    <w:p w14:paraId="52A34BC5" w14:textId="77777777" w:rsidR="00905C25" w:rsidRDefault="00C309B5" w:rsidP="00905C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05C2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05C25">
        <w:rPr>
          <w:b/>
          <w:noProof/>
          <w:sz w:val="24"/>
        </w:rPr>
        <w:t xml:space="preserve">, </w:t>
      </w:r>
      <w:r w:rsidR="00905C25">
        <w:fldChar w:fldCharType="begin"/>
      </w:r>
      <w:r w:rsidR="00905C25">
        <w:instrText xml:space="preserve"> DOCPROPERTY  Country  \* MERGEFORMAT </w:instrText>
      </w:r>
      <w:r w:rsidR="00905C25">
        <w:fldChar w:fldCharType="end"/>
      </w:r>
      <w:r w:rsidR="00905C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05C2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05C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05C2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C25" w14:paraId="27BCFE23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94BD" w14:textId="77777777" w:rsidR="00905C25" w:rsidRDefault="00905C25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5C25" w14:paraId="5C4B2979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E58A3" w14:textId="77777777" w:rsidR="00905C25" w:rsidRDefault="00905C25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5C25" w14:paraId="1CB1445C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2F301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0C7CF536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57982C7A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F20DC" w14:textId="77777777" w:rsidR="00905C25" w:rsidRPr="00410371" w:rsidRDefault="00C309B5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C2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CC57EA" w14:textId="77777777" w:rsidR="00905C25" w:rsidRDefault="00905C25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556421" w14:textId="77777777" w:rsidR="00905C25" w:rsidRPr="00410371" w:rsidRDefault="00C309B5" w:rsidP="008236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5C25" w:rsidRPr="00410371">
              <w:rPr>
                <w:b/>
                <w:noProof/>
                <w:sz w:val="28"/>
              </w:rPr>
              <w:t>1649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EF21B3" w14:textId="77777777" w:rsidR="00905C25" w:rsidRDefault="00905C25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CB675" w14:textId="77777777" w:rsidR="00905C25" w:rsidRPr="00410371" w:rsidRDefault="00C309B5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05C2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065AB" w14:textId="77777777" w:rsidR="00905C25" w:rsidRDefault="00905C25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92FAD" w14:textId="77777777" w:rsidR="00905C25" w:rsidRPr="00410371" w:rsidRDefault="00C309B5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5C25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708E5" w14:textId="77777777"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14:paraId="6494C5AB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7DF0D" w14:textId="77777777"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14:paraId="7C0A3B5E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702A0E" w14:textId="77777777" w:rsidR="00905C25" w:rsidRPr="00F25D98" w:rsidRDefault="00905C25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5C25" w14:paraId="6C65A68D" w14:textId="77777777" w:rsidTr="008236E7">
        <w:tc>
          <w:tcPr>
            <w:tcW w:w="9641" w:type="dxa"/>
            <w:gridSpan w:val="9"/>
          </w:tcPr>
          <w:p w14:paraId="2F946EA6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35DAC" w14:textId="77777777" w:rsidR="00905C25" w:rsidRDefault="00905C25" w:rsidP="00905C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C25" w14:paraId="6BE6A809" w14:textId="77777777" w:rsidTr="008236E7">
        <w:tc>
          <w:tcPr>
            <w:tcW w:w="2835" w:type="dxa"/>
          </w:tcPr>
          <w:p w14:paraId="061D3913" w14:textId="77777777" w:rsidR="00905C25" w:rsidRDefault="00905C25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233A1D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92475" w14:textId="77777777"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785FA3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9E6D3" w14:textId="77777777"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191B19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315DE1" w14:textId="77777777" w:rsidR="00905C25" w:rsidRDefault="00905C25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EB6BBD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0F3D2" w14:textId="77777777" w:rsidR="00905C25" w:rsidRDefault="00905C25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C95F14" w14:textId="77777777" w:rsidR="00905C25" w:rsidRDefault="00905C25" w:rsidP="00905C2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C25" w14:paraId="48650D3F" w14:textId="77777777" w:rsidTr="00905C25">
        <w:tc>
          <w:tcPr>
            <w:tcW w:w="9640" w:type="dxa"/>
            <w:gridSpan w:val="11"/>
          </w:tcPr>
          <w:p w14:paraId="6A5134D7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30768863" w14:textId="77777777" w:rsidTr="00905C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A0E5D" w14:textId="77777777"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5F5E0" w14:textId="77777777"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cads_NR_UplinkBWP_ConfigCommon_REQ</w:t>
            </w:r>
            <w:proofErr w:type="spellEnd"/>
            <w:r>
              <w:fldChar w:fldCharType="end"/>
            </w:r>
          </w:p>
        </w:tc>
      </w:tr>
      <w:tr w:rsidR="00905C25" w14:paraId="6A731CEA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4E5B1B06" w14:textId="77777777"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8A5F3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725D83B1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5D291B57" w14:textId="77777777"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ACCBF" w14:textId="77777777" w:rsidR="00905C25" w:rsidRDefault="00C309B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05C2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05C25" w14:paraId="61A32649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08920202" w14:textId="77777777"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3BEFF" w14:textId="77777777" w:rsidR="00905C25" w:rsidRDefault="00905C2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5C25" w14:paraId="1E6016C5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4B009CB4" w14:textId="77777777"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88B97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71AFD339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6756413B" w14:textId="77777777"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16114" w14:textId="77777777" w:rsidR="00905C25" w:rsidRDefault="00C309B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5C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C624A3" w14:textId="77777777" w:rsidR="00905C25" w:rsidRDefault="00905C25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88277" w14:textId="77777777" w:rsidR="00905C25" w:rsidRDefault="00905C25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1F5CF" w14:textId="77777777" w:rsidR="00905C25" w:rsidRDefault="00C309B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5C25">
              <w:rPr>
                <w:noProof/>
              </w:rPr>
              <w:t>2021-03-31</w:t>
            </w:r>
            <w:r>
              <w:rPr>
                <w:noProof/>
              </w:rPr>
              <w:fldChar w:fldCharType="end"/>
            </w:r>
          </w:p>
        </w:tc>
      </w:tr>
      <w:tr w:rsidR="00905C25" w14:paraId="78387454" w14:textId="77777777" w:rsidTr="00905C25">
        <w:tc>
          <w:tcPr>
            <w:tcW w:w="1843" w:type="dxa"/>
            <w:tcBorders>
              <w:left w:val="single" w:sz="4" w:space="0" w:color="auto"/>
            </w:tcBorders>
          </w:tcPr>
          <w:p w14:paraId="0147276C" w14:textId="77777777"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C01B80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EBB8FE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4D628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3891A6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7AE1F4C7" w14:textId="77777777" w:rsidTr="00905C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D3B15B" w14:textId="77777777" w:rsidR="00905C25" w:rsidRDefault="00905C25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47A6D4" w14:textId="77777777" w:rsidR="00905C25" w:rsidRDefault="00C309B5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05C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80AC0" w14:textId="77777777" w:rsidR="00905C25" w:rsidRDefault="00905C25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14BA1" w14:textId="77777777" w:rsidR="00905C25" w:rsidRDefault="00905C25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F3E32" w14:textId="77777777" w:rsidR="00905C25" w:rsidRDefault="00C309B5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05C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05C25" w14:paraId="25354BE5" w14:textId="77777777" w:rsidTr="00905C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876B8" w14:textId="77777777"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F5792" w14:textId="77777777" w:rsidR="00905C25" w:rsidRDefault="00905C25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F5701" w14:textId="77777777" w:rsidR="00905C25" w:rsidRDefault="00905C25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398878" w14:textId="77777777" w:rsidR="00905C25" w:rsidRPr="007C2097" w:rsidRDefault="00905C25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5C25" w14:paraId="7B3B9DE6" w14:textId="77777777" w:rsidTr="00905C25">
        <w:tc>
          <w:tcPr>
            <w:tcW w:w="1843" w:type="dxa"/>
          </w:tcPr>
          <w:p w14:paraId="08AD640A" w14:textId="77777777" w:rsidR="00905C25" w:rsidRDefault="00905C25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390EC" w14:textId="77777777" w:rsidR="00905C25" w:rsidRDefault="00905C25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5C2790C3" w14:textId="77777777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57D9C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0A9A7" w14:textId="77777777" w:rsidR="00905C25" w:rsidRDefault="00905C25" w:rsidP="00905C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 TTCN-3 Core Languague definition "ETSI ES 201 873-1"does not clearly differenciate between "explicit omit" / "implicit omit" context. But the TTCN-3 code in RAN5 ATS is written under the assumption that "implicit omit" is used.</w:t>
            </w:r>
          </w:p>
          <w:p w14:paraId="27895FA9" w14:textId="77777777" w:rsidR="00905C25" w:rsidRPr="00E573EE" w:rsidRDefault="00905C25" w:rsidP="00905C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For other context, this may result in optional template fields being left uninitialized when template modification mechanism as per "ETSI ES 201 873-1 clause 6.2.1 – Record type and values" is used.</w:t>
            </w:r>
          </w:p>
        </w:tc>
      </w:tr>
      <w:tr w:rsidR="00905C25" w14:paraId="4CE2F7AF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75C8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87DE8" w14:textId="77777777"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5F510D6F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4DC93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ED1BC" w14:textId="77777777" w:rsidR="00905C25" w:rsidRPr="00300C5B" w:rsidRDefault="00905C25" w:rsidP="00905C25">
            <w:pPr>
              <w:pStyle w:val="CRCoverPage"/>
              <w:spacing w:after="0"/>
              <w:rPr>
                <w:noProof/>
                <w:lang w:val="en-US"/>
              </w:rPr>
            </w:pPr>
            <w:r w:rsidRPr="00E60212">
              <w:rPr>
                <w:rFonts w:cs="Arial"/>
                <w:lang w:eastAsia="en-GB"/>
              </w:rPr>
              <w:t>Added “implicit omit” to template declaration</w:t>
            </w:r>
            <w:r>
              <w:rPr>
                <w:rFonts w:cs="Arial"/>
                <w:lang w:eastAsia="en-GB"/>
              </w:rPr>
              <w:t>s t</w:t>
            </w:r>
            <w:r w:rsidRPr="00E60212">
              <w:rPr>
                <w:rFonts w:cs="Arial"/>
                <w:lang w:eastAsia="en-GB"/>
              </w:rPr>
              <w:t>o initialize optional template fields.</w:t>
            </w:r>
          </w:p>
        </w:tc>
      </w:tr>
      <w:tr w:rsidR="00905C25" w14:paraId="5CBD1E3C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4A25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239B8" w14:textId="77777777"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47B632B1" w14:textId="77777777" w:rsidTr="00905C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DCE32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2B4F" w14:textId="77777777"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TC implementation not in line with TTCN-3 Core Language definitions.</w:t>
            </w:r>
          </w:p>
        </w:tc>
      </w:tr>
      <w:tr w:rsidR="00905C25" w14:paraId="3BD9FB3B" w14:textId="77777777" w:rsidTr="00905C25">
        <w:tc>
          <w:tcPr>
            <w:tcW w:w="2694" w:type="dxa"/>
            <w:gridSpan w:val="2"/>
          </w:tcPr>
          <w:p w14:paraId="33C38499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2A251" w14:textId="77777777"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6C045B25" w14:textId="77777777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DF60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130A7" w14:textId="77777777" w:rsidR="00905C25" w:rsidRDefault="00796DC2" w:rsidP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905C25" w14:paraId="18A2DB02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8A88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4796C" w14:textId="77777777" w:rsidR="00905C25" w:rsidRDefault="00905C25" w:rsidP="00905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C25" w14:paraId="241FDFB0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8AD19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57BF6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016B13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5A885" w14:textId="77777777" w:rsidR="00905C25" w:rsidRDefault="00905C25" w:rsidP="00905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ED075" w14:textId="77777777"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14:paraId="78624C60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52BD7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CD32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B4D5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7915AA" w14:textId="77777777" w:rsidR="00905C25" w:rsidRDefault="00905C25" w:rsidP="00905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0DCC4" w14:textId="77777777"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14:paraId="21B3CEFC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04C5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8EA2F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CE737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F02A" w14:textId="77777777"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0442A" w14:textId="77777777"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14:paraId="64D336D5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5737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69F43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8B5B7" w14:textId="77777777" w:rsidR="00905C25" w:rsidRDefault="00905C25" w:rsidP="00905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0084C" w14:textId="77777777" w:rsidR="00905C25" w:rsidRDefault="00905C25" w:rsidP="00905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B04C7" w14:textId="77777777" w:rsidR="00905C25" w:rsidRDefault="00905C25" w:rsidP="00905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C25" w14:paraId="3AC059B4" w14:textId="77777777" w:rsidTr="00905C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B82D7" w14:textId="77777777" w:rsidR="00905C25" w:rsidRDefault="00905C25" w:rsidP="00905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3672" w14:textId="77777777" w:rsidR="00905C25" w:rsidRDefault="00905C25" w:rsidP="00905C25">
            <w:pPr>
              <w:pStyle w:val="CRCoverPage"/>
              <w:spacing w:after="0"/>
              <w:rPr>
                <w:noProof/>
              </w:rPr>
            </w:pPr>
          </w:p>
        </w:tc>
      </w:tr>
      <w:tr w:rsidR="00905C25" w14:paraId="05C63A5F" w14:textId="77777777" w:rsidTr="00905C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E2144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DD21" w14:textId="77777777" w:rsidR="00905C25" w:rsidRDefault="00905C25" w:rsidP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Simliar changes were highlighted as part of R5s210263</w:t>
            </w:r>
          </w:p>
        </w:tc>
      </w:tr>
      <w:tr w:rsidR="00905C25" w:rsidRPr="008863B9" w14:paraId="7735A455" w14:textId="77777777" w:rsidTr="00905C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A0849" w14:textId="77777777" w:rsidR="00905C25" w:rsidRPr="008863B9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DC8DB9" w14:textId="77777777" w:rsidR="00905C25" w:rsidRPr="008863B9" w:rsidRDefault="00905C25" w:rsidP="00905C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C25" w14:paraId="1B898C5F" w14:textId="77777777" w:rsidTr="00905C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E3E93" w14:textId="77777777" w:rsidR="00905C25" w:rsidRDefault="00905C25" w:rsidP="00905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3643E" w14:textId="77777777" w:rsidR="00905C25" w:rsidRDefault="00905C25" w:rsidP="00905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DAD6EE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147427B4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3E38E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10287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6DD9D25" w14:textId="77777777" w:rsidR="00180FC9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0FC9" w:rsidRPr="00F31185">
        <w:rPr>
          <w:rFonts w:ascii="Arial" w:hAnsi="Arial" w:cs="Arial"/>
          <w:iCs/>
        </w:rPr>
        <w:t>Table of Contents</w:t>
      </w:r>
      <w:r w:rsidR="00180FC9">
        <w:tab/>
      </w:r>
      <w:r w:rsidR="00180FC9">
        <w:fldChar w:fldCharType="begin"/>
      </w:r>
      <w:r w:rsidR="00180FC9">
        <w:instrText xml:space="preserve"> PAGEREF _Toc68102872 \h </w:instrText>
      </w:r>
      <w:r w:rsidR="00180FC9">
        <w:fldChar w:fldCharType="separate"/>
      </w:r>
      <w:r w:rsidR="00180FC9">
        <w:t>2</w:t>
      </w:r>
      <w:r w:rsidR="00180FC9">
        <w:fldChar w:fldCharType="end"/>
      </w:r>
    </w:p>
    <w:p w14:paraId="3EE2771F" w14:textId="77777777" w:rsidR="00180FC9" w:rsidRDefault="00180FC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118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1185">
        <w:rPr>
          <w:b/>
        </w:rPr>
        <w:t>Corrections</w:t>
      </w:r>
      <w:r>
        <w:tab/>
      </w:r>
      <w:r>
        <w:fldChar w:fldCharType="begin"/>
      </w:r>
      <w:r>
        <w:instrText xml:space="preserve"> PAGEREF _Toc68102873 \h </w:instrText>
      </w:r>
      <w:r>
        <w:fldChar w:fldCharType="separate"/>
      </w:r>
      <w:r>
        <w:t>3</w:t>
      </w:r>
      <w:r>
        <w:fldChar w:fldCharType="end"/>
      </w:r>
    </w:p>
    <w:p w14:paraId="1100C292" w14:textId="77777777" w:rsidR="00180FC9" w:rsidRDefault="00180FC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118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1185">
        <w:rPr>
          <w:b/>
        </w:rPr>
        <w:t>Correction to template cads_NR_UplinkBWP_ConfigCommon_REQ</w:t>
      </w:r>
      <w:r>
        <w:tab/>
      </w:r>
      <w:r>
        <w:fldChar w:fldCharType="begin"/>
      </w:r>
      <w:r>
        <w:instrText xml:space="preserve"> PAGEREF _Toc68102874 \h </w:instrText>
      </w:r>
      <w:r>
        <w:fldChar w:fldCharType="separate"/>
      </w:r>
      <w:r>
        <w:t>3</w:t>
      </w:r>
      <w:r>
        <w:fldChar w:fldCharType="end"/>
      </w:r>
    </w:p>
    <w:p w14:paraId="65351A80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41469AEF" w14:textId="77777777" w:rsidR="00446488" w:rsidRDefault="00446488" w:rsidP="00446488"/>
    <w:p w14:paraId="4CB2950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8102873"/>
      <w:r w:rsidRPr="00854C55">
        <w:rPr>
          <w:b/>
        </w:rPr>
        <w:t>Corrections</w:t>
      </w:r>
      <w:bookmarkEnd w:id="2"/>
      <w:bookmarkEnd w:id="3"/>
      <w:bookmarkEnd w:id="4"/>
    </w:p>
    <w:p w14:paraId="7A0BC49E" w14:textId="77777777"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8102874"/>
      <w:r w:rsidRPr="00FD6988">
        <w:rPr>
          <w:b/>
        </w:rPr>
        <w:t xml:space="preserve">Correction to </w:t>
      </w:r>
      <w:r w:rsidR="002E5199">
        <w:rPr>
          <w:b/>
        </w:rPr>
        <w:t>template</w:t>
      </w:r>
      <w:r w:rsidRPr="00FD6988">
        <w:rPr>
          <w:b/>
        </w:rPr>
        <w:t xml:space="preserve"> </w:t>
      </w:r>
      <w:proofErr w:type="spellStart"/>
      <w:r w:rsidR="007F2E97" w:rsidRPr="007F2E97">
        <w:rPr>
          <w:b/>
        </w:rPr>
        <w:t>cads_NR_UplinkBWP_ConfigCommon_REQ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15BABB8" w14:textId="77777777" w:rsidTr="00E14D7D">
        <w:trPr>
          <w:trHeight w:val="447"/>
        </w:trPr>
        <w:tc>
          <w:tcPr>
            <w:tcW w:w="1985" w:type="dxa"/>
          </w:tcPr>
          <w:p w14:paraId="3082DF81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7C52651" w14:textId="77777777" w:rsidR="005C576A" w:rsidRPr="002E5199" w:rsidRDefault="007F2E97" w:rsidP="00BE31F0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cads_NR_UplinkBWP_ConfigCommon_REQ</w:t>
            </w:r>
            <w:proofErr w:type="spellEnd"/>
          </w:p>
        </w:tc>
      </w:tr>
      <w:tr w:rsidR="005C576A" w14:paraId="70516E90" w14:textId="77777777" w:rsidTr="00E14D7D">
        <w:trPr>
          <w:trHeight w:val="452"/>
        </w:trPr>
        <w:tc>
          <w:tcPr>
            <w:tcW w:w="1985" w:type="dxa"/>
          </w:tcPr>
          <w:p w14:paraId="44D797D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E8354C" w14:textId="77777777" w:rsidR="005C576A" w:rsidRPr="005C576A" w:rsidRDefault="00A30394" w:rsidP="00BE31F0">
            <w:pPr>
              <w:pStyle w:val="CRCoverPage"/>
              <w:spacing w:after="0"/>
              <w:rPr>
                <w:lang w:val="en-US"/>
              </w:rPr>
            </w:pPr>
            <w:proofErr w:type="gramStart"/>
            <w:r>
              <w:rPr>
                <w:lang w:val="en-US"/>
              </w:rPr>
              <w:t xml:space="preserve">In </w:t>
            </w:r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cads</w:t>
            </w:r>
            <w:proofErr w:type="gramEnd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_NR_UplinkBWP_ConfigCommon_REQ</w:t>
            </w:r>
            <w:proofErr w:type="spellEnd"/>
            <w:r w:rsidR="007F2E97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, several IEs </w:t>
            </w:r>
            <w:r w:rsidR="00BE31F0" w:rsidRPr="00BE31F0">
              <w:rPr>
                <w:lang w:val="en-US"/>
              </w:rPr>
              <w:t xml:space="preserve">are not </w:t>
            </w:r>
            <w:r>
              <w:rPr>
                <w:lang w:val="en-US"/>
              </w:rPr>
              <w:t xml:space="preserve">initialized, </w:t>
            </w:r>
            <w:r>
              <w:rPr>
                <w:noProof/>
                <w:lang w:eastAsia="zh-CN"/>
              </w:rPr>
              <w:t>this result in optional template fields being left uninitialized.</w:t>
            </w:r>
          </w:p>
        </w:tc>
      </w:tr>
      <w:tr w:rsidR="005C576A" w14:paraId="142AE0AE" w14:textId="77777777" w:rsidTr="00E14D7D">
        <w:tc>
          <w:tcPr>
            <w:tcW w:w="1985" w:type="dxa"/>
          </w:tcPr>
          <w:p w14:paraId="7F0B6EDD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A90B7E" w14:textId="77777777" w:rsidR="005C576A" w:rsidRPr="00300C5B" w:rsidRDefault="00FB49E6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The IEs that were not initialised as part </w:t>
            </w:r>
            <w:proofErr w:type="gramStart"/>
            <w:r>
              <w:rPr>
                <w:rFonts w:cs="Arial"/>
                <w:lang w:eastAsia="en-GB"/>
              </w:rPr>
              <w:t xml:space="preserve">of </w:t>
            </w:r>
            <w:r w:rsidR="00BE31F0" w:rsidRPr="00E60212">
              <w:rPr>
                <w:rFonts w:cs="Arial"/>
                <w:lang w:eastAsia="en-GB"/>
              </w:rPr>
              <w:t>.</w:t>
            </w:r>
            <w:proofErr w:type="gramEnd"/>
            <w:r w:rsidRPr="007F2E97">
              <w:rPr>
                <w:rFonts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cs="Arial"/>
                <w:lang w:eastAsia="en-GB"/>
              </w:rPr>
              <w:t>cas_NR_CellConfigAllOmit_REQ</w:t>
            </w:r>
            <w:proofErr w:type="spellEnd"/>
            <w:r>
              <w:rPr>
                <w:rFonts w:cs="Arial"/>
                <w:lang w:eastAsia="en-GB"/>
              </w:rPr>
              <w:t xml:space="preserve"> are explicitly assigned as omit.</w:t>
            </w:r>
          </w:p>
        </w:tc>
      </w:tr>
      <w:tr w:rsidR="005C576A" w14:paraId="41EA1990" w14:textId="77777777" w:rsidTr="00E14D7D">
        <w:tc>
          <w:tcPr>
            <w:tcW w:w="1985" w:type="dxa"/>
          </w:tcPr>
          <w:p w14:paraId="4BFA291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06FB78" w14:textId="77777777" w:rsidR="005C576A" w:rsidRPr="00811A71" w:rsidRDefault="00BE31F0" w:rsidP="005C576A">
            <w:pPr>
              <w:spacing w:after="0"/>
              <w:rPr>
                <w:rFonts w:ascii="Arial" w:hAnsi="Arial" w:cs="Arial"/>
                <w:noProof/>
              </w:rPr>
            </w:pPr>
            <w:r w:rsidRPr="00BE31F0">
              <w:rPr>
                <w:rFonts w:ascii="Arial" w:hAnsi="Arial" w:cs="Arial"/>
                <w:noProof/>
              </w:rPr>
              <w:t>NR_CellCfg_Templates</w:t>
            </w:r>
          </w:p>
        </w:tc>
      </w:tr>
      <w:tr w:rsidR="005C576A" w:rsidRPr="00E751F5" w14:paraId="70C362F2" w14:textId="77777777" w:rsidTr="00E14D7D">
        <w:tc>
          <w:tcPr>
            <w:tcW w:w="1985" w:type="dxa"/>
          </w:tcPr>
          <w:p w14:paraId="4CE38387" w14:textId="77777777" w:rsidR="005C576A" w:rsidRPr="00A458B9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458B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F39A031" w14:textId="311A11F7" w:rsidR="005C576A" w:rsidRPr="00A458B9" w:rsidRDefault="00A458B9" w:rsidP="005C576A">
            <w:pPr>
              <w:rPr>
                <w:rFonts w:ascii="Arial" w:hAnsi="Arial"/>
                <w:highlight w:val="cyan"/>
              </w:rPr>
            </w:pPr>
            <w:r w:rsidRPr="00A458B9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2B7D461" w14:textId="77777777" w:rsidR="001E41F3" w:rsidRDefault="001E41F3">
      <w:pPr>
        <w:rPr>
          <w:noProof/>
          <w:lang w:val="en-US"/>
        </w:rPr>
      </w:pPr>
    </w:p>
    <w:p w14:paraId="315B4775" w14:textId="77777777" w:rsidR="00300C5B" w:rsidRDefault="00300C5B" w:rsidP="00300C5B">
      <w:pPr>
        <w:rPr>
          <w:noProof/>
        </w:rPr>
      </w:pPr>
    </w:p>
    <w:p w14:paraId="15D13284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654BDFA7" w14:textId="77777777" w:rsidTr="000441DD">
        <w:tc>
          <w:tcPr>
            <w:tcW w:w="9855" w:type="dxa"/>
          </w:tcPr>
          <w:p w14:paraId="158BB1B8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template (value) NR_SYSTEM_CTRL_REQ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cads_NR_UplinkBWP_ConfigCommon_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F2E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14:paraId="2B2DA96D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TimingInfo_Type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14:paraId="11C97C5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NR_UplinkBWP_List_Type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) modifies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cas_NR_CellConfigAllOmit_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</w:t>
            </w:r>
          </w:p>
          <w:p w14:paraId="79B2C80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* @status    APPROVED (ENDC, NR5GC) */</w:t>
            </w:r>
          </w:p>
          <w:p w14:paraId="5AAF9804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//@sic R5s190360_r1 R5s200549 sic@</w:t>
            </w:r>
          </w:p>
          <w:p w14:paraId="1D67C093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30538931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Cell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0FC2E2B6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AddOrReconfigure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428025A7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PhysicalLayer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493140B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018CD6D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131BDE7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Config:=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 {</w:t>
            </w:r>
          </w:p>
          <w:p w14:paraId="2F3135B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FrequencyInfoUL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0DE6C0A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BWPs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687A9376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ActiveBWP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4177F98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BwpArray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</w:p>
          <w:p w14:paraId="32ADC375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},</w:t>
            </w:r>
          </w:p>
          <w:p w14:paraId="4F30378B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RACH_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ConfigDedicated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07CFB9C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SI_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RequestConfig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</w:t>
            </w:r>
          </w:p>
          <w:p w14:paraId="47159D97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}</w:t>
            </w:r>
          </w:p>
          <w:p w14:paraId="234B9574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}</w:t>
            </w:r>
          </w:p>
          <w:p w14:paraId="25B156B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1F5765B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76E61E21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751ED378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AA3899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2EE36950" w14:textId="77777777" w:rsidR="00300C5B" w:rsidRPr="00BE31F0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};</w:t>
            </w:r>
          </w:p>
        </w:tc>
      </w:tr>
      <w:tr w:rsidR="00300C5B" w:rsidRPr="002E5199" w14:paraId="061DEF78" w14:textId="77777777" w:rsidTr="000441DD">
        <w:tc>
          <w:tcPr>
            <w:tcW w:w="9855" w:type="dxa"/>
          </w:tcPr>
          <w:p w14:paraId="2ACFEF59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57882AB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B39BD2D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11B4622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4AA960D2" w14:textId="77777777" w:rsidTr="000441DD">
        <w:tc>
          <w:tcPr>
            <w:tcW w:w="9855" w:type="dxa"/>
          </w:tcPr>
          <w:p w14:paraId="7E5E5792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template (value) NR_SYSTEM_CTRL_REQ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cads_NR_UplinkBWP_ConfigCommon_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F2E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14:paraId="0452785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TimingInfo_Type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>,</w:t>
            </w:r>
          </w:p>
          <w:p w14:paraId="6ADFAEF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template (value)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NR_UplinkBWP_List_Type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) modifies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cas_NR_CellConfigAllOmit_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</w:t>
            </w:r>
          </w:p>
          <w:p w14:paraId="22493D1D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* @status    APPROVED (ENDC, NR5GC) */</w:t>
            </w:r>
          </w:p>
          <w:p w14:paraId="6EBA384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//@sic R5s190360_r1 R5s200549 sic@</w:t>
            </w:r>
          </w:p>
          <w:p w14:paraId="790F0011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4F829691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Cell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5FD72565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AddOrReconfigure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5BC2830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PhysicalLayer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5029C6F6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Common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14:paraId="6DC2AB46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Downlink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>= omit,</w:t>
            </w:r>
            <w:r w:rsidRPr="007F2E97">
              <w:rPr>
                <w:rFonts w:ascii="Arial" w:hAnsi="Arial" w:cs="Arial"/>
                <w:lang w:eastAsia="en-GB"/>
              </w:rPr>
              <w:t xml:space="preserve"> </w:t>
            </w:r>
          </w:p>
          <w:p w14:paraId="60318973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6772E5B4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Uplink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3DE31DE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Config:=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 {</w:t>
            </w:r>
          </w:p>
          <w:p w14:paraId="4D0010B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FrequencyInfoUL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168F4EB3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BWPs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{</w:t>
            </w:r>
          </w:p>
          <w:p w14:paraId="12CADE4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ActiveBWP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0BBF0F6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  </w:t>
            </w:r>
            <w:proofErr w:type="spellStart"/>
            <w:proofErr w:type="gramStart"/>
            <w:r w:rsidRPr="007F2E97">
              <w:rPr>
                <w:rFonts w:ascii="Arial" w:hAnsi="Arial" w:cs="Arial"/>
                <w:lang w:eastAsia="en-GB"/>
              </w:rPr>
              <w:t>BwpArray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p_NR_UplinkBWP_List</w:t>
            </w:r>
            <w:proofErr w:type="spellEnd"/>
          </w:p>
          <w:p w14:paraId="3BBFD889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},</w:t>
            </w:r>
          </w:p>
          <w:p w14:paraId="49E2D6FC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RACH_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ConfigDedicated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omit,</w:t>
            </w:r>
          </w:p>
          <w:p w14:paraId="1E5E6BDF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  </w:t>
            </w:r>
            <w:proofErr w:type="spellStart"/>
            <w:r w:rsidRPr="007F2E97">
              <w:rPr>
                <w:rFonts w:ascii="Arial" w:hAnsi="Arial" w:cs="Arial"/>
                <w:lang w:eastAsia="en-GB"/>
              </w:rPr>
              <w:t>SI_</w:t>
            </w:r>
            <w:proofErr w:type="gramStart"/>
            <w:r w:rsidRPr="007F2E97">
              <w:rPr>
                <w:rFonts w:ascii="Arial" w:hAnsi="Arial" w:cs="Arial"/>
                <w:lang w:eastAsia="en-GB"/>
              </w:rPr>
              <w:t>RequestConfig</w:t>
            </w:r>
            <w:proofErr w:type="spellEnd"/>
            <w:r w:rsidRPr="007F2E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lang w:eastAsia="en-GB"/>
              </w:rPr>
              <w:t>= omit</w:t>
            </w:r>
          </w:p>
          <w:p w14:paraId="275D1A30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  }</w:t>
            </w:r>
          </w:p>
          <w:p w14:paraId="39C2648D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},</w:t>
            </w:r>
          </w:p>
          <w:p w14:paraId="71984924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SupplementaryUplink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14:paraId="7A3AD4B3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TimingAdvance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14:paraId="3DFEC326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PUSCH_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ServingCellConfig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omit, </w:t>
            </w:r>
          </w:p>
          <w:p w14:paraId="719166D6" w14:textId="77777777" w:rsid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7F2E97">
              <w:rPr>
                <w:rFonts w:ascii="Arial" w:hAnsi="Arial" w:cs="Arial"/>
                <w:highlight w:val="yellow"/>
                <w:lang w:eastAsia="en-GB"/>
              </w:rPr>
              <w:t>PUSCH_</w:t>
            </w:r>
            <w:proofErr w:type="gramStart"/>
            <w:r w:rsidRPr="007F2E97">
              <w:rPr>
                <w:rFonts w:ascii="Arial" w:hAnsi="Arial" w:cs="Arial"/>
                <w:highlight w:val="yellow"/>
                <w:lang w:eastAsia="en-GB"/>
              </w:rPr>
              <w:t>ServingCellConfigSUL</w:t>
            </w:r>
            <w:proofErr w:type="spell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7F2E97">
              <w:rPr>
                <w:rFonts w:ascii="Arial" w:hAnsi="Arial" w:cs="Arial"/>
                <w:highlight w:val="yellow"/>
                <w:lang w:eastAsia="en-GB"/>
              </w:rPr>
              <w:t xml:space="preserve">= omit </w:t>
            </w:r>
          </w:p>
          <w:p w14:paraId="72231E5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4850FB74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65CB5BFE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45950AB8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01C920D2" w14:textId="77777777" w:rsidR="007F2E97" w:rsidRPr="007F2E97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1BFCC1F4" w14:textId="77777777" w:rsidR="00300C5B" w:rsidRPr="00BE31F0" w:rsidRDefault="007F2E97" w:rsidP="007F2E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F2E97">
              <w:rPr>
                <w:rFonts w:ascii="Arial" w:hAnsi="Arial" w:cs="Arial"/>
                <w:lang w:eastAsia="en-GB"/>
              </w:rPr>
              <w:t xml:space="preserve">  };</w:t>
            </w:r>
          </w:p>
        </w:tc>
      </w:tr>
    </w:tbl>
    <w:p w14:paraId="5EF42517" w14:textId="77777777" w:rsidR="00300C5B" w:rsidRDefault="00300C5B" w:rsidP="00300C5B">
      <w:pPr>
        <w:rPr>
          <w:noProof/>
          <w:lang w:val="en-US"/>
        </w:rPr>
      </w:pPr>
    </w:p>
    <w:sectPr w:rsidR="00300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4B51E" w14:textId="77777777" w:rsidR="00C309B5" w:rsidRDefault="00C309B5">
      <w:r>
        <w:separator/>
      </w:r>
    </w:p>
  </w:endnote>
  <w:endnote w:type="continuationSeparator" w:id="0">
    <w:p w14:paraId="0DCD3D79" w14:textId="77777777" w:rsidR="00C309B5" w:rsidRDefault="00C3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665C8" w14:textId="77777777" w:rsidR="00C309B5" w:rsidRDefault="00C309B5">
      <w:r>
        <w:separator/>
      </w:r>
    </w:p>
  </w:footnote>
  <w:footnote w:type="continuationSeparator" w:id="0">
    <w:p w14:paraId="174D251E" w14:textId="77777777" w:rsidR="00C309B5" w:rsidRDefault="00C3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46C11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5AF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CE7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8294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80FC9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58B9"/>
    <w:rsid w:val="00A47E70"/>
    <w:rsid w:val="00A50CF0"/>
    <w:rsid w:val="00A52F6F"/>
    <w:rsid w:val="00A55708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309B5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764CB"/>
    <w:rsid w:val="00DB7990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87FB9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98EC1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927D1-6F0A-4E7C-9627-09505420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2021-04-01T14:31:00Z</dcterms:created>
  <dcterms:modified xsi:type="dcterms:W3CDTF">2021-04-01T17:13:00Z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