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66A1A9C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D0A7D" w:rsidRPr="00AD0A7D">
        <w:rPr>
          <w:b/>
          <w:bCs/>
          <w:i/>
          <w:iCs/>
          <w:sz w:val="28"/>
          <w:szCs w:val="28"/>
        </w:rPr>
        <w:t>R5s210285</w:t>
      </w:r>
    </w:p>
    <w:p w14:paraId="5D6FC58C" w14:textId="307A0302" w:rsidR="001A09A3" w:rsidRDefault="00B6184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DC7228D" w:rsidR="001E41F3" w:rsidRPr="00410371" w:rsidRDefault="00B618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</w:t>
              </w:r>
              <w:r w:rsidR="00596B28">
                <w:rPr>
                  <w:b/>
                  <w:noProof/>
                  <w:sz w:val="28"/>
                </w:rPr>
                <w:t>6</w:t>
              </w:r>
              <w:r w:rsidR="00DA5F2B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F533725" w:rsidR="001E41F3" w:rsidRPr="00AD0A7D" w:rsidRDefault="00AD0A7D" w:rsidP="00AD0A7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D0A7D">
              <w:rPr>
                <w:rFonts w:cs="Arial"/>
                <w:b/>
                <w:bCs/>
                <w:color w:val="000000"/>
                <w:sz w:val="28"/>
                <w:szCs w:val="28"/>
              </w:rPr>
              <w:t>4595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4BEE38B" w:rsidR="001E41F3" w:rsidRPr="00410371" w:rsidRDefault="00B61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</w:t>
              </w:r>
              <w:r w:rsidR="002565DE">
                <w:rPr>
                  <w:b/>
                  <w:noProof/>
                  <w:sz w:val="28"/>
                </w:rPr>
                <w:t>6</w:t>
              </w:r>
              <w:r w:rsidR="00EA388B">
                <w:rPr>
                  <w:b/>
                  <w:noProof/>
                  <w:sz w:val="28"/>
                </w:rPr>
                <w:t>.</w:t>
              </w:r>
              <w:r w:rsidR="001565A4">
                <w:rPr>
                  <w:b/>
                  <w:noProof/>
                  <w:sz w:val="28"/>
                </w:rPr>
                <w:t>7</w:t>
              </w:r>
              <w:r w:rsidR="00EA38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71827D2" w:rsidR="001E41F3" w:rsidRDefault="00B618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565A4">
                <w:t>C</w:t>
              </w:r>
              <w:r w:rsidR="00C97C64">
                <w:t>orrection</w:t>
              </w:r>
              <w:r w:rsidR="00AE23EB">
                <w:t xml:space="preserve"> to </w:t>
              </w:r>
              <w:r w:rsidR="001565A4" w:rsidRPr="001565A4">
                <w:t xml:space="preserve">function </w:t>
              </w:r>
              <w:r w:rsidR="003115E3" w:rsidRPr="003115E3">
                <w:t>f_NBIOT_InitFrequency_f1Tof3_MFBI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565A4" w:rsidRDefault="001565A4" w:rsidP="00156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FA9DBEF" w:rsidR="001565A4" w:rsidRDefault="00B61842" w:rsidP="001565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565A4"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565A4" w:rsidRDefault="001565A4" w:rsidP="001565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565A4" w:rsidRDefault="001565A4" w:rsidP="001565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08B8293" w:rsidR="001565A4" w:rsidRDefault="001565A4" w:rsidP="001565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6F5B41">
              <w:t>25</w:t>
            </w:r>
          </w:p>
        </w:tc>
      </w:tr>
      <w:tr w:rsidR="001565A4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565A4" w:rsidRDefault="001565A4" w:rsidP="001565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1565A4" w:rsidRDefault="004E3D12" w:rsidP="001565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565A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565A4" w:rsidRDefault="001565A4" w:rsidP="001565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565A4" w:rsidRDefault="001565A4" w:rsidP="001565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788BD1A" w:rsidR="001565A4" w:rsidRDefault="004E3D12" w:rsidP="00156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565A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565A4">
              <w:rPr>
                <w:noProof/>
              </w:rPr>
              <w:t>6</w:t>
            </w:r>
          </w:p>
        </w:tc>
      </w:tr>
      <w:tr w:rsidR="001565A4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565A4" w:rsidRDefault="001565A4" w:rsidP="001565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565A4" w:rsidRDefault="001565A4" w:rsidP="001565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1565A4" w:rsidRPr="007C2097" w:rsidRDefault="001565A4" w:rsidP="001565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65A4" w14:paraId="4417AB16" w14:textId="77777777" w:rsidTr="00547111">
        <w:tc>
          <w:tcPr>
            <w:tcW w:w="1843" w:type="dxa"/>
          </w:tcPr>
          <w:p w14:paraId="48F18469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2FA19" w14:textId="2C06CE39" w:rsidR="00C50E97" w:rsidRDefault="00C50E97" w:rsidP="00C50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testcase 22.2.10 is run with </w:t>
            </w:r>
            <w:r w:rsidR="00E950E4">
              <w:rPr>
                <w:noProof/>
              </w:rPr>
              <w:t xml:space="preserve">px_MFBI_FrequencyBand=2 and </w:t>
            </w:r>
            <w:r>
              <w:rPr>
                <w:noProof/>
              </w:rPr>
              <w:t>px_OverlappingNotSupportedFrequencyBand_MFBI</w:t>
            </w:r>
            <w:r w:rsidR="00C04299">
              <w:rPr>
                <w:noProof/>
              </w:rPr>
              <w:t>=2</w:t>
            </w:r>
            <w:r>
              <w:rPr>
                <w:noProof/>
              </w:rPr>
              <w:t xml:space="preserve">5, the </w:t>
            </w:r>
            <w:r w:rsidR="00E742AB">
              <w:rPr>
                <w:noProof/>
              </w:rPr>
              <w:t xml:space="preserve">TTCN </w:t>
            </w:r>
            <w:r>
              <w:rPr>
                <w:noProof/>
              </w:rPr>
              <w:t xml:space="preserve">assigns Ncell 3 with EARFCN as </w:t>
            </w:r>
            <w:r w:rsidR="00663BD6">
              <w:rPr>
                <w:noProof/>
              </w:rPr>
              <w:t>8689</w:t>
            </w:r>
            <w:r>
              <w:rPr>
                <w:noProof/>
              </w:rPr>
              <w:t xml:space="preserve"> (DL) and 2</w:t>
            </w:r>
            <w:r w:rsidR="00E950E4">
              <w:rPr>
                <w:noProof/>
              </w:rPr>
              <w:t>6</w:t>
            </w:r>
            <w:r>
              <w:rPr>
                <w:noProof/>
              </w:rPr>
              <w:t>6</w:t>
            </w:r>
            <w:r w:rsidR="00E950E4">
              <w:rPr>
                <w:noProof/>
              </w:rPr>
              <w:t>8</w:t>
            </w:r>
            <w:r>
              <w:rPr>
                <w:noProof/>
              </w:rPr>
              <w:t>9 (UL).</w:t>
            </w:r>
          </w:p>
          <w:p w14:paraId="5E814023" w14:textId="77777777" w:rsidR="00C50E97" w:rsidRDefault="00C50E97" w:rsidP="00C50E97">
            <w:pPr>
              <w:pStyle w:val="CRCoverPage"/>
              <w:spacing w:after="0"/>
              <w:rPr>
                <w:noProof/>
              </w:rPr>
            </w:pPr>
          </w:p>
          <w:p w14:paraId="0067A39C" w14:textId="3DC61716" w:rsidR="00C50E97" w:rsidRDefault="00E950E4" w:rsidP="00C50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doesn’t meet </w:t>
            </w:r>
            <w:r w:rsidR="00C50E97">
              <w:rPr>
                <w:noProof/>
              </w:rPr>
              <w:t>the pre-test conditions specified in 36.523-1</w:t>
            </w:r>
            <w:r>
              <w:rPr>
                <w:noProof/>
              </w:rPr>
              <w:t xml:space="preserve"> </w:t>
            </w:r>
            <w:r w:rsidR="00C50E97">
              <w:rPr>
                <w:noProof/>
              </w:rPr>
              <w:t>cl</w:t>
            </w:r>
            <w:r>
              <w:rPr>
                <w:noProof/>
              </w:rPr>
              <w:t>ause</w:t>
            </w:r>
            <w:r w:rsidR="00C50E97">
              <w:rPr>
                <w:noProof/>
              </w:rPr>
              <w:t xml:space="preserve"> 22.2.10.3.1 </w:t>
            </w:r>
            <w:r w:rsidR="00261142">
              <w:rPr>
                <w:noProof/>
              </w:rPr>
              <w:t xml:space="preserve">which says </w:t>
            </w:r>
            <w:r w:rsidR="00C50E97">
              <w:rPr>
                <w:noProof/>
              </w:rPr>
              <w:t>“Ncell 3 belongs to another absolute centre frequency which again overlaps between bands controlled by IXITs</w:t>
            </w:r>
            <w:r>
              <w:rPr>
                <w:noProof/>
              </w:rPr>
              <w:t xml:space="preserve"> px_MFBI_FrequencyBand and </w:t>
            </w:r>
            <w:r w:rsidR="00C50E97">
              <w:rPr>
                <w:noProof/>
              </w:rPr>
              <w:t>px_OverlappingNotSupportedFrequencyBandMFBI</w:t>
            </w:r>
            <w:r>
              <w:rPr>
                <w:noProof/>
              </w:rPr>
              <w:t>.”</w:t>
            </w:r>
          </w:p>
          <w:p w14:paraId="22FC46BB" w14:textId="69F5CE73" w:rsidR="00C50E97" w:rsidRDefault="00C50E97" w:rsidP="00C50E97">
            <w:pPr>
              <w:pStyle w:val="CRCoverPage"/>
              <w:spacing w:after="0"/>
              <w:rPr>
                <w:noProof/>
              </w:rPr>
            </w:pPr>
          </w:p>
          <w:p w14:paraId="5DE329C4" w14:textId="77777777" w:rsidR="00261142" w:rsidRDefault="00261142" w:rsidP="00261142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EARFCNs </w:t>
            </w:r>
            <w:r>
              <w:rPr>
                <w:noProof/>
              </w:rPr>
              <w:t xml:space="preserve">8689 </w:t>
            </w:r>
            <w:r>
              <w:rPr>
                <w:rFonts w:cs="Arial"/>
                <w:color w:val="000000"/>
              </w:rPr>
              <w:t xml:space="preserve">and </w:t>
            </w:r>
            <w:r>
              <w:rPr>
                <w:noProof/>
              </w:rPr>
              <w:t xml:space="preserve">26689 </w:t>
            </w:r>
            <w:r>
              <w:rPr>
                <w:rFonts w:cs="Arial"/>
                <w:color w:val="000000"/>
              </w:rPr>
              <w:t xml:space="preserve">are legitimate for Band 25, but not for Band 2. </w:t>
            </w:r>
          </w:p>
          <w:p w14:paraId="5CC9551D" w14:textId="1B12C4FA" w:rsidR="001565A4" w:rsidRDefault="00C50E97" w:rsidP="002611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maximum EARFCN that can be used is </w:t>
            </w:r>
            <w:r w:rsidR="00E950E4">
              <w:rPr>
                <w:rFonts w:cs="Arial"/>
                <w:noProof/>
              </w:rPr>
              <w:t xml:space="preserve">8639 </w:t>
            </w:r>
            <w:r>
              <w:rPr>
                <w:noProof/>
              </w:rPr>
              <w:t xml:space="preserve">(DL) and </w:t>
            </w:r>
            <w:r w:rsidR="00E950E4">
              <w:rPr>
                <w:rFonts w:cs="Arial"/>
                <w:noProof/>
              </w:rPr>
              <w:t xml:space="preserve">26639 </w:t>
            </w:r>
            <w:r>
              <w:rPr>
                <w:noProof/>
              </w:rPr>
              <w:t xml:space="preserve">(UL) which overlaps both Bands </w:t>
            </w:r>
            <w:r w:rsidR="00E950E4">
              <w:rPr>
                <w:noProof/>
              </w:rPr>
              <w:t>2</w:t>
            </w:r>
            <w:r>
              <w:rPr>
                <w:noProof/>
              </w:rPr>
              <w:t xml:space="preserve"> and </w:t>
            </w:r>
            <w:r w:rsidR="00E950E4">
              <w:rPr>
                <w:noProof/>
              </w:rPr>
              <w:t>2</w:t>
            </w:r>
            <w:r w:rsidR="00261142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1565A4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D351331" w:rsidR="001565A4" w:rsidRPr="0056485F" w:rsidRDefault="0056485F" w:rsidP="001565A4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noProof/>
              </w:rPr>
              <w:t>Ncell 3 is now assigned EARFCNs 8639 (DL) and 2</w:t>
            </w:r>
            <w:r w:rsidR="00FE6051">
              <w:rPr>
                <w:rFonts w:cs="Arial"/>
                <w:noProof/>
              </w:rPr>
              <w:t>6</w:t>
            </w:r>
            <w:r>
              <w:rPr>
                <w:rFonts w:cs="Arial"/>
                <w:noProof/>
              </w:rPr>
              <w:t>6</w:t>
            </w:r>
            <w:r w:rsidR="00FE6051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9 (UL) when the testcase is run with</w:t>
            </w:r>
            <w:r w:rsidR="00261142">
              <w:rPr>
                <w:rFonts w:cs="Arial"/>
                <w:noProof/>
              </w:rPr>
              <w:t xml:space="preserve"> </w:t>
            </w:r>
            <w:r w:rsidR="00261142">
              <w:rPr>
                <w:noProof/>
              </w:rPr>
              <w:t>IXITs</w:t>
            </w:r>
            <w:r>
              <w:rPr>
                <w:rFonts w:cs="Arial"/>
                <w:noProof/>
              </w:rPr>
              <w:t xml:space="preserve"> setting </w:t>
            </w:r>
            <w:proofErr w:type="spellStart"/>
            <w:r w:rsidR="00261142">
              <w:rPr>
                <w:rFonts w:cs="Arial"/>
                <w:color w:val="000000"/>
              </w:rPr>
              <w:t>px_MFBI_FrequencyBand</w:t>
            </w:r>
            <w:proofErr w:type="spellEnd"/>
            <w:r w:rsidR="00261142">
              <w:rPr>
                <w:rFonts w:cs="Arial"/>
                <w:color w:val="000000"/>
              </w:rPr>
              <w:t xml:space="preserve">=2 and </w:t>
            </w:r>
            <w:proofErr w:type="spellStart"/>
            <w:r>
              <w:rPr>
                <w:rFonts w:cs="Arial"/>
                <w:color w:val="000000"/>
              </w:rPr>
              <w:t>px_OverlappingNotSupportedFrequencyBand_MFBI</w:t>
            </w:r>
            <w:proofErr w:type="spellEnd"/>
            <w:r w:rsidR="00FE6051">
              <w:rPr>
                <w:rFonts w:cs="Arial"/>
                <w:color w:val="000000"/>
              </w:rPr>
              <w:t>=2</w:t>
            </w:r>
            <w:r>
              <w:rPr>
                <w:rFonts w:cs="Arial"/>
                <w:color w:val="000000"/>
              </w:rPr>
              <w:t>5.</w:t>
            </w:r>
          </w:p>
        </w:tc>
      </w:tr>
      <w:tr w:rsidR="001565A4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41A808D" w:rsidR="001565A4" w:rsidRDefault="00E4176C" w:rsidP="0015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not in line with Prose and thus a conformant UE may fail the testcase</w:t>
            </w:r>
          </w:p>
        </w:tc>
      </w:tr>
      <w:tr w:rsidR="001565A4" w14:paraId="669F3506" w14:textId="77777777" w:rsidTr="00547111">
        <w:tc>
          <w:tcPr>
            <w:tcW w:w="2694" w:type="dxa"/>
            <w:gridSpan w:val="2"/>
          </w:tcPr>
          <w:p w14:paraId="3DFD20CF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4319F8B" w:rsidR="001565A4" w:rsidRDefault="001565A4" w:rsidP="00CF1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22.2.10</w:t>
            </w:r>
          </w:p>
        </w:tc>
      </w:tr>
      <w:tr w:rsidR="001565A4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565A4" w:rsidRDefault="001565A4" w:rsidP="001565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5A4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565A4" w:rsidRDefault="001565A4" w:rsidP="00156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565A4" w:rsidRDefault="001565A4" w:rsidP="001565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5A4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565A4" w:rsidRDefault="001565A4" w:rsidP="001565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565A4" w:rsidRDefault="001565A4" w:rsidP="00156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5A4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E749FC" w:rsidR="001565A4" w:rsidRDefault="001B0E90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A1641CE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565A4" w:rsidRDefault="001565A4" w:rsidP="0015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FFA8D93" w:rsidR="001565A4" w:rsidRDefault="001565A4" w:rsidP="00156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E90">
              <w:rPr>
                <w:noProof/>
              </w:rPr>
              <w:t>36.508</w:t>
            </w:r>
            <w:r>
              <w:rPr>
                <w:noProof/>
              </w:rPr>
              <w:t xml:space="preserve"> </w:t>
            </w:r>
          </w:p>
        </w:tc>
      </w:tr>
      <w:tr w:rsidR="001565A4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565A4" w:rsidRDefault="001565A4" w:rsidP="00156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565A4" w:rsidRDefault="001565A4" w:rsidP="001565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565A4" w:rsidRDefault="001565A4" w:rsidP="001565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5A4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565A4" w:rsidRDefault="001565A4" w:rsidP="001565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565A4" w:rsidRDefault="001565A4" w:rsidP="001565A4">
            <w:pPr>
              <w:pStyle w:val="CRCoverPage"/>
              <w:spacing w:after="0"/>
              <w:rPr>
                <w:noProof/>
              </w:rPr>
            </w:pPr>
          </w:p>
        </w:tc>
      </w:tr>
      <w:tr w:rsidR="001565A4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80EBE92" w:rsidR="001565A4" w:rsidRDefault="001565A4" w:rsidP="00156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65A4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1565A4" w:rsidRPr="008863B9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1565A4" w:rsidRPr="008863B9" w:rsidRDefault="001565A4" w:rsidP="001565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65A4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1565A4" w:rsidRDefault="001565A4" w:rsidP="001565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1565A4" w:rsidRDefault="001565A4" w:rsidP="001565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5833850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A92832C" w14:textId="487E2F2A" w:rsidR="00DA5F2B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035EF09" w:rsidR="00DA5F2B" w:rsidRDefault="00DA5F2B">
      <w:pPr>
        <w:pStyle w:val="20"/>
      </w:pPr>
      <w:r w:rsidRPr="00A028D4">
        <w:rPr>
          <w:rFonts w:cs="Arial"/>
          <w:b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001FF195" w14:textId="2702AED2" w:rsidR="00957B0F" w:rsidRDefault="00957B0F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</w:p>
    <w:p w14:paraId="2CF970FA" w14:textId="77777777" w:rsidR="00957B0F" w:rsidRDefault="00957B0F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9E19F1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AE23EB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AE23EB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AE23EB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08A5D319" w:rsidR="00235975" w:rsidRPr="00C91E2F" w:rsidRDefault="00261142" w:rsidP="005939F7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261142">
              <w:rPr>
                <w:rFonts w:ascii="Arial" w:hAnsi="Arial" w:cs="Arial"/>
                <w:color w:val="000000"/>
                <w:lang w:val="en-US" w:eastAsia="zh-CN"/>
              </w:rPr>
              <w:t>f_NBIOT_InitFrequency_f1Tof3_MFBI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91B1" w14:textId="77777777" w:rsidR="00C20A2F" w:rsidRDefault="00C20A2F" w:rsidP="00C20A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When the testcase 22.2.10 is run with px_MFBI_FrequencyBand=2 and px_OverlappingNotSupportedFrequencyBand_MFBI=25, the TTCN assigns Ncell 3 with EARFCN as 8689 (DL) and 26689 (UL).</w:t>
            </w:r>
          </w:p>
          <w:p w14:paraId="1E93ECA0" w14:textId="77777777" w:rsidR="00C20A2F" w:rsidRDefault="00C20A2F" w:rsidP="00C20A2F">
            <w:pPr>
              <w:pStyle w:val="CRCoverPage"/>
              <w:spacing w:after="0"/>
              <w:rPr>
                <w:noProof/>
              </w:rPr>
            </w:pPr>
          </w:p>
          <w:p w14:paraId="2BE967E1" w14:textId="77777777" w:rsidR="00C20A2F" w:rsidRDefault="00C20A2F" w:rsidP="00C20A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doesn’t meet the pre-test conditions specified in 36.523-1 clause 22.2.10.3.1 which says “Ncell 3 belongs to another absolute centre frequency which again overlaps between bands controlled by IXITs px_MFBI_FrequencyBand and px_OverlappingNotSupportedFrequencyBandMFBI.”</w:t>
            </w:r>
          </w:p>
          <w:p w14:paraId="3442ED98" w14:textId="77777777" w:rsidR="00C20A2F" w:rsidRDefault="00C20A2F" w:rsidP="00C20A2F">
            <w:pPr>
              <w:pStyle w:val="CRCoverPage"/>
              <w:spacing w:after="0"/>
              <w:rPr>
                <w:noProof/>
              </w:rPr>
            </w:pPr>
          </w:p>
          <w:p w14:paraId="109F6312" w14:textId="547F5E30" w:rsidR="00235975" w:rsidRPr="00C91E2F" w:rsidRDefault="00C20A2F" w:rsidP="00C20A2F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The EARFCNs </w:t>
            </w:r>
            <w:r>
              <w:rPr>
                <w:noProof/>
              </w:rPr>
              <w:t xml:space="preserve">8689 </w:t>
            </w:r>
            <w:r>
              <w:rPr>
                <w:rFonts w:cs="Arial"/>
                <w:color w:val="000000"/>
              </w:rPr>
              <w:t xml:space="preserve">and </w:t>
            </w:r>
            <w:r>
              <w:rPr>
                <w:noProof/>
              </w:rPr>
              <w:t xml:space="preserve">26689 </w:t>
            </w:r>
            <w:r>
              <w:rPr>
                <w:rFonts w:cs="Arial"/>
                <w:color w:val="000000"/>
              </w:rPr>
              <w:t xml:space="preserve">are legitimate for Band 25, but not for Band 2. 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590BA082" w:rsidR="00235975" w:rsidRPr="00C91E2F" w:rsidRDefault="00C20A2F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 w:rsidRPr="00C20A2F">
              <w:rPr>
                <w:rFonts w:cs="Arial"/>
                <w:lang w:eastAsia="en-GB"/>
              </w:rPr>
              <w:t>Ncell</w:t>
            </w:r>
            <w:proofErr w:type="spellEnd"/>
            <w:r w:rsidRPr="00C20A2F">
              <w:rPr>
                <w:rFonts w:cs="Arial"/>
                <w:lang w:eastAsia="en-GB"/>
              </w:rPr>
              <w:t xml:space="preserve"> 3 is now assigned EARFCNs 8639 (DL) and 26639 (UL) when the testcase is run with IXITs setting </w:t>
            </w:r>
            <w:proofErr w:type="spellStart"/>
            <w:r w:rsidRPr="00C20A2F">
              <w:rPr>
                <w:rFonts w:cs="Arial"/>
                <w:lang w:eastAsia="en-GB"/>
              </w:rPr>
              <w:t>px_MFBI_FrequencyBand</w:t>
            </w:r>
            <w:proofErr w:type="spellEnd"/>
            <w:r w:rsidRPr="00C20A2F">
              <w:rPr>
                <w:rFonts w:cs="Arial"/>
                <w:lang w:eastAsia="en-GB"/>
              </w:rPr>
              <w:t xml:space="preserve">=2 and </w:t>
            </w:r>
            <w:proofErr w:type="spellStart"/>
            <w:r w:rsidRPr="00C20A2F">
              <w:rPr>
                <w:rFonts w:cs="Arial"/>
                <w:lang w:eastAsia="en-GB"/>
              </w:rPr>
              <w:t>px_OverlappingNotSupportedFrequencyBand_MFBI</w:t>
            </w:r>
            <w:proofErr w:type="spellEnd"/>
            <w:r w:rsidRPr="00C20A2F">
              <w:rPr>
                <w:rFonts w:cs="Arial"/>
                <w:lang w:eastAsia="en-GB"/>
              </w:rPr>
              <w:t>=25.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6C0DCF36" w:rsidR="00235975" w:rsidRPr="00C91E2F" w:rsidRDefault="00E561F6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561F6">
              <w:rPr>
                <w:rFonts w:ascii="Arial" w:hAnsi="Arial" w:cs="Arial"/>
                <w:lang w:val="en-US" w:eastAsia="en-GB"/>
              </w:rPr>
              <w:t>NBIOT_Idle_CellReselection</w:t>
            </w:r>
            <w:r w:rsidR="00AE23EB" w:rsidRPr="00AE23EB">
              <w:rPr>
                <w:rFonts w:ascii="Arial" w:hAnsi="Arial" w:cs="Arial"/>
                <w:lang w:val="en-US" w:eastAsia="en-GB"/>
              </w:rPr>
              <w:t>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B85BC1" w:rsidRDefault="00235975" w:rsidP="005939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85BC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137EDFB5" w:rsidR="00235975" w:rsidRPr="00B85BC1" w:rsidRDefault="00B85BC1" w:rsidP="005939F7">
            <w:pPr>
              <w:rPr>
                <w:rFonts w:ascii="Arial" w:hAnsi="Arial" w:hint="eastAsia"/>
                <w:highlight w:val="cyan"/>
                <w:lang w:eastAsia="zh-CN"/>
              </w:rPr>
            </w:pPr>
            <w:r w:rsidRPr="00B85BC1">
              <w:rPr>
                <w:rFonts w:ascii="Arial" w:hAnsi="Arial" w:cs="Arial"/>
                <w:highlight w:val="cyan"/>
                <w:lang w:val="en-US" w:eastAsia="en-GB"/>
              </w:rPr>
              <w:t>Accepted conditional to prose CR agreement at RAN5#</w:t>
            </w:r>
            <w:r w:rsidRPr="00B85BC1">
              <w:rPr>
                <w:rFonts w:ascii="Arial" w:hAnsi="Arial" w:cs="Arial" w:hint="eastAsia"/>
                <w:highlight w:val="cyan"/>
                <w:lang w:val="en-US" w:eastAsia="zh-CN"/>
              </w:rPr>
              <w:t>90-e</w:t>
            </w:r>
            <w:bookmarkStart w:id="15" w:name="_GoBack"/>
            <w:bookmarkEnd w:id="15"/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1BBA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function f_NBIOT_InitFrequency_f1Tof3_MFBI(integer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78476FAE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integer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6794607E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NB_OperationMode_Type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p_NB_OperationMode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) return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NBIOT_Frequency_fList_Type</w:t>
            </w:r>
            <w:proofErr w:type="spellEnd"/>
          </w:p>
          <w:p w14:paraId="4246AC6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{</w:t>
            </w:r>
          </w:p>
          <w:p w14:paraId="2C508ABD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var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NBIOT_FrequencyLowMidHigh_Type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v_FreqLMH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28E74BA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var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template(value)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NBIOT_Frequency_fList_Type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:=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cs_NBIOT_FrequencyInitDummy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;   //Initialise with Dummy value</w:t>
            </w:r>
          </w:p>
          <w:p w14:paraId="4C4E1B1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6B71F78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// Initialise Frequencies Low/Mid/High for the primary Band</w:t>
            </w:r>
          </w:p>
          <w:p w14:paraId="0E31DC6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v_FreqLMH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:=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f_NBIOT_InitFrequencyLowMidHigh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p_NB_OperationMode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);</w:t>
            </w:r>
          </w:p>
          <w:p w14:paraId="29E0ED5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4B0AE8E0" w14:textId="2EA637E5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>
              <w:rPr>
                <w:rFonts w:ascii="Courier New" w:hAnsi="Courier New" w:cs="Courier New"/>
                <w:bCs/>
                <w:lang w:eastAsia="en-GB"/>
              </w:rPr>
              <w:t>--------Skipped-----</w:t>
            </w:r>
          </w:p>
          <w:p w14:paraId="7C94BBD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(19) {   // Band 19</w:t>
            </w:r>
          </w:p>
          <w:p w14:paraId="70F6A7C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418F6F8F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(5, 26) {</w:t>
            </w:r>
          </w:p>
          <w:p w14:paraId="36B79AF0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3CBFC8C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24870B42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FatalError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6BC7B1F3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6702A259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6B1B1FE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0AA3A628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(25) {   // Band 25</w:t>
            </w:r>
          </w:p>
          <w:p w14:paraId="4329F9B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703349A0" w14:textId="1A45914A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      case (2) {</w:t>
            </w:r>
          </w:p>
          <w:p w14:paraId="7A9C7A9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6018735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250D7AC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FatalError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112C7B5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728477E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5EF95EDE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1FB9451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(26) {   // Band 26</w:t>
            </w:r>
          </w:p>
          <w:p w14:paraId="219C400D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0251EB2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(5, 18, 19) {</w:t>
            </w:r>
          </w:p>
          <w:p w14:paraId="1BB6BBA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4C4A3EB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575456F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FatalError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5999C1F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7AB3C27A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5D38ABA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621EA7F2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else {</w:t>
            </w:r>
          </w:p>
          <w:p w14:paraId="4D1DCD2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FatalError(__FILE__, __LINE__, "invalid Band");</w:t>
            </w:r>
          </w:p>
          <w:p w14:paraId="0B54FE29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56A710F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62426B5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return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valueof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4205BF3D" w14:textId="291C7E09" w:rsidR="00235975" w:rsidRPr="00CA4CF2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6" w:name="OLE_LINK5"/>
      <w:bookmarkStart w:id="17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"/>
          <w:bookmarkEnd w:id="17"/>
          <w:p w14:paraId="6CCFA8A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function f_NBIOT_InitFrequency_f1Tof3_MFBI(integer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7585EAE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integer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,</w:t>
            </w:r>
          </w:p>
          <w:p w14:paraId="2D9190D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                             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NB_OperationMode_Type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p_NB_OperationMode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) return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NBIOT_Frequency_fList_Type</w:t>
            </w:r>
            <w:proofErr w:type="spellEnd"/>
          </w:p>
          <w:p w14:paraId="446E316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{</w:t>
            </w:r>
          </w:p>
          <w:p w14:paraId="5269A663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var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NBIOT_FrequencyLowMidHigh_Type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v_FreqLMH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;</w:t>
            </w:r>
          </w:p>
          <w:p w14:paraId="3A2114B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var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template(value)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NBIOT_Frequency_fList_Type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:=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cs_NBIOT_FrequencyInitDummy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;   //Initialise with Dummy value</w:t>
            </w:r>
          </w:p>
          <w:p w14:paraId="222531F0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07F97C2A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// Initialise Frequencies Low/Mid/High for the primary Band</w:t>
            </w:r>
          </w:p>
          <w:p w14:paraId="091CFEA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v_FreqLMH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:=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f_NBIOT_InitFrequencyLowMidHigh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,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p_NB_OperationMode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);</w:t>
            </w:r>
          </w:p>
          <w:p w14:paraId="3862D4CA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</w:t>
            </w:r>
          </w:p>
          <w:p w14:paraId="428A2E1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>
              <w:rPr>
                <w:rFonts w:ascii="Courier New" w:hAnsi="Courier New" w:cs="Courier New"/>
                <w:bCs/>
                <w:lang w:eastAsia="en-GB"/>
              </w:rPr>
              <w:t>--------Skipped-----</w:t>
            </w:r>
          </w:p>
          <w:p w14:paraId="4A16E0A0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(19) {   // Band 19</w:t>
            </w:r>
          </w:p>
          <w:p w14:paraId="6AB443C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2098E11E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(5, 26) {</w:t>
            </w:r>
          </w:p>
          <w:p w14:paraId="2400FBBD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54C6523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574C9F3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FatalError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318499EF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47122BF5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1F2D3072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23A8421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(25) {   // Band 25</w:t>
            </w:r>
          </w:p>
          <w:p w14:paraId="08FCE499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68DA6C70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(2) {</w:t>
            </w:r>
          </w:p>
          <w:p w14:paraId="1E7F00FF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ab/>
            </w:r>
            <w:r w:rsidRPr="00C20A2F">
              <w:rPr>
                <w:rFonts w:ascii="Courier New" w:hAnsi="Courier New" w:cs="Courier New"/>
                <w:bCs/>
                <w:lang w:eastAsia="en-GB"/>
              </w:rPr>
              <w:tab/>
              <w:t xml:space="preserve">    </w:t>
            </w:r>
            <w:r w:rsidRPr="00C20A2F">
              <w:rPr>
                <w:rFonts w:ascii="Courier New" w:hAnsi="Courier New" w:cs="Courier New"/>
                <w:bCs/>
                <w:highlight w:val="yellow"/>
                <w:lang w:eastAsia="en-GB"/>
              </w:rPr>
              <w:t xml:space="preserve">v_Freq.f2 := </w:t>
            </w:r>
            <w:proofErr w:type="spellStart"/>
            <w:r w:rsidRPr="00C20A2F">
              <w:rPr>
                <w:rFonts w:ascii="Courier New" w:hAnsi="Courier New" w:cs="Courier New"/>
                <w:bCs/>
                <w:highlight w:val="yellow"/>
                <w:lang w:eastAsia="en-GB"/>
              </w:rPr>
              <w:t>cs_NB_CarrierFreq</w:t>
            </w:r>
            <w:proofErr w:type="spellEnd"/>
            <w:r w:rsidRPr="00C20A2F">
              <w:rPr>
                <w:rFonts w:ascii="Courier New" w:hAnsi="Courier New" w:cs="Courier New"/>
                <w:bCs/>
                <w:highlight w:val="yellow"/>
                <w:lang w:eastAsia="en-GB"/>
              </w:rPr>
              <w:t xml:space="preserve"> (8639, v_0dot5, 26639, v0);</w:t>
            </w:r>
          </w:p>
          <w:p w14:paraId="0955F73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41FA3593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36E62983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FatalError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36D349A7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62BD54F2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1470BA7B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43AED01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(26) {   // Band 26</w:t>
            </w:r>
          </w:p>
          <w:p w14:paraId="24728A5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select 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p_OverlapingBand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 {</w:t>
            </w:r>
          </w:p>
          <w:p w14:paraId="59318F48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(5, 18, 19) {</w:t>
            </w:r>
          </w:p>
          <w:p w14:paraId="5D52A408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}</w:t>
            </w:r>
          </w:p>
          <w:p w14:paraId="466BAFCE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case else {</w:t>
            </w:r>
          </w:p>
          <w:p w14:paraId="2C445711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   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FatalError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(__FILE__, __LINE__, "invalid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overlaping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Band");</w:t>
            </w:r>
          </w:p>
          <w:p w14:paraId="54CCE9D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lastRenderedPageBreak/>
              <w:t xml:space="preserve">          }</w:t>
            </w:r>
          </w:p>
          <w:p w14:paraId="5434901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}</w:t>
            </w:r>
          </w:p>
          <w:p w14:paraId="7F887CCC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32289206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case else {</w:t>
            </w:r>
          </w:p>
          <w:p w14:paraId="5976CA04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  FatalError(__FILE__, __LINE__, "invalid Band");</w:t>
            </w:r>
          </w:p>
          <w:p w14:paraId="3D30F37D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  }</w:t>
            </w:r>
          </w:p>
          <w:p w14:paraId="19F9DBCD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}</w:t>
            </w:r>
          </w:p>
          <w:p w14:paraId="217215B3" w14:textId="77777777" w:rsidR="00C20A2F" w:rsidRPr="00C20A2F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  return 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valueof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(</w:t>
            </w:r>
            <w:proofErr w:type="spellStart"/>
            <w:r w:rsidRPr="00C20A2F">
              <w:rPr>
                <w:rFonts w:ascii="Courier New" w:hAnsi="Courier New" w:cs="Courier New"/>
                <w:bCs/>
                <w:lang w:eastAsia="en-GB"/>
              </w:rPr>
              <w:t>v_Freq</w:t>
            </w:r>
            <w:proofErr w:type="spellEnd"/>
            <w:r w:rsidRPr="00C20A2F">
              <w:rPr>
                <w:rFonts w:ascii="Courier New" w:hAnsi="Courier New" w:cs="Courier New"/>
                <w:bCs/>
                <w:lang w:eastAsia="en-GB"/>
              </w:rPr>
              <w:t>);</w:t>
            </w:r>
          </w:p>
          <w:p w14:paraId="4D63D09F" w14:textId="30B73FC8" w:rsidR="00235975" w:rsidRPr="00CA4CF2" w:rsidRDefault="00C20A2F" w:rsidP="00C20A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C20A2F">
              <w:rPr>
                <w:rFonts w:ascii="Courier New" w:hAnsi="Courier New" w:cs="Courier New"/>
                <w:bCs/>
                <w:lang w:eastAsia="en-GB"/>
              </w:rPr>
              <w:t xml:space="preserve">  }</w:t>
            </w:r>
          </w:p>
        </w:tc>
      </w:tr>
    </w:tbl>
    <w:p w14:paraId="35538520" w14:textId="6DCA69AB" w:rsidR="001E41F3" w:rsidRDefault="001E41F3" w:rsidP="008B4F51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BB075" w14:textId="77777777" w:rsidR="004E3D12" w:rsidRDefault="004E3D12">
      <w:r>
        <w:separator/>
      </w:r>
    </w:p>
  </w:endnote>
  <w:endnote w:type="continuationSeparator" w:id="0">
    <w:p w14:paraId="0E00F524" w14:textId="77777777" w:rsidR="004E3D12" w:rsidRDefault="004E3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C3EB90" w14:textId="77777777" w:rsidR="004E3D12" w:rsidRDefault="004E3D12">
      <w:r>
        <w:separator/>
      </w:r>
    </w:p>
  </w:footnote>
  <w:footnote w:type="continuationSeparator" w:id="0">
    <w:p w14:paraId="572FFA60" w14:textId="77777777" w:rsidR="004E3D12" w:rsidRDefault="004E3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55C65"/>
    <w:multiLevelType w:val="hybridMultilevel"/>
    <w:tmpl w:val="3B1C0156"/>
    <w:lvl w:ilvl="0" w:tplc="0D086A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1F5344B"/>
    <w:multiLevelType w:val="hybridMultilevel"/>
    <w:tmpl w:val="4A18CEA0"/>
    <w:lvl w:ilvl="0" w:tplc="5582C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1FB"/>
    <w:rsid w:val="00022E4A"/>
    <w:rsid w:val="00035BD5"/>
    <w:rsid w:val="000973F5"/>
    <w:rsid w:val="000A6394"/>
    <w:rsid w:val="000B7FED"/>
    <w:rsid w:val="000C038A"/>
    <w:rsid w:val="000C6598"/>
    <w:rsid w:val="000D44B3"/>
    <w:rsid w:val="000E4B0D"/>
    <w:rsid w:val="000E752A"/>
    <w:rsid w:val="000F4CD3"/>
    <w:rsid w:val="00134C93"/>
    <w:rsid w:val="00145D43"/>
    <w:rsid w:val="001565A4"/>
    <w:rsid w:val="00177678"/>
    <w:rsid w:val="0018438B"/>
    <w:rsid w:val="00192C46"/>
    <w:rsid w:val="001A08B3"/>
    <w:rsid w:val="001A09A3"/>
    <w:rsid w:val="001A433F"/>
    <w:rsid w:val="001A7AB2"/>
    <w:rsid w:val="001A7B60"/>
    <w:rsid w:val="001B0E90"/>
    <w:rsid w:val="001B52F0"/>
    <w:rsid w:val="001B7A65"/>
    <w:rsid w:val="001C09A9"/>
    <w:rsid w:val="001D54C6"/>
    <w:rsid w:val="001E41F3"/>
    <w:rsid w:val="001E6F87"/>
    <w:rsid w:val="00206323"/>
    <w:rsid w:val="002118AB"/>
    <w:rsid w:val="002160BA"/>
    <w:rsid w:val="002312A7"/>
    <w:rsid w:val="00235975"/>
    <w:rsid w:val="00235980"/>
    <w:rsid w:val="002565DE"/>
    <w:rsid w:val="0025709B"/>
    <w:rsid w:val="0026004D"/>
    <w:rsid w:val="00261142"/>
    <w:rsid w:val="002640DD"/>
    <w:rsid w:val="00275D12"/>
    <w:rsid w:val="00284FEB"/>
    <w:rsid w:val="00285B80"/>
    <w:rsid w:val="002860C4"/>
    <w:rsid w:val="00286C1D"/>
    <w:rsid w:val="002B5741"/>
    <w:rsid w:val="002D362B"/>
    <w:rsid w:val="002E472E"/>
    <w:rsid w:val="00305409"/>
    <w:rsid w:val="003115E3"/>
    <w:rsid w:val="00317F09"/>
    <w:rsid w:val="00344D50"/>
    <w:rsid w:val="003609EF"/>
    <w:rsid w:val="0036231A"/>
    <w:rsid w:val="00374B25"/>
    <w:rsid w:val="00374DD4"/>
    <w:rsid w:val="003A22C0"/>
    <w:rsid w:val="003A3CA7"/>
    <w:rsid w:val="003E1A36"/>
    <w:rsid w:val="003E2168"/>
    <w:rsid w:val="00410371"/>
    <w:rsid w:val="004242F1"/>
    <w:rsid w:val="00495AC2"/>
    <w:rsid w:val="004B75B7"/>
    <w:rsid w:val="004E3D12"/>
    <w:rsid w:val="004E4229"/>
    <w:rsid w:val="0051580D"/>
    <w:rsid w:val="00547111"/>
    <w:rsid w:val="0056485F"/>
    <w:rsid w:val="00592D74"/>
    <w:rsid w:val="00596B28"/>
    <w:rsid w:val="005E2C44"/>
    <w:rsid w:val="00621188"/>
    <w:rsid w:val="006257ED"/>
    <w:rsid w:val="00642322"/>
    <w:rsid w:val="00652E7D"/>
    <w:rsid w:val="00663BD6"/>
    <w:rsid w:val="00665C47"/>
    <w:rsid w:val="00693094"/>
    <w:rsid w:val="00695808"/>
    <w:rsid w:val="006B3C17"/>
    <w:rsid w:val="006B46FB"/>
    <w:rsid w:val="006B74A2"/>
    <w:rsid w:val="006E21FB"/>
    <w:rsid w:val="006F5B41"/>
    <w:rsid w:val="00712315"/>
    <w:rsid w:val="00792342"/>
    <w:rsid w:val="007977A8"/>
    <w:rsid w:val="007B512A"/>
    <w:rsid w:val="007B6C6C"/>
    <w:rsid w:val="007C2097"/>
    <w:rsid w:val="007D1A1D"/>
    <w:rsid w:val="007D6A07"/>
    <w:rsid w:val="007F7259"/>
    <w:rsid w:val="008040A8"/>
    <w:rsid w:val="00817457"/>
    <w:rsid w:val="008279FA"/>
    <w:rsid w:val="00844077"/>
    <w:rsid w:val="008535B7"/>
    <w:rsid w:val="008626E7"/>
    <w:rsid w:val="00870EE7"/>
    <w:rsid w:val="008863B9"/>
    <w:rsid w:val="008A45A6"/>
    <w:rsid w:val="008B4F51"/>
    <w:rsid w:val="008F3789"/>
    <w:rsid w:val="008F686C"/>
    <w:rsid w:val="009148DE"/>
    <w:rsid w:val="00937A5E"/>
    <w:rsid w:val="00941E30"/>
    <w:rsid w:val="00956E33"/>
    <w:rsid w:val="00957B0F"/>
    <w:rsid w:val="009777D9"/>
    <w:rsid w:val="009879DE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4A51"/>
    <w:rsid w:val="00A7671C"/>
    <w:rsid w:val="00AA2CBC"/>
    <w:rsid w:val="00AA3429"/>
    <w:rsid w:val="00AB611C"/>
    <w:rsid w:val="00AC5820"/>
    <w:rsid w:val="00AD0A7D"/>
    <w:rsid w:val="00AD1CD8"/>
    <w:rsid w:val="00AE23EB"/>
    <w:rsid w:val="00B22F21"/>
    <w:rsid w:val="00B258BB"/>
    <w:rsid w:val="00B61842"/>
    <w:rsid w:val="00B67B97"/>
    <w:rsid w:val="00B85BC1"/>
    <w:rsid w:val="00B968C8"/>
    <w:rsid w:val="00BA3EC5"/>
    <w:rsid w:val="00BA51D9"/>
    <w:rsid w:val="00BB5DFC"/>
    <w:rsid w:val="00BD279D"/>
    <w:rsid w:val="00BD39B4"/>
    <w:rsid w:val="00BD6BB8"/>
    <w:rsid w:val="00C04299"/>
    <w:rsid w:val="00C20A2F"/>
    <w:rsid w:val="00C462F9"/>
    <w:rsid w:val="00C50E97"/>
    <w:rsid w:val="00C66BA2"/>
    <w:rsid w:val="00C868CC"/>
    <w:rsid w:val="00C95985"/>
    <w:rsid w:val="00C97C64"/>
    <w:rsid w:val="00CC5026"/>
    <w:rsid w:val="00CC68D0"/>
    <w:rsid w:val="00CF1417"/>
    <w:rsid w:val="00D03794"/>
    <w:rsid w:val="00D03F9A"/>
    <w:rsid w:val="00D06D51"/>
    <w:rsid w:val="00D24991"/>
    <w:rsid w:val="00D50255"/>
    <w:rsid w:val="00D52358"/>
    <w:rsid w:val="00D66520"/>
    <w:rsid w:val="00D86AE3"/>
    <w:rsid w:val="00DA5F2B"/>
    <w:rsid w:val="00DD0AC3"/>
    <w:rsid w:val="00DD5B68"/>
    <w:rsid w:val="00DE34CF"/>
    <w:rsid w:val="00DE7626"/>
    <w:rsid w:val="00DF00E3"/>
    <w:rsid w:val="00E13DBF"/>
    <w:rsid w:val="00E13F3D"/>
    <w:rsid w:val="00E259B2"/>
    <w:rsid w:val="00E34898"/>
    <w:rsid w:val="00E4176C"/>
    <w:rsid w:val="00E41DAE"/>
    <w:rsid w:val="00E561F6"/>
    <w:rsid w:val="00E742AB"/>
    <w:rsid w:val="00E8004F"/>
    <w:rsid w:val="00E950E4"/>
    <w:rsid w:val="00E9548B"/>
    <w:rsid w:val="00EA02F9"/>
    <w:rsid w:val="00EA388B"/>
    <w:rsid w:val="00EB09B7"/>
    <w:rsid w:val="00EE7D7C"/>
    <w:rsid w:val="00F0738E"/>
    <w:rsid w:val="00F25D98"/>
    <w:rsid w:val="00F300FB"/>
    <w:rsid w:val="00F9469D"/>
    <w:rsid w:val="00FB6386"/>
    <w:rsid w:val="00FC79FD"/>
    <w:rsid w:val="00FE6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513E97E4D31B4691E5CBAEEE89EAD2" ma:contentTypeVersion="12" ma:contentTypeDescription="Create a new document." ma:contentTypeScope="" ma:versionID="0c7707e990c02c5abe24ec42a9db453e">
  <xsd:schema xmlns:xsd="http://www.w3.org/2001/XMLSchema" xmlns:xs="http://www.w3.org/2001/XMLSchema" xmlns:p="http://schemas.microsoft.com/office/2006/metadata/properties" xmlns:ns3="2f2ca33c-d19a-4647-8120-3a1a88160395" xmlns:ns4="f5fbfdcb-10ef-4505-9fae-933f2edced02" targetNamespace="http://schemas.microsoft.com/office/2006/metadata/properties" ma:root="true" ma:fieldsID="495a8aee5f71a09e9e2f6d107eaef852" ns3:_="" ns4:_="">
    <xsd:import namespace="2f2ca33c-d19a-4647-8120-3a1a88160395"/>
    <xsd:import namespace="f5fbfdcb-10ef-4505-9fae-933f2edced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ca33c-d19a-4647-8120-3a1a88160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bfdcb-10ef-4505-9fae-933f2edced0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0515C-3404-408F-BF60-BCCC78815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009403-FD95-4D61-983B-866FA0061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ca33c-d19a-4647-8120-3a1a88160395"/>
    <ds:schemaRef ds:uri="f5fbfdcb-10ef-4505-9fae-933f2edce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22A6BD-21D4-43A0-A3CE-25555E96E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15EFB0-7B9E-43F6-BE73-0B296D95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5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6</cp:revision>
  <cp:lastPrinted>1900-12-31T16:00:00Z</cp:lastPrinted>
  <dcterms:created xsi:type="dcterms:W3CDTF">2021-02-25T18:10:00Z</dcterms:created>
  <dcterms:modified xsi:type="dcterms:W3CDTF">2021-03-01T05:49:00Z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0x010100E2513E97E4D31B4691E5CBAEEE89EAD2</vt:lpwstr>
  </property>
</Properties>
</file>