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7BE30" w14:textId="0556ACAB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78F4" w:rsidRPr="000B78F4">
        <w:rPr>
          <w:rFonts w:cs="Arial"/>
          <w:b/>
          <w:bCs/>
          <w:i/>
          <w:iCs/>
          <w:sz w:val="28"/>
          <w:szCs w:val="28"/>
        </w:rPr>
        <w:t>R5s210275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247E9EE4" w:rsidR="00185AC5" w:rsidRPr="00231422" w:rsidRDefault="00231422" w:rsidP="00D765CF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31422">
              <w:rPr>
                <w:rFonts w:cs="Arial"/>
                <w:b/>
                <w:bCs/>
                <w:color w:val="000000"/>
                <w:sz w:val="28"/>
                <w:szCs w:val="28"/>
              </w:rPr>
              <w:t>1595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35B7411D" w:rsidR="00185AC5" w:rsidRDefault="0014287A" w:rsidP="0042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</w:t>
            </w:r>
            <w:r w:rsidR="00B66BAF">
              <w:t xml:space="preserve">to </w:t>
            </w:r>
            <w:r w:rsidR="000B78F4">
              <w:t xml:space="preserve">NR </w:t>
            </w:r>
            <w:r w:rsidR="00756791">
              <w:t>PDCP test</w:t>
            </w:r>
            <w:r w:rsidR="00B66BAF">
              <w:t xml:space="preserve"> </w:t>
            </w:r>
            <w:r w:rsidR="00756791">
              <w:t>7.1.3.5.2</w:t>
            </w:r>
            <w:r w:rsidR="00B66BAF">
              <w:t xml:space="preserve"> </w:t>
            </w:r>
            <w:r w:rsidR="00185AC5">
              <w:t xml:space="preserve"> </w:t>
            </w:r>
            <w:r>
              <w:fldChar w:fldCharType="end"/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1A6945A4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</w:t>
            </w:r>
            <w:r w:rsidR="00B66BAF">
              <w:rPr>
                <w:noProof/>
              </w:rPr>
              <w:t>2</w:t>
            </w:r>
            <w:r w:rsidR="00185AC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170A">
              <w:rPr>
                <w:noProof/>
              </w:rPr>
              <w:t>1</w:t>
            </w:r>
            <w:r w:rsidR="00756791">
              <w:rPr>
                <w:noProof/>
              </w:rPr>
              <w:t>9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C2F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4E7C2F" w:rsidRDefault="004E7C2F" w:rsidP="004E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C9E35" w14:textId="77777777" w:rsidR="00EA59C6" w:rsidRDefault="00EA59C6" w:rsidP="00EA59C6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RLC state variables during PDU exchange in steps 3 and 4 are updated only for the downlink, but not for the uplink.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Therefore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during the PDU exchange in steps 7 and 8 the expected RLC SN is still the same as in step 4.</w:t>
            </w:r>
          </w:p>
          <w:p w14:paraId="03B3A8F9" w14:textId="02BE26D5" w:rsidR="004E7C2F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Hence the proposed change to increment RX_NEXT by 1 when the PDU is received in any of the steps 4aX/4bX.</w:t>
            </w:r>
          </w:p>
        </w:tc>
      </w:tr>
      <w:tr w:rsidR="004E7C2F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4E7C2F" w:rsidRDefault="004E7C2F" w:rsidP="004E7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62F08BD9" w:rsidR="004E7C2F" w:rsidRDefault="004E7C2F" w:rsidP="004E7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553EEBC2" w:rsidR="00EA59C6" w:rsidRDefault="00EA59C6" w:rsidP="00EA59C6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>RX_NEXT variable is incremented by 1 when a PDU is received in step 4a1-4b2.</w:t>
            </w:r>
          </w:p>
        </w:tc>
      </w:tr>
      <w:tr w:rsidR="00EA59C6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3F15AF26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 when unexpected RLC SN is received in step 8</w:t>
            </w:r>
            <w:r w:rsidR="00A97423">
              <w:rPr>
                <w:noProof/>
              </w:rPr>
              <w:t>a1/8b2</w:t>
            </w:r>
            <w:r>
              <w:rPr>
                <w:noProof/>
              </w:rPr>
              <w:t>.</w:t>
            </w:r>
          </w:p>
        </w:tc>
      </w:tr>
      <w:tr w:rsidR="00EA59C6" w14:paraId="0E6021D0" w14:textId="77777777" w:rsidTr="007477A8">
        <w:tc>
          <w:tcPr>
            <w:tcW w:w="2694" w:type="dxa"/>
            <w:gridSpan w:val="2"/>
          </w:tcPr>
          <w:p w14:paraId="0451B47A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2296E1D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7.1.3.5.2</w:t>
            </w:r>
            <w:r w:rsidR="0080323B">
              <w:rPr>
                <w:noProof/>
              </w:rPr>
              <w:t>.</w:t>
            </w:r>
            <w:r w:rsidR="00664D64">
              <w:rPr>
                <w:noProof/>
              </w:rPr>
              <w:t>ENDC</w:t>
            </w:r>
          </w:p>
        </w:tc>
      </w:tr>
      <w:tr w:rsidR="00EA59C6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EA59C6" w:rsidRDefault="00EA59C6" w:rsidP="00EA5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9C6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EA59C6" w:rsidRDefault="00EA59C6" w:rsidP="00EA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63A8D4F6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5EFEBCDA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EA59C6" w:rsidRDefault="00EA59C6" w:rsidP="00EA5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EA59C6" w:rsidRDefault="00EA59C6" w:rsidP="00EA5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9C6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EA59C6" w:rsidRDefault="00EA59C6" w:rsidP="00EA5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EA59C6" w:rsidRDefault="00EA59C6" w:rsidP="00EA59C6">
            <w:pPr>
              <w:pStyle w:val="CRCoverPage"/>
              <w:spacing w:after="0"/>
              <w:rPr>
                <w:noProof/>
              </w:rPr>
            </w:pPr>
          </w:p>
        </w:tc>
      </w:tr>
      <w:tr w:rsidR="00EA59C6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E225CFE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9C6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EA59C6" w:rsidRPr="008863B9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EA59C6" w:rsidRPr="008863B9" w:rsidRDefault="00EA59C6" w:rsidP="00EA5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9C6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EA59C6" w:rsidRDefault="00EA59C6" w:rsidP="00EA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EA59C6" w:rsidRDefault="00EA59C6" w:rsidP="00EA5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325078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6E42E9DB" w14:textId="5DB6FC50" w:rsidR="0055160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60B" w:rsidRPr="00437553">
        <w:rPr>
          <w:rFonts w:cs="Arial"/>
          <w:iCs/>
        </w:rPr>
        <w:t>Table of Contents</w:t>
      </w:r>
      <w:r w:rsidR="0055160B">
        <w:tab/>
      </w:r>
      <w:r w:rsidR="0055160B">
        <w:fldChar w:fldCharType="begin"/>
      </w:r>
      <w:r w:rsidR="0055160B">
        <w:instrText xml:space="preserve"> PAGEREF _Toc63250789 \h </w:instrText>
      </w:r>
      <w:r w:rsidR="0055160B">
        <w:fldChar w:fldCharType="separate"/>
      </w:r>
      <w:r w:rsidR="0055160B">
        <w:t>2</w:t>
      </w:r>
      <w:r w:rsidR="0055160B">
        <w:fldChar w:fldCharType="end"/>
      </w:r>
    </w:p>
    <w:p w14:paraId="18125845" w14:textId="433B474E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_Toc63250790 \h </w:instrText>
      </w:r>
      <w:r>
        <w:fldChar w:fldCharType="separate"/>
      </w:r>
      <w:r>
        <w:t>3</w:t>
      </w:r>
      <w:r>
        <w:fldChar w:fldCharType="end"/>
      </w:r>
    </w:p>
    <w:p w14:paraId="12D0FD27" w14:textId="4B69D965" w:rsidR="0055160B" w:rsidRDefault="0055160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75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75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_Toc63250791 \h </w:instrText>
      </w:r>
      <w:r>
        <w:fldChar w:fldCharType="separate"/>
      </w:r>
      <w:r>
        <w:t>3</w:t>
      </w:r>
      <w:r>
        <w:fldChar w:fldCharType="end"/>
      </w:r>
    </w:p>
    <w:p w14:paraId="768C697A" w14:textId="5F305B8C" w:rsidR="0055160B" w:rsidRDefault="0055160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7553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7553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_Toc63250792 \h </w:instrText>
      </w:r>
      <w:r>
        <w:fldChar w:fldCharType="separate"/>
      </w:r>
      <w:r>
        <w:t>3</w:t>
      </w:r>
      <w:r>
        <w:fldChar w:fldCharType="end"/>
      </w:r>
    </w:p>
    <w:p w14:paraId="2E4D4796" w14:textId="03B762E3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bookmarkStart w:id="3" w:name="_Toc63250790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3250791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3250792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Pr="0055160B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63F84AD" w:rsidR="00235975" w:rsidRPr="0055160B" w:rsidRDefault="00EA59C6" w:rsidP="005939F7">
            <w:pPr>
              <w:rPr>
                <w:rFonts w:ascii="Arial" w:hAnsi="Arial" w:cs="Arial"/>
                <w:lang w:eastAsia="en-GB"/>
              </w:rPr>
            </w:pPr>
            <w:r w:rsidRPr="00EA59C6">
              <w:rPr>
                <w:rFonts w:ascii="Arial" w:hAnsi="Arial" w:cs="Arial"/>
                <w:lang w:eastAsia="en-GB"/>
              </w:rPr>
              <w:t>f_TC_7_1_3_5_2_NR_TestBody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Pr="0055160B" w:rsidRDefault="00235975" w:rsidP="005939F7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155" w14:textId="77777777" w:rsidR="00674B90" w:rsidRDefault="00EA59C6" w:rsidP="006D553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The RLC state variables during PDU exchange in steps 3 and 4 are updated only for the downlink, but not for the uplink.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Therefore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during the PDU exchange in steps 7 and 8 the expected RLC SN is still the same as in step 4.</w:t>
            </w:r>
          </w:p>
          <w:p w14:paraId="109F6312" w14:textId="68CD2284" w:rsidR="00EA59C6" w:rsidRPr="00674B90" w:rsidRDefault="00EA59C6" w:rsidP="006D553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Hence the proposed change to increment RX_NEXT by 1 when the PDU is received in step</w:t>
            </w:r>
            <w:r w:rsidR="00FA76FD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>4a</w:t>
            </w:r>
            <w:r w:rsidR="00FA76FD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>/4b</w:t>
            </w:r>
            <w:r w:rsidR="00FA76FD">
              <w:rPr>
                <w:rFonts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Pr="0055160B" w:rsidRDefault="005939CC" w:rsidP="005939CC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45981AC" w:rsidR="005939CC" w:rsidRPr="004E7C2F" w:rsidRDefault="00DD50BB" w:rsidP="006D553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RX_NEXT variable is incremented by 1 when a PDU is received in step 4a1</w:t>
            </w:r>
            <w:r w:rsidR="00A97423">
              <w:rPr>
                <w:rFonts w:ascii="Arial" w:hAnsi="Arial" w:cs="Arial"/>
                <w:lang w:eastAsia="zh-CN"/>
              </w:rPr>
              <w:t>/</w:t>
            </w:r>
            <w:r>
              <w:rPr>
                <w:rFonts w:ascii="Arial" w:hAnsi="Arial" w:cs="Arial"/>
                <w:lang w:eastAsia="zh-CN"/>
              </w:rPr>
              <w:t>4b</w:t>
            </w:r>
            <w:r w:rsidR="00A97423">
              <w:rPr>
                <w:rFonts w:ascii="Arial" w:hAnsi="Arial" w:cs="Arial"/>
                <w:lang w:eastAsia="zh-CN"/>
              </w:rPr>
              <w:t>1</w:t>
            </w:r>
            <w:r w:rsidR="00EA59C6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Pr="0055160B" w:rsidRDefault="005939CC" w:rsidP="005939CC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4144247C" w:rsidR="005939CC" w:rsidRPr="0055160B" w:rsidRDefault="00DD50BB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D50BB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DD50BB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DD50BB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55160B" w:rsidRDefault="005939CC" w:rsidP="005939CC">
            <w:pPr>
              <w:spacing w:before="40" w:after="40"/>
              <w:rPr>
                <w:rFonts w:ascii="Arial" w:hAnsi="Arial"/>
              </w:rPr>
            </w:pPr>
            <w:r w:rsidRPr="0055160B">
              <w:rPr>
                <w:rFonts w:ascii="Arial" w:hAnsi="Arial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17E72BA" w:rsidR="005939CC" w:rsidRPr="0055160B" w:rsidRDefault="008D7FCB" w:rsidP="005939CC">
            <w:pPr>
              <w:rPr>
                <w:rFonts w:ascii="Arial" w:hAnsi="Arial"/>
                <w:lang w:eastAsia="zh-CN"/>
              </w:rPr>
            </w:pPr>
            <w:r w:rsidRPr="008D7FCB">
              <w:rPr>
                <w:rFonts w:ascii="Arial" w:hAnsi="Arial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>. Related to PDCP variable instead of RLC variable.</w:t>
            </w:r>
            <w:bookmarkStart w:id="15" w:name="_GoBack"/>
            <w:bookmarkEnd w:id="15"/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52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  <w:r w:rsidRPr="001222B9">
              <w:rPr>
                <w:rFonts w:ascii="Arial" w:hAnsi="Arial" w:cs="Arial"/>
                <w:bCs/>
                <w:lang w:eastAsia="de-DE"/>
              </w:rPr>
              <w:t>function f_TC_7_1_3_5_2_NR_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TestBody(</w:t>
            </w:r>
            <w:proofErr w:type="spellStart"/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NR_PDCP_SS_State_Type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NR_CellId_Type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integer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p_DRB_Id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 runs on NR_BASE_PTC</w:t>
            </w:r>
          </w:p>
          <w:p w14:paraId="7B45F2F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{</w:t>
            </w:r>
          </w:p>
          <w:p w14:paraId="4586A2A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NR_SecurityParams_Type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v_NR_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Security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:=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f_NR_Security_Get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();</w:t>
            </w:r>
          </w:p>
          <w:p w14:paraId="5919DD9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SubFrameTiming_Type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5057DC2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NR_PDCP_SDUList_Type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55A5914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(present)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NR_PDCP_PDU_Type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4BC2DA6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RadioBearerConfig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v_RadioBearerConfig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0D40C50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(omit)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RadioBearerConfig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v_RadioBearerConfig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2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= omit;</w:t>
            </w:r>
          </w:p>
          <w:p w14:paraId="08D39F2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DRB_ToAddModList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v_DRB_ToAddModList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398E179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RRCReconfiguration_v1530_IEs v_V1530Ext;</w:t>
            </w:r>
          </w:p>
          <w:p w14:paraId="1B2C46C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DRB_ToAddModList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v_DRBToAddModList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0CA37C3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RlcBearerRouting_Type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76DFECA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= false;</w:t>
            </w:r>
          </w:p>
          <w:p w14:paraId="07863A0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boolean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IsENDC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:=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f_GetTestcaseAttrib_ENDC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testcasename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());</w:t>
            </w:r>
          </w:p>
          <w:p w14:paraId="436DE2E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9A6C47B" w14:textId="77777777" w:rsidR="001222B9" w:rsidRPr="00052B7B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</w:t>
            </w:r>
            <w:r w:rsidRPr="00052B7B">
              <w:rPr>
                <w:rFonts w:ascii="Arial" w:hAnsi="Arial" w:cs="Arial"/>
                <w:bCs/>
                <w:lang w:val="de-DE" w:eastAsia="de-DE"/>
              </w:rPr>
              <w:t xml:space="preserve">// </w:t>
            </w:r>
            <w:proofErr w:type="spellStart"/>
            <w:r w:rsidRPr="00052B7B">
              <w:rPr>
                <w:rFonts w:ascii="Arial" w:hAnsi="Arial" w:cs="Arial"/>
                <w:bCs/>
                <w:lang w:val="de-DE" w:eastAsia="de-DE"/>
              </w:rPr>
              <w:t>var</w:t>
            </w:r>
            <w:proofErr w:type="spellEnd"/>
            <w:r w:rsidRPr="00052B7B">
              <w:rPr>
                <w:rFonts w:ascii="Arial" w:hAnsi="Arial" w:cs="Arial"/>
                <w:bCs/>
                <w:lang w:val="de-DE" w:eastAsia="de-DE"/>
              </w:rPr>
              <w:t xml:space="preserve"> integer </w:t>
            </w:r>
            <w:proofErr w:type="spellStart"/>
            <w:r w:rsidRPr="00052B7B">
              <w:rPr>
                <w:rFonts w:ascii="Arial" w:hAnsi="Arial" w:cs="Arial"/>
                <w:bCs/>
                <w:lang w:val="de-DE" w:eastAsia="de-DE"/>
              </w:rPr>
              <w:t>v_SCG_DRB_Id</w:t>
            </w:r>
            <w:proofErr w:type="spellEnd"/>
            <w:r w:rsidRPr="00052B7B">
              <w:rPr>
                <w:rFonts w:ascii="Arial" w:hAnsi="Arial" w:cs="Arial"/>
                <w:bCs/>
                <w:lang w:val="de-DE" w:eastAsia="de-DE"/>
              </w:rPr>
              <w:t>;</w:t>
            </w:r>
          </w:p>
          <w:p w14:paraId="3DCC9998" w14:textId="77777777" w:rsidR="001222B9" w:rsidRPr="00052B7B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de-DE" w:eastAsia="de-DE"/>
              </w:rPr>
            </w:pPr>
          </w:p>
          <w:p w14:paraId="6D2D402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052B7B">
              <w:rPr>
                <w:rFonts w:ascii="Arial" w:hAnsi="Arial" w:cs="Arial"/>
                <w:bCs/>
                <w:lang w:val="de-DE" w:eastAsia="de-DE"/>
              </w:rPr>
              <w:t xml:space="preserve">   </w:t>
            </w:r>
            <w:r w:rsidRPr="001222B9">
              <w:rPr>
                <w:rFonts w:ascii="Arial" w:hAnsi="Arial" w:cs="Arial"/>
                <w:bCs/>
                <w:lang w:eastAsia="de-DE"/>
              </w:rPr>
              <w:t xml:space="preserve">timer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t_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WaitForPdu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:=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 2.0;</w:t>
            </w:r>
          </w:p>
          <w:p w14:paraId="7C03BDA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</w:p>
          <w:p w14:paraId="368FE8F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if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v_IsENDC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</w:t>
            </w:r>
          </w:p>
          <w:p w14:paraId="49E92D3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{</w:t>
            </w:r>
          </w:p>
          <w:p w14:paraId="1178568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v_MCG_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RlcBearerRouting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:=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crs_RlcBearerRouting_Eutra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(eutra_Cell1);</w:t>
            </w:r>
          </w:p>
          <w:p w14:paraId="509C075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}</w:t>
            </w:r>
          </w:p>
          <w:p w14:paraId="0CD2FC2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else</w:t>
            </w:r>
          </w:p>
          <w:p w14:paraId="151F888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{</w:t>
            </w:r>
          </w:p>
          <w:p w14:paraId="75C59D9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v_MCG_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RlcBearerRouting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:=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cs_RlcBearerRouting_NR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(nr_Cell1);</w:t>
            </w:r>
          </w:p>
          <w:p w14:paraId="393CE34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}</w:t>
            </w:r>
          </w:p>
          <w:p w14:paraId="6FE7369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lastRenderedPageBreak/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State.KUPenc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v_NR_Security.AS_Ciphering.KUPenc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1427047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//Generate 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a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 SDU with PDU size 64 bytes, and with PDU size 164 bytes</w:t>
            </w:r>
          </w:p>
          <w:p w14:paraId="37E43F8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f_GenerateSDU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, {64, 164});</w:t>
            </w:r>
          </w:p>
          <w:p w14:paraId="4A64D04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89788F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//@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"Step 1"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086E3CA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//The SS sends a PDCP Data PDU on the split DRB on AM RLC entity configured for SCG on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PSCell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Data PDU = 64 bytes.</w:t>
            </w:r>
          </w:p>
          <w:p w14:paraId="0819B31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f_NR_GetNextSendOccasion_DL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5CF8BD8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f_NR_PDCP_Send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State,p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_ScellId,v_SduList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[0],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D8B5F5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//@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"Step 2"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 Does UE transmit a PDCP Data PDU on the AM RLC entity configured for SCG on NR Cell 1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PSCell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)?</w:t>
            </w:r>
          </w:p>
          <w:p w14:paraId="76D4BBF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f_NR_PDCP_Recv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State,p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_ScellId,v_SduList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[0],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cr_RlcBearerRouting_NR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)); //@sic R5s190246, R5s190401 sic@</w:t>
            </w:r>
          </w:p>
          <w:p w14:paraId="5A3C7B4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PreliminaryPass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__FILE__, __LINE__, "Step 2");</w:t>
            </w:r>
          </w:p>
          <w:p w14:paraId="5D53213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//@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"Step 3"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592D6E6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//The SS sends a PDCP Data PDU on the split DRB on NR Cell 1</w:t>
            </w:r>
          </w:p>
          <w:p w14:paraId="3EF14D3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f_NR_GetNextSendOccasion_DL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4A2B409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f_NR_PDCP_Send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State,p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_ScellId,v_SduList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[1],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7859E15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2B274D9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ExpectedPdu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f_NR_PDCP_PDU_Get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p_NR_PDCP_State.PDCP_SN_Size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);</w:t>
            </w:r>
          </w:p>
          <w:p w14:paraId="1DD8FC5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t_WaitForPdu.start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;</w:t>
            </w:r>
          </w:p>
          <w:p w14:paraId="2856597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13B2463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alt{</w:t>
            </w:r>
            <w:proofErr w:type="gramEnd"/>
          </w:p>
          <w:p w14:paraId="393BFFE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//@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"Step 4a1-4b2"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</w:t>
            </w:r>
          </w:p>
          <w:p w14:paraId="4DD5E21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[]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DRB.receive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car_NR_DRB_COMMON_IND_PDCP_PDUList_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p_NR_PDCP_State.DRB_Id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, -, {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}))</w:t>
            </w:r>
          </w:p>
          <w:p w14:paraId="214E7E2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{//Does UE transmit a PDCP Data PDU on the AM RLC entity configured for MCG on EUTRA Cell 1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PCell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)?</w:t>
            </w:r>
          </w:p>
          <w:p w14:paraId="5B4A0E5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){</w:t>
            </w:r>
            <w:proofErr w:type="gramEnd"/>
          </w:p>
          <w:p w14:paraId="4315ACB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SetVerdictFailOrInconc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__FILE__, __LINE__, "Step 4a1");</w:t>
            </w:r>
          </w:p>
          <w:p w14:paraId="3191069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}else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23B765B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PreliminaryPass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__FILE__, __LINE__, "Step 4a1");</w:t>
            </w:r>
          </w:p>
          <w:p w14:paraId="4DC6E00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618E04C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= true;</w:t>
            </w:r>
          </w:p>
          <w:p w14:paraId="205A06A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</w:t>
            </w:r>
          </w:p>
          <w:p w14:paraId="38BE35F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repeat;</w:t>
            </w:r>
          </w:p>
          <w:p w14:paraId="742A3EB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13B5E75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[]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DRB.receive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car_NR_DRB_COMMON_IND_PDCP_PDUList_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DC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p_NR_PDCP_State.DRB_Id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,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cr_RlcBearerRouting_NR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p_ScellId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), -, {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})) //@sic R5s190401 sic@</w:t>
            </w:r>
          </w:p>
          <w:p w14:paraId="44782EF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{ /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/Does UE transmit a PDCP Data PDU on the AM RLC entity configured for SCG on NR Cell 1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PSCell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)?</w:t>
            </w:r>
          </w:p>
          <w:p w14:paraId="51AFD04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){</w:t>
            </w:r>
            <w:proofErr w:type="gramEnd"/>
          </w:p>
          <w:p w14:paraId="60D6970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SetVerdictFailOrInconc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__FILE__, __LINE__, "Step 4b1");</w:t>
            </w:r>
          </w:p>
          <w:p w14:paraId="236DA45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}else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4046768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PreliminaryPass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__FILE__, __LINE__, "Step 4b2");</w:t>
            </w:r>
          </w:p>
          <w:p w14:paraId="6A3EA3A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</w:p>
          <w:p w14:paraId="001888B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= true;</w:t>
            </w:r>
          </w:p>
          <w:p w14:paraId="4840DE6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</w:t>
            </w:r>
          </w:p>
          <w:p w14:paraId="7BA0985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repeat;</w:t>
            </w:r>
          </w:p>
          <w:p w14:paraId="5B012C4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570D78F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[]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t_WaitForPdu.timeout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3AE754C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){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 xml:space="preserve">     //Anritsu TTCN CR R5s210065</w:t>
            </w:r>
          </w:p>
          <w:p w14:paraId="57AC527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v_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= false</w:t>
            </w:r>
          </w:p>
          <w:p w14:paraId="08E3DEC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}else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{</w:t>
            </w:r>
          </w:p>
          <w:p w14:paraId="28E6E37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Pr="001222B9">
              <w:rPr>
                <w:rFonts w:ascii="Arial" w:hAnsi="Arial" w:cs="Arial"/>
                <w:bCs/>
                <w:lang w:eastAsia="de-DE"/>
              </w:rPr>
              <w:t>SetVerdictFailOrInconc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Pr="001222B9">
              <w:rPr>
                <w:rFonts w:ascii="Arial" w:hAnsi="Arial" w:cs="Arial"/>
                <w:bCs/>
                <w:lang w:eastAsia="de-DE"/>
              </w:rPr>
              <w:t>__FILE__, __LINE__, "Step 4a1-4b2");</w:t>
            </w:r>
          </w:p>
          <w:p w14:paraId="3CB2392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   }</w:t>
            </w:r>
          </w:p>
          <w:p w14:paraId="1C46977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  }</w:t>
            </w:r>
          </w:p>
          <w:p w14:paraId="5B2D2FA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}</w:t>
            </w:r>
          </w:p>
          <w:p w14:paraId="6F89224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</w:t>
            </w:r>
          </w:p>
          <w:p w14:paraId="7AF5FCF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t xml:space="preserve">    //@sic R5-204426 sic@</w:t>
            </w:r>
          </w:p>
          <w:p w14:paraId="4205BF3D" w14:textId="49F6D95D" w:rsidR="00F47884" w:rsidRPr="00CA4CF2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222B9">
              <w:rPr>
                <w:rFonts w:ascii="Arial" w:hAnsi="Arial" w:cs="Arial"/>
                <w:bCs/>
                <w:lang w:eastAsia="de-DE"/>
              </w:rPr>
              <w:lastRenderedPageBreak/>
              <w:t xml:space="preserve">    //@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 xml:space="preserve"> "Step 5-6" </w:t>
            </w:r>
            <w:proofErr w:type="spellStart"/>
            <w:r w:rsidRPr="001222B9">
              <w:rPr>
                <w:rFonts w:ascii="Arial" w:hAnsi="Arial" w:cs="Arial"/>
                <w:bCs/>
                <w:lang w:eastAsia="de-DE"/>
              </w:rPr>
              <w:t>siclog</w:t>
            </w:r>
            <w:proofErr w:type="spellEnd"/>
            <w:r w:rsidRPr="001222B9">
              <w:rPr>
                <w:rFonts w:ascii="Arial" w:hAnsi="Arial" w:cs="Arial"/>
                <w:bCs/>
                <w:lang w:eastAsia="de-DE"/>
              </w:rPr>
              <w:t>@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130CFFE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function f_TC_7_1_3_5_2_NR_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TestBody(</w:t>
            </w:r>
            <w:proofErr w:type="spellStart"/>
            <w:proofErr w:type="gramEnd"/>
            <w:r w:rsidRPr="001222B9">
              <w:rPr>
                <w:rFonts w:ascii="Arial" w:hAnsi="Arial" w:cs="Arial"/>
                <w:lang w:eastAsia="en-GB"/>
              </w:rPr>
              <w:t>NR_PDCP_SS_State_Type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integer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p_DRB_Id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 runs on NR_BASE_PTC</w:t>
            </w:r>
          </w:p>
          <w:p w14:paraId="74C1F04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F2B7F7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NR_SecurityParams_Type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v_NR_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Security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f_NR_Security_Get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();</w:t>
            </w:r>
          </w:p>
          <w:p w14:paraId="52C6414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SubFrameTiming_Type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1AC28E4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NR_PDCP_SDUList_Type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34D99CC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(present)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NR_PDCP_PDU_Type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1B5F52D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v_RadioBearerConfig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32FA84F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(omit)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RadioBearerConfig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v_RadioBearerConfig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2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= omit;</w:t>
            </w:r>
          </w:p>
          <w:p w14:paraId="4FCC80D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DRB_ToAddModList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v_DRB_ToAddModList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7377113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RRCReconfiguration_v1530_IEs v_V1530Ext;</w:t>
            </w:r>
          </w:p>
          <w:p w14:paraId="39DC60C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DRB_ToAddModList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v_DRBToAddModList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56792DB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template (value)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RlcBearerRouting_Type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01DBE8F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= false;</w:t>
            </w:r>
          </w:p>
          <w:p w14:paraId="6C857F5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var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IsENDC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f_GetTestcaseAttrib_ENDC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testcasename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());</w:t>
            </w:r>
          </w:p>
          <w:p w14:paraId="5872C8C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68D7699" w14:textId="77777777" w:rsidR="001222B9" w:rsidRPr="00052B7B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</w:t>
            </w:r>
            <w:r w:rsidRPr="00052B7B">
              <w:rPr>
                <w:rFonts w:ascii="Arial" w:hAnsi="Arial" w:cs="Arial"/>
                <w:lang w:val="de-DE" w:eastAsia="en-GB"/>
              </w:rPr>
              <w:t xml:space="preserve">// </w:t>
            </w:r>
            <w:proofErr w:type="spellStart"/>
            <w:r w:rsidRPr="00052B7B">
              <w:rPr>
                <w:rFonts w:ascii="Arial" w:hAnsi="Arial" w:cs="Arial"/>
                <w:lang w:val="de-DE" w:eastAsia="en-GB"/>
              </w:rPr>
              <w:t>var</w:t>
            </w:r>
            <w:proofErr w:type="spellEnd"/>
            <w:r w:rsidRPr="00052B7B">
              <w:rPr>
                <w:rFonts w:ascii="Arial" w:hAnsi="Arial" w:cs="Arial"/>
                <w:lang w:val="de-DE" w:eastAsia="en-GB"/>
              </w:rPr>
              <w:t xml:space="preserve"> integer </w:t>
            </w:r>
            <w:proofErr w:type="spellStart"/>
            <w:r w:rsidRPr="00052B7B">
              <w:rPr>
                <w:rFonts w:ascii="Arial" w:hAnsi="Arial" w:cs="Arial"/>
                <w:lang w:val="de-DE" w:eastAsia="en-GB"/>
              </w:rPr>
              <w:t>v_SCG_DRB_Id</w:t>
            </w:r>
            <w:proofErr w:type="spellEnd"/>
            <w:r w:rsidRPr="00052B7B">
              <w:rPr>
                <w:rFonts w:ascii="Arial" w:hAnsi="Arial" w:cs="Arial"/>
                <w:lang w:val="de-DE" w:eastAsia="en-GB"/>
              </w:rPr>
              <w:t>;</w:t>
            </w:r>
          </w:p>
          <w:p w14:paraId="3C0BB289" w14:textId="77777777" w:rsidR="001222B9" w:rsidRPr="00052B7B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14:paraId="27CCFB4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052B7B">
              <w:rPr>
                <w:rFonts w:ascii="Arial" w:hAnsi="Arial" w:cs="Arial"/>
                <w:lang w:val="de-DE" w:eastAsia="en-GB"/>
              </w:rPr>
              <w:t xml:space="preserve">   </w:t>
            </w:r>
            <w:r w:rsidRPr="001222B9">
              <w:rPr>
                <w:rFonts w:ascii="Arial" w:hAnsi="Arial" w:cs="Arial"/>
                <w:lang w:eastAsia="en-GB"/>
              </w:rPr>
              <w:t xml:space="preserve">timer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t_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WaitForPdu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 2.0;</w:t>
            </w:r>
          </w:p>
          <w:p w14:paraId="7DD08D8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</w:p>
          <w:p w14:paraId="44D2AA32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if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v_IsENDC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</w:t>
            </w:r>
          </w:p>
          <w:p w14:paraId="60D8098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{</w:t>
            </w:r>
          </w:p>
          <w:p w14:paraId="5AF2067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v_MCG_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RlcBearerRouting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crs_RlcBearerRouting_Eutra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(eutra_Cell1);</w:t>
            </w:r>
          </w:p>
          <w:p w14:paraId="11EFB4B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}</w:t>
            </w:r>
          </w:p>
          <w:p w14:paraId="33F4990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else</w:t>
            </w:r>
          </w:p>
          <w:p w14:paraId="499EDB5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{</w:t>
            </w:r>
          </w:p>
          <w:p w14:paraId="6E51448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v_MCG_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RlcBearerRouting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cs_RlcBearerRouting_NR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(nr_Cell1);</w:t>
            </w:r>
          </w:p>
          <w:p w14:paraId="3EBE405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}</w:t>
            </w:r>
          </w:p>
          <w:p w14:paraId="23B8037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State.KUPenc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v_NR_Security.AS_Ciphering.KUPenc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656A5B66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//Generate 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a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 SDU with PDU size 64 bytes, and with PDU size 164 bytes</w:t>
            </w:r>
          </w:p>
          <w:p w14:paraId="3C41507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f_GenerateSDU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, {64, 164});</w:t>
            </w:r>
          </w:p>
          <w:p w14:paraId="30B8BB1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9EE8E1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//@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"Step 1"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</w:t>
            </w:r>
          </w:p>
          <w:p w14:paraId="0FCCEFC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//The SS sends a PDCP Data PDU on the split DRB on AM RLC entity configured for SCG on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PSCell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Data PDU = 64 bytes.</w:t>
            </w:r>
          </w:p>
          <w:p w14:paraId="44186C3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f_NR_GetNextSendOccasion_DL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77FBF3D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f_NR_PDCP_Send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State,p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_ScellId,v_SduList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[0],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17C636A1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//@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"Step 2"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 Does UE transmit a PDCP Data PDU on the AM RLC entity configured for SCG on NR Cell 1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PSCell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)?</w:t>
            </w:r>
          </w:p>
          <w:p w14:paraId="2A2A88E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f_NR_PDCP_Recv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State,p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_ScellId,v_SduList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[0],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cr_RlcBearerRouting_NR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)); //@sic R5s190246, R5s190401 sic@</w:t>
            </w:r>
          </w:p>
          <w:p w14:paraId="3CD27AD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__FILE__, __LINE__, "Step 2");</w:t>
            </w:r>
          </w:p>
          <w:p w14:paraId="71BEF55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//@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"Step 3"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</w:t>
            </w:r>
          </w:p>
          <w:p w14:paraId="45D74B7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//The SS sends a PDCP Data PDU on the split DRB on NR Cell 1</w:t>
            </w:r>
          </w:p>
          <w:p w14:paraId="6F77296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f_NR_GetNextSendOccasion_DL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497C93C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f_NR_PDCP_Send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State,p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_ScellId,v_SduList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[1],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v_TimingInfo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4B3E5C9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3271D24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ExpectedPdu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f_NR_PDCP_PDU_Get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p_NR_PDCP_State.PDCP_SN_Size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);</w:t>
            </w:r>
          </w:p>
          <w:p w14:paraId="539D096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t_WaitForPdu.start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;</w:t>
            </w:r>
          </w:p>
          <w:p w14:paraId="4A7F31F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//</w:t>
            </w:r>
          </w:p>
          <w:p w14:paraId="0CAD111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alt{</w:t>
            </w:r>
            <w:proofErr w:type="gramEnd"/>
          </w:p>
          <w:p w14:paraId="6674C3C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//@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"Step 4a1-4b2"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</w:t>
            </w:r>
          </w:p>
          <w:p w14:paraId="28881DF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[]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DRB.receive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car_NR_DRB_COMMON_IND_PDCP_PDUList_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p_NR_PDCP_State.DRB_Id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v_MCG_RlcBearerRouting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, -, {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}))</w:t>
            </w:r>
          </w:p>
          <w:p w14:paraId="08F135D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{//Does UE transmit a PDCP Data PDU on the AM RLC entity configured for MCG on EUTRA Cell 1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PCell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)?</w:t>
            </w:r>
          </w:p>
          <w:p w14:paraId="28AB2EA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){</w:t>
            </w:r>
            <w:proofErr w:type="gramEnd"/>
          </w:p>
          <w:p w14:paraId="4A2A9E2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lastRenderedPageBreak/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__FILE__, __LINE__, "Step 4a1");</w:t>
            </w:r>
          </w:p>
          <w:p w14:paraId="600323C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}else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{</w:t>
            </w:r>
          </w:p>
          <w:p w14:paraId="7381482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__FILE__, __LINE__, "Step 4a1");</w:t>
            </w:r>
          </w:p>
          <w:p w14:paraId="41BB35A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highlight w:val="yellow"/>
                <w:lang w:eastAsia="en-GB"/>
              </w:rPr>
              <w:t>p_NR_PDCP_State.RX_</w:t>
            </w:r>
            <w:proofErr w:type="gramStart"/>
            <w:r w:rsidRPr="001222B9">
              <w:rPr>
                <w:rFonts w:ascii="Arial" w:hAnsi="Arial" w:cs="Arial"/>
                <w:highlight w:val="yellow"/>
                <w:lang w:eastAsia="en-GB"/>
              </w:rPr>
              <w:t>NEXT</w:t>
            </w:r>
            <w:proofErr w:type="spell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highlight w:val="yellow"/>
                <w:lang w:eastAsia="en-GB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+ 1;</w:t>
            </w:r>
          </w:p>
          <w:p w14:paraId="4606F86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= true;</w:t>
            </w:r>
          </w:p>
          <w:p w14:paraId="147456F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</w:t>
            </w:r>
          </w:p>
          <w:p w14:paraId="4E3A245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repeat;</w:t>
            </w:r>
          </w:p>
          <w:p w14:paraId="2791F8A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25FDC61D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DRB.receive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car_NR_DRB_COMMON_IND_PDCP_PDUList_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DC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p_NR_PDCP_State.DRB_Id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,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cr_RlcBearerRouting_NR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p_ScellId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), -, {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v_ExpectedPdu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})) //@sic R5s190401 sic@</w:t>
            </w:r>
          </w:p>
          <w:p w14:paraId="13A6020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/Does UE transmit a PDCP Data PDU on the AM RLC entity configured for SCG on NR Cell 1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PSCell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)?</w:t>
            </w:r>
          </w:p>
          <w:p w14:paraId="62A8A8EC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){</w:t>
            </w:r>
            <w:proofErr w:type="gramEnd"/>
          </w:p>
          <w:p w14:paraId="7B65528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__FILE__, __LINE__, "Step 4b1");</w:t>
            </w:r>
          </w:p>
          <w:p w14:paraId="791BFB5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}else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{</w:t>
            </w:r>
          </w:p>
          <w:p w14:paraId="4186A4B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PreliminaryPass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__FILE__, __LINE__, "Step 4b2");</w:t>
            </w:r>
          </w:p>
          <w:p w14:paraId="656974B7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highlight w:val="yellow"/>
                <w:lang w:eastAsia="en-GB"/>
              </w:rPr>
              <w:t>p_NR_PDCP_State.RX_</w:t>
            </w:r>
            <w:proofErr w:type="gramStart"/>
            <w:r w:rsidRPr="001222B9">
              <w:rPr>
                <w:rFonts w:ascii="Arial" w:hAnsi="Arial" w:cs="Arial"/>
                <w:highlight w:val="yellow"/>
                <w:lang w:eastAsia="en-GB"/>
              </w:rPr>
              <w:t>NEXT</w:t>
            </w:r>
            <w:proofErr w:type="spell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= </w:t>
            </w:r>
            <w:proofErr w:type="spellStart"/>
            <w:r w:rsidRPr="001222B9">
              <w:rPr>
                <w:rFonts w:ascii="Arial" w:hAnsi="Arial" w:cs="Arial"/>
                <w:highlight w:val="yellow"/>
                <w:lang w:eastAsia="en-GB"/>
              </w:rPr>
              <w:t>p_NR_PDCP_State.RX_NEXT</w:t>
            </w:r>
            <w:proofErr w:type="spellEnd"/>
            <w:r w:rsidRPr="001222B9">
              <w:rPr>
                <w:rFonts w:ascii="Arial" w:hAnsi="Arial" w:cs="Arial"/>
                <w:highlight w:val="yellow"/>
                <w:lang w:eastAsia="en-GB"/>
              </w:rPr>
              <w:t xml:space="preserve"> + 1;</w:t>
            </w:r>
          </w:p>
          <w:p w14:paraId="19AF7CD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= true;</w:t>
            </w:r>
          </w:p>
          <w:p w14:paraId="7C549D84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</w:t>
            </w:r>
          </w:p>
          <w:p w14:paraId="552BBC40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repeat;</w:t>
            </w:r>
          </w:p>
          <w:p w14:paraId="09E1C14A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34C0E5C9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t_WaitForPdu.timeout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{</w:t>
            </w:r>
          </w:p>
          <w:p w14:paraId="673C28C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if (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){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 xml:space="preserve">     //Anritsu TTCN CR R5s210065</w:t>
            </w:r>
          </w:p>
          <w:p w14:paraId="09F67068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ReceivedPdu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= false</w:t>
            </w:r>
          </w:p>
          <w:p w14:paraId="4E430C2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}else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{</w:t>
            </w:r>
          </w:p>
          <w:p w14:paraId="7D358A0E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1222B9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1222B9">
              <w:rPr>
                <w:rFonts w:ascii="Arial" w:hAnsi="Arial" w:cs="Arial"/>
                <w:lang w:eastAsia="en-GB"/>
              </w:rPr>
              <w:t>__FILE__, __LINE__, "Step 4a1-4b2");</w:t>
            </w:r>
          </w:p>
          <w:p w14:paraId="09FE3825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   }</w:t>
            </w:r>
          </w:p>
          <w:p w14:paraId="78BC9D0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76E23C6F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}</w:t>
            </w:r>
          </w:p>
          <w:p w14:paraId="6035756B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7DE676E3" w14:textId="77777777" w:rsidR="001222B9" w:rsidRPr="001222B9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//@sic R5-204426 sic@</w:t>
            </w:r>
          </w:p>
          <w:p w14:paraId="0A1DC702" w14:textId="0D6BEDAF" w:rsidR="001222B9" w:rsidRPr="0055160B" w:rsidRDefault="001222B9" w:rsidP="001222B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1222B9">
              <w:rPr>
                <w:rFonts w:ascii="Arial" w:hAnsi="Arial" w:cs="Arial"/>
                <w:lang w:eastAsia="en-GB"/>
              </w:rPr>
              <w:t xml:space="preserve">    //@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 xml:space="preserve"> "Step 5-6" </w:t>
            </w:r>
            <w:proofErr w:type="spellStart"/>
            <w:r w:rsidRPr="001222B9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1222B9">
              <w:rPr>
                <w:rFonts w:ascii="Arial" w:hAnsi="Arial" w:cs="Arial"/>
                <w:lang w:eastAsia="en-GB"/>
              </w:rPr>
              <w:t>@</w:t>
            </w:r>
          </w:p>
          <w:p w14:paraId="4E515416" w14:textId="3D262676" w:rsidR="00A31D8C" w:rsidRPr="00CA4CF2" w:rsidRDefault="0055160B" w:rsidP="00A31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55160B">
              <w:rPr>
                <w:rFonts w:ascii="Arial" w:hAnsi="Arial" w:cs="Arial"/>
                <w:lang w:eastAsia="en-GB"/>
              </w:rPr>
              <w:t xml:space="preserve">  </w:t>
            </w:r>
          </w:p>
          <w:p w14:paraId="4D63D09F" w14:textId="04AB461A" w:rsidR="00D765CF" w:rsidRPr="00CA4CF2" w:rsidRDefault="00D765CF" w:rsidP="00A31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F8E2F" w14:textId="77777777" w:rsidR="0014287A" w:rsidRDefault="0014287A">
      <w:r>
        <w:separator/>
      </w:r>
    </w:p>
  </w:endnote>
  <w:endnote w:type="continuationSeparator" w:id="0">
    <w:p w14:paraId="7238C18E" w14:textId="77777777" w:rsidR="0014287A" w:rsidRDefault="0014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F560C" w14:textId="77777777" w:rsidR="0014287A" w:rsidRDefault="0014287A">
      <w:r>
        <w:separator/>
      </w:r>
    </w:p>
  </w:footnote>
  <w:footnote w:type="continuationSeparator" w:id="0">
    <w:p w14:paraId="494459A9" w14:textId="77777777" w:rsidR="0014287A" w:rsidRDefault="00142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FD4318"/>
    <w:multiLevelType w:val="hybridMultilevel"/>
    <w:tmpl w:val="813C4B4C"/>
    <w:lvl w:ilvl="0" w:tplc="1BBC635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4F3F584C"/>
    <w:multiLevelType w:val="hybridMultilevel"/>
    <w:tmpl w:val="8F368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14960"/>
    <w:multiLevelType w:val="hybridMultilevel"/>
    <w:tmpl w:val="CD4EA8AE"/>
    <w:lvl w:ilvl="0" w:tplc="A5BA70C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B10075B"/>
    <w:multiLevelType w:val="hybridMultilevel"/>
    <w:tmpl w:val="806415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12FCB"/>
    <w:multiLevelType w:val="hybridMultilevel"/>
    <w:tmpl w:val="C7BE3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B7B"/>
    <w:rsid w:val="000A6394"/>
    <w:rsid w:val="000B2C6D"/>
    <w:rsid w:val="000B78F4"/>
    <w:rsid w:val="000B7FED"/>
    <w:rsid w:val="000C038A"/>
    <w:rsid w:val="000C6598"/>
    <w:rsid w:val="000D44B3"/>
    <w:rsid w:val="001222B9"/>
    <w:rsid w:val="00134C93"/>
    <w:rsid w:val="0014287A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1422"/>
    <w:rsid w:val="00235975"/>
    <w:rsid w:val="0025709B"/>
    <w:rsid w:val="0026004D"/>
    <w:rsid w:val="00261F2E"/>
    <w:rsid w:val="002640DD"/>
    <w:rsid w:val="00275D12"/>
    <w:rsid w:val="00284FEB"/>
    <w:rsid w:val="002860C4"/>
    <w:rsid w:val="00296A34"/>
    <w:rsid w:val="002B5741"/>
    <w:rsid w:val="002C4C78"/>
    <w:rsid w:val="002D170A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B67E8"/>
    <w:rsid w:val="003E1A36"/>
    <w:rsid w:val="003E6E1E"/>
    <w:rsid w:val="0040335A"/>
    <w:rsid w:val="00410371"/>
    <w:rsid w:val="00423A59"/>
    <w:rsid w:val="004242F1"/>
    <w:rsid w:val="004B75B7"/>
    <w:rsid w:val="004E518C"/>
    <w:rsid w:val="004E7C2F"/>
    <w:rsid w:val="0051580D"/>
    <w:rsid w:val="005205CA"/>
    <w:rsid w:val="0054010A"/>
    <w:rsid w:val="00547111"/>
    <w:rsid w:val="0055160B"/>
    <w:rsid w:val="005771EB"/>
    <w:rsid w:val="00592D74"/>
    <w:rsid w:val="005939CC"/>
    <w:rsid w:val="005E2C44"/>
    <w:rsid w:val="006204A4"/>
    <w:rsid w:val="00621188"/>
    <w:rsid w:val="006257ED"/>
    <w:rsid w:val="00627788"/>
    <w:rsid w:val="00664D64"/>
    <w:rsid w:val="00665C47"/>
    <w:rsid w:val="00674B90"/>
    <w:rsid w:val="00676581"/>
    <w:rsid w:val="00695808"/>
    <w:rsid w:val="006B3C17"/>
    <w:rsid w:val="006B46FB"/>
    <w:rsid w:val="006D553E"/>
    <w:rsid w:val="006E21FB"/>
    <w:rsid w:val="00705044"/>
    <w:rsid w:val="007255FD"/>
    <w:rsid w:val="00756791"/>
    <w:rsid w:val="00780A62"/>
    <w:rsid w:val="00792342"/>
    <w:rsid w:val="007977A8"/>
    <w:rsid w:val="007A6714"/>
    <w:rsid w:val="007B512A"/>
    <w:rsid w:val="007C2097"/>
    <w:rsid w:val="007D1C0C"/>
    <w:rsid w:val="007D675E"/>
    <w:rsid w:val="007D6A07"/>
    <w:rsid w:val="007F7259"/>
    <w:rsid w:val="0080323B"/>
    <w:rsid w:val="008040A8"/>
    <w:rsid w:val="008279FA"/>
    <w:rsid w:val="008535B7"/>
    <w:rsid w:val="008626E7"/>
    <w:rsid w:val="00870EE7"/>
    <w:rsid w:val="00877A68"/>
    <w:rsid w:val="008863B9"/>
    <w:rsid w:val="0089659C"/>
    <w:rsid w:val="008A45A6"/>
    <w:rsid w:val="008B5172"/>
    <w:rsid w:val="008C3555"/>
    <w:rsid w:val="008D7FCB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1D8C"/>
    <w:rsid w:val="00A47E70"/>
    <w:rsid w:val="00A50CF0"/>
    <w:rsid w:val="00A7671C"/>
    <w:rsid w:val="00A97423"/>
    <w:rsid w:val="00AA2CBC"/>
    <w:rsid w:val="00AC5820"/>
    <w:rsid w:val="00AD1CD8"/>
    <w:rsid w:val="00AD3E21"/>
    <w:rsid w:val="00B258BB"/>
    <w:rsid w:val="00B31257"/>
    <w:rsid w:val="00B66BAF"/>
    <w:rsid w:val="00B67B97"/>
    <w:rsid w:val="00B72442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96723"/>
    <w:rsid w:val="00CA7388"/>
    <w:rsid w:val="00CB6EB9"/>
    <w:rsid w:val="00CC5026"/>
    <w:rsid w:val="00CC68D0"/>
    <w:rsid w:val="00CF18A2"/>
    <w:rsid w:val="00CF4DEE"/>
    <w:rsid w:val="00D03794"/>
    <w:rsid w:val="00D03F9A"/>
    <w:rsid w:val="00D06D51"/>
    <w:rsid w:val="00D13E5E"/>
    <w:rsid w:val="00D24991"/>
    <w:rsid w:val="00D37CD9"/>
    <w:rsid w:val="00D50255"/>
    <w:rsid w:val="00D66520"/>
    <w:rsid w:val="00D765CF"/>
    <w:rsid w:val="00DA5F2B"/>
    <w:rsid w:val="00DD50B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A59C6"/>
    <w:rsid w:val="00EB09B7"/>
    <w:rsid w:val="00EE7D7C"/>
    <w:rsid w:val="00F25D98"/>
    <w:rsid w:val="00F300FB"/>
    <w:rsid w:val="00F35A4A"/>
    <w:rsid w:val="00F47884"/>
    <w:rsid w:val="00FA76FD"/>
    <w:rsid w:val="00FB6386"/>
    <w:rsid w:val="00FB7393"/>
    <w:rsid w:val="00FC79FD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E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C318D-DD43-4DA7-B1A3-BF0967EB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1539</Words>
  <Characters>9696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Rodriguez Navas Francisca 1CT2</cp:lastModifiedBy>
  <cp:revision>3</cp:revision>
  <cp:lastPrinted>1900-01-01T08:00:00Z</cp:lastPrinted>
  <dcterms:created xsi:type="dcterms:W3CDTF">2021-02-22T10:57:00Z</dcterms:created>
  <dcterms:modified xsi:type="dcterms:W3CDTF">2021-02-22T11:00:00Z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