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F9050E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95216E">
        <w:rPr>
          <w:b/>
          <w:i/>
          <w:noProof/>
          <w:sz w:val="28"/>
        </w:rPr>
        <w:t>8</w:t>
      </w:r>
      <w:r w:rsidR="00DA3125">
        <w:rPr>
          <w:b/>
          <w:i/>
          <w:noProof/>
          <w:sz w:val="28"/>
        </w:rPr>
        <w:t>2</w:t>
      </w:r>
    </w:p>
    <w:p w14:paraId="5D6FC58C" w14:textId="307A0302" w:rsidR="001A09A3" w:rsidRDefault="00BB3E8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9244AAE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</w:t>
            </w:r>
            <w:r w:rsidR="00DA312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2F1591" w:rsidR="001E41F3" w:rsidRDefault="00DA3125" w:rsidP="00715499">
            <w:pPr>
              <w:pStyle w:val="CRCoverPage"/>
              <w:spacing w:after="0"/>
            </w:pPr>
            <w:r w:rsidRPr="00DA3125">
              <w:t>Correction to NR PDCP test case 7.1.3.5.3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0D35D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CD6493C" w:rsidR="001E41F3" w:rsidRDefault="00DA3125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 xml:space="preserve">At step 7-9, </w:t>
            </w:r>
            <w:proofErr w:type="spellStart"/>
            <w:r>
              <w:rPr>
                <w:rFonts w:eastAsia="Calibri" w:cs="Arial"/>
                <w:color w:val="000000"/>
              </w:rPr>
              <w:t>PSCell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and </w:t>
            </w:r>
            <w:proofErr w:type="spellStart"/>
            <w:r>
              <w:rPr>
                <w:rFonts w:eastAsia="Calibri" w:cs="Arial"/>
                <w:color w:val="000000"/>
              </w:rPr>
              <w:t>PCell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passed to function</w:t>
            </w:r>
            <w:r w:rsidRPr="00F25327">
              <w:rPr>
                <w:rFonts w:eastAsia="SimSun"/>
                <w:szCs w:val="18"/>
                <w:lang w:eastAsia="en-GB"/>
              </w:rPr>
              <w:t xml:space="preserve"> f_TC_7_1_3_5_3_NR_TestBody_Step7to9</w:t>
            </w:r>
            <w:r>
              <w:rPr>
                <w:rFonts w:eastAsia="Calibri" w:cs="Arial"/>
                <w:color w:val="000000"/>
              </w:rPr>
              <w:t xml:space="preserve"> should be nr_Cell1 instead of nr_Cell10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F610FB6" w:rsidR="001E41F3" w:rsidRDefault="00DA3125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 xml:space="preserve">Changing </w:t>
            </w:r>
            <w:proofErr w:type="spellStart"/>
            <w:r>
              <w:rPr>
                <w:rFonts w:eastAsia="Calibri" w:cs="Arial"/>
                <w:color w:val="000000"/>
              </w:rPr>
              <w:t>PSCell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and </w:t>
            </w:r>
            <w:proofErr w:type="spellStart"/>
            <w:r>
              <w:rPr>
                <w:rFonts w:eastAsia="Calibri" w:cs="Arial"/>
                <w:color w:val="000000"/>
              </w:rPr>
              <w:t>PCell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to nr_Cell1 from nr_Cell10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11EF046" w:rsidR="001E41F3" w:rsidRDefault="00DA3125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</w:t>
            </w:r>
            <w:r w:rsidR="000C5066">
              <w:rPr>
                <w:noProof/>
              </w:rPr>
              <w:t>s</w:t>
            </w:r>
            <w:r>
              <w:rPr>
                <w:noProof/>
              </w:rPr>
              <w:t>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C92D468" w:rsidR="001E41F3" w:rsidRDefault="00DA3125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7.1.3.5.3.ENDC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E85F1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6CA6B60" w:rsidR="001E41F3" w:rsidRDefault="00DA3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7EB640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66FA004D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1FEA7A25" w14:textId="2BF18577" w:rsidR="0095216E" w:rsidRDefault="0095216E" w:rsidP="0095216E"/>
    <w:p w14:paraId="0DDF05C4" w14:textId="5FFAC858" w:rsidR="00DA3125" w:rsidRDefault="00DA3125" w:rsidP="00DA3125">
      <w:pPr>
        <w:pStyle w:val="Heading2"/>
      </w:pPr>
      <w: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3125" w:rsidRPr="00DA630C" w14:paraId="375856BF" w14:textId="77777777" w:rsidTr="00C534A7">
        <w:trPr>
          <w:trHeight w:val="447"/>
        </w:trPr>
        <w:tc>
          <w:tcPr>
            <w:tcW w:w="1985" w:type="dxa"/>
          </w:tcPr>
          <w:p w14:paraId="3FECEE78" w14:textId="77777777" w:rsidR="00DA3125" w:rsidRDefault="00DA3125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F854942" w14:textId="6779AE74" w:rsidR="00DA3125" w:rsidRPr="00DA630C" w:rsidRDefault="00DA3125" w:rsidP="00C534A7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F25327">
              <w:rPr>
                <w:rFonts w:ascii="Arial" w:eastAsia="SimSun" w:hAnsi="Arial"/>
                <w:szCs w:val="18"/>
                <w:lang w:eastAsia="en-GB"/>
              </w:rPr>
              <w:t>fl_TC_7_1_3_5_3_ENDC_NR_</w:t>
            </w:r>
            <w:proofErr w:type="gramStart"/>
            <w:r w:rsidRPr="00F25327">
              <w:rPr>
                <w:rFonts w:ascii="Arial" w:eastAsia="SimSun" w:hAnsi="Arial"/>
                <w:szCs w:val="18"/>
                <w:lang w:eastAsia="en-GB"/>
              </w:rPr>
              <w:t>TestBody</w:t>
            </w:r>
            <w:r>
              <w:rPr>
                <w:rFonts w:ascii="Arial" w:eastAsia="SimSun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eastAsia="SimSun" w:hAnsi="Arial"/>
                <w:szCs w:val="18"/>
                <w:lang w:eastAsia="en-GB"/>
              </w:rPr>
              <w:t>)</w:t>
            </w:r>
          </w:p>
        </w:tc>
      </w:tr>
      <w:tr w:rsidR="00DA3125" w14:paraId="18EE9183" w14:textId="77777777" w:rsidTr="00C534A7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5304BB45" w14:textId="77777777" w:rsidR="00DA3125" w:rsidRDefault="00DA312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79136C1" w14:textId="5BC3AFC1" w:rsidR="00DA3125" w:rsidRDefault="00DA3125" w:rsidP="00C534A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Calibri" w:cs="Arial"/>
                <w:color w:val="000000"/>
              </w:rPr>
              <w:t xml:space="preserve">At step 7-9, </w:t>
            </w:r>
            <w:proofErr w:type="spellStart"/>
            <w:r>
              <w:rPr>
                <w:rFonts w:eastAsia="Calibri" w:cs="Arial"/>
                <w:color w:val="000000"/>
              </w:rPr>
              <w:t>PSCell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and </w:t>
            </w:r>
            <w:proofErr w:type="spellStart"/>
            <w:r>
              <w:rPr>
                <w:rFonts w:eastAsia="Calibri" w:cs="Arial"/>
                <w:color w:val="000000"/>
              </w:rPr>
              <w:t>PCell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passed to function</w:t>
            </w:r>
            <w:r w:rsidRPr="00F25327">
              <w:rPr>
                <w:rFonts w:eastAsia="SimSun"/>
                <w:szCs w:val="18"/>
                <w:lang w:eastAsia="en-GB"/>
              </w:rPr>
              <w:t xml:space="preserve"> f_TC_7_1_3_5_3_NR_TestBody_Step7to9</w:t>
            </w:r>
            <w:r>
              <w:rPr>
                <w:rFonts w:eastAsia="SimSun"/>
                <w:szCs w:val="18"/>
                <w:lang w:eastAsia="en-GB"/>
              </w:rPr>
              <w:t>()</w:t>
            </w:r>
            <w:r>
              <w:rPr>
                <w:rFonts w:eastAsia="Calibri" w:cs="Arial"/>
                <w:color w:val="000000"/>
              </w:rPr>
              <w:t xml:space="preserve"> should be nr_Cell1 instead of nr_Cell10</w:t>
            </w:r>
          </w:p>
        </w:tc>
      </w:tr>
      <w:tr w:rsidR="00DA3125" w14:paraId="268CB48A" w14:textId="77777777" w:rsidTr="00C534A7">
        <w:tc>
          <w:tcPr>
            <w:tcW w:w="1985" w:type="dxa"/>
          </w:tcPr>
          <w:p w14:paraId="13510AC3" w14:textId="77777777" w:rsidR="00DA3125" w:rsidRDefault="00DA312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1688D9" w14:textId="77777777" w:rsidR="00DA3125" w:rsidRDefault="00DA3125" w:rsidP="00C534A7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Changing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and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to nr_Cell1 from nr_Cell10</w:t>
            </w:r>
          </w:p>
        </w:tc>
      </w:tr>
      <w:tr w:rsidR="00DA3125" w14:paraId="43C3ABF7" w14:textId="77777777" w:rsidTr="00C534A7">
        <w:tc>
          <w:tcPr>
            <w:tcW w:w="1985" w:type="dxa"/>
            <w:tcBorders>
              <w:bottom w:val="single" w:sz="4" w:space="0" w:color="auto"/>
            </w:tcBorders>
          </w:tcPr>
          <w:p w14:paraId="7EF6E573" w14:textId="77777777" w:rsidR="00DA3125" w:rsidRDefault="00DA312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0CD6C61" w14:textId="77777777" w:rsidR="00DA3125" w:rsidRDefault="00DA3125" w:rsidP="00C534A7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DA630C">
              <w:rPr>
                <w:rFonts w:ascii="Arial" w:hAnsi="Arial"/>
                <w:color w:val="000000"/>
                <w:szCs w:val="18"/>
              </w:rPr>
              <w:t>PDCP_ENDC_</w:t>
            </w:r>
            <w:proofErr w:type="gramStart"/>
            <w:r w:rsidRPr="00DA630C">
              <w:rPr>
                <w:rFonts w:ascii="Arial" w:hAnsi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DA3125" w14:paraId="4208D9DE" w14:textId="77777777" w:rsidTr="00C534A7">
        <w:tc>
          <w:tcPr>
            <w:tcW w:w="1985" w:type="dxa"/>
            <w:tcBorders>
              <w:bottom w:val="single" w:sz="4" w:space="0" w:color="auto"/>
            </w:tcBorders>
          </w:tcPr>
          <w:p w14:paraId="44A8FDB2" w14:textId="77777777" w:rsidR="00DA3125" w:rsidRDefault="00DA3125" w:rsidP="00C534A7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78020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2195CC6" w14:textId="084F1CAA" w:rsidR="00DA3125" w:rsidRDefault="00780205" w:rsidP="00C534A7">
            <w:pPr>
              <w:rPr>
                <w:rFonts w:ascii="Arial" w:hAnsi="Arial"/>
                <w:highlight w:val="red"/>
              </w:rPr>
            </w:pPr>
            <w:r w:rsidRPr="00780205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89AED7E" w14:textId="77777777" w:rsidR="00DA3125" w:rsidRDefault="00DA3125" w:rsidP="00DA3125">
      <w:pPr>
        <w:spacing w:after="0"/>
        <w:ind w:left="432"/>
        <w:rPr>
          <w:rFonts w:ascii="Arial" w:eastAsia="SimSun" w:hAnsi="Arial"/>
          <w:b/>
          <w:lang w:eastAsia="en-GB"/>
        </w:rPr>
      </w:pPr>
    </w:p>
    <w:p w14:paraId="1A95DE6E" w14:textId="77777777" w:rsidR="00DA3125" w:rsidRPr="00627E89" w:rsidRDefault="00DA3125" w:rsidP="00DA3125">
      <w:pPr>
        <w:spacing w:after="0"/>
        <w:rPr>
          <w:rFonts w:ascii="Arial" w:eastAsia="SimSun" w:hAnsi="Arial"/>
          <w:b/>
          <w:lang w:eastAsia="en-GB"/>
        </w:rPr>
      </w:pPr>
      <w:r w:rsidRPr="00627E89">
        <w:rPr>
          <w:rFonts w:ascii="Arial" w:eastAsia="SimSun" w:hAnsi="Arial"/>
          <w:b/>
          <w:lang w:eastAsia="en-GB"/>
        </w:rPr>
        <w:t xml:space="preserve">Before </w:t>
      </w:r>
      <w:r>
        <w:rPr>
          <w:rFonts w:ascii="Arial" w:eastAsia="SimSun" w:hAnsi="Arial"/>
          <w:b/>
          <w:lang w:eastAsia="en-GB"/>
        </w:rPr>
        <w:t>change</w:t>
      </w:r>
    </w:p>
    <w:p w14:paraId="0282EBC5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>function fl_TC_7_1_3_5_3_ENDC_NR_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TestBody(</w:t>
      </w:r>
      <w:proofErr w:type="spellStart"/>
      <w:proofErr w:type="gramEnd"/>
      <w:r w:rsidRPr="00F25327">
        <w:rPr>
          <w:rFonts w:ascii="Arial" w:eastAsia="SimSun" w:hAnsi="Arial"/>
          <w:szCs w:val="18"/>
          <w:lang w:eastAsia="en-GB"/>
        </w:rPr>
        <w:t>NR_PDCP_SS_State_Type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p_NR_PDCP_State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) runs on ENDC_NR_PTC</w:t>
      </w:r>
    </w:p>
    <w:p w14:paraId="739B94D1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{</w:t>
      </w:r>
    </w:p>
    <w:p w14:paraId="32A9153C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NR_SecurityParams_Type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v_NR_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Security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:=</w:t>
      </w:r>
      <w:proofErr w:type="gramEnd"/>
      <w:r w:rsidRPr="00F25327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f_NR_Security_Get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();</w:t>
      </w:r>
    </w:p>
    <w:p w14:paraId="1BA05A38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template (value)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RadioBearerConfig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v_RadioBearerConfig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;</w:t>
      </w:r>
    </w:p>
    <w:p w14:paraId="71B1CB64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template (omit)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PDCP_Config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v_PDCP_Config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;</w:t>
      </w:r>
    </w:p>
    <w:p w14:paraId="4CD4AC3F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template (value)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CellGroupConfig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SCGConfig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25327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f_NR_GetSCGConfigDef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(nr_Cell1); // @sic R5s191042, R5-198180 sic@</w:t>
      </w:r>
    </w:p>
    <w:p w14:paraId="15E0BC8A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SubFrameTiming_Type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v_Timing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;</w:t>
      </w:r>
    </w:p>
    <w:p w14:paraId="69ADB0D4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var template (value)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NR_RadioBearerList_Type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v_SS_Drb_ConfigList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;</w:t>
      </w:r>
    </w:p>
    <w:p w14:paraId="4765A5C8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</w:p>
    <w:p w14:paraId="2195D1A9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p_NR_PDCP_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State.KUPenc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25327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v_NR_Security.AS_Ciphering.KUPenc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;</w:t>
      </w:r>
    </w:p>
    <w:p w14:paraId="0B98F85F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067CFBEE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f_TC_7_1_3_5_3_NR_TestBody_Step1to4A (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p_NR_PDCP_State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, nr_Cell1);</w:t>
      </w:r>
    </w:p>
    <w:p w14:paraId="03D97B68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4960031F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//@siclog "Step 5-6"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siclog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@</w:t>
      </w:r>
    </w:p>
    <w:p w14:paraId="03649AE6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 The SS transmits 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 xml:space="preserve">a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RRCConnectionReconfiguration</w:t>
      </w:r>
      <w:proofErr w:type="spellEnd"/>
      <w:proofErr w:type="gramEnd"/>
      <w:r w:rsidRPr="00F25327">
        <w:rPr>
          <w:rFonts w:ascii="Arial" w:eastAsia="SimSun" w:hAnsi="Arial"/>
          <w:szCs w:val="18"/>
          <w:lang w:eastAsia="en-GB"/>
        </w:rPr>
        <w:t xml:space="preserve"> message containing NR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RRCReconfiguration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.</w:t>
      </w:r>
    </w:p>
    <w:p w14:paraId="45972CD7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 The UE transmits a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RRCConnectionReconfigurationComplete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message containing NR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RRCReconfigurationComplete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.</w:t>
      </w:r>
    </w:p>
    <w:p w14:paraId="53A0124A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v_PDCP_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25327">
        <w:rPr>
          <w:rFonts w:ascii="Arial" w:eastAsia="SimSun" w:hAnsi="Arial"/>
          <w:szCs w:val="18"/>
          <w:lang w:eastAsia="en-GB"/>
        </w:rPr>
        <w:t>= cs_NR_PDCP_Config_Split_moreThan1RLC;</w:t>
      </w:r>
    </w:p>
    <w:p w14:paraId="3EEA8716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RadioBearerConfig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25327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cs_NR_RbRecoverPDCP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(secondary,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v_PDCP_Config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);</w:t>
      </w:r>
    </w:p>
    <w:p w14:paraId="464D278A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18F2BD17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//Prepare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CellGroupConfig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as per Table 7.1.3.5.3.3.3-2A: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CellGroupConfig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-PDCP</w:t>
      </w:r>
    </w:p>
    <w:p w14:paraId="334CDAAC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v_SCGConfig.rlc_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BearerToAddModList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[</w:t>
      </w:r>
      <w:proofErr w:type="gramEnd"/>
      <w:r w:rsidRPr="00F25327">
        <w:rPr>
          <w:rFonts w:ascii="Arial" w:eastAsia="SimSun" w:hAnsi="Arial"/>
          <w:szCs w:val="18"/>
          <w:lang w:eastAsia="en-GB"/>
        </w:rPr>
        <w:t>0].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reestablishRLC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:= true_; // @sic R5s191042, R5-198180 sic@</w:t>
      </w:r>
    </w:p>
    <w:p w14:paraId="266DBE9F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SCGConfig.spCellConfig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25327">
        <w:rPr>
          <w:rFonts w:ascii="Arial" w:eastAsia="SimSun" w:hAnsi="Arial"/>
          <w:szCs w:val="18"/>
          <w:lang w:eastAsia="en-GB"/>
        </w:rPr>
        <w:t>= omit;</w:t>
      </w:r>
    </w:p>
    <w:p w14:paraId="5B368DD6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56EC2DCC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Reestablish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DRB2 RLC in SS</w:t>
      </w:r>
    </w:p>
    <w:p w14:paraId="3DA5C9E5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Timing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25327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f_NR_GetNextSendOccasion_DL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(nr_Cell1);</w:t>
      </w:r>
    </w:p>
    <w:p w14:paraId="1C3F276B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f_NR_SS_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CommonRadioBearerConfig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(</w:t>
      </w:r>
      <w:proofErr w:type="gramEnd"/>
      <w:r w:rsidRPr="00F25327">
        <w:rPr>
          <w:rFonts w:ascii="Arial" w:eastAsia="SimSun" w:hAnsi="Arial"/>
          <w:szCs w:val="18"/>
          <w:lang w:eastAsia="en-GB"/>
        </w:rPr>
        <w:t>nr_Cell1, {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cs_NR_SS_DRB_Release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(tsc_NR_DRB2)},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cs_TimingInfo_NR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(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v_Timing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));</w:t>
      </w:r>
    </w:p>
    <w:p w14:paraId="3DD7E373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Timing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25327">
        <w:rPr>
          <w:rFonts w:ascii="Arial" w:eastAsia="SimSun" w:hAnsi="Arial"/>
          <w:szCs w:val="18"/>
          <w:lang w:eastAsia="en-GB"/>
        </w:rPr>
        <w:t xml:space="preserve">=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f_SubFrameTiming_AddMilliSeconds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(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v_Timing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, 5);   // add 5ms</w:t>
      </w:r>
    </w:p>
    <w:p w14:paraId="1E3D99BB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v_SS_Drb_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ConfigList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:</w:t>
      </w:r>
      <w:proofErr w:type="gramEnd"/>
      <w:r w:rsidRPr="00F25327">
        <w:rPr>
          <w:rFonts w:ascii="Arial" w:eastAsia="SimSun" w:hAnsi="Arial"/>
          <w:szCs w:val="18"/>
          <w:lang w:eastAsia="en-GB"/>
        </w:rPr>
        <w:t>= {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f_NR_GetRadioBearerConfig_FullAM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(nr_Cell1,</w:t>
      </w:r>
    </w:p>
    <w:p w14:paraId="3C3F6470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                                                         tsc_NR_DRB2,</w:t>
      </w:r>
    </w:p>
    <w:p w14:paraId="66FCFDCB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lastRenderedPageBreak/>
        <w:t xml:space="preserve">                                                             -,</w:t>
      </w:r>
    </w:p>
    <w:p w14:paraId="12A13E2C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                                                     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cs_NR_PDCP_RbConfig_TransparentMode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)};</w:t>
      </w:r>
    </w:p>
    <w:p w14:paraId="4EDAE743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f_NR_SS_</w:t>
      </w:r>
      <w:proofErr w:type="gramStart"/>
      <w:r w:rsidRPr="00F25327">
        <w:rPr>
          <w:rFonts w:ascii="Arial" w:eastAsia="SimSun" w:hAnsi="Arial"/>
          <w:szCs w:val="18"/>
          <w:lang w:eastAsia="en-GB"/>
        </w:rPr>
        <w:t>CommonRadioBearerConfig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(</w:t>
      </w:r>
      <w:proofErr w:type="gramEnd"/>
      <w:r w:rsidRPr="00F25327">
        <w:rPr>
          <w:rFonts w:ascii="Arial" w:eastAsia="SimSun" w:hAnsi="Arial"/>
          <w:szCs w:val="18"/>
          <w:lang w:eastAsia="en-GB"/>
        </w:rPr>
        <w:t xml:space="preserve">nr_Cell1,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v_SS_Drb_ConfigList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cs_TimingInfo_NR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(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v_Timing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));</w:t>
      </w:r>
    </w:p>
    <w:p w14:paraId="3EE6E7E8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f_NR_SendRRCReconfigurationContentsToEUTRA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(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v_RadioBearerConfig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v_SCGConfig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, -, -, -,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noRACH_Check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); //@sic draft prose CR 7.1.3.5.3: no HO -&gt; no RACH sic@</w:t>
      </w:r>
    </w:p>
    <w:p w14:paraId="3B5B7EB5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4018ADE9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f_TC_7_1_3_5_3_NR_TestBody_Step7to9 (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p_NR_PDCP_State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, </w:t>
      </w:r>
      <w:r w:rsidRPr="00F25327">
        <w:rPr>
          <w:rFonts w:ascii="Arial" w:eastAsia="SimSun" w:hAnsi="Arial"/>
          <w:szCs w:val="18"/>
          <w:highlight w:val="yellow"/>
          <w:lang w:eastAsia="en-GB"/>
        </w:rPr>
        <w:t>nr_Cell10, nr_Cell10</w:t>
      </w:r>
      <w:r w:rsidRPr="00F25327">
        <w:rPr>
          <w:rFonts w:ascii="Arial" w:eastAsia="SimSun" w:hAnsi="Arial"/>
          <w:szCs w:val="18"/>
          <w:lang w:eastAsia="en-GB"/>
        </w:rPr>
        <w:t>);</w:t>
      </w:r>
    </w:p>
    <w:p w14:paraId="0DD49A6A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</w:p>
    <w:p w14:paraId="30349506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//Coordination message to trigger the EUTRA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Postamble</w:t>
      </w:r>
      <w:proofErr w:type="spellEnd"/>
    </w:p>
    <w:p w14:paraId="6C45C9B7" w14:textId="77777777" w:rsidR="00DA3125" w:rsidRPr="00F25327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f_EUTRA_NR_SendCoOrd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 xml:space="preserve"> (EUTRA, </w:t>
      </w:r>
      <w:proofErr w:type="spellStart"/>
      <w:r w:rsidRPr="00F25327">
        <w:rPr>
          <w:rFonts w:ascii="Arial" w:eastAsia="SimSun" w:hAnsi="Arial"/>
          <w:szCs w:val="18"/>
          <w:lang w:eastAsia="en-GB"/>
        </w:rPr>
        <w:t>cms_EUTRA_NR_Trigger</w:t>
      </w:r>
      <w:proofErr w:type="spellEnd"/>
      <w:r w:rsidRPr="00F25327">
        <w:rPr>
          <w:rFonts w:ascii="Arial" w:eastAsia="SimSun" w:hAnsi="Arial"/>
          <w:szCs w:val="18"/>
          <w:lang w:eastAsia="en-GB"/>
        </w:rPr>
        <w:t>);</w:t>
      </w:r>
    </w:p>
    <w:p w14:paraId="4C5856B5" w14:textId="77777777" w:rsidR="00DA3125" w:rsidRDefault="00DA3125" w:rsidP="00DA31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F25327">
        <w:rPr>
          <w:rFonts w:ascii="Arial" w:eastAsia="SimSun" w:hAnsi="Arial"/>
          <w:szCs w:val="18"/>
          <w:lang w:eastAsia="en-GB"/>
        </w:rPr>
        <w:t xml:space="preserve">  }</w:t>
      </w:r>
    </w:p>
    <w:p w14:paraId="740346E0" w14:textId="77777777" w:rsidR="00DA3125" w:rsidRDefault="00DA3125" w:rsidP="00DA3125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</w:p>
    <w:p w14:paraId="3CC2F982" w14:textId="77777777" w:rsidR="00DA3125" w:rsidRDefault="00DA3125" w:rsidP="00DA3125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  <w:r>
        <w:rPr>
          <w:rFonts w:ascii="Arial" w:eastAsia="SimSun" w:hAnsi="Arial"/>
          <w:b/>
          <w:sz w:val="18"/>
          <w:szCs w:val="18"/>
          <w:lang w:eastAsia="en-GB"/>
        </w:rPr>
        <w:t>After change</w:t>
      </w:r>
    </w:p>
    <w:p w14:paraId="1EEACD11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>function fl_TC_7_1_3_5_3_ENDC_NR_</w:t>
      </w:r>
      <w:proofErr w:type="gramStart"/>
      <w:r w:rsidRPr="00F25327">
        <w:rPr>
          <w:rFonts w:ascii="Arial" w:hAnsi="Arial" w:cs="Arial"/>
          <w:szCs w:val="18"/>
        </w:rPr>
        <w:t>TestBody(</w:t>
      </w:r>
      <w:proofErr w:type="spellStart"/>
      <w:proofErr w:type="gramEnd"/>
      <w:r w:rsidRPr="00F25327">
        <w:rPr>
          <w:rFonts w:ascii="Arial" w:hAnsi="Arial" w:cs="Arial"/>
          <w:szCs w:val="18"/>
        </w:rPr>
        <w:t>NR_PDCP_SS_State_Type</w:t>
      </w:r>
      <w:proofErr w:type="spellEnd"/>
      <w:r w:rsidRPr="00F25327">
        <w:rPr>
          <w:rFonts w:ascii="Arial" w:hAnsi="Arial" w:cs="Arial"/>
          <w:szCs w:val="18"/>
        </w:rPr>
        <w:t xml:space="preserve"> </w:t>
      </w:r>
      <w:proofErr w:type="spellStart"/>
      <w:r w:rsidRPr="00F25327">
        <w:rPr>
          <w:rFonts w:ascii="Arial" w:hAnsi="Arial" w:cs="Arial"/>
          <w:szCs w:val="18"/>
        </w:rPr>
        <w:t>p_NR_PDCP_State</w:t>
      </w:r>
      <w:proofErr w:type="spellEnd"/>
      <w:r w:rsidRPr="00F25327">
        <w:rPr>
          <w:rFonts w:ascii="Arial" w:hAnsi="Arial" w:cs="Arial"/>
          <w:szCs w:val="18"/>
        </w:rPr>
        <w:t>) runs on ENDC_NR_PTC</w:t>
      </w:r>
    </w:p>
    <w:p w14:paraId="30C9BAAD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{</w:t>
      </w:r>
    </w:p>
    <w:p w14:paraId="460B4CD9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</w:t>
      </w:r>
      <w:proofErr w:type="spellStart"/>
      <w:r w:rsidRPr="00F25327">
        <w:rPr>
          <w:rFonts w:ascii="Arial" w:hAnsi="Arial" w:cs="Arial"/>
          <w:szCs w:val="18"/>
        </w:rPr>
        <w:t>NR_SecurityParams_Type</w:t>
      </w:r>
      <w:proofErr w:type="spellEnd"/>
      <w:r w:rsidRPr="00F25327">
        <w:rPr>
          <w:rFonts w:ascii="Arial" w:hAnsi="Arial" w:cs="Arial"/>
          <w:szCs w:val="18"/>
        </w:rPr>
        <w:t xml:space="preserve"> </w:t>
      </w:r>
      <w:proofErr w:type="spellStart"/>
      <w:r w:rsidRPr="00F25327">
        <w:rPr>
          <w:rFonts w:ascii="Arial" w:hAnsi="Arial" w:cs="Arial"/>
          <w:szCs w:val="18"/>
        </w:rPr>
        <w:t>v_NR_</w:t>
      </w:r>
      <w:proofErr w:type="gramStart"/>
      <w:r w:rsidRPr="00F25327">
        <w:rPr>
          <w:rFonts w:ascii="Arial" w:hAnsi="Arial" w:cs="Arial"/>
          <w:szCs w:val="18"/>
        </w:rPr>
        <w:t>Security</w:t>
      </w:r>
      <w:proofErr w:type="spellEnd"/>
      <w:r w:rsidRPr="00F25327">
        <w:rPr>
          <w:rFonts w:ascii="Arial" w:hAnsi="Arial" w:cs="Arial"/>
          <w:szCs w:val="18"/>
        </w:rPr>
        <w:t>:=</w:t>
      </w:r>
      <w:proofErr w:type="gramEnd"/>
      <w:r w:rsidRPr="00F25327">
        <w:rPr>
          <w:rFonts w:ascii="Arial" w:hAnsi="Arial" w:cs="Arial"/>
          <w:szCs w:val="18"/>
        </w:rPr>
        <w:t xml:space="preserve"> </w:t>
      </w:r>
      <w:proofErr w:type="spellStart"/>
      <w:r w:rsidRPr="00F25327">
        <w:rPr>
          <w:rFonts w:ascii="Arial" w:hAnsi="Arial" w:cs="Arial"/>
          <w:szCs w:val="18"/>
        </w:rPr>
        <w:t>f_NR_Security_Get</w:t>
      </w:r>
      <w:proofErr w:type="spellEnd"/>
      <w:r w:rsidRPr="00F25327">
        <w:rPr>
          <w:rFonts w:ascii="Arial" w:hAnsi="Arial" w:cs="Arial"/>
          <w:szCs w:val="18"/>
        </w:rPr>
        <w:t>();</w:t>
      </w:r>
    </w:p>
    <w:p w14:paraId="3A8FFE0B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template (value) </w:t>
      </w:r>
      <w:proofErr w:type="spellStart"/>
      <w:r w:rsidRPr="00F25327">
        <w:rPr>
          <w:rFonts w:ascii="Arial" w:hAnsi="Arial" w:cs="Arial"/>
          <w:szCs w:val="18"/>
        </w:rPr>
        <w:t>RadioBearerConfig</w:t>
      </w:r>
      <w:proofErr w:type="spellEnd"/>
      <w:r w:rsidRPr="00F25327">
        <w:rPr>
          <w:rFonts w:ascii="Arial" w:hAnsi="Arial" w:cs="Arial"/>
          <w:szCs w:val="18"/>
        </w:rPr>
        <w:t xml:space="preserve"> </w:t>
      </w:r>
      <w:proofErr w:type="spellStart"/>
      <w:r w:rsidRPr="00F25327">
        <w:rPr>
          <w:rFonts w:ascii="Arial" w:hAnsi="Arial" w:cs="Arial"/>
          <w:szCs w:val="18"/>
        </w:rPr>
        <w:t>v_RadioBearerConfig</w:t>
      </w:r>
      <w:proofErr w:type="spellEnd"/>
      <w:r w:rsidRPr="00F25327">
        <w:rPr>
          <w:rFonts w:ascii="Arial" w:hAnsi="Arial" w:cs="Arial"/>
          <w:szCs w:val="18"/>
        </w:rPr>
        <w:t>;</w:t>
      </w:r>
    </w:p>
    <w:p w14:paraId="4111C456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template (omit) </w:t>
      </w:r>
      <w:proofErr w:type="spellStart"/>
      <w:r w:rsidRPr="00F25327">
        <w:rPr>
          <w:rFonts w:ascii="Arial" w:hAnsi="Arial" w:cs="Arial"/>
          <w:szCs w:val="18"/>
        </w:rPr>
        <w:t>PDCP_Config</w:t>
      </w:r>
      <w:proofErr w:type="spellEnd"/>
      <w:r w:rsidRPr="00F25327">
        <w:rPr>
          <w:rFonts w:ascii="Arial" w:hAnsi="Arial" w:cs="Arial"/>
          <w:szCs w:val="18"/>
        </w:rPr>
        <w:t xml:space="preserve"> </w:t>
      </w:r>
      <w:proofErr w:type="spellStart"/>
      <w:r w:rsidRPr="00F25327">
        <w:rPr>
          <w:rFonts w:ascii="Arial" w:hAnsi="Arial" w:cs="Arial"/>
          <w:szCs w:val="18"/>
        </w:rPr>
        <w:t>v_PDCP_Config</w:t>
      </w:r>
      <w:proofErr w:type="spellEnd"/>
      <w:r w:rsidRPr="00F25327">
        <w:rPr>
          <w:rFonts w:ascii="Arial" w:hAnsi="Arial" w:cs="Arial"/>
          <w:szCs w:val="18"/>
        </w:rPr>
        <w:t>;</w:t>
      </w:r>
    </w:p>
    <w:p w14:paraId="61A5F700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template (value) </w:t>
      </w:r>
      <w:proofErr w:type="spellStart"/>
      <w:r w:rsidRPr="00F25327">
        <w:rPr>
          <w:rFonts w:ascii="Arial" w:hAnsi="Arial" w:cs="Arial"/>
          <w:szCs w:val="18"/>
        </w:rPr>
        <w:t>CellGroupConfig</w:t>
      </w:r>
      <w:proofErr w:type="spellEnd"/>
      <w:r w:rsidRPr="00F25327">
        <w:rPr>
          <w:rFonts w:ascii="Arial" w:hAnsi="Arial" w:cs="Arial"/>
          <w:szCs w:val="18"/>
        </w:rPr>
        <w:t xml:space="preserve"> </w:t>
      </w:r>
      <w:proofErr w:type="spellStart"/>
      <w:r w:rsidRPr="00F25327">
        <w:rPr>
          <w:rFonts w:ascii="Arial" w:hAnsi="Arial" w:cs="Arial"/>
          <w:szCs w:val="18"/>
        </w:rPr>
        <w:t>v_</w:t>
      </w:r>
      <w:proofErr w:type="gramStart"/>
      <w:r w:rsidRPr="00F25327">
        <w:rPr>
          <w:rFonts w:ascii="Arial" w:hAnsi="Arial" w:cs="Arial"/>
          <w:szCs w:val="18"/>
        </w:rPr>
        <w:t>SCGConfig</w:t>
      </w:r>
      <w:proofErr w:type="spellEnd"/>
      <w:r w:rsidRPr="00F25327">
        <w:rPr>
          <w:rFonts w:ascii="Arial" w:hAnsi="Arial" w:cs="Arial"/>
          <w:szCs w:val="18"/>
        </w:rPr>
        <w:t xml:space="preserve"> :</w:t>
      </w:r>
      <w:proofErr w:type="gramEnd"/>
      <w:r w:rsidRPr="00F25327">
        <w:rPr>
          <w:rFonts w:ascii="Arial" w:hAnsi="Arial" w:cs="Arial"/>
          <w:szCs w:val="18"/>
        </w:rPr>
        <w:t xml:space="preserve">= </w:t>
      </w:r>
      <w:proofErr w:type="spellStart"/>
      <w:r w:rsidRPr="00F25327">
        <w:rPr>
          <w:rFonts w:ascii="Arial" w:hAnsi="Arial" w:cs="Arial"/>
          <w:szCs w:val="18"/>
        </w:rPr>
        <w:t>f_NR_GetSCGConfigDef</w:t>
      </w:r>
      <w:proofErr w:type="spellEnd"/>
      <w:r w:rsidRPr="00F25327">
        <w:rPr>
          <w:rFonts w:ascii="Arial" w:hAnsi="Arial" w:cs="Arial"/>
          <w:szCs w:val="18"/>
        </w:rPr>
        <w:t>(nr_Cell1); // @sic R5s191042, R5-198180 sic@</w:t>
      </w:r>
    </w:p>
    <w:p w14:paraId="37019A16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</w:t>
      </w:r>
      <w:proofErr w:type="spellStart"/>
      <w:r w:rsidRPr="00F25327">
        <w:rPr>
          <w:rFonts w:ascii="Arial" w:hAnsi="Arial" w:cs="Arial"/>
          <w:szCs w:val="18"/>
        </w:rPr>
        <w:t>SubFrameTiming_Type</w:t>
      </w:r>
      <w:proofErr w:type="spellEnd"/>
      <w:r w:rsidRPr="00F25327">
        <w:rPr>
          <w:rFonts w:ascii="Arial" w:hAnsi="Arial" w:cs="Arial"/>
          <w:szCs w:val="18"/>
        </w:rPr>
        <w:t xml:space="preserve"> </w:t>
      </w:r>
      <w:proofErr w:type="spellStart"/>
      <w:r w:rsidRPr="00F25327">
        <w:rPr>
          <w:rFonts w:ascii="Arial" w:hAnsi="Arial" w:cs="Arial"/>
          <w:szCs w:val="18"/>
        </w:rPr>
        <w:t>v_Timing</w:t>
      </w:r>
      <w:proofErr w:type="spellEnd"/>
      <w:r w:rsidRPr="00F25327">
        <w:rPr>
          <w:rFonts w:ascii="Arial" w:hAnsi="Arial" w:cs="Arial"/>
          <w:szCs w:val="18"/>
        </w:rPr>
        <w:t>;</w:t>
      </w:r>
    </w:p>
    <w:p w14:paraId="538104B9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var template (value) </w:t>
      </w:r>
      <w:proofErr w:type="spellStart"/>
      <w:r w:rsidRPr="00F25327">
        <w:rPr>
          <w:rFonts w:ascii="Arial" w:hAnsi="Arial" w:cs="Arial"/>
          <w:szCs w:val="18"/>
        </w:rPr>
        <w:t>NR_RadioBearerList_Type</w:t>
      </w:r>
      <w:proofErr w:type="spellEnd"/>
      <w:r w:rsidRPr="00F25327">
        <w:rPr>
          <w:rFonts w:ascii="Arial" w:hAnsi="Arial" w:cs="Arial"/>
          <w:szCs w:val="18"/>
        </w:rPr>
        <w:t xml:space="preserve"> </w:t>
      </w:r>
      <w:proofErr w:type="spellStart"/>
      <w:r w:rsidRPr="00F25327">
        <w:rPr>
          <w:rFonts w:ascii="Arial" w:hAnsi="Arial" w:cs="Arial"/>
          <w:szCs w:val="18"/>
        </w:rPr>
        <w:t>v_SS_Drb_ConfigList</w:t>
      </w:r>
      <w:proofErr w:type="spellEnd"/>
      <w:r w:rsidRPr="00F25327">
        <w:rPr>
          <w:rFonts w:ascii="Arial" w:hAnsi="Arial" w:cs="Arial"/>
          <w:szCs w:val="18"/>
        </w:rPr>
        <w:t>;</w:t>
      </w:r>
    </w:p>
    <w:p w14:paraId="179F1908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</w:p>
    <w:p w14:paraId="4D9009FE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p_NR_PDCP_</w:t>
      </w:r>
      <w:proofErr w:type="gramStart"/>
      <w:r w:rsidRPr="00F25327">
        <w:rPr>
          <w:rFonts w:ascii="Arial" w:hAnsi="Arial" w:cs="Arial"/>
          <w:szCs w:val="18"/>
        </w:rPr>
        <w:t>State.KUPenc</w:t>
      </w:r>
      <w:proofErr w:type="spellEnd"/>
      <w:r w:rsidRPr="00F25327">
        <w:rPr>
          <w:rFonts w:ascii="Arial" w:hAnsi="Arial" w:cs="Arial"/>
          <w:szCs w:val="18"/>
        </w:rPr>
        <w:t xml:space="preserve"> :</w:t>
      </w:r>
      <w:proofErr w:type="gramEnd"/>
      <w:r w:rsidRPr="00F25327">
        <w:rPr>
          <w:rFonts w:ascii="Arial" w:hAnsi="Arial" w:cs="Arial"/>
          <w:szCs w:val="18"/>
        </w:rPr>
        <w:t xml:space="preserve">= </w:t>
      </w:r>
      <w:proofErr w:type="spellStart"/>
      <w:r w:rsidRPr="00F25327">
        <w:rPr>
          <w:rFonts w:ascii="Arial" w:hAnsi="Arial" w:cs="Arial"/>
          <w:szCs w:val="18"/>
        </w:rPr>
        <w:t>v_NR_Security.AS_Ciphering.KUPenc</w:t>
      </w:r>
      <w:proofErr w:type="spellEnd"/>
      <w:r w:rsidRPr="00F25327">
        <w:rPr>
          <w:rFonts w:ascii="Arial" w:hAnsi="Arial" w:cs="Arial"/>
          <w:szCs w:val="18"/>
        </w:rPr>
        <w:t>;</w:t>
      </w:r>
    </w:p>
    <w:p w14:paraId="29DC370E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0038EF81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f_TC_7_1_3_5_3_NR_TestBody_Step1to4A (</w:t>
      </w:r>
      <w:proofErr w:type="spellStart"/>
      <w:r w:rsidRPr="00F25327">
        <w:rPr>
          <w:rFonts w:ascii="Arial" w:hAnsi="Arial" w:cs="Arial"/>
          <w:szCs w:val="18"/>
        </w:rPr>
        <w:t>p_NR_PDCP_State</w:t>
      </w:r>
      <w:proofErr w:type="spellEnd"/>
      <w:r w:rsidRPr="00F25327">
        <w:rPr>
          <w:rFonts w:ascii="Arial" w:hAnsi="Arial" w:cs="Arial"/>
          <w:szCs w:val="18"/>
        </w:rPr>
        <w:t>, nr_Cell1);</w:t>
      </w:r>
    </w:p>
    <w:p w14:paraId="2348CC0E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3AC904A9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//@siclog "Step 5-6" </w:t>
      </w:r>
      <w:proofErr w:type="spellStart"/>
      <w:r w:rsidRPr="00F25327">
        <w:rPr>
          <w:rFonts w:ascii="Arial" w:hAnsi="Arial" w:cs="Arial"/>
          <w:szCs w:val="18"/>
        </w:rPr>
        <w:t>siclog</w:t>
      </w:r>
      <w:proofErr w:type="spellEnd"/>
      <w:r w:rsidRPr="00F25327">
        <w:rPr>
          <w:rFonts w:ascii="Arial" w:hAnsi="Arial" w:cs="Arial"/>
          <w:szCs w:val="18"/>
        </w:rPr>
        <w:t>@</w:t>
      </w:r>
    </w:p>
    <w:p w14:paraId="4CC4ABDF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 The SS transmits </w:t>
      </w:r>
      <w:proofErr w:type="gramStart"/>
      <w:r w:rsidRPr="00F25327">
        <w:rPr>
          <w:rFonts w:ascii="Arial" w:hAnsi="Arial" w:cs="Arial"/>
          <w:szCs w:val="18"/>
        </w:rPr>
        <w:t xml:space="preserve">a  </w:t>
      </w:r>
      <w:proofErr w:type="spellStart"/>
      <w:r w:rsidRPr="00F25327">
        <w:rPr>
          <w:rFonts w:ascii="Arial" w:hAnsi="Arial" w:cs="Arial"/>
          <w:szCs w:val="18"/>
        </w:rPr>
        <w:t>RRCConnectionReconfiguration</w:t>
      </w:r>
      <w:proofErr w:type="spellEnd"/>
      <w:proofErr w:type="gramEnd"/>
      <w:r w:rsidRPr="00F25327">
        <w:rPr>
          <w:rFonts w:ascii="Arial" w:hAnsi="Arial" w:cs="Arial"/>
          <w:szCs w:val="18"/>
        </w:rPr>
        <w:t xml:space="preserve"> message containing NR </w:t>
      </w:r>
      <w:proofErr w:type="spellStart"/>
      <w:r w:rsidRPr="00F25327">
        <w:rPr>
          <w:rFonts w:ascii="Arial" w:hAnsi="Arial" w:cs="Arial"/>
          <w:szCs w:val="18"/>
        </w:rPr>
        <w:t>RRCReconfiguration</w:t>
      </w:r>
      <w:proofErr w:type="spellEnd"/>
      <w:r w:rsidRPr="00F25327">
        <w:rPr>
          <w:rFonts w:ascii="Arial" w:hAnsi="Arial" w:cs="Arial"/>
          <w:szCs w:val="18"/>
        </w:rPr>
        <w:t>.</w:t>
      </w:r>
    </w:p>
    <w:p w14:paraId="30027A1B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 The UE transmits a </w:t>
      </w:r>
      <w:proofErr w:type="spellStart"/>
      <w:r w:rsidRPr="00F25327">
        <w:rPr>
          <w:rFonts w:ascii="Arial" w:hAnsi="Arial" w:cs="Arial"/>
          <w:szCs w:val="18"/>
        </w:rPr>
        <w:t>RRCConnectionReconfigurationComplete</w:t>
      </w:r>
      <w:proofErr w:type="spellEnd"/>
      <w:r w:rsidRPr="00F25327">
        <w:rPr>
          <w:rFonts w:ascii="Arial" w:hAnsi="Arial" w:cs="Arial"/>
          <w:szCs w:val="18"/>
        </w:rPr>
        <w:t xml:space="preserve"> message containing NR </w:t>
      </w:r>
      <w:proofErr w:type="spellStart"/>
      <w:r w:rsidRPr="00F25327">
        <w:rPr>
          <w:rFonts w:ascii="Arial" w:hAnsi="Arial" w:cs="Arial"/>
          <w:szCs w:val="18"/>
        </w:rPr>
        <w:t>RRCReconfigurationComplete</w:t>
      </w:r>
      <w:proofErr w:type="spellEnd"/>
      <w:r w:rsidRPr="00F25327">
        <w:rPr>
          <w:rFonts w:ascii="Arial" w:hAnsi="Arial" w:cs="Arial"/>
          <w:szCs w:val="18"/>
        </w:rPr>
        <w:t>.</w:t>
      </w:r>
    </w:p>
    <w:p w14:paraId="6A132D75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v_PDCP_</w:t>
      </w:r>
      <w:proofErr w:type="gramStart"/>
      <w:r w:rsidRPr="00F25327">
        <w:rPr>
          <w:rFonts w:ascii="Arial" w:hAnsi="Arial" w:cs="Arial"/>
          <w:szCs w:val="18"/>
        </w:rPr>
        <w:t>Config</w:t>
      </w:r>
      <w:proofErr w:type="spellEnd"/>
      <w:r w:rsidRPr="00F25327">
        <w:rPr>
          <w:rFonts w:ascii="Arial" w:hAnsi="Arial" w:cs="Arial"/>
          <w:szCs w:val="18"/>
        </w:rPr>
        <w:t xml:space="preserve"> :</w:t>
      </w:r>
      <w:proofErr w:type="gramEnd"/>
      <w:r w:rsidRPr="00F25327">
        <w:rPr>
          <w:rFonts w:ascii="Arial" w:hAnsi="Arial" w:cs="Arial"/>
          <w:szCs w:val="18"/>
        </w:rPr>
        <w:t>= cs_NR_PDCP_Config_Split_moreThan1RLC;</w:t>
      </w:r>
    </w:p>
    <w:p w14:paraId="7CC3BE90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v_</w:t>
      </w:r>
      <w:proofErr w:type="gramStart"/>
      <w:r w:rsidRPr="00F25327">
        <w:rPr>
          <w:rFonts w:ascii="Arial" w:hAnsi="Arial" w:cs="Arial"/>
          <w:szCs w:val="18"/>
        </w:rPr>
        <w:t>RadioBearerConfig</w:t>
      </w:r>
      <w:proofErr w:type="spellEnd"/>
      <w:r w:rsidRPr="00F25327">
        <w:rPr>
          <w:rFonts w:ascii="Arial" w:hAnsi="Arial" w:cs="Arial"/>
          <w:szCs w:val="18"/>
        </w:rPr>
        <w:t xml:space="preserve"> :</w:t>
      </w:r>
      <w:proofErr w:type="gramEnd"/>
      <w:r w:rsidRPr="00F25327">
        <w:rPr>
          <w:rFonts w:ascii="Arial" w:hAnsi="Arial" w:cs="Arial"/>
          <w:szCs w:val="18"/>
        </w:rPr>
        <w:t xml:space="preserve">= </w:t>
      </w:r>
      <w:proofErr w:type="spellStart"/>
      <w:r w:rsidRPr="00F25327">
        <w:rPr>
          <w:rFonts w:ascii="Arial" w:hAnsi="Arial" w:cs="Arial"/>
          <w:szCs w:val="18"/>
        </w:rPr>
        <w:t>cs_NR_RbRecoverPDCP</w:t>
      </w:r>
      <w:proofErr w:type="spellEnd"/>
      <w:r w:rsidRPr="00F25327">
        <w:rPr>
          <w:rFonts w:ascii="Arial" w:hAnsi="Arial" w:cs="Arial"/>
          <w:szCs w:val="18"/>
        </w:rPr>
        <w:t xml:space="preserve">(secondary, </w:t>
      </w:r>
      <w:proofErr w:type="spellStart"/>
      <w:r w:rsidRPr="00F25327">
        <w:rPr>
          <w:rFonts w:ascii="Arial" w:hAnsi="Arial" w:cs="Arial"/>
          <w:szCs w:val="18"/>
        </w:rPr>
        <w:t>v_PDCP_Config</w:t>
      </w:r>
      <w:proofErr w:type="spellEnd"/>
      <w:r w:rsidRPr="00F25327">
        <w:rPr>
          <w:rFonts w:ascii="Arial" w:hAnsi="Arial" w:cs="Arial"/>
          <w:szCs w:val="18"/>
        </w:rPr>
        <w:t>);</w:t>
      </w:r>
    </w:p>
    <w:p w14:paraId="7C728B14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514E6657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//Prepare </w:t>
      </w:r>
      <w:proofErr w:type="spellStart"/>
      <w:r w:rsidRPr="00F25327">
        <w:rPr>
          <w:rFonts w:ascii="Arial" w:hAnsi="Arial" w:cs="Arial"/>
          <w:szCs w:val="18"/>
        </w:rPr>
        <w:t>CellGroupConfig</w:t>
      </w:r>
      <w:proofErr w:type="spellEnd"/>
      <w:r w:rsidRPr="00F25327">
        <w:rPr>
          <w:rFonts w:ascii="Arial" w:hAnsi="Arial" w:cs="Arial"/>
          <w:szCs w:val="18"/>
        </w:rPr>
        <w:t xml:space="preserve"> as per Table 7.1.3.5.3.3.3-2A: </w:t>
      </w:r>
      <w:proofErr w:type="spellStart"/>
      <w:r w:rsidRPr="00F25327">
        <w:rPr>
          <w:rFonts w:ascii="Arial" w:hAnsi="Arial" w:cs="Arial"/>
          <w:szCs w:val="18"/>
        </w:rPr>
        <w:t>CellGroupConfig</w:t>
      </w:r>
      <w:proofErr w:type="spellEnd"/>
      <w:r w:rsidRPr="00F25327">
        <w:rPr>
          <w:rFonts w:ascii="Arial" w:hAnsi="Arial" w:cs="Arial"/>
          <w:szCs w:val="18"/>
        </w:rPr>
        <w:t>-PDCP</w:t>
      </w:r>
    </w:p>
    <w:p w14:paraId="47B8FCFC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v_SCGConfig.rlc_</w:t>
      </w:r>
      <w:proofErr w:type="gramStart"/>
      <w:r w:rsidRPr="00F25327">
        <w:rPr>
          <w:rFonts w:ascii="Arial" w:hAnsi="Arial" w:cs="Arial"/>
          <w:szCs w:val="18"/>
        </w:rPr>
        <w:t>BearerToAddModList</w:t>
      </w:r>
      <w:proofErr w:type="spellEnd"/>
      <w:r w:rsidRPr="00F25327">
        <w:rPr>
          <w:rFonts w:ascii="Arial" w:hAnsi="Arial" w:cs="Arial"/>
          <w:szCs w:val="18"/>
        </w:rPr>
        <w:t>[</w:t>
      </w:r>
      <w:proofErr w:type="gramEnd"/>
      <w:r w:rsidRPr="00F25327">
        <w:rPr>
          <w:rFonts w:ascii="Arial" w:hAnsi="Arial" w:cs="Arial"/>
          <w:szCs w:val="18"/>
        </w:rPr>
        <w:t>0].</w:t>
      </w:r>
      <w:proofErr w:type="spellStart"/>
      <w:r w:rsidRPr="00F25327">
        <w:rPr>
          <w:rFonts w:ascii="Arial" w:hAnsi="Arial" w:cs="Arial"/>
          <w:szCs w:val="18"/>
        </w:rPr>
        <w:t>reestablishRLC</w:t>
      </w:r>
      <w:proofErr w:type="spellEnd"/>
      <w:r w:rsidRPr="00F25327">
        <w:rPr>
          <w:rFonts w:ascii="Arial" w:hAnsi="Arial" w:cs="Arial"/>
          <w:szCs w:val="18"/>
        </w:rPr>
        <w:t xml:space="preserve"> := true_; // @sic R5s191042, R5-198180 sic@</w:t>
      </w:r>
    </w:p>
    <w:p w14:paraId="1ECE202C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v_</w:t>
      </w:r>
      <w:proofErr w:type="gramStart"/>
      <w:r w:rsidRPr="00F25327">
        <w:rPr>
          <w:rFonts w:ascii="Arial" w:hAnsi="Arial" w:cs="Arial"/>
          <w:szCs w:val="18"/>
        </w:rPr>
        <w:t>SCGConfig.spCellConfig</w:t>
      </w:r>
      <w:proofErr w:type="spellEnd"/>
      <w:r w:rsidRPr="00F25327">
        <w:rPr>
          <w:rFonts w:ascii="Arial" w:hAnsi="Arial" w:cs="Arial"/>
          <w:szCs w:val="18"/>
        </w:rPr>
        <w:t xml:space="preserve"> :</w:t>
      </w:r>
      <w:proofErr w:type="gramEnd"/>
      <w:r w:rsidRPr="00F25327">
        <w:rPr>
          <w:rFonts w:ascii="Arial" w:hAnsi="Arial" w:cs="Arial"/>
          <w:szCs w:val="18"/>
        </w:rPr>
        <w:t>= omit;</w:t>
      </w:r>
    </w:p>
    <w:p w14:paraId="64B4FC8B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0E49420E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</w:t>
      </w:r>
      <w:proofErr w:type="spellStart"/>
      <w:r w:rsidRPr="00F25327">
        <w:rPr>
          <w:rFonts w:ascii="Arial" w:hAnsi="Arial" w:cs="Arial"/>
          <w:szCs w:val="18"/>
        </w:rPr>
        <w:t>Reestablish</w:t>
      </w:r>
      <w:proofErr w:type="spellEnd"/>
      <w:r w:rsidRPr="00F25327">
        <w:rPr>
          <w:rFonts w:ascii="Arial" w:hAnsi="Arial" w:cs="Arial"/>
          <w:szCs w:val="18"/>
        </w:rPr>
        <w:t xml:space="preserve"> DRB2 RLC in SS</w:t>
      </w:r>
    </w:p>
    <w:p w14:paraId="2B77D998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v_</w:t>
      </w:r>
      <w:proofErr w:type="gramStart"/>
      <w:r w:rsidRPr="00F25327">
        <w:rPr>
          <w:rFonts w:ascii="Arial" w:hAnsi="Arial" w:cs="Arial"/>
          <w:szCs w:val="18"/>
        </w:rPr>
        <w:t>Timing</w:t>
      </w:r>
      <w:proofErr w:type="spellEnd"/>
      <w:r w:rsidRPr="00F25327">
        <w:rPr>
          <w:rFonts w:ascii="Arial" w:hAnsi="Arial" w:cs="Arial"/>
          <w:szCs w:val="18"/>
        </w:rPr>
        <w:t xml:space="preserve"> :</w:t>
      </w:r>
      <w:proofErr w:type="gramEnd"/>
      <w:r w:rsidRPr="00F25327">
        <w:rPr>
          <w:rFonts w:ascii="Arial" w:hAnsi="Arial" w:cs="Arial"/>
          <w:szCs w:val="18"/>
        </w:rPr>
        <w:t xml:space="preserve">= </w:t>
      </w:r>
      <w:proofErr w:type="spellStart"/>
      <w:r w:rsidRPr="00F25327">
        <w:rPr>
          <w:rFonts w:ascii="Arial" w:hAnsi="Arial" w:cs="Arial"/>
          <w:szCs w:val="18"/>
        </w:rPr>
        <w:t>f_NR_GetNextSendOccasion_DL</w:t>
      </w:r>
      <w:proofErr w:type="spellEnd"/>
      <w:r w:rsidRPr="00F25327">
        <w:rPr>
          <w:rFonts w:ascii="Arial" w:hAnsi="Arial" w:cs="Arial"/>
          <w:szCs w:val="18"/>
        </w:rPr>
        <w:t>(nr_Cell1);</w:t>
      </w:r>
    </w:p>
    <w:p w14:paraId="2FE37323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f_NR_SS_</w:t>
      </w:r>
      <w:proofErr w:type="gramStart"/>
      <w:r w:rsidRPr="00F25327">
        <w:rPr>
          <w:rFonts w:ascii="Arial" w:hAnsi="Arial" w:cs="Arial"/>
          <w:szCs w:val="18"/>
        </w:rPr>
        <w:t>CommonRadioBearerConfig</w:t>
      </w:r>
      <w:proofErr w:type="spellEnd"/>
      <w:r w:rsidRPr="00F25327">
        <w:rPr>
          <w:rFonts w:ascii="Arial" w:hAnsi="Arial" w:cs="Arial"/>
          <w:szCs w:val="18"/>
        </w:rPr>
        <w:t>(</w:t>
      </w:r>
      <w:proofErr w:type="gramEnd"/>
      <w:r w:rsidRPr="00F25327">
        <w:rPr>
          <w:rFonts w:ascii="Arial" w:hAnsi="Arial" w:cs="Arial"/>
          <w:szCs w:val="18"/>
        </w:rPr>
        <w:t>nr_Cell1, {</w:t>
      </w:r>
      <w:proofErr w:type="spellStart"/>
      <w:r w:rsidRPr="00F25327">
        <w:rPr>
          <w:rFonts w:ascii="Arial" w:hAnsi="Arial" w:cs="Arial"/>
          <w:szCs w:val="18"/>
        </w:rPr>
        <w:t>cs_NR_SS_DRB_Release</w:t>
      </w:r>
      <w:proofErr w:type="spellEnd"/>
      <w:r w:rsidRPr="00F25327">
        <w:rPr>
          <w:rFonts w:ascii="Arial" w:hAnsi="Arial" w:cs="Arial"/>
          <w:szCs w:val="18"/>
        </w:rPr>
        <w:t xml:space="preserve">(tsc_NR_DRB2)}, </w:t>
      </w:r>
      <w:proofErr w:type="spellStart"/>
      <w:r w:rsidRPr="00F25327">
        <w:rPr>
          <w:rFonts w:ascii="Arial" w:hAnsi="Arial" w:cs="Arial"/>
          <w:szCs w:val="18"/>
        </w:rPr>
        <w:t>cs_TimingInfo_NR</w:t>
      </w:r>
      <w:proofErr w:type="spellEnd"/>
      <w:r w:rsidRPr="00F25327">
        <w:rPr>
          <w:rFonts w:ascii="Arial" w:hAnsi="Arial" w:cs="Arial"/>
          <w:szCs w:val="18"/>
        </w:rPr>
        <w:t>(</w:t>
      </w:r>
      <w:proofErr w:type="spellStart"/>
      <w:r w:rsidRPr="00F25327">
        <w:rPr>
          <w:rFonts w:ascii="Arial" w:hAnsi="Arial" w:cs="Arial"/>
          <w:szCs w:val="18"/>
        </w:rPr>
        <w:t>v_Timing</w:t>
      </w:r>
      <w:proofErr w:type="spellEnd"/>
      <w:r w:rsidRPr="00F25327">
        <w:rPr>
          <w:rFonts w:ascii="Arial" w:hAnsi="Arial" w:cs="Arial"/>
          <w:szCs w:val="18"/>
        </w:rPr>
        <w:t>));</w:t>
      </w:r>
    </w:p>
    <w:p w14:paraId="43C4D42A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v_</w:t>
      </w:r>
      <w:proofErr w:type="gramStart"/>
      <w:r w:rsidRPr="00F25327">
        <w:rPr>
          <w:rFonts w:ascii="Arial" w:hAnsi="Arial" w:cs="Arial"/>
          <w:szCs w:val="18"/>
        </w:rPr>
        <w:t>Timing</w:t>
      </w:r>
      <w:proofErr w:type="spellEnd"/>
      <w:r w:rsidRPr="00F25327">
        <w:rPr>
          <w:rFonts w:ascii="Arial" w:hAnsi="Arial" w:cs="Arial"/>
          <w:szCs w:val="18"/>
        </w:rPr>
        <w:t xml:space="preserve"> :</w:t>
      </w:r>
      <w:proofErr w:type="gramEnd"/>
      <w:r w:rsidRPr="00F25327">
        <w:rPr>
          <w:rFonts w:ascii="Arial" w:hAnsi="Arial" w:cs="Arial"/>
          <w:szCs w:val="18"/>
        </w:rPr>
        <w:t xml:space="preserve">= </w:t>
      </w:r>
      <w:proofErr w:type="spellStart"/>
      <w:r w:rsidRPr="00F25327">
        <w:rPr>
          <w:rFonts w:ascii="Arial" w:hAnsi="Arial" w:cs="Arial"/>
          <w:szCs w:val="18"/>
        </w:rPr>
        <w:t>f_SubFrameTiming_AddMilliSeconds</w:t>
      </w:r>
      <w:proofErr w:type="spellEnd"/>
      <w:r w:rsidRPr="00F25327">
        <w:rPr>
          <w:rFonts w:ascii="Arial" w:hAnsi="Arial" w:cs="Arial"/>
          <w:szCs w:val="18"/>
        </w:rPr>
        <w:t>(</w:t>
      </w:r>
      <w:proofErr w:type="spellStart"/>
      <w:r w:rsidRPr="00F25327">
        <w:rPr>
          <w:rFonts w:ascii="Arial" w:hAnsi="Arial" w:cs="Arial"/>
          <w:szCs w:val="18"/>
        </w:rPr>
        <w:t>v_Timing</w:t>
      </w:r>
      <w:proofErr w:type="spellEnd"/>
      <w:r w:rsidRPr="00F25327">
        <w:rPr>
          <w:rFonts w:ascii="Arial" w:hAnsi="Arial" w:cs="Arial"/>
          <w:szCs w:val="18"/>
        </w:rPr>
        <w:t>, 5);   // add 5ms</w:t>
      </w:r>
    </w:p>
    <w:p w14:paraId="710C2FEA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v_SS_Drb_</w:t>
      </w:r>
      <w:proofErr w:type="gramStart"/>
      <w:r w:rsidRPr="00F25327">
        <w:rPr>
          <w:rFonts w:ascii="Arial" w:hAnsi="Arial" w:cs="Arial"/>
          <w:szCs w:val="18"/>
        </w:rPr>
        <w:t>ConfigList</w:t>
      </w:r>
      <w:proofErr w:type="spellEnd"/>
      <w:r w:rsidRPr="00F25327">
        <w:rPr>
          <w:rFonts w:ascii="Arial" w:hAnsi="Arial" w:cs="Arial"/>
          <w:szCs w:val="18"/>
        </w:rPr>
        <w:t xml:space="preserve"> :</w:t>
      </w:r>
      <w:proofErr w:type="gramEnd"/>
      <w:r w:rsidRPr="00F25327">
        <w:rPr>
          <w:rFonts w:ascii="Arial" w:hAnsi="Arial" w:cs="Arial"/>
          <w:szCs w:val="18"/>
        </w:rPr>
        <w:t>= {</w:t>
      </w:r>
      <w:proofErr w:type="spellStart"/>
      <w:r w:rsidRPr="00F25327">
        <w:rPr>
          <w:rFonts w:ascii="Arial" w:hAnsi="Arial" w:cs="Arial"/>
          <w:szCs w:val="18"/>
        </w:rPr>
        <w:t>f_NR_GetRadioBearerConfig_FullAM</w:t>
      </w:r>
      <w:proofErr w:type="spellEnd"/>
      <w:r w:rsidRPr="00F25327">
        <w:rPr>
          <w:rFonts w:ascii="Arial" w:hAnsi="Arial" w:cs="Arial"/>
          <w:szCs w:val="18"/>
        </w:rPr>
        <w:t>(nr_Cell1,</w:t>
      </w:r>
    </w:p>
    <w:p w14:paraId="7B9709FB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                                                         tsc_NR_DRB2,</w:t>
      </w:r>
    </w:p>
    <w:p w14:paraId="6C66EAA0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                                                         -,</w:t>
      </w:r>
    </w:p>
    <w:p w14:paraId="4343F37C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                                                         </w:t>
      </w:r>
      <w:proofErr w:type="spellStart"/>
      <w:r w:rsidRPr="00F25327">
        <w:rPr>
          <w:rFonts w:ascii="Arial" w:hAnsi="Arial" w:cs="Arial"/>
          <w:szCs w:val="18"/>
        </w:rPr>
        <w:t>cs_NR_PDCP_RbConfig_TransparentMode</w:t>
      </w:r>
      <w:proofErr w:type="spellEnd"/>
      <w:r w:rsidRPr="00F25327">
        <w:rPr>
          <w:rFonts w:ascii="Arial" w:hAnsi="Arial" w:cs="Arial"/>
          <w:szCs w:val="18"/>
        </w:rPr>
        <w:t>)};</w:t>
      </w:r>
    </w:p>
    <w:p w14:paraId="20E0C386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f_NR_SS_</w:t>
      </w:r>
      <w:proofErr w:type="gramStart"/>
      <w:r w:rsidRPr="00F25327">
        <w:rPr>
          <w:rFonts w:ascii="Arial" w:hAnsi="Arial" w:cs="Arial"/>
          <w:szCs w:val="18"/>
        </w:rPr>
        <w:t>CommonRadioBearerConfig</w:t>
      </w:r>
      <w:proofErr w:type="spellEnd"/>
      <w:r w:rsidRPr="00F25327">
        <w:rPr>
          <w:rFonts w:ascii="Arial" w:hAnsi="Arial" w:cs="Arial"/>
          <w:szCs w:val="18"/>
        </w:rPr>
        <w:t>(</w:t>
      </w:r>
      <w:proofErr w:type="gramEnd"/>
      <w:r w:rsidRPr="00F25327">
        <w:rPr>
          <w:rFonts w:ascii="Arial" w:hAnsi="Arial" w:cs="Arial"/>
          <w:szCs w:val="18"/>
        </w:rPr>
        <w:t xml:space="preserve">nr_Cell1, </w:t>
      </w:r>
      <w:proofErr w:type="spellStart"/>
      <w:r w:rsidRPr="00F25327">
        <w:rPr>
          <w:rFonts w:ascii="Arial" w:hAnsi="Arial" w:cs="Arial"/>
          <w:szCs w:val="18"/>
        </w:rPr>
        <w:t>v_SS_Drb_ConfigList</w:t>
      </w:r>
      <w:proofErr w:type="spellEnd"/>
      <w:r w:rsidRPr="00F25327">
        <w:rPr>
          <w:rFonts w:ascii="Arial" w:hAnsi="Arial" w:cs="Arial"/>
          <w:szCs w:val="18"/>
        </w:rPr>
        <w:t xml:space="preserve">, </w:t>
      </w:r>
      <w:proofErr w:type="spellStart"/>
      <w:r w:rsidRPr="00F25327">
        <w:rPr>
          <w:rFonts w:ascii="Arial" w:hAnsi="Arial" w:cs="Arial"/>
          <w:szCs w:val="18"/>
        </w:rPr>
        <w:t>cs_TimingInfo_NR</w:t>
      </w:r>
      <w:proofErr w:type="spellEnd"/>
      <w:r w:rsidRPr="00F25327">
        <w:rPr>
          <w:rFonts w:ascii="Arial" w:hAnsi="Arial" w:cs="Arial"/>
          <w:szCs w:val="18"/>
        </w:rPr>
        <w:t>(</w:t>
      </w:r>
      <w:proofErr w:type="spellStart"/>
      <w:r w:rsidRPr="00F25327">
        <w:rPr>
          <w:rFonts w:ascii="Arial" w:hAnsi="Arial" w:cs="Arial"/>
          <w:szCs w:val="18"/>
        </w:rPr>
        <w:t>v_Timing</w:t>
      </w:r>
      <w:proofErr w:type="spellEnd"/>
      <w:r w:rsidRPr="00F25327">
        <w:rPr>
          <w:rFonts w:ascii="Arial" w:hAnsi="Arial" w:cs="Arial"/>
          <w:szCs w:val="18"/>
        </w:rPr>
        <w:t>));</w:t>
      </w:r>
    </w:p>
    <w:p w14:paraId="69B9BF99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f_NR_SendRRCReconfigurationContentsToEUTRA</w:t>
      </w:r>
      <w:proofErr w:type="spellEnd"/>
      <w:r w:rsidRPr="00F25327">
        <w:rPr>
          <w:rFonts w:ascii="Arial" w:hAnsi="Arial" w:cs="Arial"/>
          <w:szCs w:val="18"/>
        </w:rPr>
        <w:t xml:space="preserve"> (</w:t>
      </w:r>
      <w:proofErr w:type="spellStart"/>
      <w:r w:rsidRPr="00F25327">
        <w:rPr>
          <w:rFonts w:ascii="Arial" w:hAnsi="Arial" w:cs="Arial"/>
          <w:szCs w:val="18"/>
        </w:rPr>
        <w:t>v_RadioBearerConfig</w:t>
      </w:r>
      <w:proofErr w:type="spellEnd"/>
      <w:r w:rsidRPr="00F25327">
        <w:rPr>
          <w:rFonts w:ascii="Arial" w:hAnsi="Arial" w:cs="Arial"/>
          <w:szCs w:val="18"/>
        </w:rPr>
        <w:t xml:space="preserve">, </w:t>
      </w:r>
      <w:proofErr w:type="spellStart"/>
      <w:r w:rsidRPr="00F25327">
        <w:rPr>
          <w:rFonts w:ascii="Arial" w:hAnsi="Arial" w:cs="Arial"/>
          <w:szCs w:val="18"/>
        </w:rPr>
        <w:t>v_SCGConfig</w:t>
      </w:r>
      <w:proofErr w:type="spellEnd"/>
      <w:r w:rsidRPr="00F25327">
        <w:rPr>
          <w:rFonts w:ascii="Arial" w:hAnsi="Arial" w:cs="Arial"/>
          <w:szCs w:val="18"/>
        </w:rPr>
        <w:t xml:space="preserve">, -, -, -, </w:t>
      </w:r>
      <w:proofErr w:type="spellStart"/>
      <w:r w:rsidRPr="00F25327">
        <w:rPr>
          <w:rFonts w:ascii="Arial" w:hAnsi="Arial" w:cs="Arial"/>
          <w:szCs w:val="18"/>
        </w:rPr>
        <w:t>noRACH_Check</w:t>
      </w:r>
      <w:proofErr w:type="spellEnd"/>
      <w:r w:rsidRPr="00F25327">
        <w:rPr>
          <w:rFonts w:ascii="Arial" w:hAnsi="Arial" w:cs="Arial"/>
          <w:szCs w:val="18"/>
        </w:rPr>
        <w:t>); //@sic draft prose CR 7.1.3.5.3: no HO -&gt; no RACH sic@</w:t>
      </w:r>
    </w:p>
    <w:p w14:paraId="15F83B35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6F0425EF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f_TC_7_1_3_5_3_NR_TestBody_Step7to9 (</w:t>
      </w:r>
      <w:proofErr w:type="spellStart"/>
      <w:r w:rsidRPr="00F25327">
        <w:rPr>
          <w:rFonts w:ascii="Arial" w:hAnsi="Arial" w:cs="Arial"/>
          <w:szCs w:val="18"/>
        </w:rPr>
        <w:t>p_NR_PDCP_State</w:t>
      </w:r>
      <w:proofErr w:type="spellEnd"/>
      <w:r w:rsidRPr="00F25327">
        <w:rPr>
          <w:rFonts w:ascii="Arial" w:hAnsi="Arial" w:cs="Arial"/>
          <w:szCs w:val="18"/>
        </w:rPr>
        <w:t xml:space="preserve">, </w:t>
      </w:r>
      <w:r w:rsidRPr="00F25327">
        <w:rPr>
          <w:rFonts w:ascii="Arial" w:hAnsi="Arial" w:cs="Arial"/>
          <w:szCs w:val="18"/>
          <w:highlight w:val="yellow"/>
        </w:rPr>
        <w:t>nr_Cell1, nr_Cell1</w:t>
      </w:r>
      <w:r w:rsidRPr="00F25327">
        <w:rPr>
          <w:rFonts w:ascii="Arial" w:hAnsi="Arial" w:cs="Arial"/>
          <w:szCs w:val="18"/>
        </w:rPr>
        <w:t>);</w:t>
      </w:r>
    </w:p>
    <w:p w14:paraId="0D303F2F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0EF49D35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//Coordination message to trigger the EUTRA </w:t>
      </w:r>
      <w:proofErr w:type="spellStart"/>
      <w:r w:rsidRPr="00F25327">
        <w:rPr>
          <w:rFonts w:ascii="Arial" w:hAnsi="Arial" w:cs="Arial"/>
          <w:szCs w:val="18"/>
        </w:rPr>
        <w:t>Postamble</w:t>
      </w:r>
      <w:proofErr w:type="spellEnd"/>
    </w:p>
    <w:p w14:paraId="593FB765" w14:textId="77777777" w:rsidR="00DA3125" w:rsidRPr="00F25327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  </w:t>
      </w:r>
      <w:proofErr w:type="spellStart"/>
      <w:r w:rsidRPr="00F25327">
        <w:rPr>
          <w:rFonts w:ascii="Arial" w:hAnsi="Arial" w:cs="Arial"/>
          <w:szCs w:val="18"/>
        </w:rPr>
        <w:t>f_EUTRA_NR_SendCoOrd</w:t>
      </w:r>
      <w:proofErr w:type="spellEnd"/>
      <w:r w:rsidRPr="00F25327">
        <w:rPr>
          <w:rFonts w:ascii="Arial" w:hAnsi="Arial" w:cs="Arial"/>
          <w:szCs w:val="18"/>
        </w:rPr>
        <w:t xml:space="preserve"> (EUTRA, </w:t>
      </w:r>
      <w:proofErr w:type="spellStart"/>
      <w:r w:rsidRPr="00F25327">
        <w:rPr>
          <w:rFonts w:ascii="Arial" w:hAnsi="Arial" w:cs="Arial"/>
          <w:szCs w:val="18"/>
        </w:rPr>
        <w:t>cms_EUTRA_NR_Trigger</w:t>
      </w:r>
      <w:proofErr w:type="spellEnd"/>
      <w:r w:rsidRPr="00F25327">
        <w:rPr>
          <w:rFonts w:ascii="Arial" w:hAnsi="Arial" w:cs="Arial"/>
          <w:szCs w:val="18"/>
        </w:rPr>
        <w:t>);</w:t>
      </w:r>
    </w:p>
    <w:p w14:paraId="7C6B7FEB" w14:textId="77777777" w:rsidR="00DA3125" w:rsidRPr="00687C86" w:rsidRDefault="00DA3125" w:rsidP="00DA31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F25327">
        <w:rPr>
          <w:rFonts w:ascii="Arial" w:hAnsi="Arial" w:cs="Arial"/>
          <w:szCs w:val="18"/>
        </w:rPr>
        <w:t xml:space="preserve">  }</w:t>
      </w:r>
      <w:r>
        <w:rPr>
          <w:rFonts w:ascii="Arial" w:hAnsi="Arial" w:cs="Arial"/>
          <w:szCs w:val="18"/>
        </w:rPr>
        <w:tab/>
      </w:r>
    </w:p>
    <w:p w14:paraId="6B99FF2B" w14:textId="77777777" w:rsidR="00DA3125" w:rsidRPr="0095216E" w:rsidRDefault="00DA3125" w:rsidP="0095216E"/>
    <w:sectPr w:rsidR="00DA3125" w:rsidRPr="00952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27377" w14:textId="77777777" w:rsidR="00F345B6" w:rsidRDefault="00F345B6">
      <w:r>
        <w:separator/>
      </w:r>
    </w:p>
  </w:endnote>
  <w:endnote w:type="continuationSeparator" w:id="0">
    <w:p w14:paraId="042C4FC8" w14:textId="77777777" w:rsidR="00F345B6" w:rsidRDefault="00F34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3E286" w14:textId="77777777" w:rsidR="00F345B6" w:rsidRDefault="00F345B6">
      <w:r>
        <w:separator/>
      </w:r>
    </w:p>
  </w:footnote>
  <w:footnote w:type="continuationSeparator" w:id="0">
    <w:p w14:paraId="34FC64A0" w14:textId="77777777" w:rsidR="00F345B6" w:rsidRDefault="00F34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066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80205"/>
    <w:rsid w:val="00792342"/>
    <w:rsid w:val="007977A8"/>
    <w:rsid w:val="007B512A"/>
    <w:rsid w:val="007C2097"/>
    <w:rsid w:val="007D6A07"/>
    <w:rsid w:val="007F7259"/>
    <w:rsid w:val="008040A8"/>
    <w:rsid w:val="008053F0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E8E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A3125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345B6"/>
    <w:rsid w:val="00F7019E"/>
    <w:rsid w:val="00F751B6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A3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0BC25-1562-4AF4-A19F-5101E263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1017</Words>
  <Characters>6409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21</cp:revision>
  <cp:lastPrinted>1900-01-01T00:00:00Z</cp:lastPrinted>
  <dcterms:created xsi:type="dcterms:W3CDTF">2020-12-08T10:56:00Z</dcterms:created>
  <dcterms:modified xsi:type="dcterms:W3CDTF">2021-01-16T11:48:00Z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