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E5D20" w14:textId="77777777" w:rsidR="00CD0990" w:rsidRDefault="00CD0990" w:rsidP="00CD09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44509656"/>
      <w:bookmarkStart w:id="1" w:name="_Toc44652344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R5s210064</w:t>
        </w:r>
      </w:fldSimple>
    </w:p>
    <w:p w14:paraId="4BD75896" w14:textId="77777777" w:rsidR="00CD0990" w:rsidRDefault="00CD0990" w:rsidP="00CD099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0990" w14:paraId="64005B3B" w14:textId="77777777" w:rsidTr="00B10D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6E42AB" w14:textId="77777777" w:rsidR="00CD0990" w:rsidRDefault="00CD0990" w:rsidP="00B10DA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D0990" w14:paraId="5B91B71A" w14:textId="77777777" w:rsidTr="00B10D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B8E0B7" w14:textId="77777777" w:rsidR="00CD0990" w:rsidRDefault="00CD0990" w:rsidP="00B10D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0990" w14:paraId="71C834A2" w14:textId="77777777" w:rsidTr="00B10D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2A4C92" w14:textId="77777777" w:rsidR="00CD0990" w:rsidRDefault="00CD0990" w:rsidP="00B10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990" w14:paraId="023DDB4D" w14:textId="77777777" w:rsidTr="00B10DA2">
        <w:tc>
          <w:tcPr>
            <w:tcW w:w="142" w:type="dxa"/>
            <w:tcBorders>
              <w:left w:val="single" w:sz="4" w:space="0" w:color="auto"/>
            </w:tcBorders>
          </w:tcPr>
          <w:p w14:paraId="28982284" w14:textId="77777777" w:rsidR="00CD0990" w:rsidRDefault="00CD0990" w:rsidP="00B10D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F70E6F6" w14:textId="77777777" w:rsidR="00CD0990" w:rsidRPr="00410371" w:rsidRDefault="00CD0990" w:rsidP="00B10D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5959505F" w14:textId="77777777" w:rsidR="00CD0990" w:rsidRDefault="00CD0990" w:rsidP="00B10DA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26D20A8" w14:textId="77777777" w:rsidR="00CD0990" w:rsidRPr="00410371" w:rsidRDefault="00CD0990" w:rsidP="00B10DA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4576</w:t>
              </w:r>
            </w:fldSimple>
          </w:p>
        </w:tc>
        <w:tc>
          <w:tcPr>
            <w:tcW w:w="709" w:type="dxa"/>
          </w:tcPr>
          <w:p w14:paraId="3F8AA632" w14:textId="77777777" w:rsidR="00CD0990" w:rsidRDefault="00CD0990" w:rsidP="00B10DA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6ABD9" w14:textId="77777777" w:rsidR="00CD0990" w:rsidRPr="00410371" w:rsidRDefault="00CD0990" w:rsidP="00B10DA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CB7BF3" w14:textId="77777777" w:rsidR="00CD0990" w:rsidRDefault="00CD0990" w:rsidP="00B10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5EE421" w14:textId="77777777" w:rsidR="00CD0990" w:rsidRPr="00410371" w:rsidRDefault="00CD0990" w:rsidP="00B10D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162B170" w14:textId="77777777" w:rsidR="00CD0990" w:rsidRDefault="00CD0990" w:rsidP="00B10DA2">
            <w:pPr>
              <w:pStyle w:val="CRCoverPage"/>
              <w:spacing w:after="0"/>
              <w:rPr>
                <w:noProof/>
              </w:rPr>
            </w:pPr>
          </w:p>
        </w:tc>
      </w:tr>
      <w:tr w:rsidR="00CD0990" w14:paraId="5CC19A64" w14:textId="77777777" w:rsidTr="00B10D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2C2A3" w14:textId="77777777" w:rsidR="00CD0990" w:rsidRDefault="00CD0990" w:rsidP="00B10DA2">
            <w:pPr>
              <w:pStyle w:val="CRCoverPage"/>
              <w:spacing w:after="0"/>
              <w:rPr>
                <w:noProof/>
              </w:rPr>
            </w:pPr>
          </w:p>
        </w:tc>
      </w:tr>
      <w:tr w:rsidR="00CD0990" w14:paraId="42737F95" w14:textId="77777777" w:rsidTr="00B10D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A4CE17F" w14:textId="77777777" w:rsidR="00CD0990" w:rsidRPr="00F25D98" w:rsidRDefault="00CD0990" w:rsidP="00B10DA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0990" w14:paraId="6041A0F9" w14:textId="77777777" w:rsidTr="00B10DA2">
        <w:tc>
          <w:tcPr>
            <w:tcW w:w="9641" w:type="dxa"/>
            <w:gridSpan w:val="9"/>
          </w:tcPr>
          <w:p w14:paraId="63F244AE" w14:textId="77777777" w:rsidR="00CD0990" w:rsidRDefault="00CD0990" w:rsidP="00B10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C96186" w14:textId="77777777" w:rsidR="00CD0990" w:rsidRDefault="00CD0990" w:rsidP="00CD09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0990" w14:paraId="426CF2D2" w14:textId="77777777" w:rsidTr="00B10DA2">
        <w:tc>
          <w:tcPr>
            <w:tcW w:w="2835" w:type="dxa"/>
          </w:tcPr>
          <w:p w14:paraId="58AF2F30" w14:textId="77777777" w:rsidR="00CD0990" w:rsidRDefault="00CD0990" w:rsidP="00B10DA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B238A7" w14:textId="77777777" w:rsidR="00CD0990" w:rsidRDefault="00CD0990" w:rsidP="00B10D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7342DF0" w14:textId="77777777" w:rsidR="00CD0990" w:rsidRDefault="00CD0990" w:rsidP="00B10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D35723" w14:textId="77777777" w:rsidR="00CD0990" w:rsidRDefault="00CD0990" w:rsidP="00B10D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C2926F" w14:textId="77777777" w:rsidR="00CD0990" w:rsidRDefault="00CD0990" w:rsidP="00B10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78996B" w14:textId="77777777" w:rsidR="00CD0990" w:rsidRDefault="00CD0990" w:rsidP="00B10DA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A289B2" w14:textId="77777777" w:rsidR="00CD0990" w:rsidRDefault="00CD0990" w:rsidP="00B10D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8933C1" w14:textId="77777777" w:rsidR="00CD0990" w:rsidRDefault="00CD0990" w:rsidP="00B10D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932E87" w14:textId="77777777" w:rsidR="00CD0990" w:rsidRDefault="00CD0990" w:rsidP="00B10D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AC2CD7" w14:textId="77777777" w:rsidR="00CD0990" w:rsidRDefault="00CD0990" w:rsidP="00CD09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0990" w14:paraId="4EF6BE17" w14:textId="77777777" w:rsidTr="00B10DA2">
        <w:tc>
          <w:tcPr>
            <w:tcW w:w="9640" w:type="dxa"/>
            <w:gridSpan w:val="11"/>
          </w:tcPr>
          <w:p w14:paraId="30412A0B" w14:textId="77777777" w:rsidR="00CD0990" w:rsidRDefault="00CD0990" w:rsidP="00B10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990" w14:paraId="4EE88AB7" w14:textId="77777777" w:rsidTr="00B10D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AE746E1" w14:textId="77777777" w:rsidR="00CD0990" w:rsidRDefault="00CD0990" w:rsidP="00B10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70D5D" w14:textId="77777777" w:rsidR="00CD0990" w:rsidRDefault="00CD0990" w:rsidP="00B10DA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Correction to </w:t>
            </w:r>
            <w:proofErr w:type="spellStart"/>
            <w:r>
              <w:t>eMTC</w:t>
            </w:r>
            <w:proofErr w:type="spellEnd"/>
            <w:r>
              <w:t xml:space="preserve"> test case 7.1.3.9</w:t>
            </w:r>
            <w:r>
              <w:fldChar w:fldCharType="end"/>
            </w:r>
          </w:p>
        </w:tc>
      </w:tr>
      <w:tr w:rsidR="00CD0990" w14:paraId="14D69EA0" w14:textId="77777777" w:rsidTr="00B10DA2">
        <w:tc>
          <w:tcPr>
            <w:tcW w:w="1843" w:type="dxa"/>
            <w:tcBorders>
              <w:left w:val="single" w:sz="4" w:space="0" w:color="auto"/>
            </w:tcBorders>
          </w:tcPr>
          <w:p w14:paraId="4A1E77D4" w14:textId="77777777" w:rsidR="00CD0990" w:rsidRDefault="00CD0990" w:rsidP="00B10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E7E8B2" w14:textId="77777777" w:rsidR="00CD0990" w:rsidRDefault="00CD0990" w:rsidP="00B10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990" w14:paraId="148ADA8E" w14:textId="77777777" w:rsidTr="00B10DA2">
        <w:tc>
          <w:tcPr>
            <w:tcW w:w="1843" w:type="dxa"/>
            <w:tcBorders>
              <w:left w:val="single" w:sz="4" w:space="0" w:color="auto"/>
            </w:tcBorders>
          </w:tcPr>
          <w:p w14:paraId="08902F2E" w14:textId="77777777" w:rsidR="00CD0990" w:rsidRDefault="00CD0990" w:rsidP="00B10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6E9D07" w14:textId="77777777" w:rsidR="00CD0990" w:rsidRDefault="00CD0990" w:rsidP="00B10D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D0990" w14:paraId="18CF6026" w14:textId="77777777" w:rsidTr="00B10DA2">
        <w:tc>
          <w:tcPr>
            <w:tcW w:w="1843" w:type="dxa"/>
            <w:tcBorders>
              <w:left w:val="single" w:sz="4" w:space="0" w:color="auto"/>
            </w:tcBorders>
          </w:tcPr>
          <w:p w14:paraId="2DEF383A" w14:textId="77777777" w:rsidR="00CD0990" w:rsidRDefault="00CD0990" w:rsidP="00B10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4CDD37" w14:textId="77777777" w:rsidR="00CD0990" w:rsidRDefault="00CD0990" w:rsidP="00B10DA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D0990" w14:paraId="5D455DE0" w14:textId="77777777" w:rsidTr="00B10DA2">
        <w:tc>
          <w:tcPr>
            <w:tcW w:w="1843" w:type="dxa"/>
            <w:tcBorders>
              <w:left w:val="single" w:sz="4" w:space="0" w:color="auto"/>
            </w:tcBorders>
          </w:tcPr>
          <w:p w14:paraId="66A84B1F" w14:textId="77777777" w:rsidR="00CD0990" w:rsidRDefault="00CD0990" w:rsidP="00B10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56E2BD" w14:textId="77777777" w:rsidR="00CD0990" w:rsidRDefault="00CD0990" w:rsidP="00B10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990" w14:paraId="32A91AF0" w14:textId="77777777" w:rsidTr="00B10DA2">
        <w:tc>
          <w:tcPr>
            <w:tcW w:w="1843" w:type="dxa"/>
            <w:tcBorders>
              <w:left w:val="single" w:sz="4" w:space="0" w:color="auto"/>
            </w:tcBorders>
          </w:tcPr>
          <w:p w14:paraId="492F45D2" w14:textId="77777777" w:rsidR="00CD0990" w:rsidRDefault="00CD0990" w:rsidP="00B10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967543" w14:textId="77777777" w:rsidR="00CD0990" w:rsidRDefault="00CD0990" w:rsidP="00B10D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TEI8_Test, LTE_MTCe2_L1-UEConTest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81D5B5C" w14:textId="77777777" w:rsidR="00CD0990" w:rsidRDefault="00CD0990" w:rsidP="00B10D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46D853" w14:textId="77777777" w:rsidR="00CD0990" w:rsidRDefault="00CD0990" w:rsidP="00B10DA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E5C451" w14:textId="77777777" w:rsidR="00CD0990" w:rsidRDefault="00CD0990" w:rsidP="00B10D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2020-12-21</w:t>
              </w:r>
            </w:fldSimple>
          </w:p>
        </w:tc>
      </w:tr>
      <w:tr w:rsidR="00CD0990" w14:paraId="188F49BC" w14:textId="77777777" w:rsidTr="00B10DA2">
        <w:tc>
          <w:tcPr>
            <w:tcW w:w="1843" w:type="dxa"/>
            <w:tcBorders>
              <w:left w:val="single" w:sz="4" w:space="0" w:color="auto"/>
            </w:tcBorders>
          </w:tcPr>
          <w:p w14:paraId="1C7B35EB" w14:textId="77777777" w:rsidR="00CD0990" w:rsidRDefault="00CD0990" w:rsidP="00B10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DD02BD9" w14:textId="77777777" w:rsidR="00CD0990" w:rsidRDefault="00CD0990" w:rsidP="00B10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2EF580" w14:textId="77777777" w:rsidR="00CD0990" w:rsidRDefault="00CD0990" w:rsidP="00B10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28D2F42" w14:textId="77777777" w:rsidR="00CD0990" w:rsidRDefault="00CD0990" w:rsidP="00B10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5A9EE9" w14:textId="77777777" w:rsidR="00CD0990" w:rsidRDefault="00CD0990" w:rsidP="00B10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990" w14:paraId="5E946DF2" w14:textId="77777777" w:rsidTr="00B10D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0C69DE" w14:textId="77777777" w:rsidR="00CD0990" w:rsidRDefault="00CD0990" w:rsidP="00B10DA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4648CF" w14:textId="77777777" w:rsidR="00CD0990" w:rsidRDefault="00CD0990" w:rsidP="00B10DA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63FAE7" w14:textId="77777777" w:rsidR="00CD0990" w:rsidRDefault="00CD0990" w:rsidP="00B10D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9D3142" w14:textId="77777777" w:rsidR="00CD0990" w:rsidRDefault="00CD0990" w:rsidP="00B10DA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777371" w14:textId="77777777" w:rsidR="00CD0990" w:rsidRDefault="00CD0990" w:rsidP="00B10D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CD0990" w14:paraId="01796F41" w14:textId="77777777" w:rsidTr="00B10D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4ACA15" w14:textId="77777777" w:rsidR="00CD0990" w:rsidRDefault="00CD0990" w:rsidP="00B10D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3785E1" w14:textId="77777777" w:rsidR="00CD0990" w:rsidRDefault="00CD0990" w:rsidP="00B10DA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180B7D" w14:textId="77777777" w:rsidR="00CD0990" w:rsidRDefault="00CD0990" w:rsidP="00B10DA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7D92E7" w14:textId="77777777" w:rsidR="00CD0990" w:rsidRPr="007C2097" w:rsidRDefault="00CD0990" w:rsidP="00B10DA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D0990" w14:paraId="2730FDCF" w14:textId="77777777" w:rsidTr="00B10DA2">
        <w:tc>
          <w:tcPr>
            <w:tcW w:w="1843" w:type="dxa"/>
          </w:tcPr>
          <w:p w14:paraId="2AADC118" w14:textId="77777777" w:rsidR="00CD0990" w:rsidRDefault="00CD0990" w:rsidP="00B10D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D57D33" w14:textId="77777777" w:rsidR="00CD0990" w:rsidRDefault="00CD0990" w:rsidP="00B10D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990" w14:paraId="39EA238E" w14:textId="77777777" w:rsidTr="00B10D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85BC21" w14:textId="77777777" w:rsidR="00CD0990" w:rsidRDefault="00CD0990" w:rsidP="00CD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EEDDE" w14:textId="77777777" w:rsidR="001F0E8B" w:rsidRPr="0003534F" w:rsidRDefault="001F0E8B" w:rsidP="001F0E8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03534F">
              <w:rPr>
                <w:rFonts w:cs="Arial"/>
                <w:color w:val="000000"/>
                <w:sz w:val="18"/>
                <w:szCs w:val="18"/>
              </w:rPr>
              <w:t>According to </w:t>
            </w:r>
            <w:r>
              <w:rPr>
                <w:rFonts w:cs="Arial"/>
                <w:color w:val="000000"/>
                <w:sz w:val="18"/>
                <w:szCs w:val="18"/>
              </w:rPr>
              <w:t>the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> Table 7.1.3.9.3.2-2: Main behavior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in 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>36.523-1-g60,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after Step 5,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> there is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no checkpoint on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 xml:space="preserve"> the SFN of ACK for </w:t>
            </w:r>
            <w:proofErr w:type="spellStart"/>
            <w:r w:rsidRPr="0003534F">
              <w:rPr>
                <w:rFonts w:cs="Arial"/>
                <w:color w:val="000000"/>
                <w:sz w:val="18"/>
                <w:szCs w:val="18"/>
              </w:rPr>
              <w:t>RRCConnectionReconfiguration</w:t>
            </w:r>
            <w:proofErr w:type="spellEnd"/>
            <w:r w:rsidRPr="0003534F">
              <w:rPr>
                <w:rFonts w:cs="Arial"/>
                <w:color w:val="000000"/>
                <w:sz w:val="18"/>
                <w:szCs w:val="18"/>
              </w:rPr>
              <w:t>.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At </w:t>
            </w:r>
            <w:r>
              <w:rPr>
                <w:rFonts w:cs="Arial"/>
                <w:noProof/>
                <w:sz w:val="18"/>
                <w:szCs w:val="18"/>
              </w:rPr>
              <w:t>Step 6, checked the UE transmit on Cell 2,</w:t>
            </w:r>
            <w:r w:rsidRPr="00D6045B">
              <w:rPr>
                <w:i/>
                <w:iCs/>
              </w:rPr>
              <w:t xml:space="preserve"> </w:t>
            </w:r>
            <w:proofErr w:type="spellStart"/>
            <w:r w:rsidRPr="00D6045B">
              <w:rPr>
                <w:i/>
                <w:iCs/>
              </w:rPr>
              <w:t>RRCConnectionReconfigurationComplete</w:t>
            </w:r>
            <w:proofErr w:type="spellEnd"/>
            <w:r>
              <w:rPr>
                <w:i/>
                <w:iCs/>
              </w:rPr>
              <w:t xml:space="preserve">, that can confirm the UE receive </w:t>
            </w:r>
            <w:proofErr w:type="spellStart"/>
            <w:r w:rsidRPr="0003534F">
              <w:rPr>
                <w:rFonts w:cs="Arial"/>
                <w:color w:val="000000"/>
                <w:sz w:val="18"/>
                <w:szCs w:val="18"/>
              </w:rPr>
              <w:t>RRCConnectionReconfiguration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or not.</w:t>
            </w:r>
          </w:p>
          <w:p w14:paraId="3C483A1C" w14:textId="77777777" w:rsidR="00CD0990" w:rsidRPr="00343ADC" w:rsidRDefault="001F0E8B" w:rsidP="001F0E8B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As per 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>R5s190055, the SIB Typ1 information need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s to be included 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 xml:space="preserve">in the </w:t>
            </w:r>
            <w:proofErr w:type="spellStart"/>
            <w:r w:rsidRPr="0003534F">
              <w:rPr>
                <w:rFonts w:cs="Arial"/>
                <w:color w:val="000000"/>
                <w:sz w:val="18"/>
                <w:szCs w:val="18"/>
              </w:rPr>
              <w:t>RRCConnectionReconfiguration</w:t>
            </w:r>
            <w:proofErr w:type="spellEnd"/>
            <w:r w:rsidRPr="0003534F">
              <w:rPr>
                <w:rFonts w:cs="Arial"/>
                <w:color w:val="000000"/>
                <w:sz w:val="18"/>
                <w:szCs w:val="18"/>
              </w:rPr>
              <w:t xml:space="preserve">,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hence 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>the length of the message is increased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. This otherwise for Cat-M mode, during HO procedure, causes the  failure to receive the </w:t>
            </w:r>
            <w:proofErr w:type="spellStart"/>
            <w:r w:rsidRPr="0003534F">
              <w:rPr>
                <w:rFonts w:cs="Arial"/>
                <w:color w:val="000000"/>
                <w:sz w:val="18"/>
                <w:szCs w:val="18"/>
              </w:rPr>
              <w:t>RRCConnectionReconfiguration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on the UE side.</w:t>
            </w:r>
          </w:p>
        </w:tc>
      </w:tr>
      <w:tr w:rsidR="00CD0990" w14:paraId="33BA58AA" w14:textId="77777777" w:rsidTr="00B10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62E131" w14:textId="77777777" w:rsidR="00CD0990" w:rsidRDefault="00CD0990" w:rsidP="00CD09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65F023" w14:textId="77777777" w:rsidR="00CD0990" w:rsidRPr="00A23C35" w:rsidRDefault="00CD0990" w:rsidP="00CD099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CD0990" w14:paraId="782DC5BF" w14:textId="77777777" w:rsidTr="00B10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8459B" w14:textId="77777777" w:rsidR="00CD0990" w:rsidRDefault="00CD0990" w:rsidP="00CD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C30899" w14:textId="77777777" w:rsidR="00CD0990" w:rsidRPr="00A23C35" w:rsidRDefault="00CD0990" w:rsidP="001F0E8B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For Cat-M, set the expected SFN of ACK to any.</w:t>
            </w:r>
          </w:p>
        </w:tc>
      </w:tr>
      <w:tr w:rsidR="00CD0990" w14:paraId="4B40AEE5" w14:textId="77777777" w:rsidTr="00B10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082D72" w14:textId="77777777" w:rsidR="00CD0990" w:rsidRDefault="00CD0990" w:rsidP="00CD09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42809" w14:textId="77777777" w:rsidR="00CD0990" w:rsidRPr="00A23C35" w:rsidRDefault="00CD0990" w:rsidP="00CD099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</w:p>
        </w:tc>
      </w:tr>
      <w:tr w:rsidR="00CD0990" w14:paraId="4F1BB218" w14:textId="77777777" w:rsidTr="00B10D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8267ED" w14:textId="77777777" w:rsidR="00CD0990" w:rsidRDefault="00CD0990" w:rsidP="00CD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D9B5AF" w14:textId="77777777" w:rsidR="00CD0990" w:rsidRPr="009D736A" w:rsidRDefault="00CD0990" w:rsidP="00CD09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CD0990" w14:paraId="4481B4E1" w14:textId="77777777" w:rsidTr="00B10DA2">
        <w:tc>
          <w:tcPr>
            <w:tcW w:w="2694" w:type="dxa"/>
            <w:gridSpan w:val="2"/>
          </w:tcPr>
          <w:p w14:paraId="748C3368" w14:textId="77777777" w:rsidR="00CD0990" w:rsidRDefault="00CD0990" w:rsidP="00CD09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9D242D" w14:textId="77777777" w:rsidR="00CD0990" w:rsidRDefault="00CD0990" w:rsidP="00CD09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990" w14:paraId="255F700F" w14:textId="77777777" w:rsidTr="00B10D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4F01C" w14:textId="77777777" w:rsidR="00CD0990" w:rsidRDefault="00CD0990" w:rsidP="00CD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7C29E1" w14:textId="77777777" w:rsidR="00CD0990" w:rsidRPr="00A23C35" w:rsidRDefault="00CD0990" w:rsidP="00CD0990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t>7.1.3.9</w:t>
            </w:r>
          </w:p>
        </w:tc>
      </w:tr>
      <w:tr w:rsidR="00CD0990" w14:paraId="32BAEADA" w14:textId="77777777" w:rsidTr="00B10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AC8B0" w14:textId="77777777" w:rsidR="00CD0990" w:rsidRDefault="00CD0990" w:rsidP="00CD09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1EE98" w14:textId="77777777" w:rsidR="00CD0990" w:rsidRDefault="00CD0990" w:rsidP="00CD09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0990" w14:paraId="67CC9D94" w14:textId="77777777" w:rsidTr="00B10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D0786C" w14:textId="77777777" w:rsidR="00CD0990" w:rsidRDefault="00CD0990" w:rsidP="00CD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8AF29" w14:textId="77777777" w:rsidR="00CD0990" w:rsidRDefault="00CD0990" w:rsidP="00CD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548F43" w14:textId="77777777" w:rsidR="00CD0990" w:rsidRDefault="00CD0990" w:rsidP="00CD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08CF3C" w14:textId="77777777" w:rsidR="00CD0990" w:rsidRDefault="00CD0990" w:rsidP="00CD09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031F17" w14:textId="77777777" w:rsidR="00CD0990" w:rsidRDefault="00CD0990" w:rsidP="00CD09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0990" w14:paraId="0FAFC1CA" w14:textId="77777777" w:rsidTr="00B10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C62A02" w14:textId="77777777" w:rsidR="00CD0990" w:rsidRDefault="00CD0990" w:rsidP="00CD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465023" w14:textId="77777777" w:rsidR="00CD0990" w:rsidRDefault="00CD0990" w:rsidP="00CD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7D3E83" w14:textId="77777777" w:rsidR="00CD0990" w:rsidRDefault="00CD0990" w:rsidP="00CD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D3DB5D" w14:textId="77777777" w:rsidR="00CD0990" w:rsidRDefault="00CD0990" w:rsidP="00CD09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936C56" w14:textId="77777777" w:rsidR="00CD0990" w:rsidRDefault="00CD0990" w:rsidP="00CD09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0990" w14:paraId="3B91C48D" w14:textId="77777777" w:rsidTr="00B10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0BBE" w14:textId="77777777" w:rsidR="00CD0990" w:rsidRDefault="00CD0990" w:rsidP="00CD09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91678D" w14:textId="77777777" w:rsidR="00CD0990" w:rsidRDefault="00CD0990" w:rsidP="00CD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E878D" w14:textId="77777777" w:rsidR="00CD0990" w:rsidRDefault="00CD0990" w:rsidP="00CD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E32BAC" w14:textId="77777777" w:rsidR="00CD0990" w:rsidRDefault="00CD0990" w:rsidP="00CD09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0F648F" w14:textId="77777777" w:rsidR="00CD0990" w:rsidRDefault="00CD0990" w:rsidP="00CD09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0990" w14:paraId="080FF5E8" w14:textId="77777777" w:rsidTr="00B10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E1FC6" w14:textId="77777777" w:rsidR="00CD0990" w:rsidRDefault="00CD0990" w:rsidP="00CD09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5E4DF" w14:textId="77777777" w:rsidR="00CD0990" w:rsidRDefault="00CD0990" w:rsidP="00CD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A9EEBF" w14:textId="77777777" w:rsidR="00CD0990" w:rsidRDefault="00CD0990" w:rsidP="00CD09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38BD8C" w14:textId="77777777" w:rsidR="00CD0990" w:rsidRDefault="00CD0990" w:rsidP="00CD09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CC8B7B" w14:textId="77777777" w:rsidR="00CD0990" w:rsidRDefault="00CD0990" w:rsidP="00CD09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0990" w14:paraId="63E19282" w14:textId="77777777" w:rsidTr="00B10DA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98172" w14:textId="77777777" w:rsidR="00CD0990" w:rsidRDefault="00CD0990" w:rsidP="00CD09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C7ED25" w14:textId="77777777" w:rsidR="00CD0990" w:rsidRDefault="00CD0990" w:rsidP="00CD0990">
            <w:pPr>
              <w:pStyle w:val="CRCoverPage"/>
              <w:spacing w:after="0"/>
              <w:rPr>
                <w:noProof/>
              </w:rPr>
            </w:pPr>
          </w:p>
        </w:tc>
      </w:tr>
      <w:tr w:rsidR="00CD0990" w14:paraId="5257F3A5" w14:textId="77777777" w:rsidTr="00B10DA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BE7EFC" w14:textId="77777777" w:rsidR="00CD0990" w:rsidRDefault="00CD0990" w:rsidP="00CD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1A69C2" w14:textId="77777777" w:rsidR="00CD0990" w:rsidRDefault="00CD0990" w:rsidP="00CD09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0990" w:rsidRPr="008863B9" w14:paraId="3723C9E3" w14:textId="77777777" w:rsidTr="00B10DA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2AD550" w14:textId="77777777" w:rsidR="00CD0990" w:rsidRPr="008863B9" w:rsidRDefault="00CD0990" w:rsidP="00CD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4625C4" w14:textId="77777777" w:rsidR="00CD0990" w:rsidRPr="008863B9" w:rsidRDefault="00CD0990" w:rsidP="00CD09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0990" w14:paraId="6B7A4C23" w14:textId="77777777" w:rsidTr="00B10DA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04E2B4" w14:textId="77777777" w:rsidR="00CD0990" w:rsidRDefault="00CD0990" w:rsidP="00CD09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79FA0B" w14:textId="77777777" w:rsidR="00CD0990" w:rsidRDefault="00CD0990" w:rsidP="00CD09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C7DA3E" w14:textId="77777777" w:rsidR="00CD0990" w:rsidRDefault="00CD0990" w:rsidP="00CD0990">
      <w:pPr>
        <w:rPr>
          <w:noProof/>
        </w:rPr>
      </w:pPr>
    </w:p>
    <w:p w14:paraId="070C5C5C" w14:textId="77777777" w:rsidR="001C1BB4" w:rsidRDefault="001C1BB4" w:rsidP="001C1BB4">
      <w:pPr>
        <w:rPr>
          <w:noProof/>
        </w:rPr>
      </w:pPr>
    </w:p>
    <w:p w14:paraId="003FF51D" w14:textId="77777777" w:rsidR="00E213FF" w:rsidRPr="00E751F5" w:rsidRDefault="00945414" w:rsidP="00E213FF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Times New Roman" w:hAnsi="Arial" w:cs="Arial"/>
          <w:sz w:val="28"/>
          <w:szCs w:val="28"/>
          <w:lang w:val="en-GB" w:eastAsia="x-none"/>
        </w:rPr>
      </w:pPr>
      <w:bookmarkStart w:id="3" w:name="OLE_LINK1"/>
      <w:r>
        <w:rPr>
          <w:rFonts w:ascii="Arial" w:eastAsia="Times New Roman" w:hAnsi="Arial" w:cs="Arial"/>
          <w:sz w:val="28"/>
          <w:szCs w:val="28"/>
          <w:lang w:val="en-GB" w:eastAsia="x-none"/>
        </w:rPr>
        <w:br w:type="page"/>
      </w:r>
      <w:r w:rsidR="00E213FF">
        <w:rPr>
          <w:rFonts w:ascii="Arial" w:eastAsia="Times New Roman" w:hAnsi="Arial" w:cs="Arial"/>
          <w:sz w:val="28"/>
          <w:szCs w:val="28"/>
          <w:lang w:val="en-GB" w:eastAsia="x-none"/>
        </w:rPr>
        <w:lastRenderedPageBreak/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213FF" w:rsidRPr="00E751F5" w14:paraId="1C899788" w14:textId="77777777" w:rsidTr="00AA2857">
        <w:trPr>
          <w:trHeight w:val="447"/>
        </w:trPr>
        <w:tc>
          <w:tcPr>
            <w:tcW w:w="1985" w:type="dxa"/>
          </w:tcPr>
          <w:p w14:paraId="30AB1C26" w14:textId="77777777" w:rsidR="00E213FF" w:rsidRPr="00E751F5" w:rsidRDefault="00E213FF" w:rsidP="00AA2857">
            <w:pPr>
              <w:spacing w:before="40" w:after="4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Function</w:t>
            </w:r>
            <w:r w:rsidRPr="00E751F5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 xml:space="preserve"> name</w:t>
            </w:r>
          </w:p>
        </w:tc>
        <w:tc>
          <w:tcPr>
            <w:tcW w:w="7654" w:type="dxa"/>
          </w:tcPr>
          <w:p w14:paraId="2F63A3A4" w14:textId="77777777" w:rsidR="00E213FF" w:rsidRPr="00AD3C1A" w:rsidRDefault="008406CF" w:rsidP="00AA2857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SG"/>
              </w:rPr>
            </w:pPr>
            <w:r w:rsidRPr="008406CF">
              <w:rPr>
                <w:rFonts w:ascii="Arial" w:hAnsi="Arial"/>
                <w:sz w:val="18"/>
                <w:szCs w:val="18"/>
                <w:lang w:val="en-GB" w:eastAsia="en-GB"/>
              </w:rPr>
              <w:t>f_TC_7_1_3_9_</w:t>
            </w:r>
            <w:proofErr w:type="gramStart"/>
            <w:r w:rsidRPr="008406CF">
              <w:rPr>
                <w:rFonts w:ascii="Arial" w:hAnsi="Arial"/>
                <w:sz w:val="18"/>
                <w:szCs w:val="18"/>
                <w:lang w:val="en-GB" w:eastAsia="en-GB"/>
              </w:rPr>
              <w:t>EUTRA</w:t>
            </w:r>
            <w:r>
              <w:rPr>
                <w:rFonts w:ascii="Arial" w:hAnsi="Arial"/>
                <w:sz w:val="18"/>
                <w:szCs w:val="18"/>
                <w:lang w:val="en-GB" w:eastAsia="en-GB"/>
              </w:rPr>
              <w:t>(</w:t>
            </w:r>
            <w:proofErr w:type="gramEnd"/>
            <w:r>
              <w:rPr>
                <w:rFonts w:ascii="Arial" w:hAnsi="Arial"/>
                <w:sz w:val="18"/>
                <w:szCs w:val="18"/>
                <w:lang w:val="en-GB" w:eastAsia="en-GB"/>
              </w:rPr>
              <w:t>)</w:t>
            </w:r>
          </w:p>
        </w:tc>
      </w:tr>
      <w:tr w:rsidR="00E213FF" w:rsidRPr="00E751F5" w14:paraId="24A9E397" w14:textId="77777777" w:rsidTr="00AA2857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658704C9" w14:textId="77777777" w:rsidR="00E213FF" w:rsidRPr="00E751F5" w:rsidRDefault="00E213FF" w:rsidP="00AA2857">
            <w:pPr>
              <w:spacing w:before="40" w:after="40" w:line="240" w:lineRule="auto"/>
              <w:rPr>
                <w:rFonts w:ascii="Arial" w:eastAsia="Times New Roman" w:hAnsi="Arial"/>
                <w:b/>
                <w:sz w:val="20"/>
                <w:szCs w:val="20"/>
                <w:lang w:val="en-GB"/>
              </w:rPr>
            </w:pPr>
            <w:r w:rsidRPr="00E751F5">
              <w:rPr>
                <w:rFonts w:ascii="Arial" w:eastAsia="Times New Roman" w:hAnsi="Arial"/>
                <w:b/>
                <w:sz w:val="20"/>
                <w:szCs w:val="20"/>
                <w:lang w:val="en-GB"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7CF7EB2" w14:textId="77777777" w:rsidR="000F2041" w:rsidRPr="0003534F" w:rsidRDefault="000F2041" w:rsidP="00CD0990">
            <w:pPr>
              <w:pStyle w:val="CRCoverPage"/>
              <w:spacing w:after="0"/>
              <w:rPr>
                <w:rFonts w:cs="Arial"/>
                <w:noProof/>
                <w:sz w:val="18"/>
                <w:szCs w:val="18"/>
              </w:rPr>
            </w:pPr>
            <w:r w:rsidRPr="0003534F">
              <w:rPr>
                <w:rFonts w:cs="Arial"/>
                <w:color w:val="000000"/>
                <w:sz w:val="18"/>
                <w:szCs w:val="18"/>
              </w:rPr>
              <w:t>According to </w:t>
            </w:r>
            <w:r>
              <w:rPr>
                <w:rFonts w:cs="Arial"/>
                <w:color w:val="000000"/>
                <w:sz w:val="18"/>
                <w:szCs w:val="18"/>
              </w:rPr>
              <w:t>the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> Table 7.1.3.9.3.2-2: Main behavior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in 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>36.523-1-g60,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after Step 5,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> there is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no checkpoint on</w:t>
            </w:r>
            <w:r w:rsidRPr="0003534F">
              <w:rPr>
                <w:rFonts w:cs="Arial"/>
                <w:color w:val="000000"/>
                <w:sz w:val="18"/>
                <w:szCs w:val="18"/>
              </w:rPr>
              <w:t xml:space="preserve"> the SFN of ACK for </w:t>
            </w:r>
            <w:proofErr w:type="spellStart"/>
            <w:r w:rsidRPr="0003534F">
              <w:rPr>
                <w:rFonts w:cs="Arial"/>
                <w:color w:val="000000"/>
                <w:sz w:val="18"/>
                <w:szCs w:val="18"/>
              </w:rPr>
              <w:t>RRCConnectionReconfiguration</w:t>
            </w:r>
            <w:proofErr w:type="spellEnd"/>
            <w:r w:rsidRPr="0003534F">
              <w:rPr>
                <w:rFonts w:cs="Arial"/>
                <w:color w:val="000000"/>
                <w:sz w:val="18"/>
                <w:szCs w:val="18"/>
              </w:rPr>
              <w:t>.</w:t>
            </w:r>
            <w:r w:rsidR="00CD0990">
              <w:rPr>
                <w:rFonts w:cs="Arial"/>
                <w:color w:val="000000"/>
                <w:sz w:val="18"/>
                <w:szCs w:val="18"/>
              </w:rPr>
              <w:t xml:space="preserve"> At </w:t>
            </w:r>
            <w:r>
              <w:rPr>
                <w:rFonts w:cs="Arial"/>
                <w:noProof/>
                <w:sz w:val="18"/>
                <w:szCs w:val="18"/>
              </w:rPr>
              <w:t>Step 6, checked the UE transmit on Cell 2,</w:t>
            </w:r>
            <w:r w:rsidRPr="00D6045B">
              <w:rPr>
                <w:i/>
                <w:iCs/>
              </w:rPr>
              <w:t xml:space="preserve"> </w:t>
            </w:r>
            <w:proofErr w:type="spellStart"/>
            <w:r w:rsidRPr="00D6045B">
              <w:rPr>
                <w:i/>
                <w:iCs/>
              </w:rPr>
              <w:t>RRCConnectionReconfigurationComplete</w:t>
            </w:r>
            <w:proofErr w:type="spellEnd"/>
            <w:r>
              <w:rPr>
                <w:i/>
                <w:iCs/>
              </w:rPr>
              <w:t xml:space="preserve">, that can confirm the UE receive </w:t>
            </w:r>
            <w:proofErr w:type="spellStart"/>
            <w:r w:rsidRPr="0003534F">
              <w:rPr>
                <w:rFonts w:cs="Arial"/>
                <w:color w:val="000000"/>
                <w:sz w:val="18"/>
                <w:szCs w:val="18"/>
              </w:rPr>
              <w:t>RRCConnectionReconfiguration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or not.</w:t>
            </w:r>
          </w:p>
          <w:p w14:paraId="3E3C26D1" w14:textId="77777777" w:rsidR="00E213FF" w:rsidRPr="00355B70" w:rsidRDefault="00CD0990" w:rsidP="00CD0990">
            <w:pPr>
              <w:pStyle w:val="CRCoverPage"/>
              <w:spacing w:after="0"/>
              <w:rPr>
                <w:rFonts w:cs="Arial"/>
                <w:color w:val="000000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 xml:space="preserve">As per </w:t>
            </w:r>
            <w:r w:rsidR="000F2041" w:rsidRPr="0003534F">
              <w:rPr>
                <w:rFonts w:cs="Arial"/>
                <w:color w:val="000000"/>
                <w:sz w:val="18"/>
                <w:szCs w:val="18"/>
              </w:rPr>
              <w:t>R5s190055, the SIB Typ1 information need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s to be included </w:t>
            </w:r>
            <w:r w:rsidR="000F2041" w:rsidRPr="0003534F">
              <w:rPr>
                <w:rFonts w:cs="Arial"/>
                <w:color w:val="000000"/>
                <w:sz w:val="18"/>
                <w:szCs w:val="18"/>
              </w:rPr>
              <w:t xml:space="preserve">in the </w:t>
            </w:r>
            <w:proofErr w:type="spellStart"/>
            <w:r w:rsidR="000F2041" w:rsidRPr="0003534F">
              <w:rPr>
                <w:rFonts w:cs="Arial"/>
                <w:color w:val="000000"/>
                <w:sz w:val="18"/>
                <w:szCs w:val="18"/>
              </w:rPr>
              <w:t>RRCConnectionReconfiguration</w:t>
            </w:r>
            <w:proofErr w:type="spellEnd"/>
            <w:r w:rsidR="000F2041" w:rsidRPr="0003534F">
              <w:rPr>
                <w:rFonts w:cs="Arial"/>
                <w:color w:val="000000"/>
                <w:sz w:val="18"/>
                <w:szCs w:val="18"/>
              </w:rPr>
              <w:t xml:space="preserve">,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hence </w:t>
            </w:r>
            <w:r w:rsidR="000F2041" w:rsidRPr="0003534F">
              <w:rPr>
                <w:rFonts w:cs="Arial"/>
                <w:color w:val="000000"/>
                <w:sz w:val="18"/>
                <w:szCs w:val="18"/>
              </w:rPr>
              <w:t>the length of the message is increased</w:t>
            </w:r>
            <w:r w:rsidR="000F2041">
              <w:rPr>
                <w:rFonts w:cs="Arial"/>
                <w:color w:val="000000"/>
                <w:sz w:val="18"/>
                <w:szCs w:val="18"/>
              </w:rPr>
              <w:t xml:space="preserve">. </w:t>
            </w:r>
            <w:r>
              <w:rPr>
                <w:rFonts w:cs="Arial"/>
                <w:color w:val="000000"/>
                <w:sz w:val="18"/>
                <w:szCs w:val="18"/>
              </w:rPr>
              <w:t>This otherwise for</w:t>
            </w:r>
            <w:r w:rsidR="000F2041">
              <w:rPr>
                <w:rFonts w:cs="Arial"/>
                <w:color w:val="000000"/>
                <w:sz w:val="18"/>
                <w:szCs w:val="18"/>
              </w:rPr>
              <w:t xml:space="preserve"> Cat-M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 mode</w:t>
            </w:r>
            <w:r w:rsidR="000F2041">
              <w:rPr>
                <w:rFonts w:cs="Arial"/>
                <w:color w:val="000000"/>
                <w:sz w:val="18"/>
                <w:szCs w:val="18"/>
              </w:rPr>
              <w:t xml:space="preserve">, during HO procedure, causes the 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failure to receive </w:t>
            </w:r>
            <w:r w:rsidR="000F2041">
              <w:rPr>
                <w:rFonts w:cs="Arial"/>
                <w:color w:val="000000"/>
                <w:sz w:val="18"/>
                <w:szCs w:val="18"/>
              </w:rPr>
              <w:t xml:space="preserve">the </w:t>
            </w:r>
            <w:proofErr w:type="spellStart"/>
            <w:r w:rsidR="000F2041" w:rsidRPr="0003534F">
              <w:rPr>
                <w:rFonts w:cs="Arial"/>
                <w:color w:val="000000"/>
                <w:sz w:val="18"/>
                <w:szCs w:val="18"/>
              </w:rPr>
              <w:t>RRCConnectionReconfiguration</w:t>
            </w:r>
            <w:proofErr w:type="spellEnd"/>
            <w:r>
              <w:rPr>
                <w:rFonts w:cs="Arial"/>
                <w:color w:val="000000"/>
                <w:sz w:val="18"/>
                <w:szCs w:val="18"/>
              </w:rPr>
              <w:t xml:space="preserve"> on the UE side.</w:t>
            </w:r>
          </w:p>
        </w:tc>
      </w:tr>
      <w:tr w:rsidR="00E213FF" w:rsidRPr="00E751F5" w14:paraId="14EF806A" w14:textId="77777777" w:rsidTr="00AA2857">
        <w:tc>
          <w:tcPr>
            <w:tcW w:w="1985" w:type="dxa"/>
          </w:tcPr>
          <w:p w14:paraId="248CCC28" w14:textId="77777777" w:rsidR="00E213FF" w:rsidRPr="00E751F5" w:rsidRDefault="00E213FF" w:rsidP="00AA2857">
            <w:pPr>
              <w:spacing w:before="40" w:after="40" w:line="240" w:lineRule="auto"/>
              <w:rPr>
                <w:rFonts w:ascii="Arial" w:eastAsia="Times New Roman" w:hAnsi="Arial"/>
                <w:b/>
                <w:sz w:val="20"/>
                <w:szCs w:val="20"/>
                <w:lang w:val="en-GB"/>
              </w:rPr>
            </w:pPr>
            <w:r w:rsidRPr="00E751F5">
              <w:rPr>
                <w:rFonts w:ascii="Arial" w:eastAsia="Times New Roman" w:hAnsi="Arial"/>
                <w:b/>
                <w:sz w:val="20"/>
                <w:szCs w:val="20"/>
                <w:lang w:val="en-GB"/>
              </w:rPr>
              <w:t>Summary of change</w:t>
            </w:r>
          </w:p>
        </w:tc>
        <w:tc>
          <w:tcPr>
            <w:tcW w:w="7654" w:type="dxa"/>
          </w:tcPr>
          <w:p w14:paraId="4880EC21" w14:textId="77777777" w:rsidR="00E213FF" w:rsidRPr="00A23C35" w:rsidRDefault="0084271C" w:rsidP="00A60928">
            <w:pPr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0F204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For </w:t>
            </w:r>
            <w:r w:rsidR="000F2041" w:rsidRPr="000F204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Cat-M</w:t>
            </w:r>
            <w:r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 s</w:t>
            </w:r>
            <w:r w:rsidR="008406CF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et the expected SFN of ACK to any.</w:t>
            </w:r>
          </w:p>
        </w:tc>
      </w:tr>
      <w:tr w:rsidR="00E213FF" w:rsidRPr="00E751F5" w14:paraId="7E317EAA" w14:textId="77777777" w:rsidTr="00AA2857">
        <w:tc>
          <w:tcPr>
            <w:tcW w:w="1985" w:type="dxa"/>
            <w:tcBorders>
              <w:bottom w:val="single" w:sz="4" w:space="0" w:color="auto"/>
            </w:tcBorders>
          </w:tcPr>
          <w:p w14:paraId="431E0E7E" w14:textId="77777777" w:rsidR="00E213FF" w:rsidRPr="00E751F5" w:rsidRDefault="00E213FF" w:rsidP="00AA2857">
            <w:pPr>
              <w:spacing w:before="40" w:after="40" w:line="240" w:lineRule="auto"/>
              <w:rPr>
                <w:rFonts w:ascii="Arial" w:eastAsia="Times New Roman" w:hAnsi="Arial"/>
                <w:b/>
                <w:sz w:val="20"/>
                <w:szCs w:val="20"/>
                <w:lang w:val="en-GB"/>
              </w:rPr>
            </w:pPr>
            <w:r w:rsidRPr="00E751F5">
              <w:rPr>
                <w:rFonts w:ascii="Arial" w:eastAsia="Times New Roman" w:hAnsi="Arial"/>
                <w:b/>
                <w:sz w:val="20"/>
                <w:szCs w:val="20"/>
                <w:lang w:val="en-GB"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31EC326" w14:textId="77777777" w:rsidR="00E213FF" w:rsidRPr="00A23C35" w:rsidRDefault="008406CF" w:rsidP="00AA2857">
            <w:pPr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MAC_713</w:t>
            </w:r>
            <w:r w:rsidR="00A60928">
              <w:rPr>
                <w:rFonts w:ascii="Arial" w:hAnsi="Arial" w:cs="Arial"/>
                <w:color w:val="000000"/>
                <w:sz w:val="18"/>
                <w:szCs w:val="18"/>
              </w:rPr>
              <w:t>.tttcn</w:t>
            </w:r>
          </w:p>
        </w:tc>
      </w:tr>
      <w:tr w:rsidR="00E213FF" w:rsidRPr="00E751F5" w14:paraId="2BFA866C" w14:textId="77777777" w:rsidTr="00AA2857"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4BD53552" w14:textId="77777777" w:rsidR="00E213FF" w:rsidRPr="00467FB5" w:rsidRDefault="00E213FF" w:rsidP="00AA2857">
            <w:pPr>
              <w:spacing w:before="40" w:after="40" w:line="240" w:lineRule="auto"/>
              <w:rPr>
                <w:rFonts w:ascii="Arial" w:eastAsia="Times New Roman" w:hAnsi="Arial"/>
                <w:b/>
                <w:sz w:val="20"/>
                <w:szCs w:val="20"/>
                <w:highlight w:val="cyan"/>
                <w:lang w:val="en-GB"/>
              </w:rPr>
            </w:pPr>
            <w:r w:rsidRPr="00467FB5">
              <w:rPr>
                <w:rFonts w:ascii="Arial" w:eastAsia="Times New Roman" w:hAnsi="Arial"/>
                <w:b/>
                <w:sz w:val="20"/>
                <w:szCs w:val="20"/>
                <w:highlight w:val="cyan"/>
                <w:lang w:val="en-GB"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4D6B647A" w14:textId="6A62A645" w:rsidR="00E213FF" w:rsidRPr="00467FB5" w:rsidRDefault="00467FB5" w:rsidP="00AA2857">
            <w:pPr>
              <w:spacing w:after="180" w:line="240" w:lineRule="auto"/>
              <w:rPr>
                <w:rFonts w:ascii="Arial" w:eastAsia="Times New Roman" w:hAnsi="Arial"/>
                <w:sz w:val="20"/>
                <w:szCs w:val="20"/>
                <w:highlight w:val="cyan"/>
                <w:lang w:val="en-GB"/>
              </w:rPr>
            </w:pPr>
            <w:r w:rsidRPr="00467FB5">
              <w:rPr>
                <w:rFonts w:ascii="Arial" w:eastAsia="Times New Roman" w:hAnsi="Arial"/>
                <w:sz w:val="20"/>
                <w:szCs w:val="20"/>
                <w:highlight w:val="cyan"/>
                <w:lang w:val="en-GB"/>
              </w:rPr>
              <w:t xml:space="preserve">Accepted the issue implemented differently. Removed timing check for any </w:t>
            </w:r>
            <w:proofErr w:type="spellStart"/>
            <w:r w:rsidRPr="00467FB5">
              <w:rPr>
                <w:rFonts w:ascii="Arial" w:eastAsia="Times New Roman" w:hAnsi="Arial"/>
                <w:sz w:val="20"/>
                <w:szCs w:val="20"/>
                <w:highlight w:val="cyan"/>
                <w:lang w:val="en-GB"/>
              </w:rPr>
              <w:t>nack</w:t>
            </w:r>
            <w:proofErr w:type="spellEnd"/>
            <w:r w:rsidRPr="00467FB5">
              <w:rPr>
                <w:rFonts w:ascii="Arial" w:eastAsia="Times New Roman" w:hAnsi="Arial"/>
                <w:sz w:val="20"/>
                <w:szCs w:val="20"/>
                <w:highlight w:val="cyan"/>
                <w:lang w:val="en-GB"/>
              </w:rPr>
              <w:t xml:space="preserve"> and introduced new flag </w:t>
            </w:r>
            <w:r w:rsidRPr="00467FB5">
              <w:rPr>
                <w:rFonts w:ascii="Arial" w:eastAsia="Times New Roman" w:hAnsi="Arial"/>
                <w:sz w:val="20"/>
                <w:szCs w:val="20"/>
                <w:highlight w:val="cyan"/>
                <w:lang w:val="en-GB"/>
              </w:rPr>
              <w:t>v_Step3NackRcvd</w:t>
            </w:r>
            <w:r w:rsidRPr="00467FB5">
              <w:rPr>
                <w:rFonts w:ascii="Arial" w:eastAsia="Times New Roman" w:hAnsi="Arial"/>
                <w:sz w:val="20"/>
                <w:szCs w:val="20"/>
                <w:highlight w:val="cyan"/>
                <w:lang w:val="en-GB"/>
              </w:rPr>
              <w:t>.</w:t>
            </w:r>
          </w:p>
        </w:tc>
      </w:tr>
    </w:tbl>
    <w:p w14:paraId="45039881" w14:textId="77777777" w:rsidR="00E213FF" w:rsidRDefault="00E213FF" w:rsidP="00E213FF">
      <w:pPr>
        <w:spacing w:after="0" w:line="240" w:lineRule="auto"/>
        <w:rPr>
          <w:rFonts w:ascii="Arial" w:hAnsi="Arial"/>
          <w:b/>
          <w:sz w:val="20"/>
          <w:szCs w:val="20"/>
          <w:lang w:val="en-GB" w:eastAsia="en-GB"/>
        </w:rPr>
      </w:pPr>
    </w:p>
    <w:p w14:paraId="35FE5A57" w14:textId="77777777" w:rsidR="00824CB0" w:rsidRDefault="00824CB0" w:rsidP="00CB2D7D">
      <w:pPr>
        <w:spacing w:after="0" w:line="240" w:lineRule="auto"/>
        <w:rPr>
          <w:rFonts w:ascii="Arial" w:hAnsi="Arial"/>
          <w:b/>
          <w:sz w:val="20"/>
          <w:szCs w:val="20"/>
          <w:lang w:val="en-GB" w:eastAsia="en-GB"/>
        </w:rPr>
      </w:pPr>
    </w:p>
    <w:p w14:paraId="79DC8E66" w14:textId="77777777" w:rsidR="00852D7B" w:rsidRDefault="00E213FF" w:rsidP="00CB2D7D">
      <w:pPr>
        <w:spacing w:after="0" w:line="240" w:lineRule="auto"/>
        <w:rPr>
          <w:rFonts w:ascii="Arial" w:hAnsi="Arial"/>
          <w:b/>
          <w:sz w:val="20"/>
          <w:szCs w:val="20"/>
          <w:lang w:val="en-GB" w:eastAsia="en-GB"/>
        </w:rPr>
      </w:pPr>
      <w:r w:rsidRPr="00E751F5">
        <w:rPr>
          <w:rFonts w:ascii="Arial" w:hAnsi="Arial"/>
          <w:b/>
          <w:sz w:val="20"/>
          <w:szCs w:val="20"/>
          <w:lang w:val="en-GB" w:eastAsia="en-GB"/>
        </w:rPr>
        <w:t>Befor</w:t>
      </w:r>
      <w:r w:rsidR="00CB2D7D">
        <w:rPr>
          <w:rFonts w:ascii="Arial" w:hAnsi="Arial"/>
          <w:b/>
          <w:sz w:val="20"/>
          <w:szCs w:val="20"/>
          <w:lang w:val="en-GB" w:eastAsia="en-GB"/>
        </w:rPr>
        <w:t>e</w:t>
      </w:r>
      <w:r w:rsidR="009D736A">
        <w:rPr>
          <w:rFonts w:ascii="Arial" w:hAnsi="Arial"/>
          <w:b/>
          <w:sz w:val="20"/>
          <w:szCs w:val="20"/>
          <w:lang w:val="en-GB" w:eastAsia="en-GB"/>
        </w:rPr>
        <w:t xml:space="preserve"> </w:t>
      </w:r>
      <w:r w:rsidR="00824CB0">
        <w:rPr>
          <w:rFonts w:ascii="Arial" w:hAnsi="Arial"/>
          <w:b/>
          <w:sz w:val="20"/>
          <w:szCs w:val="20"/>
          <w:lang w:val="en-GB" w:eastAsia="en-GB"/>
        </w:rPr>
        <w:t>Change</w:t>
      </w:r>
    </w:p>
    <w:p w14:paraId="1D4FD43F" w14:textId="77777777" w:rsidR="009D736A" w:rsidRPr="009D736A" w:rsidRDefault="009D736A" w:rsidP="00CB2D7D">
      <w:pPr>
        <w:spacing w:after="0" w:line="240" w:lineRule="auto"/>
        <w:rPr>
          <w:rFonts w:ascii="Arial" w:hAnsi="Arial"/>
          <w:sz w:val="20"/>
          <w:szCs w:val="20"/>
          <w:lang w:val="en-GB" w:eastAsia="en-GB"/>
        </w:rPr>
      </w:pPr>
    </w:p>
    <w:p w14:paraId="1A8E2BA9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function f_TC_7_1_3_9_EUTRA </w:t>
      </w:r>
      <w:proofErr w:type="gramStart"/>
      <w:r w:rsidRPr="006E6478">
        <w:rPr>
          <w:rFonts w:ascii="Arial" w:hAnsi="Arial"/>
          <w:sz w:val="18"/>
          <w:szCs w:val="18"/>
          <w:lang w:val="en-GB" w:eastAsia="en-GB"/>
        </w:rPr>
        <w:t>( )</w:t>
      </w:r>
      <w:proofErr w:type="gramEnd"/>
      <w:r w:rsidRPr="006E6478">
        <w:rPr>
          <w:rFonts w:ascii="Arial" w:hAnsi="Arial"/>
          <w:sz w:val="18"/>
          <w:szCs w:val="18"/>
          <w:lang w:val="en-GB" w:eastAsia="en-GB"/>
        </w:rPr>
        <w:t xml:space="preserve"> runs on EUTRA_PTC</w:t>
      </w:r>
    </w:p>
    <w:p w14:paraId="5B2DC3C4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{ </w:t>
      </w:r>
      <w:r>
        <w:rPr>
          <w:rFonts w:ascii="Arial" w:hAnsi="Arial"/>
          <w:sz w:val="18"/>
          <w:szCs w:val="18"/>
          <w:lang w:val="en-GB" w:eastAsia="en-GB"/>
        </w:rPr>
        <w:t>……</w:t>
      </w:r>
    </w:p>
    <w:p w14:paraId="05BC1A16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</w:t>
      </w:r>
    </w:p>
    <w:p w14:paraId="1C417657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//@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siclog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 "Step 6"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siclog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>@</w:t>
      </w:r>
    </w:p>
    <w:p w14:paraId="1665B1DD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// Check: does the UE transmit a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RRCConnectionReconfigurationComplete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 message to confirm the reconfiguration of the radio resources?</w:t>
      </w:r>
    </w:p>
    <w:p w14:paraId="56651EFC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t_Watchdog.start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>;</w:t>
      </w:r>
    </w:p>
    <w:p w14:paraId="00629021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alt {</w:t>
      </w:r>
    </w:p>
    <w:p w14:paraId="603FE8A6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[]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SRB.receive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 </w:t>
      </w:r>
      <w:proofErr w:type="gramStart"/>
      <w:r w:rsidRPr="006E6478">
        <w:rPr>
          <w:rFonts w:ascii="Arial" w:hAnsi="Arial"/>
          <w:sz w:val="18"/>
          <w:szCs w:val="18"/>
          <w:lang w:val="en-GB" w:eastAsia="en-GB"/>
        </w:rPr>
        <w:t>( car</w:t>
      </w:r>
      <w:proofErr w:type="gramEnd"/>
      <w:r w:rsidRPr="006E6478">
        <w:rPr>
          <w:rFonts w:ascii="Arial" w:hAnsi="Arial"/>
          <w:sz w:val="18"/>
          <w:szCs w:val="18"/>
          <w:lang w:val="en-GB" w:eastAsia="en-GB"/>
        </w:rPr>
        <w:t xml:space="preserve">_SRB1_RrcPdu_IND ( eutra_Cell2, cr_508_RRCConnectionReconfigurationComplete (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tsc_RRC_TI_Def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 ) ) ) -&gt; value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v_SRB_COMMON_IND</w:t>
      </w:r>
      <w:proofErr w:type="spellEnd"/>
    </w:p>
    <w:p w14:paraId="0ECD1E06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{</w:t>
      </w:r>
    </w:p>
    <w:p w14:paraId="6E057563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 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v_</w:t>
      </w:r>
      <w:proofErr w:type="gramStart"/>
      <w:r w:rsidRPr="006E6478">
        <w:rPr>
          <w:rFonts w:ascii="Arial" w:hAnsi="Arial"/>
          <w:sz w:val="18"/>
          <w:szCs w:val="18"/>
          <w:lang w:val="en-GB" w:eastAsia="en-GB"/>
        </w:rPr>
        <w:t>Timing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 :</w:t>
      </w:r>
      <w:proofErr w:type="gramEnd"/>
      <w:r w:rsidRPr="006E6478">
        <w:rPr>
          <w:rFonts w:ascii="Arial" w:hAnsi="Arial"/>
          <w:sz w:val="18"/>
          <w:szCs w:val="18"/>
          <w:lang w:val="en-GB" w:eastAsia="en-GB"/>
        </w:rPr>
        <w:t xml:space="preserve">=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v_SRB_COMMON_IND.Common.TimingInfo.SubFrame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; //store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TimeStamp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 when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RRCConnectionReconfiguration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 has been received</w:t>
      </w:r>
    </w:p>
    <w:p w14:paraId="6275536B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 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f_EUTRA_</w:t>
      </w:r>
      <w:proofErr w:type="gramStart"/>
      <w:r w:rsidRPr="006E6478">
        <w:rPr>
          <w:rFonts w:ascii="Arial" w:hAnsi="Arial"/>
          <w:sz w:val="18"/>
          <w:szCs w:val="18"/>
          <w:lang w:val="en-GB" w:eastAsia="en-GB"/>
        </w:rPr>
        <w:t>PreliminaryPass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>(</w:t>
      </w:r>
      <w:proofErr w:type="gramEnd"/>
      <w:r w:rsidRPr="006E6478">
        <w:rPr>
          <w:rFonts w:ascii="Arial" w:hAnsi="Arial"/>
          <w:sz w:val="18"/>
          <w:szCs w:val="18"/>
          <w:lang w:val="en-GB" w:eastAsia="en-GB"/>
        </w:rPr>
        <w:t>__FILE__, __LINE__, "Step 6");</w:t>
      </w:r>
    </w:p>
    <w:p w14:paraId="4A0E24D5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 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t_Watchdog.stop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>;</w:t>
      </w:r>
    </w:p>
    <w:p w14:paraId="1BA7EDFA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}</w:t>
      </w:r>
    </w:p>
    <w:p w14:paraId="14614732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</w:t>
      </w:r>
      <w:proofErr w:type="gramStart"/>
      <w:r w:rsidRPr="006E6478">
        <w:rPr>
          <w:rFonts w:ascii="Arial" w:hAnsi="Arial"/>
          <w:sz w:val="18"/>
          <w:szCs w:val="18"/>
          <w:lang w:val="en-GB" w:eastAsia="en-GB"/>
        </w:rPr>
        <w:t xml:space="preserve">[] 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SYSIND.receive</w:t>
      </w:r>
      <w:proofErr w:type="spellEnd"/>
      <w:proofErr w:type="gramEnd"/>
      <w:r w:rsidRPr="006E6478">
        <w:rPr>
          <w:rFonts w:ascii="Arial" w:hAnsi="Arial"/>
          <w:sz w:val="18"/>
          <w:szCs w:val="18"/>
          <w:lang w:val="en-GB" w:eastAsia="en-GB"/>
        </w:rPr>
        <w:t xml:space="preserve"> (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car_UL_HARQ_IND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 (eutra_Cell1, ?,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nack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 ))</w:t>
      </w:r>
    </w:p>
    <w:p w14:paraId="72F5058E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{</w:t>
      </w:r>
    </w:p>
    <w:p w14:paraId="3CE301DC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  repeat;</w:t>
      </w:r>
    </w:p>
    <w:p w14:paraId="6BCB36B3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  // any NACKS received</w:t>
      </w:r>
    </w:p>
    <w:p w14:paraId="6DFE72CD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}</w:t>
      </w:r>
    </w:p>
    <w:p w14:paraId="55871363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//@sic R5s170939 sic@</w:t>
      </w:r>
    </w:p>
    <w:p w14:paraId="39FFB2FA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</w:t>
      </w:r>
      <w:proofErr w:type="gramStart"/>
      <w:r w:rsidRPr="006E6478">
        <w:rPr>
          <w:rFonts w:ascii="Arial" w:hAnsi="Arial"/>
          <w:sz w:val="18"/>
          <w:szCs w:val="18"/>
          <w:lang w:val="en-GB" w:eastAsia="en-GB"/>
        </w:rPr>
        <w:t xml:space="preserve">[] 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SYSIND.receive</w:t>
      </w:r>
      <w:proofErr w:type="spellEnd"/>
      <w:proofErr w:type="gramEnd"/>
      <w:r w:rsidRPr="006E6478">
        <w:rPr>
          <w:rFonts w:ascii="Arial" w:hAnsi="Arial"/>
          <w:sz w:val="18"/>
          <w:szCs w:val="18"/>
          <w:lang w:val="en-GB" w:eastAsia="en-GB"/>
        </w:rPr>
        <w:t xml:space="preserve"> (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car_UL_HARQ_IND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 (eutra_Cell1,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cr_TimingInfo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( v_Timing2.SFN.Number,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v_SubFrameRRCReconfigAck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 ), ack )) // subframe 8 or 0 for ACK both for FDD and TDD configuration 1</w:t>
      </w:r>
    </w:p>
    <w:p w14:paraId="2181FDE2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//note: retransmissions not allowed in this test case</w:t>
      </w:r>
    </w:p>
    <w:p w14:paraId="12F59182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{</w:t>
      </w:r>
    </w:p>
    <w:p w14:paraId="71DBE9DC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  repeat;</w:t>
      </w:r>
    </w:p>
    <w:p w14:paraId="1CA7A19F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  // </w:t>
      </w:r>
      <w:proofErr w:type="gramStart"/>
      <w:r w:rsidRPr="006E6478">
        <w:rPr>
          <w:rFonts w:ascii="Arial" w:hAnsi="Arial"/>
          <w:sz w:val="18"/>
          <w:szCs w:val="18"/>
          <w:lang w:val="en-GB" w:eastAsia="en-GB"/>
        </w:rPr>
        <w:t>ACK  received</w:t>
      </w:r>
      <w:proofErr w:type="gramEnd"/>
      <w:r w:rsidRPr="006E6478">
        <w:rPr>
          <w:rFonts w:ascii="Arial" w:hAnsi="Arial"/>
          <w:sz w:val="18"/>
          <w:szCs w:val="18"/>
          <w:lang w:val="en-GB" w:eastAsia="en-GB"/>
        </w:rPr>
        <w:t xml:space="preserve"> for RRC connection reconfiguration</w:t>
      </w:r>
    </w:p>
    <w:p w14:paraId="65F01E9C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}</w:t>
      </w:r>
    </w:p>
    <w:p w14:paraId="47D33C4F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};</w:t>
      </w:r>
    </w:p>
    <w:p w14:paraId="0DBD8349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</w:t>
      </w:r>
    </w:p>
    <w:p w14:paraId="3A62402A" w14:textId="77777777" w:rsidR="006E6478" w:rsidRPr="006E6478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//@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siclog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 "Step 7"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siclog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>@</w:t>
      </w:r>
    </w:p>
    <w:p w14:paraId="66447162" w14:textId="77777777" w:rsidR="006E6478" w:rsidRPr="005A4AA9" w:rsidRDefault="006E6478" w:rsidP="006E647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ind w:firstLine="195"/>
        <w:rPr>
          <w:rFonts w:ascii="Arial" w:hAnsi="Arial"/>
          <w:sz w:val="18"/>
          <w:szCs w:val="18"/>
          <w:lang w:val="en-GB" w:eastAsia="en-GB"/>
        </w:rPr>
      </w:pPr>
      <w:r>
        <w:rPr>
          <w:rFonts w:ascii="Arial" w:hAnsi="Arial"/>
          <w:sz w:val="18"/>
          <w:szCs w:val="18"/>
          <w:lang w:val="en-GB" w:eastAsia="en-GB"/>
        </w:rPr>
        <w:t>……</w:t>
      </w:r>
    </w:p>
    <w:p w14:paraId="6ABEAC8B" w14:textId="77777777" w:rsidR="009D736A" w:rsidRDefault="005A4AA9" w:rsidP="005A4AA9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b/>
          <w:sz w:val="18"/>
          <w:szCs w:val="18"/>
          <w:lang w:val="en-GB" w:eastAsia="en-GB"/>
        </w:rPr>
      </w:pPr>
      <w:r w:rsidRPr="005A4AA9">
        <w:rPr>
          <w:rFonts w:ascii="Arial" w:hAnsi="Arial"/>
          <w:sz w:val="18"/>
          <w:szCs w:val="18"/>
          <w:lang w:val="en-GB" w:eastAsia="en-GB"/>
        </w:rPr>
        <w:t xml:space="preserve">    </w:t>
      </w:r>
      <w:r w:rsidR="00A60928" w:rsidRPr="00A60928">
        <w:rPr>
          <w:rFonts w:ascii="Arial" w:hAnsi="Arial"/>
          <w:sz w:val="18"/>
          <w:szCs w:val="18"/>
          <w:lang w:val="en-GB" w:eastAsia="en-GB"/>
        </w:rPr>
        <w:t xml:space="preserve">  }</w:t>
      </w:r>
      <w:r w:rsidR="00811617" w:rsidRPr="00811617">
        <w:rPr>
          <w:rFonts w:ascii="Arial" w:hAnsi="Arial"/>
          <w:sz w:val="18"/>
          <w:szCs w:val="18"/>
          <w:lang w:val="en-GB" w:eastAsia="en-GB"/>
        </w:rPr>
        <w:t xml:space="preserve"> </w:t>
      </w:r>
    </w:p>
    <w:p w14:paraId="2FEE3893" w14:textId="77777777" w:rsidR="00824CB0" w:rsidRDefault="00824CB0" w:rsidP="00E213FF">
      <w:pPr>
        <w:spacing w:after="0" w:line="240" w:lineRule="auto"/>
        <w:rPr>
          <w:rFonts w:ascii="Arial" w:hAnsi="Arial"/>
          <w:b/>
          <w:sz w:val="18"/>
          <w:szCs w:val="18"/>
          <w:lang w:val="en-GB" w:eastAsia="en-GB"/>
        </w:rPr>
      </w:pPr>
    </w:p>
    <w:p w14:paraId="60FD1E57" w14:textId="05C6E462" w:rsidR="00E213FF" w:rsidRDefault="00E213FF" w:rsidP="00E213FF">
      <w:pPr>
        <w:spacing w:after="0" w:line="240" w:lineRule="auto"/>
        <w:rPr>
          <w:rFonts w:ascii="Arial" w:hAnsi="Arial"/>
          <w:b/>
          <w:sz w:val="18"/>
          <w:szCs w:val="18"/>
          <w:lang w:val="en-GB" w:eastAsia="en-GB"/>
        </w:rPr>
      </w:pPr>
      <w:r w:rsidRPr="00B83723">
        <w:rPr>
          <w:rFonts w:ascii="Arial" w:hAnsi="Arial"/>
          <w:b/>
          <w:sz w:val="18"/>
          <w:szCs w:val="18"/>
          <w:lang w:val="en-GB" w:eastAsia="en-GB"/>
        </w:rPr>
        <w:t>After change</w:t>
      </w:r>
    </w:p>
    <w:p w14:paraId="3A343F78" w14:textId="59FC96D1" w:rsidR="00B642B7" w:rsidRDefault="00B642B7" w:rsidP="00E213FF">
      <w:pPr>
        <w:spacing w:after="0" w:line="240" w:lineRule="auto"/>
        <w:rPr>
          <w:rFonts w:ascii="Arial" w:hAnsi="Arial"/>
          <w:b/>
          <w:sz w:val="18"/>
          <w:szCs w:val="18"/>
          <w:lang w:val="en-GB" w:eastAsia="en-GB"/>
        </w:rPr>
      </w:pPr>
    </w:p>
    <w:p w14:paraId="30C52F38" w14:textId="77777777" w:rsidR="00B642B7" w:rsidRPr="00B83723" w:rsidRDefault="00B642B7" w:rsidP="00B642B7">
      <w:pPr>
        <w:spacing w:after="0" w:line="240" w:lineRule="auto"/>
        <w:rPr>
          <w:rFonts w:ascii="Arial" w:hAnsi="Arial"/>
          <w:b/>
          <w:sz w:val="18"/>
          <w:szCs w:val="18"/>
          <w:lang w:val="en-GB" w:eastAsia="en-GB"/>
        </w:rPr>
      </w:pPr>
    </w:p>
    <w:p w14:paraId="17B13982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function f_TC_7_1_3_9_EUTRA </w:t>
      </w:r>
      <w:proofErr w:type="gramStart"/>
      <w:r w:rsidRPr="006E6478">
        <w:rPr>
          <w:rFonts w:ascii="Arial" w:hAnsi="Arial"/>
          <w:sz w:val="18"/>
          <w:szCs w:val="18"/>
          <w:lang w:val="en-GB" w:eastAsia="en-GB"/>
        </w:rPr>
        <w:t>( )</w:t>
      </w:r>
      <w:proofErr w:type="gramEnd"/>
      <w:r w:rsidRPr="006E6478">
        <w:rPr>
          <w:rFonts w:ascii="Arial" w:hAnsi="Arial"/>
          <w:sz w:val="18"/>
          <w:szCs w:val="18"/>
          <w:lang w:val="en-GB" w:eastAsia="en-GB"/>
        </w:rPr>
        <w:t xml:space="preserve"> runs on EUTRA_PTC</w:t>
      </w:r>
    </w:p>
    <w:p w14:paraId="04F7F29E" w14:textId="77777777" w:rsidR="00B642B7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{ </w:t>
      </w:r>
    </w:p>
    <w:p w14:paraId="37234854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>
        <w:rPr>
          <w:rFonts w:ascii="Arial" w:hAnsi="Arial"/>
          <w:sz w:val="18"/>
          <w:szCs w:val="18"/>
          <w:lang w:val="en-GB" w:eastAsia="en-GB"/>
        </w:rPr>
        <w:t xml:space="preserve">    ……</w:t>
      </w:r>
    </w:p>
    <w:p w14:paraId="5F9A8971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</w:t>
      </w:r>
    </w:p>
    <w:p w14:paraId="4697A677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//@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siclog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 "Step 6"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siclog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>@</w:t>
      </w:r>
    </w:p>
    <w:p w14:paraId="42DA0B15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lastRenderedPageBreak/>
        <w:t xml:space="preserve">    // Check: does the UE transmit a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RRCConnectionReconfigurationComplete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 message to confirm the reconfiguration of the radio resources?</w:t>
      </w:r>
    </w:p>
    <w:p w14:paraId="41E7F507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t_Watchdog.start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>;</w:t>
      </w:r>
    </w:p>
    <w:p w14:paraId="7AAFE38F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alt {</w:t>
      </w:r>
    </w:p>
    <w:p w14:paraId="48B9D2DE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[]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SRB.receive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 </w:t>
      </w:r>
      <w:proofErr w:type="gramStart"/>
      <w:r w:rsidRPr="006E6478">
        <w:rPr>
          <w:rFonts w:ascii="Arial" w:hAnsi="Arial"/>
          <w:sz w:val="18"/>
          <w:szCs w:val="18"/>
          <w:lang w:val="en-GB" w:eastAsia="en-GB"/>
        </w:rPr>
        <w:t>( car</w:t>
      </w:r>
      <w:proofErr w:type="gramEnd"/>
      <w:r w:rsidRPr="006E6478">
        <w:rPr>
          <w:rFonts w:ascii="Arial" w:hAnsi="Arial"/>
          <w:sz w:val="18"/>
          <w:szCs w:val="18"/>
          <w:lang w:val="en-GB" w:eastAsia="en-GB"/>
        </w:rPr>
        <w:t xml:space="preserve">_SRB1_RrcPdu_IND ( eutra_Cell2, cr_508_RRCConnectionReconfigurationComplete (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tsc_RRC_TI_Def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 ) ) ) -&gt; value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v_SRB_COMMON_IND</w:t>
      </w:r>
      <w:proofErr w:type="spellEnd"/>
    </w:p>
    <w:p w14:paraId="1BDB7A79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{</w:t>
      </w:r>
    </w:p>
    <w:p w14:paraId="4DF6360B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 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v_</w:t>
      </w:r>
      <w:proofErr w:type="gramStart"/>
      <w:r w:rsidRPr="006E6478">
        <w:rPr>
          <w:rFonts w:ascii="Arial" w:hAnsi="Arial"/>
          <w:sz w:val="18"/>
          <w:szCs w:val="18"/>
          <w:lang w:val="en-GB" w:eastAsia="en-GB"/>
        </w:rPr>
        <w:t>Timing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 :</w:t>
      </w:r>
      <w:proofErr w:type="gramEnd"/>
      <w:r w:rsidRPr="006E6478">
        <w:rPr>
          <w:rFonts w:ascii="Arial" w:hAnsi="Arial"/>
          <w:sz w:val="18"/>
          <w:szCs w:val="18"/>
          <w:lang w:val="en-GB" w:eastAsia="en-GB"/>
        </w:rPr>
        <w:t xml:space="preserve">=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v_SRB_COMMON_IND.Common.TimingInfo.SubFrame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; //store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TimeStamp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 when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RRCConnectionReconfiguration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 has been received</w:t>
      </w:r>
    </w:p>
    <w:p w14:paraId="798425C6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 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f_EUTRA_</w:t>
      </w:r>
      <w:proofErr w:type="gramStart"/>
      <w:r w:rsidRPr="006E6478">
        <w:rPr>
          <w:rFonts w:ascii="Arial" w:hAnsi="Arial"/>
          <w:sz w:val="18"/>
          <w:szCs w:val="18"/>
          <w:lang w:val="en-GB" w:eastAsia="en-GB"/>
        </w:rPr>
        <w:t>PreliminaryPass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>(</w:t>
      </w:r>
      <w:proofErr w:type="gramEnd"/>
      <w:r w:rsidRPr="006E6478">
        <w:rPr>
          <w:rFonts w:ascii="Arial" w:hAnsi="Arial"/>
          <w:sz w:val="18"/>
          <w:szCs w:val="18"/>
          <w:lang w:val="en-GB" w:eastAsia="en-GB"/>
        </w:rPr>
        <w:t>__FILE__, __LINE__, "Step 6");</w:t>
      </w:r>
    </w:p>
    <w:p w14:paraId="5DAA1EB4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 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t_Watchdog.stop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>;</w:t>
      </w:r>
    </w:p>
    <w:p w14:paraId="6268D04E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}</w:t>
      </w:r>
    </w:p>
    <w:p w14:paraId="6A0C3645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</w:t>
      </w:r>
      <w:proofErr w:type="gramStart"/>
      <w:r w:rsidRPr="006E6478">
        <w:rPr>
          <w:rFonts w:ascii="Arial" w:hAnsi="Arial"/>
          <w:sz w:val="18"/>
          <w:szCs w:val="18"/>
          <w:lang w:val="en-GB" w:eastAsia="en-GB"/>
        </w:rPr>
        <w:t xml:space="preserve">[] 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SYSIND.receive</w:t>
      </w:r>
      <w:proofErr w:type="spellEnd"/>
      <w:proofErr w:type="gramEnd"/>
      <w:r w:rsidRPr="006E6478">
        <w:rPr>
          <w:rFonts w:ascii="Arial" w:hAnsi="Arial"/>
          <w:sz w:val="18"/>
          <w:szCs w:val="18"/>
          <w:lang w:val="en-GB" w:eastAsia="en-GB"/>
        </w:rPr>
        <w:t xml:space="preserve"> (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car_UL_HARQ_IND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 (eutra_Cell1, ?,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nack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 ))</w:t>
      </w:r>
    </w:p>
    <w:p w14:paraId="718AF185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{</w:t>
      </w:r>
    </w:p>
    <w:p w14:paraId="7A607034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  repeat;</w:t>
      </w:r>
    </w:p>
    <w:p w14:paraId="60BD6284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  // any NACKS received</w:t>
      </w:r>
    </w:p>
    <w:p w14:paraId="5C7943E2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  }</w:t>
      </w:r>
    </w:p>
    <w:p w14:paraId="332E1E74" w14:textId="77777777" w:rsidR="00B642B7" w:rsidRPr="0056717B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  //@sic R5s170939 sic@</w:t>
      </w:r>
    </w:p>
    <w:p w14:paraId="0B530A75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highlight w:val="yellow"/>
          <w:lang w:val="en-GB" w:eastAsia="en-GB"/>
        </w:rPr>
      </w:pPr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      [pc_ue_CategoryDL_M1</w:t>
      </w:r>
      <w:proofErr w:type="gramStart"/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]  </w:t>
      </w:r>
      <w:proofErr w:type="spellStart"/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>SYSIND.receive</w:t>
      </w:r>
      <w:proofErr w:type="spellEnd"/>
      <w:proofErr w:type="gramEnd"/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( </w:t>
      </w:r>
      <w:proofErr w:type="spellStart"/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>car_UL_HARQ_IND</w:t>
      </w:r>
      <w:proofErr w:type="spellEnd"/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(eutra_Cell1, </w:t>
      </w:r>
      <w:proofErr w:type="spellStart"/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>cr_TimingInfo</w:t>
      </w:r>
      <w:proofErr w:type="spellEnd"/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( ?, </w:t>
      </w:r>
      <w:proofErr w:type="spellStart"/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>v_SubFrameRRCReconfigAck</w:t>
      </w:r>
      <w:proofErr w:type="spellEnd"/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), ack )) // subframe 8 or 0 for ACK both for FDD and TDD configuration 1</w:t>
      </w:r>
    </w:p>
    <w:p w14:paraId="0BC4D478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highlight w:val="yellow"/>
          <w:lang w:val="en-GB" w:eastAsia="en-GB"/>
        </w:rPr>
      </w:pPr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       //note: retransmissions not allowed in this test case</w:t>
      </w:r>
    </w:p>
    <w:p w14:paraId="1917A848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highlight w:val="yellow"/>
          <w:lang w:val="en-GB" w:eastAsia="en-GB"/>
        </w:rPr>
      </w:pPr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       {</w:t>
      </w:r>
    </w:p>
    <w:p w14:paraId="3B9F9DD6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highlight w:val="yellow"/>
          <w:lang w:val="en-GB" w:eastAsia="en-GB"/>
        </w:rPr>
      </w:pPr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         repeat;</w:t>
      </w:r>
    </w:p>
    <w:p w14:paraId="7576DFC0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highlight w:val="yellow"/>
          <w:lang w:val="en-GB" w:eastAsia="en-GB"/>
        </w:rPr>
      </w:pPr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         // </w:t>
      </w:r>
      <w:proofErr w:type="gramStart"/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>ACK  received</w:t>
      </w:r>
      <w:proofErr w:type="gramEnd"/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for RRC connection reconfiguration</w:t>
      </w:r>
    </w:p>
    <w:p w14:paraId="6C72ADC0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highlight w:val="yellow"/>
          <w:lang w:val="en-GB" w:eastAsia="en-GB"/>
        </w:rPr>
      </w:pPr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       }</w:t>
      </w:r>
    </w:p>
    <w:p w14:paraId="06809943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highlight w:val="yellow"/>
          <w:lang w:val="en-GB" w:eastAsia="en-GB"/>
        </w:rPr>
      </w:pPr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      [not pc_ue_CategoryDL_M1</w:t>
      </w:r>
      <w:proofErr w:type="gramStart"/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]  </w:t>
      </w:r>
      <w:proofErr w:type="spellStart"/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>SYSIND.receive</w:t>
      </w:r>
      <w:proofErr w:type="spellEnd"/>
      <w:proofErr w:type="gramEnd"/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( </w:t>
      </w:r>
      <w:proofErr w:type="spellStart"/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>car_UL_HARQ_IND</w:t>
      </w:r>
      <w:proofErr w:type="spellEnd"/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(eutra_Cell1, </w:t>
      </w:r>
      <w:proofErr w:type="spellStart"/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>cr_TimingInfo</w:t>
      </w:r>
      <w:proofErr w:type="spellEnd"/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( v_Timing2.SFN.Number, </w:t>
      </w:r>
      <w:proofErr w:type="spellStart"/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>v_SubFrameRRCReconfigAck</w:t>
      </w:r>
      <w:proofErr w:type="spellEnd"/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), ack )) // subframe 8 or 0 for ACK both for FDD and TDD configuration 1</w:t>
      </w:r>
    </w:p>
    <w:p w14:paraId="0E845238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highlight w:val="yellow"/>
          <w:lang w:val="en-GB" w:eastAsia="en-GB"/>
        </w:rPr>
      </w:pPr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       //note: retransmissions not allowed in this test case</w:t>
      </w:r>
    </w:p>
    <w:p w14:paraId="0552EEA3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highlight w:val="yellow"/>
          <w:lang w:val="en-GB" w:eastAsia="en-GB"/>
        </w:rPr>
      </w:pPr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       {</w:t>
      </w:r>
    </w:p>
    <w:p w14:paraId="599990D8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highlight w:val="yellow"/>
          <w:lang w:val="en-GB" w:eastAsia="en-GB"/>
        </w:rPr>
      </w:pPr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         repeat;</w:t>
      </w:r>
    </w:p>
    <w:p w14:paraId="7356A00F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highlight w:val="yellow"/>
          <w:lang w:val="en-GB" w:eastAsia="en-GB"/>
        </w:rPr>
      </w:pPr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         // </w:t>
      </w:r>
      <w:proofErr w:type="gramStart"/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>ACK  received</w:t>
      </w:r>
      <w:proofErr w:type="gramEnd"/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for RRC connection reconfiguration</w:t>
      </w:r>
    </w:p>
    <w:p w14:paraId="5D474760" w14:textId="77777777" w:rsidR="00B642B7" w:rsidRPr="0056717B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highlight w:val="yellow"/>
          <w:lang w:val="en-GB" w:eastAsia="en-GB"/>
        </w:rPr>
      </w:pPr>
      <w:r w:rsidRPr="006E6478">
        <w:rPr>
          <w:rFonts w:ascii="Arial" w:hAnsi="Arial"/>
          <w:sz w:val="18"/>
          <w:szCs w:val="18"/>
          <w:highlight w:val="yellow"/>
          <w:lang w:val="en-GB" w:eastAsia="en-GB"/>
        </w:rPr>
        <w:t xml:space="preserve">        }</w:t>
      </w:r>
    </w:p>
    <w:p w14:paraId="128A0552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};</w:t>
      </w:r>
    </w:p>
    <w:p w14:paraId="53FACD4A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</w:t>
      </w:r>
    </w:p>
    <w:p w14:paraId="57A27A0E" w14:textId="77777777" w:rsidR="00B642B7" w:rsidRPr="006E6478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6E6478">
        <w:rPr>
          <w:rFonts w:ascii="Arial" w:hAnsi="Arial"/>
          <w:sz w:val="18"/>
          <w:szCs w:val="18"/>
          <w:lang w:val="en-GB" w:eastAsia="en-GB"/>
        </w:rPr>
        <w:t xml:space="preserve">    //@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siclog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 xml:space="preserve"> "Step 7" </w:t>
      </w:r>
      <w:proofErr w:type="spellStart"/>
      <w:r w:rsidRPr="006E6478">
        <w:rPr>
          <w:rFonts w:ascii="Arial" w:hAnsi="Arial"/>
          <w:sz w:val="18"/>
          <w:szCs w:val="18"/>
          <w:lang w:val="en-GB" w:eastAsia="en-GB"/>
        </w:rPr>
        <w:t>siclog</w:t>
      </w:r>
      <w:proofErr w:type="spellEnd"/>
      <w:r w:rsidRPr="006E6478">
        <w:rPr>
          <w:rFonts w:ascii="Arial" w:hAnsi="Arial"/>
          <w:sz w:val="18"/>
          <w:szCs w:val="18"/>
          <w:lang w:val="en-GB" w:eastAsia="en-GB"/>
        </w:rPr>
        <w:t>@</w:t>
      </w:r>
    </w:p>
    <w:p w14:paraId="0F3153B0" w14:textId="77777777" w:rsidR="00B642B7" w:rsidRPr="005A4AA9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5A4AA9">
        <w:rPr>
          <w:rFonts w:ascii="Arial" w:hAnsi="Arial"/>
          <w:sz w:val="18"/>
          <w:szCs w:val="18"/>
          <w:lang w:val="en-GB" w:eastAsia="en-GB"/>
        </w:rPr>
        <w:t xml:space="preserve">    </w:t>
      </w:r>
      <w:r>
        <w:rPr>
          <w:rFonts w:ascii="Arial" w:hAnsi="Arial"/>
          <w:sz w:val="18"/>
          <w:szCs w:val="18"/>
          <w:lang w:val="en-GB" w:eastAsia="en-GB"/>
        </w:rPr>
        <w:t>……</w:t>
      </w:r>
    </w:p>
    <w:p w14:paraId="7264504A" w14:textId="77777777" w:rsidR="00B642B7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  <w:r w:rsidRPr="005A4AA9">
        <w:rPr>
          <w:rFonts w:ascii="Arial" w:hAnsi="Arial"/>
          <w:sz w:val="18"/>
          <w:szCs w:val="18"/>
          <w:lang w:val="en-GB" w:eastAsia="en-GB"/>
        </w:rPr>
        <w:t xml:space="preserve">    </w:t>
      </w:r>
      <w:r>
        <w:rPr>
          <w:rFonts w:ascii="Arial" w:hAnsi="Arial"/>
          <w:sz w:val="18"/>
          <w:szCs w:val="18"/>
          <w:lang w:val="en-GB" w:eastAsia="en-GB"/>
        </w:rPr>
        <w:t>}</w:t>
      </w:r>
    </w:p>
    <w:p w14:paraId="0D69206C" w14:textId="77777777" w:rsidR="00B642B7" w:rsidRPr="00343ADC" w:rsidRDefault="00B642B7" w:rsidP="00B642B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 w:line="240" w:lineRule="auto"/>
        <w:rPr>
          <w:rFonts w:ascii="Arial" w:hAnsi="Arial"/>
          <w:sz w:val="18"/>
          <w:szCs w:val="18"/>
          <w:lang w:val="en-GB" w:eastAsia="en-GB"/>
        </w:rPr>
      </w:pPr>
    </w:p>
    <w:p w14:paraId="4A32B441" w14:textId="150D7454" w:rsidR="00B642B7" w:rsidRDefault="00B642B7" w:rsidP="00E213FF">
      <w:pPr>
        <w:spacing w:after="0" w:line="240" w:lineRule="auto"/>
        <w:rPr>
          <w:rFonts w:ascii="Arial" w:hAnsi="Arial"/>
          <w:b/>
          <w:sz w:val="18"/>
          <w:szCs w:val="18"/>
          <w:lang w:val="en-GB" w:eastAsia="en-GB"/>
        </w:rPr>
      </w:pPr>
    </w:p>
    <w:p w14:paraId="40346A9F" w14:textId="3C24C8BB" w:rsidR="00B642B7" w:rsidRDefault="00B642B7" w:rsidP="00E213FF">
      <w:pPr>
        <w:spacing w:after="0" w:line="240" w:lineRule="auto"/>
        <w:rPr>
          <w:rFonts w:ascii="Arial" w:hAnsi="Arial"/>
          <w:b/>
          <w:sz w:val="18"/>
          <w:szCs w:val="18"/>
          <w:lang w:val="en-GB" w:eastAsia="en-GB"/>
        </w:rPr>
      </w:pPr>
      <w:r>
        <w:rPr>
          <w:rFonts w:ascii="Arial" w:hAnsi="Arial"/>
          <w:b/>
          <w:sz w:val="18"/>
          <w:szCs w:val="18"/>
          <w:lang w:val="en-GB" w:eastAsia="en-GB"/>
        </w:rPr>
        <w:t>MCC 160 Proposed implementation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642B7" w14:paraId="7C3306CA" w14:textId="77777777" w:rsidTr="00B642B7">
        <w:tc>
          <w:tcPr>
            <w:tcW w:w="9629" w:type="dxa"/>
          </w:tcPr>
          <w:p w14:paraId="50E00D6C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function f_TC_7_1_3_9_EUTRA </w:t>
            </w:r>
            <w:proofErr w:type="gram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( )</w:t>
            </w:r>
            <w:proofErr w:type="gramEnd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runs on EUTRA_PTC</w:t>
            </w:r>
          </w:p>
          <w:p w14:paraId="3E6FBE54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</w:t>
            </w:r>
            <w:proofErr w:type="gram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{ /</w:t>
            </w:r>
            <w:proofErr w:type="gramEnd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* L2/MAC</w:t>
            </w:r>
          </w:p>
          <w:p w14:paraId="12BC33D6" w14:textId="77777777" w:rsid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   * </w:t>
            </w:r>
            <w:proofErr w:type="gram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7.1.3.9 :</w:t>
            </w:r>
            <w:proofErr w:type="gramEnd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MAC reset-DL</w:t>
            </w:r>
          </w:p>
          <w:p w14:paraId="2C1C0BA2" w14:textId="77777777" w:rsid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…</w:t>
            </w:r>
          </w:p>
          <w:p w14:paraId="45850A85" w14:textId="77777777" w:rsidR="00B642B7" w:rsidRPr="003C10A3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</w:pPr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 xml:space="preserve">//var </w:t>
            </w:r>
            <w:proofErr w:type="spellStart"/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>SubFrameNumber_Type</w:t>
            </w:r>
            <w:proofErr w:type="spellEnd"/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 xml:space="preserve"> </w:t>
            </w:r>
            <w:proofErr w:type="spellStart"/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>v_</w:t>
            </w:r>
            <w:proofErr w:type="gramStart"/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>SubFrameRRCReconfigAck</w:t>
            </w:r>
            <w:proofErr w:type="spellEnd"/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 xml:space="preserve"> :</w:t>
            </w:r>
            <w:proofErr w:type="gramEnd"/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>= 8; //@sic R5s170939 sic@</w:t>
            </w:r>
          </w:p>
          <w:p w14:paraId="478CADEC" w14:textId="77777777" w:rsid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 xml:space="preserve">var </w:t>
            </w:r>
            <w:proofErr w:type="spellStart"/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>boolean</w:t>
            </w:r>
            <w:proofErr w:type="spellEnd"/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 xml:space="preserve"> v_Step3</w:t>
            </w:r>
            <w:proofErr w:type="gramStart"/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>NackRcvd :</w:t>
            </w:r>
            <w:proofErr w:type="gramEnd"/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>= false;</w:t>
            </w:r>
            <w:bookmarkStart w:id="4" w:name="_GoBack"/>
            <w:bookmarkEnd w:id="4"/>
          </w:p>
          <w:p w14:paraId="07DC8C26" w14:textId="77777777" w:rsid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…</w:t>
            </w:r>
          </w:p>
          <w:p w14:paraId="43A622B5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f_EUTRA_508RRC_ConnReconfigHO_IntraLTE (eutra_Cell1,</w:t>
            </w:r>
          </w:p>
          <w:p w14:paraId="578E4940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                                          eutra_Cell2,</w:t>
            </w:r>
          </w:p>
          <w:p w14:paraId="089D11BE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                                          </w:t>
            </w:r>
            <w:proofErr w:type="spell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cs_TimingInfo_</w:t>
            </w:r>
            <w:proofErr w:type="gram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SubFrameOffset</w:t>
            </w:r>
            <w:proofErr w:type="spellEnd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( v_Timing2.SFN.Number</w:t>
            </w:r>
            <w:proofErr w:type="gramEnd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, 4, v_Timing2.HSFN.Number ),</w:t>
            </w:r>
          </w:p>
          <w:p w14:paraId="0CBE524F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                                          v_RRCConnectionReconfiguration_v890_IEs); // next sub frame suitable for both FDD and TDD @sic R5w160204r1 sic@</w:t>
            </w:r>
          </w:p>
          <w:p w14:paraId="7C686195" w14:textId="77777777" w:rsidR="00B642B7" w:rsidRPr="003C10A3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 </w:t>
            </w:r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>/* if (pc_ue_CategoryDL_M1</w:t>
            </w:r>
            <w:proofErr w:type="gramStart"/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>)  /</w:t>
            </w:r>
            <w:proofErr w:type="gramEnd"/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>/@sic R5s170939 R5s180176 r5s180381 sic@</w:t>
            </w:r>
          </w:p>
          <w:p w14:paraId="4B749CDF" w14:textId="77777777" w:rsidR="00B642B7" w:rsidRPr="003C10A3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</w:pPr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 xml:space="preserve">    {</w:t>
            </w:r>
          </w:p>
          <w:p w14:paraId="53B2E7B5" w14:textId="77777777" w:rsidR="00B642B7" w:rsidRPr="003C10A3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</w:pPr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 xml:space="preserve">    </w:t>
            </w:r>
            <w:proofErr w:type="spellStart"/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>v_</w:t>
            </w:r>
            <w:proofErr w:type="gramStart"/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>SubFrameRRCReconfigAck</w:t>
            </w:r>
            <w:proofErr w:type="spellEnd"/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 xml:space="preserve"> :</w:t>
            </w:r>
            <w:proofErr w:type="gramEnd"/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>= 0;</w:t>
            </w:r>
          </w:p>
          <w:p w14:paraId="116FFCA6" w14:textId="77777777" w:rsidR="00B642B7" w:rsidRPr="003C10A3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</w:pPr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 xml:space="preserve">    v_</w:t>
            </w:r>
            <w:proofErr w:type="gramStart"/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>Timing2.HSFN.Number</w:t>
            </w:r>
            <w:proofErr w:type="gramEnd"/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>:= (v_Timing2.HSFN.Number + ((v_Timing2.SFN.Number) + 1)/ 1024) mod 1024;</w:t>
            </w:r>
          </w:p>
          <w:p w14:paraId="103C2361" w14:textId="77777777" w:rsidR="00B642B7" w:rsidRPr="003C10A3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</w:pPr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 xml:space="preserve">    </w:t>
            </w:r>
            <w:proofErr w:type="gramStart"/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>v_Timing2.SFN.Number :</w:t>
            </w:r>
            <w:proofErr w:type="gramEnd"/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>= ((v_Timing2.SFN.Number) + 1) mod 1024;</w:t>
            </w:r>
          </w:p>
          <w:p w14:paraId="50552450" w14:textId="77777777" w:rsid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 xml:space="preserve">    } */</w:t>
            </w:r>
          </w:p>
          <w:p w14:paraId="1CD4B0BC" w14:textId="77777777" w:rsid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…</w:t>
            </w:r>
          </w:p>
          <w:p w14:paraId="3A01DEFF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proofErr w:type="spell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t_Watchdog.start</w:t>
            </w:r>
            <w:proofErr w:type="spellEnd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;</w:t>
            </w:r>
          </w:p>
          <w:p w14:paraId="74D4B69F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  alt {</w:t>
            </w:r>
          </w:p>
          <w:p w14:paraId="1F6EF7BC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    [] </w:t>
            </w:r>
            <w:proofErr w:type="spell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SRB.receive</w:t>
            </w:r>
            <w:proofErr w:type="spellEnd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</w:t>
            </w:r>
            <w:proofErr w:type="gram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( car</w:t>
            </w:r>
            <w:proofErr w:type="gramEnd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_SRB1_RrcPdu_IND ( eutra_Cell2, cr_508_RRCConnectionReconfigurationComplete ( </w:t>
            </w:r>
            <w:proofErr w:type="spell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tsc_RRC_TI_Def</w:t>
            </w:r>
            <w:proofErr w:type="spellEnd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) ) ) -&gt; value </w:t>
            </w:r>
            <w:proofErr w:type="spell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v_SRB_COMMON_IND</w:t>
            </w:r>
            <w:proofErr w:type="spellEnd"/>
          </w:p>
          <w:p w14:paraId="7F22B871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      {</w:t>
            </w:r>
          </w:p>
          <w:p w14:paraId="720ABC63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        </w:t>
            </w:r>
            <w:proofErr w:type="spell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v_</w:t>
            </w:r>
            <w:proofErr w:type="gram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Timing</w:t>
            </w:r>
            <w:proofErr w:type="spellEnd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:</w:t>
            </w:r>
            <w:proofErr w:type="gramEnd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= </w:t>
            </w:r>
            <w:proofErr w:type="spell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v_SRB_COMMON_IND.Common.TimingInfo.SubFrame</w:t>
            </w:r>
            <w:proofErr w:type="spellEnd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; //store </w:t>
            </w:r>
            <w:proofErr w:type="spell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TimeStamp</w:t>
            </w:r>
            <w:proofErr w:type="spellEnd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when </w:t>
            </w:r>
            <w:proofErr w:type="spell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RRCConnectionReconfiguration</w:t>
            </w:r>
            <w:proofErr w:type="spellEnd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has been received</w:t>
            </w:r>
          </w:p>
          <w:p w14:paraId="20EA0D31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        </w:t>
            </w:r>
            <w:proofErr w:type="spell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f_EUTRA_</w:t>
            </w:r>
            <w:proofErr w:type="gram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PreliminaryPass</w:t>
            </w:r>
            <w:proofErr w:type="spellEnd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(</w:t>
            </w:r>
            <w:proofErr w:type="gramEnd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__FILE__, __LINE__, "Step 6");</w:t>
            </w:r>
          </w:p>
          <w:p w14:paraId="4E08C194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lastRenderedPageBreak/>
              <w:t xml:space="preserve">          </w:t>
            </w:r>
            <w:proofErr w:type="spell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t_Watchdog.stop</w:t>
            </w:r>
            <w:proofErr w:type="spellEnd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;</w:t>
            </w:r>
          </w:p>
          <w:p w14:paraId="40F72E1F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      }</w:t>
            </w:r>
          </w:p>
          <w:p w14:paraId="65B12F8E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    </w:t>
            </w:r>
            <w:proofErr w:type="gram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[]  </w:t>
            </w:r>
            <w:proofErr w:type="spell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SYSIND.receive</w:t>
            </w:r>
            <w:proofErr w:type="spellEnd"/>
            <w:proofErr w:type="gramEnd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( </w:t>
            </w:r>
            <w:proofErr w:type="spell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car_UL_HARQ_IND</w:t>
            </w:r>
            <w:proofErr w:type="spellEnd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(eutra_Cell1, ?, </w:t>
            </w:r>
            <w:proofErr w:type="spell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nack</w:t>
            </w:r>
            <w:proofErr w:type="spellEnd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))</w:t>
            </w:r>
          </w:p>
          <w:p w14:paraId="597A41B0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      {</w:t>
            </w:r>
          </w:p>
          <w:p w14:paraId="4236D461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        </w:t>
            </w:r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>v_Step3</w:t>
            </w:r>
            <w:proofErr w:type="gramStart"/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>NackRcvd :</w:t>
            </w:r>
            <w:proofErr w:type="gramEnd"/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>= true;</w:t>
            </w:r>
          </w:p>
          <w:p w14:paraId="4C7E661A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ab/>
            </w: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ab/>
              <w:t xml:space="preserve">  repeat;</w:t>
            </w:r>
          </w:p>
          <w:p w14:paraId="281FDD9F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        // any NACKS received</w:t>
            </w:r>
          </w:p>
          <w:p w14:paraId="6985DEFF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      }</w:t>
            </w:r>
          </w:p>
          <w:p w14:paraId="4FC8CC5B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    //@sic R5s170939 sic@</w:t>
            </w:r>
          </w:p>
          <w:p w14:paraId="6554923A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    [</w:t>
            </w:r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>v_Step3</w:t>
            </w:r>
            <w:proofErr w:type="gramStart"/>
            <w:r w:rsidRPr="003C10A3">
              <w:rPr>
                <w:rFonts w:ascii="Arial" w:hAnsi="Arial"/>
                <w:bCs/>
                <w:sz w:val="18"/>
                <w:szCs w:val="18"/>
                <w:highlight w:val="green"/>
                <w:lang w:val="en-GB" w:eastAsia="en-GB"/>
              </w:rPr>
              <w:t>NackRcvd</w:t>
            </w: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]  </w:t>
            </w:r>
            <w:proofErr w:type="spell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SYSIND.receive</w:t>
            </w:r>
            <w:proofErr w:type="spellEnd"/>
            <w:proofErr w:type="gramEnd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( </w:t>
            </w:r>
            <w:proofErr w:type="spell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car_UL_HARQ_IND</w:t>
            </w:r>
            <w:proofErr w:type="spellEnd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(eutra_Cell1, ?, ack )) // </w:t>
            </w:r>
          </w:p>
          <w:p w14:paraId="787AACBC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      //note: retransmissions not allowed in this test case</w:t>
            </w:r>
          </w:p>
          <w:p w14:paraId="15419732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      {</w:t>
            </w:r>
          </w:p>
          <w:p w14:paraId="1052060D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        repeat;</w:t>
            </w:r>
          </w:p>
          <w:p w14:paraId="35BECCA2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        // </w:t>
            </w:r>
            <w:proofErr w:type="gramStart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ACK  received</w:t>
            </w:r>
            <w:proofErr w:type="gramEnd"/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for RRC connection reconfiguration in step 5</w:t>
            </w:r>
          </w:p>
          <w:p w14:paraId="73BD2742" w14:textId="77777777" w:rsidR="00B642B7" w:rsidRP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      }</w:t>
            </w:r>
          </w:p>
          <w:p w14:paraId="12EB1912" w14:textId="77777777" w:rsid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 xml:space="preserve">    };</w:t>
            </w:r>
          </w:p>
          <w:p w14:paraId="30C142FD" w14:textId="77777777" w:rsid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…</w:t>
            </w:r>
          </w:p>
          <w:p w14:paraId="35A7AA0A" w14:textId="3D750B02" w:rsidR="00B642B7" w:rsidRDefault="00B642B7" w:rsidP="00B642B7">
            <w:pPr>
              <w:spacing w:after="0" w:line="240" w:lineRule="auto"/>
              <w:rPr>
                <w:rFonts w:ascii="Arial" w:hAnsi="Arial"/>
                <w:bCs/>
                <w:sz w:val="18"/>
                <w:szCs w:val="18"/>
                <w:lang w:val="en-GB" w:eastAsia="en-GB"/>
              </w:rPr>
            </w:pPr>
            <w:r w:rsidRPr="00B642B7">
              <w:rPr>
                <w:rFonts w:ascii="Arial" w:hAnsi="Arial"/>
                <w:bCs/>
                <w:sz w:val="18"/>
                <w:szCs w:val="18"/>
                <w:lang w:val="en-GB" w:eastAsia="en-GB"/>
              </w:rPr>
              <w:t>}; // end of 7.1.3.9</w:t>
            </w:r>
          </w:p>
        </w:tc>
      </w:tr>
    </w:tbl>
    <w:p w14:paraId="6A35884B" w14:textId="77777777" w:rsidR="00B642B7" w:rsidRPr="00B642B7" w:rsidRDefault="00B642B7" w:rsidP="00E213FF">
      <w:pPr>
        <w:spacing w:after="0" w:line="240" w:lineRule="auto"/>
        <w:rPr>
          <w:rFonts w:ascii="Arial" w:hAnsi="Arial"/>
          <w:bCs/>
          <w:sz w:val="18"/>
          <w:szCs w:val="18"/>
          <w:lang w:val="en-GB" w:eastAsia="en-GB"/>
        </w:rPr>
      </w:pPr>
    </w:p>
    <w:p w14:paraId="30748B60" w14:textId="650E27B8" w:rsidR="00B642B7" w:rsidRDefault="00B642B7" w:rsidP="00E213FF">
      <w:pPr>
        <w:spacing w:after="0" w:line="240" w:lineRule="auto"/>
        <w:rPr>
          <w:rFonts w:ascii="Arial" w:hAnsi="Arial"/>
          <w:b/>
          <w:sz w:val="18"/>
          <w:szCs w:val="18"/>
          <w:lang w:val="en-GB" w:eastAsia="en-GB"/>
        </w:rPr>
      </w:pPr>
    </w:p>
    <w:bookmarkEnd w:id="0"/>
    <w:bookmarkEnd w:id="1"/>
    <w:bookmarkEnd w:id="3"/>
    <w:p w14:paraId="6B16AB63" w14:textId="77777777" w:rsidR="00B642B7" w:rsidRDefault="00B642B7" w:rsidP="00E213FF">
      <w:pPr>
        <w:spacing w:after="0" w:line="240" w:lineRule="auto"/>
        <w:rPr>
          <w:rFonts w:ascii="Arial" w:hAnsi="Arial"/>
          <w:b/>
          <w:sz w:val="18"/>
          <w:szCs w:val="18"/>
          <w:lang w:val="en-GB" w:eastAsia="en-GB"/>
        </w:rPr>
      </w:pPr>
    </w:p>
    <w:sectPr w:rsidR="00B642B7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DCC794" w14:textId="77777777" w:rsidR="00DB2FAE" w:rsidRDefault="00DB2FAE">
      <w:pPr>
        <w:spacing w:after="0" w:line="240" w:lineRule="auto"/>
      </w:pPr>
      <w:r>
        <w:separator/>
      </w:r>
    </w:p>
  </w:endnote>
  <w:endnote w:type="continuationSeparator" w:id="0">
    <w:p w14:paraId="551C1F9B" w14:textId="77777777" w:rsidR="00DB2FAE" w:rsidRDefault="00DB2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B6A5D6" w14:textId="77777777" w:rsidR="00DB2FAE" w:rsidRDefault="00DB2FAE">
      <w:pPr>
        <w:spacing w:after="0" w:line="240" w:lineRule="auto"/>
      </w:pPr>
      <w:r>
        <w:separator/>
      </w:r>
    </w:p>
  </w:footnote>
  <w:footnote w:type="continuationSeparator" w:id="0">
    <w:p w14:paraId="52D6EE91" w14:textId="77777777" w:rsidR="00DB2FAE" w:rsidRDefault="00DB2F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AF0AA2" w14:textId="77777777" w:rsidR="00DC2AAF" w:rsidRDefault="004A68C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2E5E"/>
    <w:multiLevelType w:val="hybridMultilevel"/>
    <w:tmpl w:val="AE1A8C7C"/>
    <w:lvl w:ilvl="0" w:tplc="58C6F8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820B50"/>
    <w:multiLevelType w:val="hybridMultilevel"/>
    <w:tmpl w:val="62F0F926"/>
    <w:lvl w:ilvl="0" w:tplc="5E14B828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EA14AE"/>
    <w:multiLevelType w:val="hybridMultilevel"/>
    <w:tmpl w:val="9D4AAD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715EC"/>
    <w:multiLevelType w:val="hybridMultilevel"/>
    <w:tmpl w:val="B7B661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5E44E45"/>
    <w:multiLevelType w:val="hybridMultilevel"/>
    <w:tmpl w:val="9A94C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7462AE"/>
    <w:multiLevelType w:val="hybridMultilevel"/>
    <w:tmpl w:val="B99047BE"/>
    <w:lvl w:ilvl="0" w:tplc="2BA00CC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D374E0"/>
    <w:multiLevelType w:val="hybridMultilevel"/>
    <w:tmpl w:val="EF567EF2"/>
    <w:lvl w:ilvl="0" w:tplc="895AEDA0">
      <w:start w:val="1"/>
      <w:numFmt w:val="decimal"/>
      <w:lvlText w:val="%1)"/>
      <w:lvlJc w:val="left"/>
      <w:pPr>
        <w:ind w:left="1080" w:hanging="72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2A3F38"/>
    <w:multiLevelType w:val="hybridMultilevel"/>
    <w:tmpl w:val="98AA515C"/>
    <w:lvl w:ilvl="0" w:tplc="FB64F42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62DA2"/>
    <w:multiLevelType w:val="hybridMultilevel"/>
    <w:tmpl w:val="50924B4A"/>
    <w:lvl w:ilvl="0" w:tplc="7424F99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color w:val="auto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8A4490"/>
    <w:multiLevelType w:val="hybridMultilevel"/>
    <w:tmpl w:val="B7B661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A6F4499"/>
    <w:multiLevelType w:val="hybridMultilevel"/>
    <w:tmpl w:val="B7B661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5"/>
  </w:num>
  <w:num w:numId="7">
    <w:abstractNumId w:val="8"/>
  </w:num>
  <w:num w:numId="8">
    <w:abstractNumId w:val="9"/>
  </w:num>
  <w:num w:numId="9">
    <w:abstractNumId w:val="10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278"/>
    <w:rsid w:val="00000CB4"/>
    <w:rsid w:val="0000600A"/>
    <w:rsid w:val="00021A94"/>
    <w:rsid w:val="0002450E"/>
    <w:rsid w:val="000264F5"/>
    <w:rsid w:val="0003534F"/>
    <w:rsid w:val="00052BC1"/>
    <w:rsid w:val="00065AB9"/>
    <w:rsid w:val="0007162F"/>
    <w:rsid w:val="00071ECA"/>
    <w:rsid w:val="00077EFC"/>
    <w:rsid w:val="00081AA3"/>
    <w:rsid w:val="00085594"/>
    <w:rsid w:val="0009277E"/>
    <w:rsid w:val="00094767"/>
    <w:rsid w:val="000A09D8"/>
    <w:rsid w:val="000B75CD"/>
    <w:rsid w:val="000C2D71"/>
    <w:rsid w:val="000D4956"/>
    <w:rsid w:val="000F2041"/>
    <w:rsid w:val="000F64F2"/>
    <w:rsid w:val="000F75FE"/>
    <w:rsid w:val="00103A59"/>
    <w:rsid w:val="00103AEF"/>
    <w:rsid w:val="00103C48"/>
    <w:rsid w:val="001279D8"/>
    <w:rsid w:val="00151AC7"/>
    <w:rsid w:val="00156257"/>
    <w:rsid w:val="001571B1"/>
    <w:rsid w:val="0016395C"/>
    <w:rsid w:val="0017184C"/>
    <w:rsid w:val="0017320D"/>
    <w:rsid w:val="001763E3"/>
    <w:rsid w:val="001765DD"/>
    <w:rsid w:val="00185531"/>
    <w:rsid w:val="001862EC"/>
    <w:rsid w:val="00190038"/>
    <w:rsid w:val="001951C5"/>
    <w:rsid w:val="001A45CD"/>
    <w:rsid w:val="001B3AE8"/>
    <w:rsid w:val="001B520B"/>
    <w:rsid w:val="001C1BB4"/>
    <w:rsid w:val="001E007A"/>
    <w:rsid w:val="001F0124"/>
    <w:rsid w:val="001F0E8B"/>
    <w:rsid w:val="001F7DE5"/>
    <w:rsid w:val="002031F4"/>
    <w:rsid w:val="00214BD9"/>
    <w:rsid w:val="002208ED"/>
    <w:rsid w:val="002239EE"/>
    <w:rsid w:val="0023523D"/>
    <w:rsid w:val="0024186F"/>
    <w:rsid w:val="002551D3"/>
    <w:rsid w:val="002770E7"/>
    <w:rsid w:val="002942BA"/>
    <w:rsid w:val="002C25FD"/>
    <w:rsid w:val="002E01E2"/>
    <w:rsid w:val="002E5634"/>
    <w:rsid w:val="002E5760"/>
    <w:rsid w:val="002F4240"/>
    <w:rsid w:val="003018AF"/>
    <w:rsid w:val="00301F70"/>
    <w:rsid w:val="00304310"/>
    <w:rsid w:val="0031097E"/>
    <w:rsid w:val="00315058"/>
    <w:rsid w:val="003178A3"/>
    <w:rsid w:val="00336A62"/>
    <w:rsid w:val="00343ADC"/>
    <w:rsid w:val="00350928"/>
    <w:rsid w:val="00351F9B"/>
    <w:rsid w:val="00355B70"/>
    <w:rsid w:val="003627FB"/>
    <w:rsid w:val="00367D6B"/>
    <w:rsid w:val="0038113F"/>
    <w:rsid w:val="003818B1"/>
    <w:rsid w:val="003972CB"/>
    <w:rsid w:val="003B4846"/>
    <w:rsid w:val="003C10A3"/>
    <w:rsid w:val="003C314D"/>
    <w:rsid w:val="003F1325"/>
    <w:rsid w:val="004175A8"/>
    <w:rsid w:val="00444D91"/>
    <w:rsid w:val="0045333C"/>
    <w:rsid w:val="00462C5F"/>
    <w:rsid w:val="00467FB5"/>
    <w:rsid w:val="0047558C"/>
    <w:rsid w:val="00480CE6"/>
    <w:rsid w:val="00483E23"/>
    <w:rsid w:val="00487B69"/>
    <w:rsid w:val="00496139"/>
    <w:rsid w:val="004A68C8"/>
    <w:rsid w:val="004C7DAE"/>
    <w:rsid w:val="004D75E3"/>
    <w:rsid w:val="004F6575"/>
    <w:rsid w:val="004F67CB"/>
    <w:rsid w:val="005134B9"/>
    <w:rsid w:val="005159BB"/>
    <w:rsid w:val="005178B7"/>
    <w:rsid w:val="005236B8"/>
    <w:rsid w:val="00540BA3"/>
    <w:rsid w:val="0055078D"/>
    <w:rsid w:val="0056717B"/>
    <w:rsid w:val="00577BDD"/>
    <w:rsid w:val="00596A1E"/>
    <w:rsid w:val="005A134E"/>
    <w:rsid w:val="005A4AA9"/>
    <w:rsid w:val="005B2569"/>
    <w:rsid w:val="005D1019"/>
    <w:rsid w:val="005D1B68"/>
    <w:rsid w:val="005E1D04"/>
    <w:rsid w:val="005F119D"/>
    <w:rsid w:val="0061645B"/>
    <w:rsid w:val="00616F56"/>
    <w:rsid w:val="00621E11"/>
    <w:rsid w:val="006243EA"/>
    <w:rsid w:val="00635781"/>
    <w:rsid w:val="00640173"/>
    <w:rsid w:val="006430FC"/>
    <w:rsid w:val="00651BAD"/>
    <w:rsid w:val="00652C43"/>
    <w:rsid w:val="00654B5D"/>
    <w:rsid w:val="006624E2"/>
    <w:rsid w:val="00665278"/>
    <w:rsid w:val="00673238"/>
    <w:rsid w:val="0069018E"/>
    <w:rsid w:val="00695EBD"/>
    <w:rsid w:val="006B0EE7"/>
    <w:rsid w:val="006B250E"/>
    <w:rsid w:val="006E5D4F"/>
    <w:rsid w:val="006E6478"/>
    <w:rsid w:val="006F6EF1"/>
    <w:rsid w:val="007266FF"/>
    <w:rsid w:val="007550BE"/>
    <w:rsid w:val="00773CB8"/>
    <w:rsid w:val="00793D65"/>
    <w:rsid w:val="007B7889"/>
    <w:rsid w:val="007C526B"/>
    <w:rsid w:val="007C6F0E"/>
    <w:rsid w:val="007E335B"/>
    <w:rsid w:val="007E5169"/>
    <w:rsid w:val="007E65C9"/>
    <w:rsid w:val="007F2334"/>
    <w:rsid w:val="00804060"/>
    <w:rsid w:val="00811617"/>
    <w:rsid w:val="00816FF7"/>
    <w:rsid w:val="00824CB0"/>
    <w:rsid w:val="008264B7"/>
    <w:rsid w:val="00837931"/>
    <w:rsid w:val="008406CF"/>
    <w:rsid w:val="0084271C"/>
    <w:rsid w:val="00842B74"/>
    <w:rsid w:val="00845650"/>
    <w:rsid w:val="00845FB7"/>
    <w:rsid w:val="00852D7B"/>
    <w:rsid w:val="00860B32"/>
    <w:rsid w:val="00860C89"/>
    <w:rsid w:val="00866912"/>
    <w:rsid w:val="008A1E70"/>
    <w:rsid w:val="008A400B"/>
    <w:rsid w:val="008D3A35"/>
    <w:rsid w:val="008D6B81"/>
    <w:rsid w:val="008E4D3B"/>
    <w:rsid w:val="008F78FA"/>
    <w:rsid w:val="009235FC"/>
    <w:rsid w:val="009270A4"/>
    <w:rsid w:val="00936464"/>
    <w:rsid w:val="00944DF6"/>
    <w:rsid w:val="00945414"/>
    <w:rsid w:val="00957726"/>
    <w:rsid w:val="00962B03"/>
    <w:rsid w:val="009666DA"/>
    <w:rsid w:val="009766B5"/>
    <w:rsid w:val="009A3236"/>
    <w:rsid w:val="009B065E"/>
    <w:rsid w:val="009B4BAA"/>
    <w:rsid w:val="009B5B67"/>
    <w:rsid w:val="009D0D7F"/>
    <w:rsid w:val="009D3ED7"/>
    <w:rsid w:val="009D736A"/>
    <w:rsid w:val="009E47D1"/>
    <w:rsid w:val="009E4B2C"/>
    <w:rsid w:val="009E4FC2"/>
    <w:rsid w:val="009E6F24"/>
    <w:rsid w:val="00A1043B"/>
    <w:rsid w:val="00A16DD9"/>
    <w:rsid w:val="00A23C35"/>
    <w:rsid w:val="00A26729"/>
    <w:rsid w:val="00A26FE4"/>
    <w:rsid w:val="00A27403"/>
    <w:rsid w:val="00A27E38"/>
    <w:rsid w:val="00A422AA"/>
    <w:rsid w:val="00A60928"/>
    <w:rsid w:val="00A611CA"/>
    <w:rsid w:val="00A63C00"/>
    <w:rsid w:val="00A67781"/>
    <w:rsid w:val="00A72DC2"/>
    <w:rsid w:val="00A73D9F"/>
    <w:rsid w:val="00A7429D"/>
    <w:rsid w:val="00A80BF8"/>
    <w:rsid w:val="00A834D3"/>
    <w:rsid w:val="00A90CE0"/>
    <w:rsid w:val="00A92462"/>
    <w:rsid w:val="00A92812"/>
    <w:rsid w:val="00AA2857"/>
    <w:rsid w:val="00AA7E17"/>
    <w:rsid w:val="00AB441A"/>
    <w:rsid w:val="00AC16B3"/>
    <w:rsid w:val="00AC1A29"/>
    <w:rsid w:val="00AC5D9E"/>
    <w:rsid w:val="00AD3C1A"/>
    <w:rsid w:val="00B047DB"/>
    <w:rsid w:val="00B056BD"/>
    <w:rsid w:val="00B20D26"/>
    <w:rsid w:val="00B32A3C"/>
    <w:rsid w:val="00B32B94"/>
    <w:rsid w:val="00B642B7"/>
    <w:rsid w:val="00B73921"/>
    <w:rsid w:val="00B8315F"/>
    <w:rsid w:val="00B83723"/>
    <w:rsid w:val="00B862B2"/>
    <w:rsid w:val="00B91EB5"/>
    <w:rsid w:val="00B92CD9"/>
    <w:rsid w:val="00BC4C96"/>
    <w:rsid w:val="00BE2DF2"/>
    <w:rsid w:val="00C1395C"/>
    <w:rsid w:val="00C218EF"/>
    <w:rsid w:val="00C22C20"/>
    <w:rsid w:val="00C26711"/>
    <w:rsid w:val="00C350A0"/>
    <w:rsid w:val="00C41BC6"/>
    <w:rsid w:val="00C550B6"/>
    <w:rsid w:val="00C55725"/>
    <w:rsid w:val="00C70A31"/>
    <w:rsid w:val="00C8693B"/>
    <w:rsid w:val="00C873CF"/>
    <w:rsid w:val="00C9143D"/>
    <w:rsid w:val="00C97F55"/>
    <w:rsid w:val="00CA16A5"/>
    <w:rsid w:val="00CB2D7D"/>
    <w:rsid w:val="00CB7404"/>
    <w:rsid w:val="00CD0990"/>
    <w:rsid w:val="00CD2659"/>
    <w:rsid w:val="00CD568C"/>
    <w:rsid w:val="00CE45D5"/>
    <w:rsid w:val="00D02ADA"/>
    <w:rsid w:val="00D16CC6"/>
    <w:rsid w:val="00D3531B"/>
    <w:rsid w:val="00D36A8C"/>
    <w:rsid w:val="00D438D3"/>
    <w:rsid w:val="00D46F68"/>
    <w:rsid w:val="00D53153"/>
    <w:rsid w:val="00D5525E"/>
    <w:rsid w:val="00D56148"/>
    <w:rsid w:val="00D5698D"/>
    <w:rsid w:val="00D608C8"/>
    <w:rsid w:val="00D621C5"/>
    <w:rsid w:val="00D65B93"/>
    <w:rsid w:val="00D77E17"/>
    <w:rsid w:val="00D978D4"/>
    <w:rsid w:val="00DA2DD2"/>
    <w:rsid w:val="00DA3BDA"/>
    <w:rsid w:val="00DA7B16"/>
    <w:rsid w:val="00DB29B8"/>
    <w:rsid w:val="00DB2FAE"/>
    <w:rsid w:val="00DB4BDF"/>
    <w:rsid w:val="00DC2AAF"/>
    <w:rsid w:val="00DC493B"/>
    <w:rsid w:val="00DD7E4B"/>
    <w:rsid w:val="00E05CA0"/>
    <w:rsid w:val="00E07A83"/>
    <w:rsid w:val="00E13595"/>
    <w:rsid w:val="00E213FF"/>
    <w:rsid w:val="00E21D93"/>
    <w:rsid w:val="00E2345F"/>
    <w:rsid w:val="00E25201"/>
    <w:rsid w:val="00E26BCB"/>
    <w:rsid w:val="00E3778A"/>
    <w:rsid w:val="00E83DE2"/>
    <w:rsid w:val="00E95CF0"/>
    <w:rsid w:val="00EB2708"/>
    <w:rsid w:val="00EB5E53"/>
    <w:rsid w:val="00ED0248"/>
    <w:rsid w:val="00ED271C"/>
    <w:rsid w:val="00EF4C01"/>
    <w:rsid w:val="00F028D4"/>
    <w:rsid w:val="00F05FB0"/>
    <w:rsid w:val="00F34973"/>
    <w:rsid w:val="00F520DD"/>
    <w:rsid w:val="00F63A57"/>
    <w:rsid w:val="00F66973"/>
    <w:rsid w:val="00F67E8B"/>
    <w:rsid w:val="00F7498E"/>
    <w:rsid w:val="00F97EF9"/>
    <w:rsid w:val="00FA1AEE"/>
    <w:rsid w:val="00FB06BF"/>
    <w:rsid w:val="00FC3F3B"/>
    <w:rsid w:val="00FC4881"/>
    <w:rsid w:val="00FE28CD"/>
    <w:rsid w:val="00FE37F2"/>
    <w:rsid w:val="00FE3FE9"/>
    <w:rsid w:val="00FE42A2"/>
    <w:rsid w:val="00FF326C"/>
    <w:rsid w:val="00FF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C5D8A9F"/>
  <w15:chartTrackingRefBased/>
  <w15:docId w15:val="{B046B4E9-0FFA-476E-9DDC-B0A3C1037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25FD"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5278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HeaderChar">
    <w:name w:val="Header Char"/>
    <w:link w:val="Header"/>
    <w:uiPriority w:val="99"/>
    <w:rsid w:val="00665278"/>
    <w:rPr>
      <w:rFonts w:ascii="Calibri" w:eastAsia="Calibri" w:hAnsi="Calibri" w:cs="Times New Roman"/>
      <w:lang w:val="en-US"/>
    </w:rPr>
  </w:style>
  <w:style w:type="character" w:styleId="Hyperlink">
    <w:name w:val="Hyperlink"/>
    <w:unhideWhenUsed/>
    <w:rsid w:val="00665278"/>
    <w:rPr>
      <w:color w:val="0000FF"/>
      <w:u w:val="single"/>
    </w:rPr>
  </w:style>
  <w:style w:type="paragraph" w:customStyle="1" w:styleId="CRCoverPage">
    <w:name w:val="CR Cover Page"/>
    <w:link w:val="CRCoverPageChar"/>
    <w:rsid w:val="00665278"/>
    <w:pPr>
      <w:spacing w:after="120"/>
    </w:pPr>
    <w:rPr>
      <w:rFonts w:ascii="Arial" w:eastAsia="Times New Roman" w:hAnsi="Arial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645B"/>
    <w:pPr>
      <w:spacing w:after="0" w:line="240" w:lineRule="auto"/>
    </w:pPr>
    <w:rPr>
      <w:rFonts w:ascii="Segoe UI" w:hAnsi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61645B"/>
    <w:rPr>
      <w:rFonts w:ascii="Segoe UI" w:eastAsia="Calibri" w:hAnsi="Segoe UI" w:cs="Segoe UI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66FF"/>
    <w:pPr>
      <w:tabs>
        <w:tab w:val="center" w:pos="4680"/>
        <w:tab w:val="right" w:pos="9360"/>
      </w:tabs>
      <w:spacing w:after="0" w:line="240" w:lineRule="auto"/>
    </w:pPr>
    <w:rPr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7266FF"/>
    <w:rPr>
      <w:rFonts w:ascii="Calibri" w:eastAsia="Calibri" w:hAnsi="Calibri" w:cs="Times New Roman"/>
      <w:lang w:val="en-US"/>
    </w:rPr>
  </w:style>
  <w:style w:type="character" w:customStyle="1" w:styleId="CRCoverPageChar">
    <w:name w:val="CR Cover Page Char"/>
    <w:link w:val="CRCoverPage"/>
    <w:locked/>
    <w:rsid w:val="001C1BB4"/>
    <w:rPr>
      <w:rFonts w:ascii="Arial" w:eastAsia="Times New Roman" w:hAnsi="Arial"/>
      <w:lang w:eastAsia="en-US" w:bidi="ar-SA"/>
    </w:rPr>
  </w:style>
  <w:style w:type="character" w:styleId="FollowedHyperlink">
    <w:name w:val="FollowedHyperlink"/>
    <w:uiPriority w:val="99"/>
    <w:semiHidden/>
    <w:unhideWhenUsed/>
    <w:rsid w:val="00AD3C1A"/>
    <w:rPr>
      <w:color w:val="954F72"/>
      <w:u w:val="single"/>
    </w:rPr>
  </w:style>
  <w:style w:type="table" w:styleId="TableGrid">
    <w:name w:val="Table Grid"/>
    <w:basedOn w:val="TableNormal"/>
    <w:uiPriority w:val="39"/>
    <w:rsid w:val="00B642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7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6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83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04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42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72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340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24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88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4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133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28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3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5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2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4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8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54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63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09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15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2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16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89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41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1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60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26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72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26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58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75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27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69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60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1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5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6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9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01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23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9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71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2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18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62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523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6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7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2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00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65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42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08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05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83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13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0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70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24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4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60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7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5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0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23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3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1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175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71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45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5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41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2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7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0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94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5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1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64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63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6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30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6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8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0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96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91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4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76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9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18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36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76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0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4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86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25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9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7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5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61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3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509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6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12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48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92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5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42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1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4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2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36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96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9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6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9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6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2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9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1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92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9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8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61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34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62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0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98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99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4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61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73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015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31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81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9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4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2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4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8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7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2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4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04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06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63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82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13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5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412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18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1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640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89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09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55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74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3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65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40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90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46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06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90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5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96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56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3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76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821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48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57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0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9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90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1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0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486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3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25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1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5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8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0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5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2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36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47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8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59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9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8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4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5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3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7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1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7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8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86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8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06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30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2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54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97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14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5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6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6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8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29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1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630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95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93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6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7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6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9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26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27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8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7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55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7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0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32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1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8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60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24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606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64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8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68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671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6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53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71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15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7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43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932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0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60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0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26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36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7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16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4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5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0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4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7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6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5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1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41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6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9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4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9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0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5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64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03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91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67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41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6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9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2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2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0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52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22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1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7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7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75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22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89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49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75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851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5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8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5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7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182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49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9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48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55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7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09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352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2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03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5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1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1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84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80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7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12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27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13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77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9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8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27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26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3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623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95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4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2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29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5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20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78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1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5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5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43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1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0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2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5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5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8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7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873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27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8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71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70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34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8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5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6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8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09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68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103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73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79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7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1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9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5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1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7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07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71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88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58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080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23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56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7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4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8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2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3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2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8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1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7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71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4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40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621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34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64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87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26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3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7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2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543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16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376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71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4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04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36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5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04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52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296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0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49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43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6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1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02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69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35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6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2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13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0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85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5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01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1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92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50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91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97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36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66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98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0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23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9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9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4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5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092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90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960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5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3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7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0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8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8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8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2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3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9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2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6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18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57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5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4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23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829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77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03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44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13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94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50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4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00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83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5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21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22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7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5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6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79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2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1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16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34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48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78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94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7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08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5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78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10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3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2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523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0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2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4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2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4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9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19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56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81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4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1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07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1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35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95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0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60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26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88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90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52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90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26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8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87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82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0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195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8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3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0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35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2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7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1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0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6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1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8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97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29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356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1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53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1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5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98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146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54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79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56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40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8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804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46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87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59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0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06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74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80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11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932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2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62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0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8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4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695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70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8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27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9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7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8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94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8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9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9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54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6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43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5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39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72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22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9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91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39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21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2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0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0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52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8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26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11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95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3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80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50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54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6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51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2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00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6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58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63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63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543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0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0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0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14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41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57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7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65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71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416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7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69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0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61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20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4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57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20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85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631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0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08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59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72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1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7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38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3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11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9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8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6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9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1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7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4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849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97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48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379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2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02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4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37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40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1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0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23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84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72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4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76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16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92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40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8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99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2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9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91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14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05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62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51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3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9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99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3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26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9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66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26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19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26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1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86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81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22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293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75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75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7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045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8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9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9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0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83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7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949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30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845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8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3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6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8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8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40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30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27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46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04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765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0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8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6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15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22A33-2E9B-4654-9FC0-413D2BB8A0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1288</Words>
  <Characters>7345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Rohde &amp; Schwarz America</Company>
  <LinksUpToDate>false</LinksUpToDate>
  <CharactersWithSpaces>8616</CharactersWithSpaces>
  <SharedDoc>false</SharedDoc>
  <HLinks>
    <vt:vector size="18" baseType="variant">
      <vt:variant>
        <vt:i4>2031686</vt:i4>
      </vt:variant>
      <vt:variant>
        <vt:i4>38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Dhuppad Taran 5USKA</dc:creator>
  <cp:keywords/>
  <cp:lastModifiedBy>Abdul Rasheed M D</cp:lastModifiedBy>
  <cp:revision>4</cp:revision>
  <dcterms:created xsi:type="dcterms:W3CDTF">2021-01-20T12:32:00Z</dcterms:created>
  <dcterms:modified xsi:type="dcterms:W3CDTF">2021-01-20T12:35:00Z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4494b32a-c787-49fa-9874-a515590af35d</vt:lpwstr>
  </property>
  <property fmtid="{D5CDD505-2E9C-101B-9397-08002B2CF9AE}" pid="3" name="HCLClassification">
    <vt:lpwstr>null</vt:lpwstr>
  </property>
</Properties>
</file>