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F09031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  <w:r w:rsidR="009A2D5F">
          <w:rPr>
            <w:b/>
            <w:i/>
            <w:noProof/>
            <w:sz w:val="28"/>
          </w:rPr>
          <w:t>5</w:t>
        </w:r>
        <w:r w:rsidR="0037136C">
          <w:rPr>
            <w:b/>
            <w:i/>
            <w:noProof/>
            <w:sz w:val="28"/>
          </w:rPr>
          <w:t>8</w:t>
        </w:r>
      </w:fldSimple>
    </w:p>
    <w:p w14:paraId="5D6FC58C" w14:textId="307A0302" w:rsidR="001A09A3" w:rsidRDefault="0058276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17DC91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9A2D5F">
              <w:rPr>
                <w:b/>
                <w:noProof/>
                <w:sz w:val="28"/>
              </w:rPr>
              <w:t>9</w:t>
            </w:r>
            <w:r w:rsidR="0037136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17DC142" w:rsidR="001E41F3" w:rsidRPr="00410371" w:rsidRDefault="00A37C3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2D5F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878EFE3" w:rsidR="001E41F3" w:rsidRDefault="0037136C" w:rsidP="00715499">
            <w:pPr>
              <w:pStyle w:val="CRCoverPage"/>
              <w:spacing w:after="0"/>
            </w:pPr>
            <w:r w:rsidRPr="0037136C">
              <w:t>Correction for NR5GC RRC test case 8.1.4.1.2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F73CE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F2B5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AC96FA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2D5F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38C0579" w:rsidR="001E41F3" w:rsidRPr="00530CF8" w:rsidRDefault="0037136C" w:rsidP="00EE06A7">
            <w:pPr>
              <w:rPr>
                <w:rFonts w:cs="Arial"/>
                <w:noProof/>
              </w:rPr>
            </w:pPr>
            <w:r w:rsidRPr="00ED394A">
              <w:rPr>
                <w:rFonts w:ascii="DengXian" w:eastAsia="DengXian" w:hAnsi="DengXian"/>
                <w:lang w:val="en-US" w:eastAsia="zh-CN"/>
              </w:rPr>
              <w:t>S</w:t>
            </w:r>
            <w:r w:rsidRPr="00ED394A">
              <w:rPr>
                <w:rFonts w:ascii="DengXian" w:eastAsia="DengXian" w:hAnsi="DengXian" w:hint="eastAsia"/>
                <w:lang w:val="en-US" w:eastAsia="zh-CN"/>
              </w:rPr>
              <w:t>ecurity</w:t>
            </w:r>
            <w:r>
              <w:rPr>
                <w:lang w:val="en-US"/>
              </w:rPr>
              <w:t xml:space="preserve"> parameter</w:t>
            </w:r>
            <w:r>
              <w:t>s</w:t>
            </w:r>
            <w:r>
              <w:rPr>
                <w:lang w:val="en-US"/>
              </w:rPr>
              <w:t xml:space="preserve"> will be refreshed </w:t>
            </w:r>
            <w:r>
              <w:t>during the execution of</w:t>
            </w:r>
            <w:r>
              <w:rPr>
                <w:lang w:val="en-US"/>
              </w:rPr>
              <w:t xml:space="preserve"> </w:t>
            </w:r>
            <w:r w:rsidRPr="0070356B">
              <w:rPr>
                <w:lang w:val="en-US"/>
              </w:rPr>
              <w:t>f_NR5GC_MappedContext_IntraN1TransparentContainer</w:t>
            </w:r>
            <w:r>
              <w:t>()</w:t>
            </w:r>
            <w:r>
              <w:rPr>
                <w:lang w:val="en-US"/>
              </w:rPr>
              <w:t>, so the parameter</w:t>
            </w:r>
            <w:r>
              <w:t>s</w:t>
            </w:r>
            <w:r>
              <w:rPr>
                <w:lang w:val="en-US"/>
              </w:rPr>
              <w:t xml:space="preserve"> should be </w:t>
            </w:r>
            <w:r>
              <w:t>read</w:t>
            </w:r>
            <w:r>
              <w:rPr>
                <w:lang w:val="en-US"/>
              </w:rPr>
              <w:t xml:space="preserve"> after this function</w:t>
            </w:r>
            <w:r>
              <w:t xml:space="preserve"> has completed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B157181" w:rsidR="001E41F3" w:rsidRDefault="0037136C">
            <w:pPr>
              <w:pStyle w:val="CRCoverPage"/>
              <w:spacing w:after="0"/>
              <w:ind w:left="100"/>
              <w:rPr>
                <w:noProof/>
              </w:rPr>
            </w:pPr>
            <w:r w:rsidRPr="0037136C">
              <w:rPr>
                <w:lang w:val="en-SG"/>
              </w:rPr>
              <w:t xml:space="preserve">Get security parameters after the call to  </w:t>
            </w:r>
            <w:r w:rsidRPr="0037136C">
              <w:rPr>
                <w:lang w:val="en-US"/>
              </w:rPr>
              <w:t>f_NR5GC_MappedContext_IntraN1TransparentContainer</w:t>
            </w:r>
            <w:r w:rsidRPr="0037136C">
              <w:t>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5EF784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2F2B50">
              <w:rPr>
                <w:noProof/>
              </w:rPr>
              <w:t>these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CEAA90E" w:rsidR="001E41F3" w:rsidRDefault="00371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8.1.4.1.2</w:t>
            </w:r>
            <w:r w:rsidR="009730CC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9347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B181A09" w14:textId="130F912A" w:rsidR="00530CF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0CF8" w:rsidRPr="00D925F1">
        <w:rPr>
          <w:rFonts w:cs="Arial"/>
          <w:iCs/>
        </w:rPr>
        <w:t>Table of Contents</w:t>
      </w:r>
      <w:r w:rsidR="00530CF8">
        <w:tab/>
      </w:r>
      <w:r w:rsidR="00530CF8">
        <w:fldChar w:fldCharType="begin"/>
      </w:r>
      <w:r w:rsidR="00530CF8">
        <w:instrText xml:space="preserve"> PAGEREF _Toc60934711 \h </w:instrText>
      </w:r>
      <w:r w:rsidR="00530CF8">
        <w:fldChar w:fldCharType="separate"/>
      </w:r>
      <w:r w:rsidR="00530CF8">
        <w:t>2</w:t>
      </w:r>
      <w:r w:rsidR="00530CF8">
        <w:fldChar w:fldCharType="end"/>
      </w:r>
    </w:p>
    <w:p w14:paraId="76ABB4C4" w14:textId="7F42913B" w:rsidR="00530CF8" w:rsidRDefault="00530C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_Toc60934712 \h </w:instrText>
      </w:r>
      <w:r>
        <w:fldChar w:fldCharType="separate"/>
      </w:r>
      <w:r>
        <w:t>3</w:t>
      </w:r>
      <w:r>
        <w:fldChar w:fldCharType="end"/>
      </w:r>
    </w:p>
    <w:p w14:paraId="3442C548" w14:textId="11BCD38D" w:rsidR="00530CF8" w:rsidRDefault="00530C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_Toc60934713 \h </w:instrText>
      </w:r>
      <w:r>
        <w:fldChar w:fldCharType="separate"/>
      </w:r>
      <w:r>
        <w:t>3</w:t>
      </w:r>
      <w:r>
        <w:fldChar w:fldCharType="end"/>
      </w:r>
    </w:p>
    <w:p w14:paraId="00971B39" w14:textId="2DB7DCAD" w:rsidR="00530CF8" w:rsidRDefault="00530C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925F1">
        <w:rPr>
          <w:rFonts w:eastAsia="SimSun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925F1">
        <w:rPr>
          <w:rFonts w:eastAsia="SimSun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_Toc60934714 \h </w:instrText>
      </w:r>
      <w:r>
        <w:fldChar w:fldCharType="separate"/>
      </w:r>
      <w:r>
        <w:t>3</w:t>
      </w:r>
      <w:r>
        <w:fldChar w:fldCharType="end"/>
      </w:r>
    </w:p>
    <w:p w14:paraId="2E4D4796" w14:textId="3FFC18C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934712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4C34D91F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0934713"/>
      <w:r w:rsidRPr="00854C55">
        <w:rPr>
          <w:b/>
        </w:rPr>
        <w:t>Corrections required</w:t>
      </w:r>
      <w:bookmarkEnd w:id="4"/>
      <w:bookmarkEnd w:id="5"/>
      <w:bookmarkEnd w:id="6"/>
    </w:p>
    <w:p w14:paraId="3EB92380" w14:textId="77777777" w:rsidR="0037136C" w:rsidRDefault="0037136C" w:rsidP="0037136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7136C" w14:paraId="5293C0E1" w14:textId="77777777" w:rsidTr="0002507A">
        <w:trPr>
          <w:trHeight w:val="447"/>
        </w:trPr>
        <w:tc>
          <w:tcPr>
            <w:tcW w:w="1985" w:type="dxa"/>
          </w:tcPr>
          <w:p w14:paraId="5F93B752" w14:textId="77777777" w:rsidR="0037136C" w:rsidRDefault="0037136C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0ECAC1E" w14:textId="41E399B1" w:rsidR="0037136C" w:rsidRDefault="0037136C" w:rsidP="0002507A">
            <w:pPr>
              <w:spacing w:after="0"/>
            </w:pPr>
            <w:r w:rsidRPr="0070356B">
              <w:t>fl_BuildIntraN1TransparentContainer</w:t>
            </w:r>
            <w:r>
              <w:t>()</w:t>
            </w:r>
          </w:p>
        </w:tc>
      </w:tr>
      <w:tr w:rsidR="0037136C" w14:paraId="3B0C058F" w14:textId="77777777" w:rsidTr="0002507A">
        <w:trPr>
          <w:trHeight w:val="452"/>
        </w:trPr>
        <w:tc>
          <w:tcPr>
            <w:tcW w:w="1985" w:type="dxa"/>
          </w:tcPr>
          <w:p w14:paraId="095B6A9B" w14:textId="77777777" w:rsidR="0037136C" w:rsidRDefault="0037136C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15813F" w14:textId="2466724C" w:rsidR="0037136C" w:rsidRPr="0037136C" w:rsidRDefault="0037136C" w:rsidP="0002507A">
            <w:pPr>
              <w:rPr>
                <w:rFonts w:ascii="Arial" w:hAnsi="Arial" w:cs="Arial"/>
              </w:rPr>
            </w:pPr>
            <w:r w:rsidRPr="00ED394A">
              <w:rPr>
                <w:rFonts w:ascii="DengXian" w:eastAsia="DengXian" w:hAnsi="DengXian"/>
                <w:lang w:val="en-US" w:eastAsia="zh-CN"/>
              </w:rPr>
              <w:t>S</w:t>
            </w:r>
            <w:r w:rsidRPr="00ED394A">
              <w:rPr>
                <w:rFonts w:ascii="DengXian" w:eastAsia="DengXian" w:hAnsi="DengXian" w:hint="eastAsia"/>
                <w:lang w:val="en-US" w:eastAsia="zh-CN"/>
              </w:rPr>
              <w:t>ecurity</w:t>
            </w:r>
            <w:r>
              <w:rPr>
                <w:lang w:val="en-US"/>
              </w:rPr>
              <w:t xml:space="preserve"> parameter</w:t>
            </w:r>
            <w:r>
              <w:t>s</w:t>
            </w:r>
            <w:r>
              <w:rPr>
                <w:lang w:val="en-US"/>
              </w:rPr>
              <w:t xml:space="preserve"> will be refreshed </w:t>
            </w:r>
            <w:r>
              <w:t>during the execution of</w:t>
            </w:r>
            <w:r>
              <w:rPr>
                <w:lang w:val="en-US"/>
              </w:rPr>
              <w:t xml:space="preserve"> </w:t>
            </w:r>
            <w:r w:rsidRPr="0070356B">
              <w:rPr>
                <w:lang w:val="en-US"/>
              </w:rPr>
              <w:t>f_NR5GC_MappedContext_IntraN1TransparentContainer</w:t>
            </w:r>
            <w:r>
              <w:t>()</w:t>
            </w:r>
            <w:r>
              <w:rPr>
                <w:lang w:val="en-US"/>
              </w:rPr>
              <w:t>, so the parameter</w:t>
            </w:r>
            <w:r>
              <w:t>s</w:t>
            </w:r>
            <w:r>
              <w:rPr>
                <w:lang w:val="en-US"/>
              </w:rPr>
              <w:t xml:space="preserve"> should be </w:t>
            </w:r>
            <w:r>
              <w:t>read</w:t>
            </w:r>
            <w:r>
              <w:rPr>
                <w:lang w:val="en-US"/>
              </w:rPr>
              <w:t xml:space="preserve"> after this function</w:t>
            </w:r>
            <w:r>
              <w:t xml:space="preserve"> has completed</w:t>
            </w:r>
          </w:p>
        </w:tc>
      </w:tr>
      <w:tr w:rsidR="0037136C" w14:paraId="12D275C6" w14:textId="77777777" w:rsidTr="0002507A">
        <w:tc>
          <w:tcPr>
            <w:tcW w:w="1985" w:type="dxa"/>
          </w:tcPr>
          <w:p w14:paraId="573E1737" w14:textId="77777777" w:rsidR="0037136C" w:rsidRDefault="0037136C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0D71C6" w14:textId="003133D0" w:rsidR="0037136C" w:rsidRPr="0037136C" w:rsidRDefault="0037136C" w:rsidP="0002507A">
            <w:pPr>
              <w:pStyle w:val="CRCoverPage"/>
              <w:spacing w:after="0"/>
            </w:pPr>
            <w:r w:rsidRPr="0037136C">
              <w:rPr>
                <w:lang w:val="en-SG"/>
              </w:rPr>
              <w:t xml:space="preserve">Get security parameters after the call to  </w:t>
            </w:r>
            <w:r w:rsidRPr="0037136C">
              <w:rPr>
                <w:lang w:val="en-US"/>
              </w:rPr>
              <w:t>f_NR5GC_MappedContext_IntraN1TransparentContainer</w:t>
            </w:r>
            <w:r w:rsidRPr="0037136C">
              <w:t>()</w:t>
            </w:r>
          </w:p>
        </w:tc>
      </w:tr>
      <w:tr w:rsidR="0037136C" w14:paraId="6EF5C2FA" w14:textId="77777777" w:rsidTr="0002507A">
        <w:tc>
          <w:tcPr>
            <w:tcW w:w="1985" w:type="dxa"/>
          </w:tcPr>
          <w:p w14:paraId="2EFCF34A" w14:textId="77777777" w:rsidR="0037136C" w:rsidRDefault="0037136C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90E26DD" w14:textId="77777777" w:rsidR="0037136C" w:rsidRDefault="0037136C" w:rsidP="0002507A">
            <w:pPr>
              <w:spacing w:after="0"/>
              <w:rPr>
                <w:rFonts w:ascii="Arial" w:hAnsi="Arial" w:cs="Arial"/>
                <w:lang w:val="en-US"/>
              </w:rPr>
            </w:pPr>
            <w:r w:rsidRPr="0070356B">
              <w:rPr>
                <w:rFonts w:ascii="Arial" w:hAnsi="Arial" w:cs="Arial"/>
                <w:lang w:val="en-US"/>
              </w:rPr>
              <w:t>RRC_IntraNR_Handover_NR5GC</w:t>
            </w:r>
          </w:p>
        </w:tc>
      </w:tr>
      <w:tr w:rsidR="0037136C" w14:paraId="459DF1B5" w14:textId="77777777" w:rsidTr="0002507A">
        <w:tc>
          <w:tcPr>
            <w:tcW w:w="1985" w:type="dxa"/>
          </w:tcPr>
          <w:p w14:paraId="6545D0BA" w14:textId="77777777" w:rsidR="0037136C" w:rsidRDefault="0037136C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655C97" w14:textId="5504E53A" w:rsidR="0037136C" w:rsidRDefault="00B879A5" w:rsidP="0002507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574E9953" w14:textId="77777777" w:rsidR="0037136C" w:rsidRDefault="0037136C" w:rsidP="0037136C">
      <w:pPr>
        <w:rPr>
          <w:lang w:val="en-US"/>
        </w:rPr>
      </w:pPr>
    </w:p>
    <w:p w14:paraId="7D5CE68E" w14:textId="77777777" w:rsidR="0037136C" w:rsidRDefault="0037136C" w:rsidP="0037136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7136C" w14:paraId="16CFAA6B" w14:textId="77777777" w:rsidTr="0002507A">
        <w:tc>
          <w:tcPr>
            <w:tcW w:w="9855" w:type="dxa"/>
          </w:tcPr>
          <w:p w14:paraId="7005DAE1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function fl_BuildIntraN1TransparentContainer ()  runs on NR5GC_PTC return octetstring</w:t>
            </w:r>
          </w:p>
          <w:p w14:paraId="2BAAEF56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{ //@sic R5-202641 sic@</w:t>
            </w:r>
          </w:p>
          <w:p w14:paraId="57AC8AF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NG_NAS_SecurityParams_Type </w:t>
            </w:r>
            <w:r w:rsidRPr="0037136C">
              <w:rPr>
                <w:lang w:val="en-US"/>
              </w:rPr>
              <w:t xml:space="preserve">v_SecurityParams := </w:t>
            </w:r>
            <w:r w:rsidRPr="0070356B">
              <w:rPr>
                <w:highlight w:val="yellow"/>
                <w:lang w:val="en-US"/>
              </w:rPr>
              <w:t>f_NR5GC_Security_Get();</w:t>
            </w:r>
          </w:p>
          <w:p w14:paraId="115CD019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NasCountInfo_Type v_NASCountInfo := f_SS_NG_NAS_CountGet(NASCTRL);</w:t>
            </w:r>
          </w:p>
          <w:p w14:paraId="30A80DC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O4_Type v_NASCountDL := f_NasSecurity_IncrementCOUNT(v_NASCountInfo.DL); // @sic R5s201076 sic@</w:t>
            </w:r>
          </w:p>
          <w:p w14:paraId="3A262639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template (value) IntraN1TransparentContainer v_NASContainer;</w:t>
            </w:r>
          </w:p>
          <w:p w14:paraId="64952DC0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MessageAuthenticationCode v_CalculatedMac;</w:t>
            </w:r>
          </w:p>
          <w:p w14:paraId="4A08FEC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bitstring v_NASContainerString;</w:t>
            </w:r>
          </w:p>
          <w:p w14:paraId="56241FC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42E48B5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// Update Security parameters @sic R5s201076 sic@</w:t>
            </w:r>
          </w:p>
          <w:p w14:paraId="54C30F61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f_NR5GC_MappedContext_IntraN1TransparentContainer(v_NASCountDL);</w:t>
            </w:r>
          </w:p>
          <w:p w14:paraId="5A31D69A" w14:textId="77777777" w:rsidR="0037136C" w:rsidRPr="0070356B" w:rsidRDefault="0037136C" w:rsidP="0002507A">
            <w:pPr>
              <w:rPr>
                <w:lang w:val="en-US"/>
              </w:rPr>
            </w:pPr>
          </w:p>
          <w:p w14:paraId="4502AE08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v_NASContainer := cs_IntraN1TransparentContainer (omit,         // set to omit in order to calculate its own value</w:t>
            </w:r>
          </w:p>
          <w:p w14:paraId="12DB4BD1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v_SecurityParams.NAS_Ciphering.Algorithm,</w:t>
            </w:r>
          </w:p>
          <w:p w14:paraId="01F83B6A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v_SecurityParams.NAS_Integrity.Algorithm,</w:t>
            </w:r>
          </w:p>
          <w:p w14:paraId="2B0C049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'1'B,</w:t>
            </w:r>
          </w:p>
          <w:p w14:paraId="0719A9D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lastRenderedPageBreak/>
              <w:t xml:space="preserve">                                                      '0'B,</w:t>
            </w:r>
          </w:p>
          <w:p w14:paraId="7E968848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v_SecurityParams.KSIamf,</w:t>
            </w:r>
          </w:p>
          <w:p w14:paraId="6FF71BCD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substr(v_NASCountDL, 3, 1));</w:t>
            </w:r>
          </w:p>
          <w:p w14:paraId="75F28C2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</w:p>
          <w:p w14:paraId="74F841D5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v_NASContainerString := encvalue(valueof(v_NASContainer));</w:t>
            </w:r>
          </w:p>
          <w:p w14:paraId="73027E17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v_CalculatedMac := fx_NG_NasIntegrityAlgorithm(bit2oct(v_NASContainerString),</w:t>
            </w:r>
          </w:p>
          <w:p w14:paraId="41AC1FF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v_SecurityParams.NAS_Integrity.Algorithm,</w:t>
            </w:r>
          </w:p>
          <w:p w14:paraId="0353C21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v_SecurityParams.NAS_Integrity.K_NAS,</w:t>
            </w:r>
          </w:p>
          <w:p w14:paraId="3F4ABBE2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'FFFFFFFF'O,  // according to 33.501 cl. 6.9.2.3.3</w:t>
            </w:r>
          </w:p>
          <w:p w14:paraId="3116B5C8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'00001'B,</w:t>
            </w:r>
          </w:p>
          <w:p w14:paraId="4F487A9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tsc_DirectionDL);</w:t>
            </w:r>
          </w:p>
          <w:p w14:paraId="2A94EBB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</w:t>
            </w:r>
          </w:p>
          <w:p w14:paraId="2E24CAE4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v_NASContainer.mac := v_CalculatedMac;</w:t>
            </w:r>
          </w:p>
          <w:p w14:paraId="548851C3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v_NASContainerString := encvalue(v_NASContainer);</w:t>
            </w:r>
          </w:p>
          <w:p w14:paraId="0CB583E1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2A9100A4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return bit2oct(v_NASContainerString);</w:t>
            </w:r>
          </w:p>
          <w:p w14:paraId="17D26C5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7E94355A" w14:textId="77777777" w:rsidR="0037136C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}</w:t>
            </w:r>
          </w:p>
        </w:tc>
      </w:tr>
    </w:tbl>
    <w:p w14:paraId="37C993ED" w14:textId="77777777" w:rsidR="0037136C" w:rsidRDefault="0037136C" w:rsidP="0037136C">
      <w:pPr>
        <w:rPr>
          <w:lang w:val="en-US"/>
        </w:rPr>
      </w:pPr>
    </w:p>
    <w:p w14:paraId="4B3CC8C2" w14:textId="77777777" w:rsidR="0037136C" w:rsidRDefault="0037136C" w:rsidP="0037136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7136C" w14:paraId="67EDB789" w14:textId="77777777" w:rsidTr="0002507A">
        <w:tc>
          <w:tcPr>
            <w:tcW w:w="9855" w:type="dxa"/>
          </w:tcPr>
          <w:p w14:paraId="75EE9643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function fl_BuildIntraN1TransparentContainer ()  runs on NR5GC_PTC return octetstring</w:t>
            </w:r>
          </w:p>
          <w:p w14:paraId="5D0775B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{ //@sic R5-202641 sic@</w:t>
            </w:r>
          </w:p>
          <w:p w14:paraId="023C8EA2" w14:textId="7A57DBCC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  <w:r w:rsidRPr="0037136C">
              <w:rPr>
                <w:lang w:val="en-US"/>
              </w:rPr>
              <w:t>var NG_NAS_SecurityParams_Type v_SecurityParams;</w:t>
            </w:r>
            <w:r w:rsidRPr="0070356B">
              <w:rPr>
                <w:lang w:val="en-US"/>
              </w:rPr>
              <w:t xml:space="preserve"> </w:t>
            </w:r>
          </w:p>
          <w:p w14:paraId="68388E74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NasCountInfo_Type v_NASCountInfo := f_SS_NG_NAS_CountGet(NASCTRL);</w:t>
            </w:r>
          </w:p>
          <w:p w14:paraId="5CBDDB6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O4_Type v_NASCountDL := f_NasSecurity_IncrementCOUNT(v_NASCountInfo.DL); // @sic R5s201076 sic@</w:t>
            </w:r>
          </w:p>
          <w:p w14:paraId="7A97A28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template (value) IntraN1TransparentContainer v_NASContainer;</w:t>
            </w:r>
          </w:p>
          <w:p w14:paraId="26445078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MessageAuthenticationCode v_CalculatedMac;</w:t>
            </w:r>
          </w:p>
          <w:p w14:paraId="25CFE3A3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var bitstring v_NASContainerString;</w:t>
            </w:r>
          </w:p>
          <w:p w14:paraId="335CA81A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04A9B6A7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// Update Security parameters @sic R5s201076 sic@</w:t>
            </w:r>
          </w:p>
          <w:p w14:paraId="7DD0E9E6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f_NR5GC_MappedContext_IntraN1TransparentContainer(v_NASCountDL);</w:t>
            </w:r>
          </w:p>
          <w:p w14:paraId="52AA1676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622C9B16" w14:textId="0651A302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  <w:r w:rsidRPr="0070356B">
              <w:rPr>
                <w:highlight w:val="yellow"/>
                <w:lang w:val="en-US"/>
              </w:rPr>
              <w:t>v_SecurityParams := f_NR5GC_Security_Get();</w:t>
            </w:r>
          </w:p>
          <w:p w14:paraId="64467C3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7F19743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lastRenderedPageBreak/>
              <w:t xml:space="preserve">    v_NASContainer := cs_IntraN1TransparentContainer (omit,         // set to omit in order to calculate its own value</w:t>
            </w:r>
          </w:p>
          <w:p w14:paraId="0E8D7C4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v_SecurityParams.NAS_Ciphering.Algorithm,</w:t>
            </w:r>
          </w:p>
          <w:p w14:paraId="64E5EFD5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v_SecurityParams.NAS_Integrity.Algorithm,</w:t>
            </w:r>
          </w:p>
          <w:p w14:paraId="642EAD1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'1'B,</w:t>
            </w:r>
          </w:p>
          <w:p w14:paraId="6DB469E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'0'B,</w:t>
            </w:r>
          </w:p>
          <w:p w14:paraId="3D50D057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v_SecurityParams.KSIamf,</w:t>
            </w:r>
          </w:p>
          <w:p w14:paraId="60555D44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substr(v_NASCountDL, 3, 1));</w:t>
            </w:r>
          </w:p>
          <w:p w14:paraId="45E7D45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  </w:t>
            </w:r>
          </w:p>
          <w:p w14:paraId="69CAEBB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v_NASContainerString := encvalue(valueof(v_NASContainer));</w:t>
            </w:r>
          </w:p>
          <w:p w14:paraId="28C2D0CF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v_CalculatedMac := fx_NG_NasIntegrityAlgorithm(bit2oct(v_NASContainerString),</w:t>
            </w:r>
          </w:p>
          <w:p w14:paraId="54D1678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v_SecurityParams.NAS_Integrity.Algorithm,</w:t>
            </w:r>
          </w:p>
          <w:p w14:paraId="007E313E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v_SecurityParams.NAS_Integrity.K_NAS,</w:t>
            </w:r>
          </w:p>
          <w:p w14:paraId="0433C0AA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'FFFFFFFF'O,  // according to 33.501 cl. 6.9.2.3.3</w:t>
            </w:r>
          </w:p>
          <w:p w14:paraId="5072E285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'00001'B,</w:t>
            </w:r>
          </w:p>
          <w:p w14:paraId="6268E675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tsc_DirectionDL);</w:t>
            </w:r>
          </w:p>
          <w:p w14:paraId="6D5E04C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                                                </w:t>
            </w:r>
          </w:p>
          <w:p w14:paraId="4AEAEE56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v_NASContainer.mac := v_CalculatedMac;</w:t>
            </w:r>
          </w:p>
          <w:p w14:paraId="31C62632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v_NASContainerString := encvalue(v_NASContainer);</w:t>
            </w:r>
          </w:p>
          <w:p w14:paraId="19B4148C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2C85042B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return bit2oct(v_NASContainerString);</w:t>
            </w:r>
          </w:p>
          <w:p w14:paraId="05FDC023" w14:textId="77777777" w:rsidR="0037136C" w:rsidRPr="0070356B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  </w:t>
            </w:r>
          </w:p>
          <w:p w14:paraId="72C0C25F" w14:textId="77777777" w:rsidR="0037136C" w:rsidRDefault="0037136C" w:rsidP="0002507A">
            <w:pPr>
              <w:rPr>
                <w:lang w:val="en-US"/>
              </w:rPr>
            </w:pPr>
            <w:r w:rsidRPr="0070356B">
              <w:rPr>
                <w:lang w:val="en-US"/>
              </w:rPr>
              <w:t xml:space="preserve">  }</w:t>
            </w:r>
          </w:p>
        </w:tc>
      </w:tr>
    </w:tbl>
    <w:p w14:paraId="25A6FAE2" w14:textId="77777777" w:rsidR="0037136C" w:rsidRDefault="0037136C" w:rsidP="0037136C">
      <w:pPr>
        <w:rPr>
          <w:lang w:val="en-US"/>
        </w:rPr>
      </w:pPr>
    </w:p>
    <w:p w14:paraId="637911BA" w14:textId="77777777" w:rsidR="009A2D5F" w:rsidRPr="009A2D5F" w:rsidRDefault="009A2D5F" w:rsidP="0037136C"/>
    <w:sectPr w:rsidR="009A2D5F" w:rsidRPr="009A2D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DEFF1" w14:textId="77777777" w:rsidR="00793243" w:rsidRDefault="00793243">
      <w:r>
        <w:separator/>
      </w:r>
    </w:p>
  </w:endnote>
  <w:endnote w:type="continuationSeparator" w:id="0">
    <w:p w14:paraId="257163D8" w14:textId="77777777" w:rsidR="00793243" w:rsidRDefault="00793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6F6615" w14:textId="77777777" w:rsidR="00793243" w:rsidRDefault="00793243">
      <w:r>
        <w:separator/>
      </w:r>
    </w:p>
  </w:footnote>
  <w:footnote w:type="continuationSeparator" w:id="0">
    <w:p w14:paraId="270E8994" w14:textId="77777777" w:rsidR="00793243" w:rsidRDefault="00793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3F"/>
    <w:rsid w:val="000A6394"/>
    <w:rsid w:val="000B7FED"/>
    <w:rsid w:val="000C038A"/>
    <w:rsid w:val="000C6598"/>
    <w:rsid w:val="000D44B3"/>
    <w:rsid w:val="001177F7"/>
    <w:rsid w:val="00134C93"/>
    <w:rsid w:val="00145D43"/>
    <w:rsid w:val="00160EE6"/>
    <w:rsid w:val="00185938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2B50"/>
    <w:rsid w:val="002F6BAD"/>
    <w:rsid w:val="00305409"/>
    <w:rsid w:val="00317F09"/>
    <w:rsid w:val="00344D50"/>
    <w:rsid w:val="003609EF"/>
    <w:rsid w:val="00361F13"/>
    <w:rsid w:val="0036231A"/>
    <w:rsid w:val="0037136C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30CF8"/>
    <w:rsid w:val="00547111"/>
    <w:rsid w:val="00582764"/>
    <w:rsid w:val="00592D74"/>
    <w:rsid w:val="005E2C44"/>
    <w:rsid w:val="00600564"/>
    <w:rsid w:val="00621188"/>
    <w:rsid w:val="00623930"/>
    <w:rsid w:val="006257ED"/>
    <w:rsid w:val="00665C47"/>
    <w:rsid w:val="00695808"/>
    <w:rsid w:val="006B3C17"/>
    <w:rsid w:val="006B46FB"/>
    <w:rsid w:val="006E21FB"/>
    <w:rsid w:val="00715499"/>
    <w:rsid w:val="00792342"/>
    <w:rsid w:val="00793243"/>
    <w:rsid w:val="007977A8"/>
    <w:rsid w:val="007B512A"/>
    <w:rsid w:val="007C2097"/>
    <w:rsid w:val="007D6A07"/>
    <w:rsid w:val="007F7259"/>
    <w:rsid w:val="008040A8"/>
    <w:rsid w:val="008279FA"/>
    <w:rsid w:val="008503B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30CC"/>
    <w:rsid w:val="009777D9"/>
    <w:rsid w:val="00991B88"/>
    <w:rsid w:val="009A2D5F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AD6F76"/>
    <w:rsid w:val="00B258BB"/>
    <w:rsid w:val="00B67B97"/>
    <w:rsid w:val="00B879A5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E13F3D"/>
    <w:rsid w:val="00E259B2"/>
    <w:rsid w:val="00E34898"/>
    <w:rsid w:val="00EB09B7"/>
    <w:rsid w:val="00EE06A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30CF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766B6-1062-476C-B6CD-35B2DE8A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1079</Words>
  <Characters>6152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2021-01-22T10:18:00Z</dcterms:created>
  <dcterms:modified xsi:type="dcterms:W3CDTF">2021-01-22T10:18:00Z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