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02C96AE2"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9541B1">
        <w:rPr>
          <w:rFonts w:ascii="Arial" w:hAnsi="Arial" w:cs="Arial"/>
        </w:rPr>
        <w:t>2</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DD3FF8">
        <w:rPr>
          <w:rFonts w:ascii="Arial" w:hAnsi="Arial" w:cs="Arial"/>
        </w:rPr>
        <w:t>0017</w:t>
      </w:r>
    </w:p>
    <w:p w14:paraId="566D9991" w14:textId="389F4FAA" w:rsidR="0069367A" w:rsidRPr="008F28D6" w:rsidRDefault="009541B1" w:rsidP="00C77E6E">
      <w:pPr>
        <w:pStyle w:val="Header"/>
        <w:rPr>
          <w:rFonts w:ascii="Arial" w:hAnsi="Arial" w:cs="Arial"/>
        </w:rPr>
      </w:pPr>
      <w:r>
        <w:rPr>
          <w:rFonts w:ascii="Arial" w:hAnsi="Arial" w:cs="Arial"/>
        </w:rPr>
        <w:t>Athens, Greece</w:t>
      </w:r>
    </w:p>
    <w:p w14:paraId="45A9435D" w14:textId="6D219B85" w:rsidR="0069367A" w:rsidRDefault="009541B1" w:rsidP="00C77E6E">
      <w:pPr>
        <w:pStyle w:val="Header"/>
        <w:rPr>
          <w:rFonts w:ascii="Arial" w:hAnsi="Arial" w:cs="Arial"/>
        </w:rPr>
      </w:pPr>
      <w:r>
        <w:rPr>
          <w:rFonts w:ascii="Arial" w:hAnsi="Arial" w:cs="Arial"/>
        </w:rPr>
        <w:t>26</w:t>
      </w:r>
      <w:r w:rsidR="009E358D">
        <w:rPr>
          <w:rFonts w:ascii="Arial" w:hAnsi="Arial" w:cs="Arial"/>
        </w:rPr>
        <w:t>th</w:t>
      </w:r>
      <w:r w:rsidR="00A44B1B">
        <w:rPr>
          <w:rFonts w:ascii="Arial" w:hAnsi="Arial" w:cs="Arial"/>
        </w:rPr>
        <w:t xml:space="preserve"> </w:t>
      </w:r>
      <w:r>
        <w:rPr>
          <w:rFonts w:ascii="Arial" w:hAnsi="Arial" w:cs="Arial"/>
        </w:rPr>
        <w:t>February</w:t>
      </w:r>
      <w:r w:rsidR="00B62656">
        <w:rPr>
          <w:rFonts w:ascii="Arial" w:hAnsi="Arial" w:cs="Arial"/>
        </w:rPr>
        <w:t xml:space="preserve"> </w:t>
      </w:r>
      <w:r>
        <w:rPr>
          <w:rFonts w:ascii="Arial" w:hAnsi="Arial" w:cs="Arial"/>
        </w:rPr>
        <w:t xml:space="preserve">– 1st March </w:t>
      </w:r>
      <w:r w:rsidR="00E25F69">
        <w:rPr>
          <w:rFonts w:ascii="Arial" w:hAnsi="Arial" w:cs="Arial"/>
        </w:rPr>
        <w:t>20</w:t>
      </w:r>
      <w:r w:rsidR="007E1F73">
        <w:rPr>
          <w:rFonts w:ascii="Arial" w:hAnsi="Arial" w:cs="Arial"/>
        </w:rPr>
        <w:t>2</w:t>
      </w:r>
      <w:r>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5EAEFE4A"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RAN</w:t>
            </w:r>
            <w:r w:rsidR="00DD3FF8">
              <w:rPr>
                <w:rFonts w:ascii="Arial" w:eastAsia="MS Mincho" w:hAnsi="Arial" w:cs="Arial"/>
                <w:b/>
                <w:sz w:val="28"/>
              </w:rPr>
              <w:t>2</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D068FF6" w:rsidR="00356BA8" w:rsidRPr="00356BA8" w:rsidRDefault="00DD3FF8" w:rsidP="005E0F47">
            <w:pPr>
              <w:tabs>
                <w:tab w:val="right" w:pos="13323"/>
              </w:tabs>
              <w:rPr>
                <w:rFonts w:ascii="Arial" w:eastAsia="MS Mincho" w:hAnsi="Arial" w:cs="Arial"/>
                <w:b/>
                <w:sz w:val="28"/>
              </w:rPr>
            </w:pPr>
            <w:r w:rsidRPr="00DD3FF8">
              <w:rPr>
                <w:rFonts w:ascii="Arial" w:eastAsia="MS Mincho" w:hAnsi="Arial" w:cs="Arial"/>
                <w:b/>
                <w:sz w:val="28"/>
              </w:rPr>
              <w:t xml:space="preserve">Reply LS on </w:t>
            </w:r>
            <w:proofErr w:type="spellStart"/>
            <w:r w:rsidRPr="00DD3FF8">
              <w:rPr>
                <w:rFonts w:ascii="Arial" w:eastAsia="MS Mincho" w:hAnsi="Arial" w:cs="Arial"/>
                <w:b/>
                <w:sz w:val="28"/>
              </w:rPr>
              <w:t>frequencyInfo</w:t>
            </w:r>
            <w:proofErr w:type="spellEnd"/>
            <w:r w:rsidRPr="00DD3FF8">
              <w:rPr>
                <w:rFonts w:ascii="Arial" w:eastAsia="MS Mincho" w:hAnsi="Arial" w:cs="Arial"/>
                <w:b/>
                <w:sz w:val="28"/>
              </w:rPr>
              <w:t xml:space="preserve"> for NR SL RSRP measurements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74E644C" w:rsidR="00A137EA" w:rsidRPr="00017B8C" w:rsidRDefault="00191FEA" w:rsidP="0070578E">
      <w:pPr>
        <w:rPr>
          <w:rFonts w:ascii="Arial" w:hAnsi="Arial" w:cs="Arial"/>
          <w:b/>
          <w:lang w:val="de-DE"/>
        </w:rPr>
      </w:pPr>
      <w:r w:rsidRPr="00AA1DE8">
        <w:t>See</w:t>
      </w:r>
      <w:r w:rsidR="00153852">
        <w:t xml:space="preserve"> </w:t>
      </w:r>
      <w:r w:rsidR="00DD3FF8" w:rsidRPr="00DD3FF8">
        <w:rPr>
          <w:rFonts w:ascii="Arial" w:hAnsi="Arial" w:cs="Arial"/>
          <w:b/>
          <w:lang w:val="de-DE"/>
        </w:rPr>
        <w:t>R2-2313618</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389BF" w14:textId="77777777" w:rsidR="001E430D" w:rsidRDefault="001E430D" w:rsidP="001C7C88">
      <w:r>
        <w:separator/>
      </w:r>
    </w:p>
  </w:endnote>
  <w:endnote w:type="continuationSeparator" w:id="0">
    <w:p w14:paraId="31E99D16" w14:textId="77777777" w:rsidR="001E430D" w:rsidRDefault="001E430D"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31666" w14:textId="77777777" w:rsidR="001E430D" w:rsidRDefault="001E430D" w:rsidP="001C7C88">
      <w:r>
        <w:separator/>
      </w:r>
    </w:p>
  </w:footnote>
  <w:footnote w:type="continuationSeparator" w:id="0">
    <w:p w14:paraId="1C0E032E" w14:textId="77777777" w:rsidR="001E430D" w:rsidRDefault="001E430D"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34</Words>
  <Characters>197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22</cp:revision>
  <cp:lastPrinted>2008-05-02T14:42:00Z</cp:lastPrinted>
  <dcterms:created xsi:type="dcterms:W3CDTF">2021-04-20T09:16:00Z</dcterms:created>
  <dcterms:modified xsi:type="dcterms:W3CDTF">2024-01-12T11:58:00Z</dcterms:modified>
</cp:coreProperties>
</file>